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34BE0" w14:textId="744456F7" w:rsidR="00B779A6" w:rsidRPr="00B779A6" w:rsidRDefault="002661CA" w:rsidP="00B779A6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Additional File 1</w:t>
      </w:r>
      <w:r w:rsidR="00E40698">
        <w:rPr>
          <w:rFonts w:ascii="Times New Roman" w:hAnsi="Times New Roman"/>
        </w:rPr>
        <w:t xml:space="preserve">: </w:t>
      </w:r>
      <w:r w:rsidR="004E7384">
        <w:rPr>
          <w:rFonts w:ascii="Times New Roman" w:hAnsi="Times New Roman"/>
        </w:rPr>
        <w:t>MATERNAL METHYLMERCURY EXPOSURE THROUGH RICE INGESTION AND CHILD NEURODEVELOPMENT IN THE FIRST THREE YEARS: A PROSPECTIVE COHORT STUDY IN RURAL CHINA</w:t>
      </w:r>
    </w:p>
    <w:p w14:paraId="3A13A16E" w14:textId="06E97C54" w:rsidR="00B22D9E" w:rsidRDefault="00B22D9E" w:rsidP="00E40698">
      <w:pPr>
        <w:spacing w:line="480" w:lineRule="auto"/>
        <w:rPr>
          <w:rFonts w:ascii="Times New Roman" w:hAnsi="Times New Roman"/>
        </w:rPr>
      </w:pPr>
    </w:p>
    <w:p w14:paraId="7574E7F4" w14:textId="15BA2A68" w:rsidR="00EA63D1" w:rsidRDefault="00EA63D1" w:rsidP="00EA63D1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Sarah E. Rothenberg, Susan A. </w:t>
      </w:r>
      <w:proofErr w:type="spellStart"/>
      <w:r>
        <w:rPr>
          <w:rFonts w:ascii="Times New Roman" w:hAnsi="Times New Roman"/>
        </w:rPr>
        <w:t>Korrick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Jihong</w:t>
      </w:r>
      <w:proofErr w:type="spellEnd"/>
      <w:r>
        <w:rPr>
          <w:rFonts w:ascii="Times New Roman" w:hAnsi="Times New Roman"/>
        </w:rPr>
        <w:t xml:space="preserve"> Liu, </w:t>
      </w:r>
      <w:proofErr w:type="spellStart"/>
      <w:r>
        <w:rPr>
          <w:rFonts w:ascii="Times New Roman" w:hAnsi="Times New Roman"/>
        </w:rPr>
        <w:t>Yanfen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Hua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Chuan</w:t>
      </w:r>
      <w:proofErr w:type="spellEnd"/>
      <w:r>
        <w:rPr>
          <w:rFonts w:ascii="Times New Roman" w:hAnsi="Times New Roman"/>
        </w:rPr>
        <w:t xml:space="preserve"> Hong, Eva P. Trinh, </w:t>
      </w:r>
      <w:proofErr w:type="spellStart"/>
      <w:r>
        <w:rPr>
          <w:rFonts w:ascii="Times New Roman" w:hAnsi="Times New Roman"/>
        </w:rPr>
        <w:t>Xu</w:t>
      </w:r>
      <w:proofErr w:type="spellEnd"/>
      <w:r>
        <w:rPr>
          <w:rFonts w:ascii="Times New Roman" w:hAnsi="Times New Roman"/>
        </w:rPr>
        <w:t xml:space="preserve"> Jiang, Fred J. </w:t>
      </w:r>
      <w:proofErr w:type="spellStart"/>
      <w:r>
        <w:rPr>
          <w:rFonts w:ascii="Times New Roman" w:hAnsi="Times New Roman"/>
        </w:rPr>
        <w:t>Biasini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Fengxiu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Ouyang</w:t>
      </w:r>
      <w:proofErr w:type="spellEnd"/>
      <w:r>
        <w:rPr>
          <w:rFonts w:ascii="Times New Roman" w:hAnsi="Times New Roman"/>
        </w:rPr>
        <w:t xml:space="preserve"> </w:t>
      </w:r>
    </w:p>
    <w:p w14:paraId="3B602B6E" w14:textId="77777777" w:rsidR="00B22D9E" w:rsidRPr="00B22D9E" w:rsidRDefault="00B22D9E" w:rsidP="00B22D9E">
      <w:pPr>
        <w:rPr>
          <w:rFonts w:ascii="Times New Roman" w:hAnsi="Times New Roman"/>
        </w:rPr>
      </w:pPr>
    </w:p>
    <w:p w14:paraId="03B4E282" w14:textId="77777777" w:rsidR="00B22D9E" w:rsidRPr="00B22D9E" w:rsidRDefault="00B22D9E" w:rsidP="00B22D9E">
      <w:pPr>
        <w:rPr>
          <w:rFonts w:ascii="Times New Roman" w:hAnsi="Times New Roman"/>
        </w:rPr>
      </w:pPr>
    </w:p>
    <w:p w14:paraId="50635DDA" w14:textId="77777777" w:rsidR="00B22D9E" w:rsidRPr="00B22D9E" w:rsidRDefault="00B22D9E" w:rsidP="00B22D9E">
      <w:pPr>
        <w:rPr>
          <w:rFonts w:ascii="Times New Roman" w:hAnsi="Times New Roman"/>
        </w:rPr>
      </w:pPr>
    </w:p>
    <w:p w14:paraId="1B24A85F" w14:textId="77777777" w:rsidR="00B22D9E" w:rsidRPr="00B22D9E" w:rsidRDefault="00B22D9E" w:rsidP="00B22D9E">
      <w:pPr>
        <w:rPr>
          <w:rFonts w:ascii="Times New Roman" w:hAnsi="Times New Roman"/>
        </w:rPr>
      </w:pPr>
    </w:p>
    <w:p w14:paraId="2E98504E" w14:textId="77777777" w:rsidR="00B22D9E" w:rsidRPr="00B22D9E" w:rsidRDefault="00B22D9E" w:rsidP="00B22D9E">
      <w:pPr>
        <w:rPr>
          <w:rFonts w:ascii="Times New Roman" w:hAnsi="Times New Roman"/>
        </w:rPr>
      </w:pPr>
    </w:p>
    <w:p w14:paraId="60AD534E" w14:textId="75F7E8CF" w:rsidR="00BC5229" w:rsidRPr="007560ED" w:rsidRDefault="00277460" w:rsidP="00B22D9E">
      <w:pPr>
        <w:rPr>
          <w:rFonts w:ascii="Times New Roman" w:hAnsi="Times New Roman"/>
          <w:u w:val="single"/>
        </w:rPr>
      </w:pPr>
      <w:r w:rsidRPr="001A3EA2">
        <w:rPr>
          <w:rFonts w:ascii="Times New Roman" w:hAnsi="Times New Roman"/>
          <w:u w:val="single"/>
        </w:rPr>
        <w:t>Table of Contents</w:t>
      </w:r>
    </w:p>
    <w:p w14:paraId="7A807FA5" w14:textId="18977E11" w:rsidR="00BC5229" w:rsidRDefault="00353CB2" w:rsidP="00B22D9E">
      <w:pPr>
        <w:rPr>
          <w:rFonts w:ascii="Times New Roman" w:hAnsi="Times New Roman"/>
        </w:rPr>
      </w:pPr>
      <w:r>
        <w:rPr>
          <w:rFonts w:ascii="Times New Roman" w:hAnsi="Times New Roman"/>
        </w:rPr>
        <w:t>Detailed Lab</w:t>
      </w:r>
      <w:r w:rsidR="00B32C47">
        <w:rPr>
          <w:rFonts w:ascii="Times New Roman" w:hAnsi="Times New Roman"/>
        </w:rPr>
        <w:t>oratory</w:t>
      </w:r>
      <w:r>
        <w:rPr>
          <w:rFonts w:ascii="Times New Roman" w:hAnsi="Times New Roman"/>
        </w:rPr>
        <w:t xml:space="preserve"> Methods</w:t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>pg. 2</w:t>
      </w:r>
      <w:r>
        <w:rPr>
          <w:rFonts w:ascii="Times New Roman" w:hAnsi="Times New Roman"/>
        </w:rPr>
        <w:t>-3</w:t>
      </w:r>
      <w:r w:rsidR="00BC5229">
        <w:rPr>
          <w:rFonts w:ascii="Times New Roman" w:hAnsi="Times New Roman"/>
        </w:rPr>
        <w:t xml:space="preserve"> </w:t>
      </w:r>
    </w:p>
    <w:p w14:paraId="21C60DDC" w14:textId="1BED8FED" w:rsidR="00BC5229" w:rsidRDefault="00353CB2" w:rsidP="00B22D9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Detailed Methods for the </w:t>
      </w:r>
      <w:r w:rsidR="00BC5229">
        <w:rPr>
          <w:rFonts w:ascii="Times New Roman" w:hAnsi="Times New Roman"/>
        </w:rPr>
        <w:t>Food Frequency Questionnaire</w:t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4A5654">
        <w:rPr>
          <w:rFonts w:ascii="Times New Roman" w:hAnsi="Times New Roman"/>
        </w:rPr>
        <w:tab/>
      </w:r>
      <w:r w:rsidR="00502A4A">
        <w:rPr>
          <w:rFonts w:ascii="Times New Roman" w:hAnsi="Times New Roman"/>
        </w:rPr>
        <w:t>pg. 4</w:t>
      </w:r>
    </w:p>
    <w:p w14:paraId="3BB594D0" w14:textId="467DA4FA" w:rsidR="00277460" w:rsidRDefault="00EB7B55" w:rsidP="00B22D9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</w:t>
      </w:r>
      <w:r w:rsidR="00277460">
        <w:rPr>
          <w:rFonts w:ascii="Times New Roman" w:hAnsi="Times New Roman"/>
        </w:rPr>
        <w:t>Table 1</w:t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A3E98">
        <w:rPr>
          <w:rFonts w:ascii="Times New Roman" w:hAnsi="Times New Roman"/>
        </w:rPr>
        <w:t>pg. 5</w:t>
      </w:r>
    </w:p>
    <w:p w14:paraId="1B376B37" w14:textId="3DA44C2D" w:rsidR="00277460" w:rsidRDefault="00EB7B55" w:rsidP="002774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</w:t>
      </w:r>
      <w:r w:rsidR="00277460">
        <w:rPr>
          <w:rFonts w:ascii="Times New Roman" w:hAnsi="Times New Roman"/>
        </w:rPr>
        <w:t xml:space="preserve">Table </w:t>
      </w:r>
      <w:r w:rsidR="00B50F7C">
        <w:rPr>
          <w:rFonts w:ascii="Times New Roman" w:hAnsi="Times New Roman"/>
        </w:rPr>
        <w:t>2</w:t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A3E98">
        <w:rPr>
          <w:rFonts w:ascii="Times New Roman" w:hAnsi="Times New Roman"/>
        </w:rPr>
        <w:t>pg. 6-10</w:t>
      </w:r>
    </w:p>
    <w:p w14:paraId="71CCE7FF" w14:textId="0242B2CC" w:rsidR="00277460" w:rsidRDefault="00EB7B55" w:rsidP="002774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</w:t>
      </w:r>
      <w:r w:rsidR="00B50F7C">
        <w:rPr>
          <w:rFonts w:ascii="Times New Roman" w:hAnsi="Times New Roman"/>
        </w:rPr>
        <w:t>Table 3</w:t>
      </w:r>
      <w:r w:rsidR="00BC5229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A3E98">
        <w:rPr>
          <w:rFonts w:ascii="Times New Roman" w:hAnsi="Times New Roman"/>
        </w:rPr>
        <w:t>pg. 11-12</w:t>
      </w:r>
    </w:p>
    <w:p w14:paraId="44EFE63B" w14:textId="3EA6F298" w:rsidR="007E54F7" w:rsidRDefault="00EB7B55" w:rsidP="007E54F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</w:t>
      </w:r>
      <w:r w:rsidR="00B50F7C">
        <w:rPr>
          <w:rFonts w:ascii="Times New Roman" w:hAnsi="Times New Roman"/>
        </w:rPr>
        <w:t xml:space="preserve">Table </w:t>
      </w:r>
      <w:r w:rsidR="005161FA">
        <w:rPr>
          <w:rFonts w:ascii="Times New Roman" w:hAnsi="Times New Roman"/>
        </w:rPr>
        <w:t>4</w:t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A3E98">
        <w:rPr>
          <w:rFonts w:ascii="Times New Roman" w:hAnsi="Times New Roman"/>
        </w:rPr>
        <w:t>pg. 13-14</w:t>
      </w:r>
    </w:p>
    <w:p w14:paraId="1DF26ACC" w14:textId="5D22CB3E" w:rsidR="0025146B" w:rsidRDefault="00EB7B55" w:rsidP="00E7095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</w:t>
      </w:r>
      <w:r w:rsidR="00B50F7C">
        <w:rPr>
          <w:rFonts w:ascii="Times New Roman" w:hAnsi="Times New Roman"/>
        </w:rPr>
        <w:t xml:space="preserve">Table </w:t>
      </w:r>
      <w:r w:rsidR="005161FA">
        <w:rPr>
          <w:rFonts w:ascii="Times New Roman" w:hAnsi="Times New Roman"/>
        </w:rPr>
        <w:t>5</w:t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A3E98">
        <w:rPr>
          <w:rFonts w:ascii="Times New Roman" w:hAnsi="Times New Roman"/>
        </w:rPr>
        <w:t>pg. 15</w:t>
      </w:r>
    </w:p>
    <w:p w14:paraId="5DC32BEF" w14:textId="1FE1561E" w:rsidR="00082E8D" w:rsidRDefault="00EB7B55" w:rsidP="00082E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</w:t>
      </w:r>
      <w:r w:rsidR="00082E8D">
        <w:rPr>
          <w:rFonts w:ascii="Times New Roman" w:hAnsi="Times New Roman"/>
        </w:rPr>
        <w:t xml:space="preserve">Figure </w:t>
      </w:r>
      <w:r w:rsidR="0052678F">
        <w:rPr>
          <w:rFonts w:ascii="Times New Roman" w:hAnsi="Times New Roman"/>
        </w:rPr>
        <w:t>1</w:t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A3E98">
        <w:rPr>
          <w:rFonts w:ascii="Times New Roman" w:hAnsi="Times New Roman"/>
        </w:rPr>
        <w:t>pg. 16</w:t>
      </w:r>
    </w:p>
    <w:p w14:paraId="677A66B5" w14:textId="7616A9D2" w:rsidR="00082E8D" w:rsidRDefault="00EB7B55" w:rsidP="00E7095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</w:t>
      </w:r>
      <w:r w:rsidR="00082E8D">
        <w:rPr>
          <w:rFonts w:ascii="Times New Roman" w:hAnsi="Times New Roman"/>
        </w:rPr>
        <w:t>Figure 2</w:t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82E8D">
        <w:rPr>
          <w:rFonts w:ascii="Times New Roman" w:hAnsi="Times New Roman"/>
        </w:rPr>
        <w:t xml:space="preserve">pg. </w:t>
      </w:r>
      <w:r w:rsidR="00AA3E98">
        <w:rPr>
          <w:rFonts w:ascii="Times New Roman" w:hAnsi="Times New Roman"/>
        </w:rPr>
        <w:t>17</w:t>
      </w:r>
      <w:r w:rsidR="00082E8D">
        <w:rPr>
          <w:rFonts w:ascii="Times New Roman" w:hAnsi="Times New Roman"/>
        </w:rPr>
        <w:t>-</w:t>
      </w:r>
      <w:r w:rsidR="00AA3E98">
        <w:rPr>
          <w:rFonts w:ascii="Times New Roman" w:hAnsi="Times New Roman"/>
        </w:rPr>
        <w:t>18</w:t>
      </w:r>
    </w:p>
    <w:p w14:paraId="0E9B2926" w14:textId="78F991A2" w:rsidR="00D3497A" w:rsidRDefault="00B50F7C" w:rsidP="00D3497A">
      <w:pPr>
        <w:rPr>
          <w:rFonts w:ascii="Times New Roman" w:hAnsi="Times New Roman"/>
        </w:rPr>
      </w:pPr>
      <w:r>
        <w:rPr>
          <w:rFonts w:ascii="Times New Roman" w:hAnsi="Times New Roman"/>
        </w:rPr>
        <w:t>References</w:t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52678F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BC5229">
        <w:rPr>
          <w:rFonts w:ascii="Times New Roman" w:hAnsi="Times New Roman"/>
        </w:rPr>
        <w:tab/>
      </w:r>
      <w:r w:rsidR="003C569A">
        <w:rPr>
          <w:rFonts w:ascii="Times New Roman" w:hAnsi="Times New Roman"/>
        </w:rPr>
        <w:tab/>
      </w:r>
      <w:r w:rsidR="003C569A">
        <w:rPr>
          <w:rFonts w:ascii="Times New Roman" w:hAnsi="Times New Roman"/>
        </w:rPr>
        <w:tab/>
      </w:r>
      <w:r w:rsidR="003C569A">
        <w:rPr>
          <w:rFonts w:ascii="Times New Roman" w:hAnsi="Times New Roman"/>
        </w:rPr>
        <w:tab/>
      </w:r>
      <w:r w:rsidR="003C569A">
        <w:rPr>
          <w:rFonts w:ascii="Times New Roman" w:hAnsi="Times New Roman"/>
        </w:rPr>
        <w:tab/>
      </w:r>
      <w:r w:rsidR="005161FA">
        <w:rPr>
          <w:rFonts w:ascii="Times New Roman" w:hAnsi="Times New Roman"/>
        </w:rPr>
        <w:t>pg</w:t>
      </w:r>
      <w:r w:rsidR="00AA3E98">
        <w:rPr>
          <w:rFonts w:ascii="Times New Roman" w:hAnsi="Times New Roman"/>
        </w:rPr>
        <w:t>. 19-20</w:t>
      </w:r>
    </w:p>
    <w:p w14:paraId="5ABB514F" w14:textId="77777777" w:rsidR="00A57E12" w:rsidRDefault="00A57E12" w:rsidP="00D3497A">
      <w:pPr>
        <w:rPr>
          <w:rFonts w:ascii="Times New Roman" w:hAnsi="Times New Roman"/>
        </w:rPr>
      </w:pPr>
    </w:p>
    <w:p w14:paraId="29DFED31" w14:textId="77777777" w:rsidR="00D3497A" w:rsidRDefault="00D3497A" w:rsidP="00E70952">
      <w:pPr>
        <w:rPr>
          <w:rFonts w:ascii="Times New Roman" w:hAnsi="Times New Roman"/>
        </w:rPr>
      </w:pPr>
    </w:p>
    <w:p w14:paraId="2E192C96" w14:textId="77777777" w:rsidR="00731DE7" w:rsidRDefault="00731DE7" w:rsidP="0025146B">
      <w:pPr>
        <w:pageBreakBefore/>
        <w:tabs>
          <w:tab w:val="left" w:pos="4320"/>
        </w:tabs>
        <w:spacing w:line="480" w:lineRule="auto"/>
        <w:rPr>
          <w:rFonts w:ascii="Times New Roman" w:hAnsi="Times New Roman"/>
          <w:color w:val="000000" w:themeColor="text1"/>
        </w:rPr>
        <w:sectPr w:rsidR="00731DE7" w:rsidSect="0060424C">
          <w:footerReference w:type="even" r:id="rId8"/>
          <w:footerReference w:type="default" r:id="rId9"/>
          <w:footerReference w:type="first" r:id="rId10"/>
          <w:pgSz w:w="12240" w:h="15840"/>
          <w:pgMar w:top="1417" w:right="1417" w:bottom="1417" w:left="1417" w:header="720" w:footer="720" w:gutter="0"/>
          <w:cols w:space="720"/>
          <w:titlePg/>
          <w:docGrid w:linePitch="360"/>
        </w:sectPr>
      </w:pPr>
    </w:p>
    <w:p w14:paraId="3E14B23B" w14:textId="221E7E16" w:rsidR="006F5CE2" w:rsidRDefault="005B0291" w:rsidP="006F5CE2">
      <w:pPr>
        <w:pageBreakBefore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Detailed </w:t>
      </w:r>
      <w:r w:rsidR="00DB6033">
        <w:rPr>
          <w:rFonts w:ascii="Times New Roman" w:hAnsi="Times New Roman"/>
        </w:rPr>
        <w:t>Lab</w:t>
      </w:r>
      <w:r w:rsidR="003064E0">
        <w:rPr>
          <w:rFonts w:ascii="Times New Roman" w:hAnsi="Times New Roman"/>
        </w:rPr>
        <w:t>oratory</w:t>
      </w:r>
      <w:r w:rsidR="00DB6033">
        <w:rPr>
          <w:rFonts w:ascii="Times New Roman" w:hAnsi="Times New Roman"/>
        </w:rPr>
        <w:t xml:space="preserve"> Methods </w:t>
      </w:r>
    </w:p>
    <w:p w14:paraId="00ED80C8" w14:textId="275B1C1E" w:rsidR="00DB6033" w:rsidRDefault="00DB6033" w:rsidP="00DB6033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</w:t>
      </w:r>
      <w:proofErr w:type="spellStart"/>
      <w:r>
        <w:rPr>
          <w:rFonts w:ascii="Times New Roman" w:hAnsi="Times New Roman"/>
        </w:rPr>
        <w:t>Methylmercury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MeHg</w:t>
      </w:r>
      <w:proofErr w:type="spellEnd"/>
      <w:r>
        <w:rPr>
          <w:rFonts w:ascii="Times New Roman" w:hAnsi="Times New Roman"/>
        </w:rPr>
        <w:t>)</w:t>
      </w:r>
    </w:p>
    <w:p w14:paraId="3B065235" w14:textId="3B65A9E3" w:rsidR="006F5CE2" w:rsidRDefault="006F5CE2" w:rsidP="006F5C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Detailed methods are from Hong et al. (2016). </w:t>
      </w:r>
      <w:r w:rsidRPr="00C7404A">
        <w:rPr>
          <w:rFonts w:ascii="Times New Roman" w:hAnsi="Times New Roman"/>
        </w:rPr>
        <w:t>Rice samples were ground into a powder using a coffee grinder, which was cleaned with ethanol after each sample to prevent</w:t>
      </w:r>
      <w:r>
        <w:rPr>
          <w:rFonts w:ascii="Times New Roman" w:hAnsi="Times New Roman"/>
        </w:rPr>
        <w:t xml:space="preserve"> </w:t>
      </w:r>
      <w:r w:rsidRPr="00C7404A">
        <w:rPr>
          <w:rFonts w:ascii="Times New Roman" w:hAnsi="Times New Roman"/>
        </w:rPr>
        <w:t xml:space="preserve">carry-over of </w:t>
      </w:r>
      <w:r>
        <w:rPr>
          <w:rFonts w:ascii="Times New Roman" w:hAnsi="Times New Roman"/>
        </w:rPr>
        <w:t>mercury</w:t>
      </w:r>
      <w:r w:rsidRPr="00C7404A">
        <w:rPr>
          <w:rFonts w:ascii="Times New Roman" w:hAnsi="Times New Roman"/>
        </w:rPr>
        <w:t xml:space="preserve">. Rice </w:t>
      </w:r>
      <w:proofErr w:type="spellStart"/>
      <w:r w:rsidR="00DB6033">
        <w:rPr>
          <w:rFonts w:ascii="Times New Roman" w:hAnsi="Times New Roman"/>
        </w:rPr>
        <w:t>methylmercury</w:t>
      </w:r>
      <w:proofErr w:type="spellEnd"/>
      <w:r w:rsidR="00DB6033">
        <w:rPr>
          <w:rFonts w:ascii="Times New Roman" w:hAnsi="Times New Roman"/>
        </w:rPr>
        <w:t xml:space="preserve"> (</w:t>
      </w:r>
      <w:proofErr w:type="spellStart"/>
      <w:r w:rsidRPr="00C7404A">
        <w:rPr>
          <w:rFonts w:ascii="Times New Roman" w:hAnsi="Times New Roman"/>
        </w:rPr>
        <w:t>MeHg</w:t>
      </w:r>
      <w:proofErr w:type="spellEnd"/>
      <w:r w:rsidR="00DB6033">
        <w:rPr>
          <w:rFonts w:ascii="Times New Roman" w:hAnsi="Times New Roman"/>
        </w:rPr>
        <w:t>)</w:t>
      </w:r>
      <w:r w:rsidRPr="00C7404A">
        <w:rPr>
          <w:rFonts w:ascii="Times New Roman" w:hAnsi="Times New Roman"/>
        </w:rPr>
        <w:t xml:space="preserve"> was extracte</w:t>
      </w:r>
      <w:r>
        <w:rPr>
          <w:rFonts w:ascii="Times New Roman" w:hAnsi="Times New Roman"/>
        </w:rPr>
        <w:t>d following Liang et al. (1996). Briefly, ~</w:t>
      </w:r>
      <w:r w:rsidRPr="00C7404A">
        <w:rPr>
          <w:rFonts w:ascii="Times New Roman" w:hAnsi="Times New Roman"/>
        </w:rPr>
        <w:t>0.5 g rice was di</w:t>
      </w:r>
      <w:r>
        <w:rPr>
          <w:rFonts w:ascii="Times New Roman" w:hAnsi="Times New Roman"/>
        </w:rPr>
        <w:t>gested in 2 mL of 25% (w/v) po</w:t>
      </w:r>
      <w:r w:rsidRPr="00C7404A">
        <w:rPr>
          <w:rFonts w:ascii="Times New Roman" w:hAnsi="Times New Roman"/>
        </w:rPr>
        <w:t>tassium hydroxide-methanol fo</w:t>
      </w:r>
      <w:r>
        <w:rPr>
          <w:rFonts w:ascii="Times New Roman" w:hAnsi="Times New Roman"/>
        </w:rPr>
        <w:t>r 3 h at 75 °C, then 6 mL of di</w:t>
      </w:r>
      <w:r w:rsidRPr="00C7404A">
        <w:rPr>
          <w:rFonts w:ascii="Times New Roman" w:hAnsi="Times New Roman"/>
        </w:rPr>
        <w:t xml:space="preserve">chloromethane and 1.5 mL hydrochloric acid were added, samples were shaken for </w:t>
      </w:r>
      <w:r>
        <w:rPr>
          <w:rFonts w:ascii="Times New Roman" w:hAnsi="Times New Roman"/>
        </w:rPr>
        <w:t xml:space="preserve">30 min, centrifuged (4000 rpm = 3000 </w:t>
      </w:r>
      <w:r>
        <w:rPr>
          <w:rFonts w:ascii="Times New Roman" w:hAnsi="Times New Roman"/>
        </w:rPr>
        <w:sym w:font="Symbol" w:char="F0B4"/>
      </w:r>
      <w:r w:rsidRPr="00C7404A">
        <w:rPr>
          <w:rFonts w:ascii="Times New Roman" w:hAnsi="Times New Roman"/>
        </w:rPr>
        <w:t xml:space="preserve"> </w:t>
      </w:r>
      <w:r w:rsidRPr="00C7404A">
        <w:rPr>
          <w:rFonts w:ascii="Times New Roman" w:hAnsi="Times New Roman"/>
          <w:i/>
        </w:rPr>
        <w:t>g</w:t>
      </w:r>
      <w:r w:rsidRPr="00C7404A">
        <w:rPr>
          <w:rFonts w:ascii="Times New Roman" w:hAnsi="Times New Roman"/>
        </w:rPr>
        <w:t>, 30 min), and th</w:t>
      </w:r>
      <w:r>
        <w:rPr>
          <w:rFonts w:ascii="Times New Roman" w:hAnsi="Times New Roman"/>
        </w:rPr>
        <w:t>e phases were separated (</w:t>
      </w:r>
      <w:proofErr w:type="spellStart"/>
      <w:r>
        <w:rPr>
          <w:rFonts w:ascii="Times New Roman" w:hAnsi="Times New Roman"/>
        </w:rPr>
        <w:t>Whatman</w:t>
      </w:r>
      <w:proofErr w:type="spellEnd"/>
      <w:r>
        <w:rPr>
          <w:rFonts w:ascii="Times New Roman" w:hAnsi="Times New Roman"/>
        </w:rPr>
        <w:t xml:space="preserve">, 1PS). </w:t>
      </w:r>
      <w:proofErr w:type="spellStart"/>
      <w:r w:rsidRPr="00FD0B9F">
        <w:rPr>
          <w:rFonts w:ascii="Times New Roman" w:hAnsi="Times New Roman"/>
        </w:rPr>
        <w:t>Milli</w:t>
      </w:r>
      <w:proofErr w:type="spellEnd"/>
      <w:r w:rsidRPr="00FD0B9F">
        <w:rPr>
          <w:rFonts w:ascii="Times New Roman" w:hAnsi="Times New Roman"/>
        </w:rPr>
        <w:t>-Q H</w:t>
      </w:r>
      <w:r w:rsidRPr="00FD0B9F">
        <w:rPr>
          <w:rFonts w:ascii="Times New Roman" w:hAnsi="Times New Roman"/>
          <w:vertAlign w:val="subscript"/>
        </w:rPr>
        <w:t>2</w:t>
      </w:r>
      <w:r w:rsidRPr="00FD0B9F">
        <w:rPr>
          <w:rFonts w:ascii="Times New Roman" w:hAnsi="Times New Roman"/>
        </w:rPr>
        <w:t>O (&gt;18.0 M</w:t>
      </w:r>
      <w:r w:rsidRPr="00FD0B9F">
        <w:rPr>
          <w:rFonts w:ascii="American Typewriter" w:hAnsi="American Typewriter" w:cs="American Typewriter"/>
        </w:rPr>
        <w:t>Ω</w:t>
      </w:r>
      <w:r w:rsidRPr="00FD0B9F">
        <w:rPr>
          <w:rFonts w:ascii="Times New Roman" w:hAnsi="Times New Roman"/>
        </w:rPr>
        <w:t xml:space="preserve"> cm</w:t>
      </w:r>
      <w:r w:rsidRPr="00FD0B9F"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>) was added to 25 mL, and samples sat overnight. The following day, s</w:t>
      </w:r>
      <w:r w:rsidRPr="00C7404A">
        <w:rPr>
          <w:rFonts w:ascii="Times New Roman" w:hAnsi="Times New Roman"/>
        </w:rPr>
        <w:t xml:space="preserve">amples were heated </w:t>
      </w:r>
      <w:r>
        <w:rPr>
          <w:rFonts w:ascii="Times New Roman" w:hAnsi="Times New Roman"/>
        </w:rPr>
        <w:t>for 1.5 h in a water bath at 60-</w:t>
      </w:r>
      <w:r w:rsidRPr="00C7404A">
        <w:rPr>
          <w:rFonts w:ascii="Times New Roman" w:hAnsi="Times New Roman"/>
        </w:rPr>
        <w:t>70 °C to expel dichloromethane</w:t>
      </w:r>
      <w:r>
        <w:rPr>
          <w:rFonts w:ascii="Times New Roman" w:hAnsi="Times New Roman"/>
        </w:rPr>
        <w:t xml:space="preserve">, and the volume was raised using </w:t>
      </w:r>
      <w:proofErr w:type="spellStart"/>
      <w:r w:rsidRPr="00FD0B9F">
        <w:rPr>
          <w:rFonts w:ascii="Times New Roman" w:hAnsi="Times New Roman"/>
        </w:rPr>
        <w:t>Milli</w:t>
      </w:r>
      <w:proofErr w:type="spellEnd"/>
      <w:r w:rsidRPr="00FD0B9F">
        <w:rPr>
          <w:rFonts w:ascii="Times New Roman" w:hAnsi="Times New Roman"/>
        </w:rPr>
        <w:t>-Q H</w:t>
      </w:r>
      <w:r w:rsidRPr="00FD0B9F">
        <w:rPr>
          <w:rFonts w:ascii="Times New Roman" w:hAnsi="Times New Roman"/>
          <w:vertAlign w:val="subscript"/>
        </w:rPr>
        <w:t>2</w:t>
      </w:r>
      <w:r w:rsidRPr="00FD0B9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to 40 </w:t>
      </w:r>
      <w:proofErr w:type="spellStart"/>
      <w:r>
        <w:rPr>
          <w:rFonts w:ascii="Times New Roman" w:hAnsi="Times New Roman"/>
        </w:rPr>
        <w:t>mL.</w:t>
      </w:r>
      <w:proofErr w:type="spellEnd"/>
      <w:r>
        <w:rPr>
          <w:rFonts w:ascii="Times New Roman" w:hAnsi="Times New Roman"/>
        </w:rPr>
        <w:t xml:space="preserve"> Digests were analyzed using EPA Method 1630 [U.S. Environment</w:t>
      </w:r>
      <w:r w:rsidR="00A263C1">
        <w:rPr>
          <w:rFonts w:ascii="Times New Roman" w:hAnsi="Times New Roman"/>
        </w:rPr>
        <w:t>al Protection Agency (U.S. EPA)</w:t>
      </w:r>
      <w:r>
        <w:rPr>
          <w:rFonts w:ascii="Times New Roman" w:hAnsi="Times New Roman"/>
        </w:rPr>
        <w:t xml:space="preserve"> 2001</w:t>
      </w:r>
      <w:r w:rsidR="00845AA2">
        <w:rPr>
          <w:rFonts w:ascii="Times New Roman" w:hAnsi="Times New Roman"/>
        </w:rPr>
        <w:t>]</w:t>
      </w:r>
      <w:r w:rsidRPr="00C7404A">
        <w:rPr>
          <w:rFonts w:ascii="Times New Roman" w:hAnsi="Times New Roman"/>
        </w:rPr>
        <w:t xml:space="preserve">, including </w:t>
      </w:r>
      <w:proofErr w:type="spellStart"/>
      <w:r w:rsidRPr="00C7404A">
        <w:rPr>
          <w:rFonts w:ascii="Times New Roman" w:hAnsi="Times New Roman"/>
        </w:rPr>
        <w:t>ethylation</w:t>
      </w:r>
      <w:proofErr w:type="spellEnd"/>
      <w:r w:rsidRPr="00C7404A">
        <w:rPr>
          <w:rFonts w:ascii="Times New Roman" w:hAnsi="Times New Roman"/>
        </w:rPr>
        <w:t xml:space="preserve"> with sodium </w:t>
      </w:r>
      <w:proofErr w:type="spellStart"/>
      <w:r w:rsidRPr="00C7404A">
        <w:rPr>
          <w:rFonts w:ascii="Times New Roman" w:hAnsi="Times New Roman"/>
        </w:rPr>
        <w:t>tetraethyl</w:t>
      </w:r>
      <w:r>
        <w:rPr>
          <w:rFonts w:ascii="Times New Roman" w:hAnsi="Times New Roman"/>
        </w:rPr>
        <w:t>borate</w:t>
      </w:r>
      <w:proofErr w:type="spellEnd"/>
      <w:r>
        <w:rPr>
          <w:rFonts w:ascii="Times New Roman" w:hAnsi="Times New Roman"/>
        </w:rPr>
        <w:t xml:space="preserve">, purge and trap onto </w:t>
      </w:r>
      <w:proofErr w:type="spellStart"/>
      <w:r>
        <w:rPr>
          <w:rFonts w:ascii="Times New Roman" w:hAnsi="Times New Roman"/>
        </w:rPr>
        <w:t>Te</w:t>
      </w:r>
      <w:r w:rsidRPr="00C7404A">
        <w:rPr>
          <w:rFonts w:ascii="Times New Roman" w:hAnsi="Times New Roman"/>
        </w:rPr>
        <w:t>nax</w:t>
      </w:r>
      <w:proofErr w:type="spellEnd"/>
      <w:r w:rsidRPr="00C7404A">
        <w:rPr>
          <w:rFonts w:ascii="Times New Roman" w:hAnsi="Times New Roman"/>
        </w:rPr>
        <w:t xml:space="preserve"> traps, and quantification us</w:t>
      </w:r>
      <w:r>
        <w:rPr>
          <w:rFonts w:ascii="Times New Roman" w:hAnsi="Times New Roman"/>
        </w:rPr>
        <w:t>ing gas chromatography-cold va</w:t>
      </w:r>
      <w:r w:rsidRPr="00C7404A">
        <w:rPr>
          <w:rFonts w:ascii="Times New Roman" w:hAnsi="Times New Roman"/>
        </w:rPr>
        <w:t>por atomic fluorescence spectrometry (Brooks Rand Model III, Seattle, WA, USA).</w:t>
      </w:r>
      <w:r>
        <w:rPr>
          <w:rFonts w:ascii="Times New Roman" w:hAnsi="Times New Roman"/>
        </w:rPr>
        <w:t xml:space="preserve"> </w:t>
      </w:r>
    </w:p>
    <w:p w14:paraId="3EBB82D0" w14:textId="77777777" w:rsidR="00DB6033" w:rsidRDefault="00DB6033" w:rsidP="006F5CE2">
      <w:pPr>
        <w:spacing w:line="480" w:lineRule="auto"/>
        <w:rPr>
          <w:rFonts w:ascii="Times New Roman" w:hAnsi="Times New Roman"/>
        </w:rPr>
      </w:pPr>
    </w:p>
    <w:p w14:paraId="3A9634FD" w14:textId="2F7B9611" w:rsidR="00DB6033" w:rsidRDefault="00DB6033" w:rsidP="006F5C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B. Total Mercury (</w:t>
      </w:r>
      <w:proofErr w:type="spellStart"/>
      <w:r>
        <w:rPr>
          <w:rFonts w:ascii="Times New Roman" w:hAnsi="Times New Roman"/>
        </w:rPr>
        <w:t>THg</w:t>
      </w:r>
      <w:proofErr w:type="spellEnd"/>
      <w:r>
        <w:rPr>
          <w:rFonts w:ascii="Times New Roman" w:hAnsi="Times New Roman"/>
        </w:rPr>
        <w:t>)</w:t>
      </w:r>
    </w:p>
    <w:p w14:paraId="284193D6" w14:textId="6898F567" w:rsidR="008B607F" w:rsidRDefault="008B607F" w:rsidP="006F5C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Total mercury (</w:t>
      </w:r>
      <w:proofErr w:type="spellStart"/>
      <w:r>
        <w:rPr>
          <w:rFonts w:ascii="Times New Roman" w:hAnsi="Times New Roman"/>
        </w:rPr>
        <w:t>THg</w:t>
      </w:r>
      <w:proofErr w:type="spellEnd"/>
      <w:r>
        <w:rPr>
          <w:rFonts w:ascii="Times New Roman" w:hAnsi="Times New Roman"/>
        </w:rPr>
        <w:t>) concentrations in maternal hair and fish tissue were analyzed following</w:t>
      </w:r>
      <w:r w:rsidRPr="007F24BE">
        <w:rPr>
          <w:rFonts w:ascii="Times New Roman" w:hAnsi="Times New Roman"/>
        </w:rPr>
        <w:t xml:space="preserve"> U.S. </w:t>
      </w:r>
      <w:r>
        <w:rPr>
          <w:rFonts w:ascii="Times New Roman" w:hAnsi="Times New Roman"/>
        </w:rPr>
        <w:t xml:space="preserve">EPA </w:t>
      </w:r>
      <w:r w:rsidRPr="007F24BE">
        <w:rPr>
          <w:rFonts w:ascii="Times New Roman" w:hAnsi="Times New Roman"/>
        </w:rPr>
        <w:t>Method 7473</w:t>
      </w:r>
      <w:r>
        <w:rPr>
          <w:rFonts w:ascii="Times New Roman" w:hAnsi="Times New Roman"/>
        </w:rPr>
        <w:t xml:space="preserve"> (2007)</w:t>
      </w:r>
      <w:r w:rsidRPr="000377B0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using atomic absorption spectrometry (</w:t>
      </w:r>
      <w:proofErr w:type="spellStart"/>
      <w:r w:rsidRPr="007F24BE">
        <w:rPr>
          <w:rFonts w:ascii="Times New Roman" w:hAnsi="Times New Roman"/>
        </w:rPr>
        <w:t>Lumex</w:t>
      </w:r>
      <w:proofErr w:type="spellEnd"/>
      <w:r w:rsidRPr="007F24BE">
        <w:rPr>
          <w:rFonts w:ascii="Times New Roman" w:hAnsi="Times New Roman"/>
        </w:rPr>
        <w:t xml:space="preserve"> Model RA-915+/PYRO-915</w:t>
      </w:r>
      <w:r>
        <w:rPr>
          <w:rFonts w:ascii="Times New Roman" w:hAnsi="Times New Roman"/>
        </w:rPr>
        <w:t>+, St. Petersburg, Russia).</w:t>
      </w:r>
    </w:p>
    <w:p w14:paraId="6DFF8063" w14:textId="77777777" w:rsidR="002F58DB" w:rsidRDefault="002F58DB" w:rsidP="006F5CE2">
      <w:pPr>
        <w:spacing w:line="480" w:lineRule="auto"/>
        <w:rPr>
          <w:rFonts w:ascii="Times New Roman" w:hAnsi="Times New Roman"/>
        </w:rPr>
      </w:pPr>
    </w:p>
    <w:p w14:paraId="6EAC0CAB" w14:textId="77777777" w:rsidR="002F58DB" w:rsidRDefault="002F58DB" w:rsidP="006F5C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Other Metals </w:t>
      </w:r>
    </w:p>
    <w:p w14:paraId="7DED351F" w14:textId="7A255D53" w:rsidR="002F58DB" w:rsidRDefault="002F58DB" w:rsidP="006F5C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F74F63">
        <w:rPr>
          <w:rFonts w:ascii="Times New Roman" w:hAnsi="Times New Roman"/>
        </w:rPr>
        <w:t xml:space="preserve">Blood </w:t>
      </w:r>
      <w:r>
        <w:rPr>
          <w:rFonts w:ascii="Times New Roman" w:hAnsi="Times New Roman"/>
        </w:rPr>
        <w:t>lead (</w:t>
      </w:r>
      <w:proofErr w:type="spellStart"/>
      <w:r w:rsidRPr="00F74F63">
        <w:rPr>
          <w:rFonts w:ascii="Times New Roman" w:hAnsi="Times New Roman"/>
        </w:rPr>
        <w:t>Pb</w:t>
      </w:r>
      <w:proofErr w:type="spellEnd"/>
      <w:r>
        <w:rPr>
          <w:rFonts w:ascii="Times New Roman" w:hAnsi="Times New Roman"/>
        </w:rPr>
        <w:t>)</w:t>
      </w:r>
      <w:r w:rsidRPr="00F74F63">
        <w:rPr>
          <w:rFonts w:ascii="Times New Roman" w:hAnsi="Times New Roman"/>
        </w:rPr>
        <w:t xml:space="preserve"> levels were anal</w:t>
      </w:r>
      <w:r>
        <w:rPr>
          <w:rFonts w:ascii="Times New Roman" w:hAnsi="Times New Roman"/>
        </w:rPr>
        <w:t>yzed directly using graphite furnace-</w:t>
      </w:r>
      <w:r w:rsidRPr="002F58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atomic absorption spectrometry</w:t>
      </w:r>
      <w:r w:rsidRPr="00F74F63">
        <w:rPr>
          <w:rFonts w:ascii="Times New Roman" w:hAnsi="Times New Roman"/>
        </w:rPr>
        <w:t xml:space="preserve"> </w:t>
      </w:r>
      <w:r w:rsidR="00A263C1">
        <w:rPr>
          <w:rFonts w:ascii="Times New Roman" w:hAnsi="Times New Roman"/>
        </w:rPr>
        <w:t>(Cao et al.</w:t>
      </w:r>
      <w:r w:rsidR="00AB0DA9">
        <w:rPr>
          <w:rFonts w:ascii="Times New Roman" w:hAnsi="Times New Roman"/>
        </w:rPr>
        <w:t xml:space="preserve"> 2014) </w:t>
      </w:r>
      <w:r w:rsidRPr="00F74F63">
        <w:rPr>
          <w:rFonts w:ascii="Times New Roman" w:hAnsi="Times New Roman"/>
        </w:rPr>
        <w:t>(</w:t>
      </w:r>
      <w:proofErr w:type="spellStart"/>
      <w:r w:rsidRPr="00F74F63">
        <w:rPr>
          <w:rFonts w:ascii="Times New Roman" w:hAnsi="Times New Roman"/>
        </w:rPr>
        <w:t>PinAAcle</w:t>
      </w:r>
      <w:proofErr w:type="spellEnd"/>
      <w:r w:rsidRPr="00F74F63">
        <w:rPr>
          <w:rFonts w:ascii="Times New Roman" w:hAnsi="Times New Roman"/>
        </w:rPr>
        <w:t xml:space="preserve"> 900Z, PerkinElmer, Waltham, Mass., USA)</w:t>
      </w:r>
      <w:r>
        <w:rPr>
          <w:rFonts w:ascii="Times New Roman" w:hAnsi="Times New Roman"/>
        </w:rPr>
        <w:t xml:space="preserve">. Serum </w:t>
      </w:r>
      <w:r w:rsidR="0088675F">
        <w:rPr>
          <w:rFonts w:ascii="Times New Roman" w:hAnsi="Times New Roman"/>
        </w:rPr>
        <w:lastRenderedPageBreak/>
        <w:t>zinc (</w:t>
      </w:r>
      <w:r>
        <w:rPr>
          <w:rFonts w:ascii="Times New Roman" w:hAnsi="Times New Roman"/>
        </w:rPr>
        <w:t>Zn</w:t>
      </w:r>
      <w:r w:rsidR="0088675F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and </w:t>
      </w:r>
      <w:r w:rsidR="0088675F">
        <w:rPr>
          <w:rFonts w:ascii="Times New Roman" w:hAnsi="Times New Roman"/>
        </w:rPr>
        <w:t>selenium (</w:t>
      </w:r>
      <w:r>
        <w:rPr>
          <w:rFonts w:ascii="Times New Roman" w:hAnsi="Times New Roman"/>
        </w:rPr>
        <w:t>Se</w:t>
      </w:r>
      <w:r w:rsidR="0088675F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con</w:t>
      </w:r>
      <w:r w:rsidRPr="00F74F63">
        <w:rPr>
          <w:rFonts w:ascii="Times New Roman" w:hAnsi="Times New Roman"/>
        </w:rPr>
        <w:t>centrations were analyzed by inductively coupled plasma-mass spectrometry (Agilent 7500CE, USA)</w:t>
      </w:r>
      <w:r>
        <w:rPr>
          <w:rFonts w:ascii="Times New Roman" w:hAnsi="Times New Roman"/>
        </w:rPr>
        <w:t>,</w:t>
      </w:r>
      <w:r w:rsidRPr="00F74F63">
        <w:rPr>
          <w:rFonts w:ascii="Times New Roman" w:hAnsi="Times New Roman"/>
        </w:rPr>
        <w:t xml:space="preserve"> following U.S. EPA 3050B</w:t>
      </w:r>
      <w:r w:rsidR="0088675F">
        <w:rPr>
          <w:rFonts w:ascii="Times New Roman" w:hAnsi="Times New Roman"/>
        </w:rPr>
        <w:t xml:space="preserve"> (</w:t>
      </w:r>
      <w:r w:rsidR="00A263C1">
        <w:rPr>
          <w:rFonts w:ascii="Times New Roman" w:hAnsi="Times New Roman"/>
        </w:rPr>
        <w:t>U.S. EPA</w:t>
      </w:r>
      <w:r w:rsidR="0088675F">
        <w:rPr>
          <w:rFonts w:ascii="Times New Roman" w:hAnsi="Times New Roman"/>
        </w:rPr>
        <w:t xml:space="preserve"> 1996)</w:t>
      </w:r>
    </w:p>
    <w:p w14:paraId="3C1F7F0A" w14:textId="77777777" w:rsidR="008B1960" w:rsidRDefault="008B1960" w:rsidP="006F5CE2">
      <w:pPr>
        <w:spacing w:line="480" w:lineRule="auto"/>
        <w:rPr>
          <w:rFonts w:ascii="Times New Roman" w:hAnsi="Times New Roman"/>
        </w:rPr>
      </w:pPr>
    </w:p>
    <w:p w14:paraId="1F5968EB" w14:textId="5179A76A" w:rsidR="008B1960" w:rsidRDefault="008B1960" w:rsidP="006F5C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D. Fatty acids</w:t>
      </w:r>
    </w:p>
    <w:p w14:paraId="1B1C092D" w14:textId="40F11B90" w:rsidR="008B1960" w:rsidRDefault="00405DEB" w:rsidP="008B196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Maternal serum fatty acids (</w:t>
      </w:r>
      <w:r w:rsidR="008B1960">
        <w:rPr>
          <w:rFonts w:ascii="Times New Roman" w:hAnsi="Times New Roman"/>
        </w:rPr>
        <w:t xml:space="preserve">omega-3: </w:t>
      </w:r>
      <w:proofErr w:type="spellStart"/>
      <w:r w:rsidR="008B1960" w:rsidRPr="00651836">
        <w:rPr>
          <w:rFonts w:ascii="Times New Roman" w:hAnsi="Times New Roman"/>
        </w:rPr>
        <w:t>docosahexaenoic</w:t>
      </w:r>
      <w:proofErr w:type="spellEnd"/>
      <w:r w:rsidR="008B1960" w:rsidRPr="00651836">
        <w:rPr>
          <w:rFonts w:ascii="Times New Roman" w:hAnsi="Times New Roman"/>
        </w:rPr>
        <w:t xml:space="preserve"> acid</w:t>
      </w:r>
      <w:r>
        <w:rPr>
          <w:rFonts w:ascii="Times New Roman" w:hAnsi="Times New Roman"/>
        </w:rPr>
        <w:t xml:space="preserve"> </w:t>
      </w:r>
      <w:r w:rsidR="008B1960">
        <w:rPr>
          <w:rFonts w:ascii="Times New Roman" w:hAnsi="Times New Roman"/>
        </w:rPr>
        <w:t xml:space="preserve">and </w:t>
      </w:r>
      <w:proofErr w:type="spellStart"/>
      <w:r w:rsidR="008B1960" w:rsidRPr="00651836">
        <w:rPr>
          <w:rFonts w:ascii="Times New Roman" w:hAnsi="Times New Roman"/>
        </w:rPr>
        <w:t>eicosapentaenoic</w:t>
      </w:r>
      <w:proofErr w:type="spellEnd"/>
      <w:r w:rsidR="008B1960" w:rsidRPr="00651836">
        <w:rPr>
          <w:rFonts w:ascii="Times New Roman" w:hAnsi="Times New Roman"/>
        </w:rPr>
        <w:t xml:space="preserve"> acid</w:t>
      </w:r>
      <w:r w:rsidR="008B1960">
        <w:rPr>
          <w:rFonts w:ascii="Times New Roman" w:hAnsi="Times New Roman"/>
        </w:rPr>
        <w:t xml:space="preserve">; omega-6: </w:t>
      </w:r>
      <w:r w:rsidR="008B1960" w:rsidRPr="00651836">
        <w:rPr>
          <w:rFonts w:ascii="Times New Roman" w:hAnsi="Times New Roman"/>
        </w:rPr>
        <w:t>alpha-</w:t>
      </w:r>
      <w:proofErr w:type="spellStart"/>
      <w:r w:rsidR="008B1960" w:rsidRPr="00651836">
        <w:rPr>
          <w:rFonts w:ascii="Times New Roman" w:hAnsi="Times New Roman"/>
        </w:rPr>
        <w:t>linolenic</w:t>
      </w:r>
      <w:proofErr w:type="spellEnd"/>
      <w:r w:rsidR="008B1960" w:rsidRPr="00651836">
        <w:rPr>
          <w:rFonts w:ascii="Times New Roman" w:hAnsi="Times New Roman"/>
        </w:rPr>
        <w:t xml:space="preserve"> acid</w:t>
      </w:r>
      <w:r w:rsidR="008B1960">
        <w:rPr>
          <w:rFonts w:ascii="Times New Roman" w:hAnsi="Times New Roman"/>
        </w:rPr>
        <w:t xml:space="preserve">, </w:t>
      </w:r>
      <w:r w:rsidR="008B1960" w:rsidRPr="00651836">
        <w:rPr>
          <w:rFonts w:ascii="Times New Roman" w:hAnsi="Times New Roman"/>
        </w:rPr>
        <w:t>lino</w:t>
      </w:r>
      <w:r w:rsidR="008B1960">
        <w:rPr>
          <w:rFonts w:ascii="Times New Roman" w:hAnsi="Times New Roman"/>
        </w:rPr>
        <w:t>lei</w:t>
      </w:r>
      <w:r>
        <w:rPr>
          <w:rFonts w:ascii="Times New Roman" w:hAnsi="Times New Roman"/>
        </w:rPr>
        <w:t xml:space="preserve">c acid and </w:t>
      </w:r>
      <w:proofErr w:type="spellStart"/>
      <w:r>
        <w:rPr>
          <w:rFonts w:ascii="Times New Roman" w:hAnsi="Times New Roman"/>
        </w:rPr>
        <w:t>arachidonic</w:t>
      </w:r>
      <w:proofErr w:type="spellEnd"/>
      <w:r>
        <w:rPr>
          <w:rFonts w:ascii="Times New Roman" w:hAnsi="Times New Roman"/>
        </w:rPr>
        <w:t xml:space="preserve"> acid)</w:t>
      </w:r>
      <w:r w:rsidR="008B1960">
        <w:rPr>
          <w:rFonts w:ascii="Times New Roman" w:hAnsi="Times New Roman"/>
        </w:rPr>
        <w:t xml:space="preserve"> were </w:t>
      </w:r>
      <w:r w:rsidR="008B1960" w:rsidRPr="009C2F09">
        <w:rPr>
          <w:rFonts w:ascii="Times New Roman" w:hAnsi="Times New Roman"/>
        </w:rPr>
        <w:t>as</w:t>
      </w:r>
      <w:r w:rsidR="008B1960">
        <w:rPr>
          <w:rFonts w:ascii="Times New Roman" w:hAnsi="Times New Roman"/>
        </w:rPr>
        <w:t>sessed by gas-liquid chromatog</w:t>
      </w:r>
      <w:r w:rsidR="008B1960" w:rsidRPr="009C2F09">
        <w:rPr>
          <w:rFonts w:ascii="Times New Roman" w:hAnsi="Times New Roman"/>
        </w:rPr>
        <w:t>raphy (Agilent 6890N-5975B w</w:t>
      </w:r>
      <w:r w:rsidR="008B1960">
        <w:rPr>
          <w:rFonts w:ascii="Times New Roman" w:hAnsi="Times New Roman"/>
        </w:rPr>
        <w:t xml:space="preserve">ith flame ionization detector). </w:t>
      </w:r>
      <w:r w:rsidR="008B1960" w:rsidRPr="009C2F09">
        <w:rPr>
          <w:rFonts w:ascii="Times New Roman" w:hAnsi="Times New Roman"/>
        </w:rPr>
        <w:t>Peak retention times were identified by injecting</w:t>
      </w:r>
      <w:r w:rsidR="008B1960">
        <w:rPr>
          <w:rFonts w:ascii="Times New Roman" w:hAnsi="Times New Roman"/>
        </w:rPr>
        <w:t xml:space="preserve"> known standards of &gt;99% purity.</w:t>
      </w:r>
    </w:p>
    <w:p w14:paraId="441AC162" w14:textId="43186D0B" w:rsidR="008B1960" w:rsidRDefault="008B1960" w:rsidP="006F5CE2">
      <w:pPr>
        <w:spacing w:line="480" w:lineRule="auto"/>
        <w:rPr>
          <w:rFonts w:ascii="Times New Roman" w:hAnsi="Times New Roman"/>
        </w:rPr>
      </w:pPr>
    </w:p>
    <w:p w14:paraId="4F2D1ACE" w14:textId="77777777" w:rsidR="007A4A08" w:rsidRDefault="007A4A08" w:rsidP="00DF34E9">
      <w:pPr>
        <w:spacing w:line="480" w:lineRule="auto"/>
        <w:rPr>
          <w:rFonts w:ascii="Times New Roman" w:hAnsi="Times New Roman"/>
        </w:rPr>
      </w:pPr>
    </w:p>
    <w:p w14:paraId="3641B50C" w14:textId="77777777" w:rsidR="00381E63" w:rsidRDefault="00381E63" w:rsidP="00DF34E9">
      <w:pPr>
        <w:spacing w:line="480" w:lineRule="auto"/>
        <w:rPr>
          <w:rFonts w:ascii="Times New Roman" w:hAnsi="Times New Roman"/>
        </w:rPr>
      </w:pPr>
    </w:p>
    <w:p w14:paraId="11D4F29C" w14:textId="77777777" w:rsidR="00BB718E" w:rsidRDefault="00BB718E" w:rsidP="00381E63">
      <w:pPr>
        <w:spacing w:line="480" w:lineRule="auto"/>
        <w:rPr>
          <w:rFonts w:ascii="Times New Roman" w:hAnsi="Times New Roman"/>
        </w:rPr>
      </w:pPr>
    </w:p>
    <w:p w14:paraId="316C172D" w14:textId="77777777" w:rsidR="00BB718E" w:rsidRDefault="00BB718E" w:rsidP="00381E63">
      <w:pPr>
        <w:spacing w:line="480" w:lineRule="auto"/>
        <w:rPr>
          <w:rFonts w:ascii="Times New Roman" w:hAnsi="Times New Roman"/>
        </w:rPr>
      </w:pPr>
    </w:p>
    <w:p w14:paraId="1AC1DE49" w14:textId="77777777" w:rsidR="00BB718E" w:rsidRDefault="00BB718E" w:rsidP="00381E63">
      <w:pPr>
        <w:spacing w:line="480" w:lineRule="auto"/>
        <w:rPr>
          <w:rFonts w:ascii="Times New Roman" w:hAnsi="Times New Roman"/>
        </w:rPr>
      </w:pPr>
    </w:p>
    <w:p w14:paraId="1A794E32" w14:textId="77777777" w:rsidR="00BB718E" w:rsidRDefault="00BB718E" w:rsidP="00381E63">
      <w:pPr>
        <w:spacing w:line="480" w:lineRule="auto"/>
        <w:rPr>
          <w:rFonts w:ascii="Times New Roman" w:hAnsi="Times New Roman"/>
        </w:rPr>
      </w:pPr>
    </w:p>
    <w:p w14:paraId="3AB98611" w14:textId="77777777" w:rsidR="00BB718E" w:rsidRDefault="00BB718E" w:rsidP="00381E63">
      <w:pPr>
        <w:spacing w:line="480" w:lineRule="auto"/>
        <w:rPr>
          <w:rFonts w:ascii="Times New Roman" w:hAnsi="Times New Roman"/>
        </w:rPr>
      </w:pPr>
    </w:p>
    <w:p w14:paraId="7A5912F6" w14:textId="77777777" w:rsidR="00BB718E" w:rsidRDefault="00BB718E" w:rsidP="00381E63">
      <w:pPr>
        <w:spacing w:line="480" w:lineRule="auto"/>
        <w:rPr>
          <w:rFonts w:ascii="Times New Roman" w:hAnsi="Times New Roman"/>
        </w:rPr>
      </w:pPr>
    </w:p>
    <w:p w14:paraId="2395EA5D" w14:textId="7518D467" w:rsidR="00BC5229" w:rsidRDefault="00BC5229" w:rsidP="00BC5229">
      <w:pPr>
        <w:pageBreakBefore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Detailed Methods for the Food Frequency Questionnaire </w:t>
      </w:r>
    </w:p>
    <w:p w14:paraId="43FAD8EC" w14:textId="0B836EFD" w:rsidR="00381E63" w:rsidRDefault="00BC5229" w:rsidP="00BC5229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B598B">
        <w:rPr>
          <w:rFonts w:ascii="Times New Roman" w:hAnsi="Times New Roman"/>
        </w:rPr>
        <w:t>At study enrollment, m</w:t>
      </w:r>
      <w:r>
        <w:rPr>
          <w:rFonts w:ascii="Times New Roman" w:hAnsi="Times New Roman"/>
        </w:rPr>
        <w:t xml:space="preserve">others also completed a modified semi-quantitative 102-item </w:t>
      </w:r>
      <w:r w:rsidR="0029767A">
        <w:rPr>
          <w:rFonts w:ascii="Times New Roman" w:hAnsi="Times New Roman"/>
        </w:rPr>
        <w:t>Food Frequency Questionnaire (</w:t>
      </w:r>
      <w:r>
        <w:rPr>
          <w:rFonts w:ascii="Times New Roman" w:hAnsi="Times New Roman"/>
        </w:rPr>
        <w:t>FFQ</w:t>
      </w:r>
      <w:r w:rsidR="0029767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. </w:t>
      </w:r>
      <w:r w:rsidR="00381E63" w:rsidRPr="00C9635F">
        <w:rPr>
          <w:rFonts w:ascii="Times New Roman" w:hAnsi="Times New Roman"/>
        </w:rPr>
        <w:t>Food categories includ</w:t>
      </w:r>
      <w:r w:rsidR="00381E63">
        <w:rPr>
          <w:rFonts w:ascii="Times New Roman" w:hAnsi="Times New Roman"/>
        </w:rPr>
        <w:t>ed rice, seven categories</w:t>
      </w:r>
      <w:r w:rsidR="00381E63" w:rsidRPr="00C9635F">
        <w:rPr>
          <w:rFonts w:ascii="Times New Roman" w:hAnsi="Times New Roman"/>
        </w:rPr>
        <w:t xml:space="preserve"> of fish and shellfish (freshwater fish, ocean fish, shrimp, eel, snails, crab, and other shellfish), and other foods</w:t>
      </w:r>
      <w:r w:rsidR="00381E63">
        <w:rPr>
          <w:rFonts w:ascii="Times New Roman" w:hAnsi="Times New Roman"/>
        </w:rPr>
        <w:t xml:space="preserve"> (e.g., pork, vegetables). For each food item, mothers selected from</w:t>
      </w:r>
      <w:r w:rsidR="00381E63" w:rsidRPr="00C9635F">
        <w:rPr>
          <w:rFonts w:ascii="Times New Roman" w:hAnsi="Times New Roman"/>
        </w:rPr>
        <w:t xml:space="preserve"> eight </w:t>
      </w:r>
      <w:r w:rsidR="00381E63">
        <w:rPr>
          <w:rFonts w:ascii="Times New Roman" w:hAnsi="Times New Roman"/>
        </w:rPr>
        <w:t>intake frequencies</w:t>
      </w:r>
      <w:r w:rsidR="00381E63" w:rsidRPr="00C9635F">
        <w:rPr>
          <w:rFonts w:ascii="Times New Roman" w:hAnsi="Times New Roman"/>
        </w:rPr>
        <w:t>, rang</w:t>
      </w:r>
      <w:r w:rsidR="00381E63">
        <w:rPr>
          <w:rFonts w:ascii="Times New Roman" w:hAnsi="Times New Roman"/>
        </w:rPr>
        <w:t>ing from “never or rarely” to “</w:t>
      </w:r>
      <w:r w:rsidR="00381E63">
        <w:rPr>
          <w:rFonts w:ascii="Times New Roman" w:hAnsi="Times New Roman"/>
        </w:rPr>
        <w:sym w:font="Symbol" w:char="F0B3"/>
      </w:r>
      <w:r w:rsidR="00381E63" w:rsidRPr="00C9635F">
        <w:rPr>
          <w:rFonts w:ascii="Times New Roman" w:hAnsi="Times New Roman"/>
        </w:rPr>
        <w:t>2 times/day</w:t>
      </w:r>
      <w:r w:rsidR="00381E63">
        <w:rPr>
          <w:rFonts w:ascii="Times New Roman" w:hAnsi="Times New Roman"/>
        </w:rPr>
        <w:t>,</w:t>
      </w:r>
      <w:r w:rsidR="00381E63" w:rsidRPr="00C9635F">
        <w:rPr>
          <w:rFonts w:ascii="Times New Roman" w:hAnsi="Times New Roman"/>
        </w:rPr>
        <w:t>”</w:t>
      </w:r>
      <w:r w:rsidR="00381E63">
        <w:rPr>
          <w:rFonts w:ascii="Times New Roman" w:hAnsi="Times New Roman"/>
        </w:rPr>
        <w:t xml:space="preserve"> and servings per day </w:t>
      </w:r>
      <w:r w:rsidR="00381E63" w:rsidRPr="00E51167">
        <w:rPr>
          <w:rFonts w:ascii="Times New Roman" w:hAnsi="Times New Roman"/>
        </w:rPr>
        <w:t>were summed for each food grou</w:t>
      </w:r>
      <w:r w:rsidR="00381E63">
        <w:rPr>
          <w:rFonts w:ascii="Times New Roman" w:hAnsi="Times New Roman"/>
        </w:rPr>
        <w:t xml:space="preserve">p. Aside from rice, the FFQ did not elicit serving size. </w:t>
      </w:r>
      <w:r w:rsidR="00381E63" w:rsidRPr="00E51167">
        <w:rPr>
          <w:rFonts w:ascii="Times New Roman" w:hAnsi="Times New Roman"/>
        </w:rPr>
        <w:t xml:space="preserve">For rice, mothers </w:t>
      </w:r>
      <w:r w:rsidR="00381E63">
        <w:rPr>
          <w:rFonts w:ascii="Times New Roman" w:hAnsi="Times New Roman"/>
        </w:rPr>
        <w:t>estimated</w:t>
      </w:r>
      <w:r w:rsidR="00381E63" w:rsidRPr="00E51167">
        <w:rPr>
          <w:rFonts w:ascii="Times New Roman" w:hAnsi="Times New Roman"/>
        </w:rPr>
        <w:t xml:space="preserve"> quantity per serving by selecting one of three bowls from a picture</w:t>
      </w:r>
      <w:r w:rsidR="00381E63">
        <w:rPr>
          <w:rFonts w:ascii="Times New Roman" w:hAnsi="Times New Roman"/>
        </w:rPr>
        <w:t xml:space="preserve"> </w:t>
      </w:r>
      <w:r w:rsidR="00381E63" w:rsidRPr="00E51167">
        <w:rPr>
          <w:rFonts w:ascii="Times New Roman" w:hAnsi="Times New Roman"/>
        </w:rPr>
        <w:t>or actual bowls.</w:t>
      </w:r>
      <w:r w:rsidR="00381E63">
        <w:rPr>
          <w:rFonts w:ascii="Times New Roman" w:hAnsi="Times New Roman"/>
        </w:rPr>
        <w:t xml:space="preserve"> We</w:t>
      </w:r>
      <w:r w:rsidR="00381E63" w:rsidRPr="00E51167">
        <w:rPr>
          <w:rFonts w:ascii="Times New Roman" w:hAnsi="Times New Roman"/>
        </w:rPr>
        <w:t xml:space="preserve"> assumed 170 g/serving for ocean fish and freshwater fish </w:t>
      </w:r>
      <w:r w:rsidR="00381E63">
        <w:rPr>
          <w:rFonts w:ascii="Times New Roman" w:hAnsi="Times New Roman"/>
        </w:rPr>
        <w:t>[U.S. FDA (</w:t>
      </w:r>
      <w:r w:rsidR="00381E63" w:rsidRPr="00E51167">
        <w:rPr>
          <w:rFonts w:ascii="Times New Roman" w:hAnsi="Times New Roman"/>
        </w:rPr>
        <w:t>U.S. Food and Drug Administration</w:t>
      </w:r>
      <w:r w:rsidR="00381E63">
        <w:rPr>
          <w:rFonts w:ascii="Times New Roman" w:hAnsi="Times New Roman"/>
        </w:rPr>
        <w:t>) 2001</w:t>
      </w:r>
      <w:r w:rsidR="00381E63" w:rsidRPr="00E51167">
        <w:rPr>
          <w:rFonts w:ascii="Times New Roman" w:hAnsi="Times New Roman"/>
        </w:rPr>
        <w:t>], an</w:t>
      </w:r>
      <w:r w:rsidR="00381E63">
        <w:rPr>
          <w:rFonts w:ascii="Times New Roman" w:hAnsi="Times New Roman"/>
        </w:rPr>
        <w:t>d 100 g/serving for other seafood categories (Cheng et al.</w:t>
      </w:r>
      <w:r w:rsidR="00381E63" w:rsidRPr="00E51167">
        <w:rPr>
          <w:rFonts w:ascii="Times New Roman" w:hAnsi="Times New Roman"/>
        </w:rPr>
        <w:t xml:space="preserve"> 2009). </w:t>
      </w:r>
      <w:r w:rsidR="00381E63">
        <w:rPr>
          <w:rFonts w:ascii="Times New Roman" w:hAnsi="Times New Roman"/>
        </w:rPr>
        <w:t xml:space="preserve">Serving </w:t>
      </w:r>
      <w:r w:rsidR="00381E63" w:rsidRPr="00E51167">
        <w:rPr>
          <w:rFonts w:ascii="Times New Roman" w:hAnsi="Times New Roman"/>
        </w:rPr>
        <w:t>sizes</w:t>
      </w:r>
      <w:r w:rsidR="00381E63">
        <w:rPr>
          <w:rFonts w:ascii="Times New Roman" w:hAnsi="Times New Roman"/>
        </w:rPr>
        <w:t xml:space="preserve"> for other food groups</w:t>
      </w:r>
      <w:r w:rsidR="00381E63" w:rsidRPr="00E51167">
        <w:rPr>
          <w:rFonts w:ascii="Times New Roman" w:hAnsi="Times New Roman"/>
        </w:rPr>
        <w:t xml:space="preserve"> were assigned based on Cheng et al.</w:t>
      </w:r>
      <w:r w:rsidR="00381E63">
        <w:rPr>
          <w:rFonts w:ascii="Times New Roman" w:hAnsi="Times New Roman"/>
        </w:rPr>
        <w:t xml:space="preserve"> (</w:t>
      </w:r>
      <w:r w:rsidR="00381E63" w:rsidRPr="00E51167">
        <w:rPr>
          <w:rFonts w:ascii="Times New Roman" w:hAnsi="Times New Roman"/>
        </w:rPr>
        <w:t xml:space="preserve">2009). </w:t>
      </w:r>
      <w:r w:rsidR="00381E63">
        <w:rPr>
          <w:rFonts w:ascii="Times New Roman" w:hAnsi="Times New Roman"/>
        </w:rPr>
        <w:t>E</w:t>
      </w:r>
      <w:r w:rsidR="00381E63" w:rsidRPr="00E51167">
        <w:rPr>
          <w:rFonts w:ascii="Times New Roman" w:hAnsi="Times New Roman"/>
        </w:rPr>
        <w:t>nergy</w:t>
      </w:r>
      <w:r w:rsidR="00381E63">
        <w:rPr>
          <w:rFonts w:ascii="Times New Roman" w:hAnsi="Times New Roman"/>
        </w:rPr>
        <w:t xml:space="preserve"> intake (kcal)</w:t>
      </w:r>
      <w:r w:rsidR="00381E63" w:rsidRPr="00E51167">
        <w:rPr>
          <w:rFonts w:ascii="Times New Roman" w:hAnsi="Times New Roman"/>
        </w:rPr>
        <w:t xml:space="preserve"> and the proportion of calories from fat, carbohydrates and protein were calculated from </w:t>
      </w:r>
      <w:r w:rsidR="00381E63">
        <w:rPr>
          <w:rFonts w:ascii="Times New Roman" w:hAnsi="Times New Roman"/>
        </w:rPr>
        <w:t xml:space="preserve">the </w:t>
      </w:r>
      <w:r w:rsidR="00381E63" w:rsidRPr="00E51167">
        <w:rPr>
          <w:rFonts w:ascii="Times New Roman" w:hAnsi="Times New Roman"/>
        </w:rPr>
        <w:t>Chines</w:t>
      </w:r>
      <w:r w:rsidR="00381E63">
        <w:rPr>
          <w:rFonts w:ascii="Times New Roman" w:hAnsi="Times New Roman"/>
        </w:rPr>
        <w:t>e Food Composition Tables (Yang</w:t>
      </w:r>
      <w:r w:rsidR="00381E63" w:rsidRPr="00E51167">
        <w:rPr>
          <w:rFonts w:ascii="Times New Roman" w:hAnsi="Times New Roman"/>
        </w:rPr>
        <w:t xml:space="preserve"> 2009</w:t>
      </w:r>
      <w:r w:rsidR="00381E63">
        <w:rPr>
          <w:rFonts w:ascii="Times New Roman" w:hAnsi="Times New Roman"/>
        </w:rPr>
        <w:t>; Yang et al.</w:t>
      </w:r>
      <w:r w:rsidR="00381E63" w:rsidRPr="00E51167">
        <w:rPr>
          <w:rFonts w:ascii="Times New Roman" w:hAnsi="Times New Roman"/>
        </w:rPr>
        <w:t xml:space="preserve"> 2005).</w:t>
      </w:r>
      <w:r w:rsidR="00381E63">
        <w:rPr>
          <w:rFonts w:ascii="Times New Roman" w:hAnsi="Times New Roman"/>
        </w:rPr>
        <w:t xml:space="preserve"> </w:t>
      </w:r>
    </w:p>
    <w:p w14:paraId="57AD409F" w14:textId="77777777" w:rsidR="00AC7A5E" w:rsidRDefault="00AC7A5E" w:rsidP="00381E63">
      <w:pPr>
        <w:spacing w:line="480" w:lineRule="auto"/>
        <w:rPr>
          <w:rFonts w:ascii="Times New Roman" w:hAnsi="Times New Roman"/>
        </w:rPr>
      </w:pPr>
    </w:p>
    <w:p w14:paraId="11CB6BFF" w14:textId="77777777" w:rsidR="00381E63" w:rsidRDefault="00381E63" w:rsidP="00DF34E9">
      <w:pPr>
        <w:spacing w:line="480" w:lineRule="auto"/>
        <w:rPr>
          <w:rFonts w:ascii="Times New Roman" w:hAnsi="Times New Roman"/>
        </w:rPr>
      </w:pPr>
    </w:p>
    <w:p w14:paraId="368D3956" w14:textId="77777777" w:rsidR="00EB31A1" w:rsidRDefault="00EB31A1" w:rsidP="00DF34E9">
      <w:pPr>
        <w:spacing w:line="480" w:lineRule="auto"/>
        <w:rPr>
          <w:rFonts w:ascii="Times New Roman" w:hAnsi="Times New Roman"/>
        </w:rPr>
      </w:pPr>
    </w:p>
    <w:p w14:paraId="62DD7A3F" w14:textId="77777777" w:rsidR="00EB31A1" w:rsidRPr="001E3CD1" w:rsidRDefault="00EB31A1" w:rsidP="00DF34E9">
      <w:pPr>
        <w:spacing w:line="480" w:lineRule="auto"/>
        <w:rPr>
          <w:rFonts w:ascii="Times New Roman" w:hAnsi="Times New Roman"/>
        </w:rPr>
      </w:pPr>
    </w:p>
    <w:p w14:paraId="4C49BE8A" w14:textId="77777777" w:rsidR="00DF34E9" w:rsidRDefault="00DF34E9" w:rsidP="00DF34E9">
      <w:pPr>
        <w:spacing w:line="480" w:lineRule="auto"/>
        <w:rPr>
          <w:rFonts w:ascii="Times New Roman" w:hAnsi="Times New Roman"/>
        </w:rPr>
      </w:pPr>
    </w:p>
    <w:p w14:paraId="44843D21" w14:textId="77777777" w:rsidR="006F5CE2" w:rsidRDefault="006F5CE2" w:rsidP="008D29E3">
      <w:pPr>
        <w:pageBreakBefore/>
        <w:spacing w:line="480" w:lineRule="auto"/>
        <w:rPr>
          <w:rFonts w:ascii="Times New Roman" w:hAnsi="Times New Roman"/>
        </w:rPr>
        <w:sectPr w:rsidR="006F5CE2" w:rsidSect="0060424C">
          <w:pgSz w:w="12240" w:h="15840"/>
          <w:pgMar w:top="1417" w:right="1417" w:bottom="1417" w:left="1417" w:header="720" w:footer="720" w:gutter="0"/>
          <w:cols w:space="720"/>
          <w:titlePg/>
          <w:docGrid w:linePitch="360"/>
        </w:sectPr>
      </w:pPr>
    </w:p>
    <w:p w14:paraId="63F977D0" w14:textId="5D5E38A3" w:rsidR="008D29E3" w:rsidRPr="00777872" w:rsidRDefault="00AD3CF3" w:rsidP="007A4A08">
      <w:pPr>
        <w:spacing w:line="48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 xml:space="preserve">Supplementary </w:t>
      </w:r>
      <w:r w:rsidR="008D29E3" w:rsidRPr="00777872">
        <w:rPr>
          <w:rFonts w:ascii="Times New Roman" w:hAnsi="Times New Roman"/>
        </w:rPr>
        <w:t>Tabl</w:t>
      </w:r>
      <w:r w:rsidR="00734294">
        <w:rPr>
          <w:rFonts w:ascii="Times New Roman" w:hAnsi="Times New Roman"/>
        </w:rPr>
        <w:t>e 1</w:t>
      </w:r>
      <w:r w:rsidR="008D29E3" w:rsidRPr="00777872">
        <w:rPr>
          <w:rFonts w:ascii="Times New Roman" w:hAnsi="Times New Roman"/>
        </w:rPr>
        <w:t>.</w:t>
      </w:r>
      <w:proofErr w:type="gramEnd"/>
      <w:r w:rsidR="008D29E3" w:rsidRPr="00777872">
        <w:rPr>
          <w:rFonts w:ascii="Times New Roman" w:hAnsi="Times New Roman"/>
        </w:rPr>
        <w:t xml:space="preserve"> Qu</w:t>
      </w:r>
      <w:r w:rsidR="001051E5">
        <w:rPr>
          <w:rFonts w:ascii="Times New Roman" w:hAnsi="Times New Roman"/>
        </w:rPr>
        <w:t>ality assurance/quality control</w:t>
      </w:r>
      <w:r w:rsidR="007273DE">
        <w:rPr>
          <w:rFonts w:ascii="Times New Roman" w:hAnsi="Times New Roman"/>
        </w:rPr>
        <w:t>, including recovery of standard reference m</w:t>
      </w:r>
      <w:r w:rsidR="00C501F3">
        <w:rPr>
          <w:rFonts w:ascii="Times New Roman" w:hAnsi="Times New Roman"/>
        </w:rPr>
        <w:t xml:space="preserve">aterials and matrix spikes, </w:t>
      </w:r>
      <w:r w:rsidR="007273DE">
        <w:rPr>
          <w:rFonts w:ascii="Times New Roman" w:hAnsi="Times New Roman"/>
        </w:rPr>
        <w:t>the relative standard deviation between replicate analyses</w:t>
      </w:r>
      <w:r w:rsidR="00C501F3">
        <w:rPr>
          <w:rFonts w:ascii="Times New Roman" w:hAnsi="Times New Roman"/>
        </w:rPr>
        <w:t>, and detection limits</w:t>
      </w:r>
      <w:r w:rsidR="007273DE">
        <w:rPr>
          <w:rFonts w:ascii="Times New Roman" w:hAnsi="Times New Roman"/>
        </w:rPr>
        <w:t xml:space="preserve"> (Hong et al. 2016; Rothenberg et al. 2016)</w:t>
      </w:r>
      <w:r w:rsidR="007A4A08">
        <w:rPr>
          <w:rFonts w:ascii="Times New Roman" w:hAnsi="Times New Roman"/>
        </w:rPr>
        <w:t xml:space="preserve">. </w:t>
      </w:r>
    </w:p>
    <w:tbl>
      <w:tblPr>
        <w:tblStyle w:val="TableGrid"/>
        <w:tblW w:w="13143" w:type="dxa"/>
        <w:tblLook w:val="04A0" w:firstRow="1" w:lastRow="0" w:firstColumn="1" w:lastColumn="0" w:noHBand="0" w:noVBand="1"/>
      </w:tblPr>
      <w:tblGrid>
        <w:gridCol w:w="1553"/>
        <w:gridCol w:w="1347"/>
        <w:gridCol w:w="1434"/>
        <w:gridCol w:w="1264"/>
        <w:gridCol w:w="1036"/>
        <w:gridCol w:w="1562"/>
        <w:gridCol w:w="1410"/>
        <w:gridCol w:w="1047"/>
        <w:gridCol w:w="1245"/>
        <w:gridCol w:w="1245"/>
      </w:tblGrid>
      <w:tr w:rsidR="006B1800" w14:paraId="2739C3AF" w14:textId="77777777" w:rsidTr="00DB6033">
        <w:trPr>
          <w:trHeight w:val="231"/>
        </w:trPr>
        <w:tc>
          <w:tcPr>
            <w:tcW w:w="1553" w:type="dxa"/>
          </w:tcPr>
          <w:p w14:paraId="1B94F673" w14:textId="77777777" w:rsidR="006B1800" w:rsidRPr="007A4A08" w:rsidRDefault="006B1800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00" w:type="dxa"/>
            <w:gridSpan w:val="7"/>
          </w:tcPr>
          <w:p w14:paraId="78CBFFB4" w14:textId="64994679" w:rsidR="006B1800" w:rsidRPr="007A4A08" w:rsidRDefault="006B1800" w:rsidP="00AA67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Recovery</w:t>
            </w:r>
          </w:p>
        </w:tc>
        <w:tc>
          <w:tcPr>
            <w:tcW w:w="1245" w:type="dxa"/>
          </w:tcPr>
          <w:p w14:paraId="451D82BE" w14:textId="03215053" w:rsidR="006B1800" w:rsidRPr="007A4A08" w:rsidRDefault="00B34EC1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  <w:r w:rsidR="006B1800">
              <w:rPr>
                <w:rFonts w:ascii="Times New Roman" w:hAnsi="Times New Roman"/>
                <w:b/>
                <w:sz w:val="20"/>
                <w:szCs w:val="20"/>
              </w:rPr>
              <w:t>RSD</w:t>
            </w:r>
          </w:p>
        </w:tc>
        <w:tc>
          <w:tcPr>
            <w:tcW w:w="1245" w:type="dxa"/>
          </w:tcPr>
          <w:p w14:paraId="182D91A9" w14:textId="2C0B847D" w:rsidR="006B1800" w:rsidRDefault="006B1800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501F3" w14:paraId="1E21CA30" w14:textId="1B1EC94B" w:rsidTr="00C501F3">
        <w:trPr>
          <w:trHeight w:val="231"/>
        </w:trPr>
        <w:tc>
          <w:tcPr>
            <w:tcW w:w="1553" w:type="dxa"/>
          </w:tcPr>
          <w:p w14:paraId="747663EA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Matrix </w:t>
            </w:r>
          </w:p>
        </w:tc>
        <w:tc>
          <w:tcPr>
            <w:tcW w:w="1347" w:type="dxa"/>
          </w:tcPr>
          <w:p w14:paraId="7CE403C9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IAEA-086</w:t>
            </w:r>
          </w:p>
          <w:p w14:paraId="65545EDA" w14:textId="2CA6E700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(Human Hair)</w:t>
            </w:r>
          </w:p>
          <w:p w14:paraId="43F6D6A7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Mean </w:t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 SD </w:t>
            </w:r>
          </w:p>
          <w:p w14:paraId="02FE75CD" w14:textId="6F959450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(n) </w:t>
            </w:r>
          </w:p>
        </w:tc>
        <w:tc>
          <w:tcPr>
            <w:tcW w:w="1434" w:type="dxa"/>
          </w:tcPr>
          <w:p w14:paraId="76F9F88F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NIST 1515</w:t>
            </w:r>
          </w:p>
          <w:p w14:paraId="3B23B9F6" w14:textId="19F8B3C2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(Apple Leaves)</w:t>
            </w:r>
          </w:p>
          <w:p w14:paraId="10EE32BA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Mean </w:t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 SD (n)</w:t>
            </w:r>
          </w:p>
        </w:tc>
        <w:tc>
          <w:tcPr>
            <w:tcW w:w="1264" w:type="dxa"/>
          </w:tcPr>
          <w:p w14:paraId="33B8B5E0" w14:textId="1A106906" w:rsidR="00C501F3" w:rsidRPr="007A4A08" w:rsidRDefault="00C501F3" w:rsidP="00AF2223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b/>
                <w:sz w:val="20"/>
                <w:szCs w:val="20"/>
              </w:rPr>
              <w:t>NRC-TORT2 (Lobster)</w:t>
            </w:r>
          </w:p>
          <w:p w14:paraId="0C4A5743" w14:textId="1141C7FE" w:rsidR="00C501F3" w:rsidRPr="007A4A08" w:rsidRDefault="00C501F3" w:rsidP="00E7110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Mean </w:t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 SD</w:t>
            </w:r>
          </w:p>
          <w:p w14:paraId="03D7FA82" w14:textId="1B025E4A" w:rsidR="00C501F3" w:rsidRPr="007A4A08" w:rsidRDefault="00C501F3" w:rsidP="00E7110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(n)</w:t>
            </w:r>
          </w:p>
        </w:tc>
        <w:tc>
          <w:tcPr>
            <w:tcW w:w="0" w:type="auto"/>
          </w:tcPr>
          <w:p w14:paraId="1D1CBC26" w14:textId="057C1255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Contox</w:t>
            </w:r>
            <w:proofErr w:type="spellEnd"/>
          </w:p>
          <w:p w14:paraId="726AC895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Heavy Metals</w:t>
            </w:r>
          </w:p>
          <w:p w14:paraId="059DE09D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(Blood)</w:t>
            </w:r>
          </w:p>
          <w:p w14:paraId="42B59FC3" w14:textId="32C292F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Range</w:t>
            </w:r>
          </w:p>
          <w:p w14:paraId="14BE8A7B" w14:textId="4CBEE57D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(n)</w:t>
            </w:r>
          </w:p>
        </w:tc>
        <w:tc>
          <w:tcPr>
            <w:tcW w:w="1562" w:type="dxa"/>
          </w:tcPr>
          <w:p w14:paraId="6CD340EF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Seronorm</w:t>
            </w:r>
            <w:proofErr w:type="spellEnd"/>
          </w:p>
          <w:p w14:paraId="7F6F1020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Trace Elements</w:t>
            </w:r>
          </w:p>
          <w:p w14:paraId="62CA8CD7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(Blood)</w:t>
            </w:r>
          </w:p>
          <w:p w14:paraId="28D1D2D6" w14:textId="47418118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Range</w:t>
            </w:r>
          </w:p>
          <w:p w14:paraId="0F89FFA1" w14:textId="149219DC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(n)</w:t>
            </w:r>
          </w:p>
        </w:tc>
        <w:tc>
          <w:tcPr>
            <w:tcW w:w="1410" w:type="dxa"/>
          </w:tcPr>
          <w:p w14:paraId="3C209011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Contox</w:t>
            </w:r>
            <w:proofErr w:type="spellEnd"/>
          </w:p>
          <w:p w14:paraId="4843A814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Trace Metals</w:t>
            </w:r>
          </w:p>
          <w:p w14:paraId="6693E12D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(Serum)</w:t>
            </w:r>
          </w:p>
          <w:p w14:paraId="6B1E8681" w14:textId="1F1923F3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Range</w:t>
            </w:r>
          </w:p>
          <w:p w14:paraId="52327A5A" w14:textId="0D1AF3C9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(n)</w:t>
            </w:r>
          </w:p>
        </w:tc>
        <w:tc>
          <w:tcPr>
            <w:tcW w:w="0" w:type="auto"/>
          </w:tcPr>
          <w:p w14:paraId="37DFB16D" w14:textId="77777777" w:rsidR="00C501F3" w:rsidRPr="007A4A08" w:rsidRDefault="00C501F3" w:rsidP="00AA67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Matrix spikes </w:t>
            </w:r>
          </w:p>
          <w:p w14:paraId="50B46EC9" w14:textId="1BA672A0" w:rsidR="00C501F3" w:rsidRPr="007A4A08" w:rsidRDefault="00C501F3" w:rsidP="00AA67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(250 </w:t>
            </w:r>
            <w:proofErr w:type="spellStart"/>
            <w:r w:rsidRPr="007A4A08">
              <w:rPr>
                <w:rFonts w:ascii="Times New Roman" w:hAnsi="Times New Roman" w:cs="Times New Roman"/>
                <w:b/>
                <w:sz w:val="20"/>
                <w:szCs w:val="20"/>
              </w:rPr>
              <w:t>pg</w:t>
            </w:r>
            <w:proofErr w:type="spellEnd"/>
            <w:r w:rsidRPr="007A4A0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65362B73" w14:textId="379D85BB" w:rsidR="00C501F3" w:rsidRPr="007A4A08" w:rsidRDefault="00C501F3" w:rsidP="00AA67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Mean </w:t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 SD (n</w:t>
            </w:r>
            <w:r w:rsidRPr="007A4A0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45" w:type="dxa"/>
          </w:tcPr>
          <w:p w14:paraId="1E36EA90" w14:textId="77777777" w:rsidR="00C501F3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Mean </w:t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 SD </w:t>
            </w:r>
          </w:p>
          <w:p w14:paraId="5867C47C" w14:textId="3BD15960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or</w:t>
            </w:r>
            <w:proofErr w:type="gramEnd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 Range </w:t>
            </w:r>
          </w:p>
          <w:p w14:paraId="2F7B0955" w14:textId="1FE9B9F7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(n)</w:t>
            </w:r>
          </w:p>
        </w:tc>
        <w:tc>
          <w:tcPr>
            <w:tcW w:w="1245" w:type="dxa"/>
          </w:tcPr>
          <w:p w14:paraId="090C186F" w14:textId="77777777" w:rsidR="00C501F3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Detection limits</w:t>
            </w:r>
          </w:p>
          <w:p w14:paraId="071D1220" w14:textId="03DB244C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501F3" w14:paraId="4884ABA8" w14:textId="014CFADE" w:rsidTr="00C501F3">
        <w:trPr>
          <w:trHeight w:val="217"/>
        </w:trPr>
        <w:tc>
          <w:tcPr>
            <w:tcW w:w="1553" w:type="dxa"/>
          </w:tcPr>
          <w:p w14:paraId="378C1DEE" w14:textId="5780A074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Hair </w:t>
            </w:r>
            <w:proofErr w:type="spell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THg</w:t>
            </w:r>
            <w:proofErr w:type="spellEnd"/>
          </w:p>
        </w:tc>
        <w:tc>
          <w:tcPr>
            <w:tcW w:w="1347" w:type="dxa"/>
          </w:tcPr>
          <w:p w14:paraId="1564F6C0" w14:textId="30131F79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 xml:space="preserve">87 </w:t>
            </w:r>
            <w:r w:rsidRPr="007A4A08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sz w:val="20"/>
                <w:szCs w:val="20"/>
              </w:rPr>
              <w:t xml:space="preserve"> 6.7</w:t>
            </w:r>
            <w:r w:rsidR="00B34EC1">
              <w:rPr>
                <w:rFonts w:ascii="Times New Roman" w:hAnsi="Times New Roman"/>
                <w:sz w:val="20"/>
                <w:szCs w:val="20"/>
              </w:rPr>
              <w:t>%</w:t>
            </w:r>
            <w:r w:rsidRPr="007A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5ADB92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(52)</w:t>
            </w:r>
          </w:p>
        </w:tc>
        <w:tc>
          <w:tcPr>
            <w:tcW w:w="1434" w:type="dxa"/>
          </w:tcPr>
          <w:p w14:paraId="01A6563F" w14:textId="68AB3BF3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 xml:space="preserve">89 </w:t>
            </w:r>
            <w:r w:rsidRPr="007A4A08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sz w:val="20"/>
                <w:szCs w:val="20"/>
              </w:rPr>
              <w:t xml:space="preserve"> 5.7</w:t>
            </w:r>
            <w:r w:rsidR="00B34EC1">
              <w:rPr>
                <w:rFonts w:ascii="Times New Roman" w:hAnsi="Times New Roman"/>
                <w:sz w:val="20"/>
                <w:szCs w:val="20"/>
              </w:rPr>
              <w:t>%</w:t>
            </w:r>
            <w:r w:rsidRPr="007A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475912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(51)</w:t>
            </w:r>
          </w:p>
        </w:tc>
        <w:tc>
          <w:tcPr>
            <w:tcW w:w="1264" w:type="dxa"/>
          </w:tcPr>
          <w:p w14:paraId="3BAF211B" w14:textId="4010A716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D30EB7E" w14:textId="172D7446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562" w:type="dxa"/>
          </w:tcPr>
          <w:p w14:paraId="58C731EA" w14:textId="4101E858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10" w:type="dxa"/>
          </w:tcPr>
          <w:p w14:paraId="6CD2C2A2" w14:textId="38F12203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B7329A5" w14:textId="7EA33EA9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45" w:type="dxa"/>
          </w:tcPr>
          <w:p w14:paraId="6C81BEE1" w14:textId="528ADD8C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 xml:space="preserve">5.5 </w:t>
            </w:r>
            <w:r w:rsidRPr="007A4A08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/>
                <w:sz w:val="20"/>
                <w:szCs w:val="20"/>
              </w:rPr>
              <w:t xml:space="preserve"> 4.1</w:t>
            </w:r>
            <w:r w:rsidR="00B34EC1">
              <w:rPr>
                <w:rFonts w:ascii="Times New Roman" w:hAnsi="Times New Roman"/>
                <w:sz w:val="20"/>
                <w:szCs w:val="20"/>
              </w:rPr>
              <w:t>%</w:t>
            </w:r>
            <w:r w:rsidRPr="007A4A08">
              <w:rPr>
                <w:rFonts w:ascii="Times New Roman" w:hAnsi="Times New Roman"/>
                <w:sz w:val="20"/>
                <w:szCs w:val="20"/>
              </w:rPr>
              <w:t xml:space="preserve"> (369)</w:t>
            </w:r>
          </w:p>
        </w:tc>
        <w:tc>
          <w:tcPr>
            <w:tcW w:w="1245" w:type="dxa"/>
          </w:tcPr>
          <w:p w14:paraId="6E44AF6E" w14:textId="77777777" w:rsidR="00C501F3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1F3">
              <w:rPr>
                <w:rFonts w:ascii="Times New Roman" w:hAnsi="Times New Roman"/>
                <w:sz w:val="20"/>
                <w:szCs w:val="20"/>
              </w:rPr>
              <w:t xml:space="preserve">0.0095 </w:t>
            </w:r>
          </w:p>
          <w:p w14:paraId="0140D4B1" w14:textId="5C0AF982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merican Typewriter" w:hAnsi="American Typewriter" w:cs="American Typewriter"/>
                <w:sz w:val="20"/>
                <w:szCs w:val="20"/>
              </w:rPr>
              <w:sym w:font="Symbol" w:char="F06D"/>
            </w:r>
            <w:proofErr w:type="gramStart"/>
            <w:r w:rsidRPr="00C501F3">
              <w:rPr>
                <w:rFonts w:ascii="Times New Roman" w:hAnsi="Times New Roman"/>
                <w:sz w:val="20"/>
                <w:szCs w:val="20"/>
              </w:rPr>
              <w:t>g</w:t>
            </w:r>
            <w:proofErr w:type="gramEnd"/>
            <w:r w:rsidRPr="00C501F3">
              <w:rPr>
                <w:rFonts w:ascii="Times New Roman" w:hAnsi="Times New Roman"/>
                <w:sz w:val="20"/>
                <w:szCs w:val="20"/>
              </w:rPr>
              <w:t>/g</w:t>
            </w:r>
          </w:p>
        </w:tc>
      </w:tr>
      <w:tr w:rsidR="00C501F3" w14:paraId="5417373E" w14:textId="2F2C4D10" w:rsidTr="00C501F3">
        <w:trPr>
          <w:trHeight w:val="217"/>
        </w:trPr>
        <w:tc>
          <w:tcPr>
            <w:tcW w:w="1553" w:type="dxa"/>
          </w:tcPr>
          <w:p w14:paraId="695E8127" w14:textId="77777777" w:rsidR="00C501F3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Fish tissue </w:t>
            </w:r>
          </w:p>
          <w:p w14:paraId="24BA37DB" w14:textId="698DA7BB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THg</w:t>
            </w:r>
            <w:proofErr w:type="spellEnd"/>
          </w:p>
        </w:tc>
        <w:tc>
          <w:tcPr>
            <w:tcW w:w="1347" w:type="dxa"/>
          </w:tcPr>
          <w:p w14:paraId="16FD8EA6" w14:textId="1BAD71D8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34" w:type="dxa"/>
          </w:tcPr>
          <w:p w14:paraId="52944A1D" w14:textId="0C27C5B4" w:rsidR="00C501F3" w:rsidRPr="007A4A08" w:rsidRDefault="00C501F3" w:rsidP="00F461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91 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 7.2</w:t>
            </w:r>
            <w:r w:rsidR="00B34EC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185631BA" w14:textId="1DEC0B63" w:rsidR="00C501F3" w:rsidRPr="007A4A08" w:rsidRDefault="00C501F3" w:rsidP="00F461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264" w:type="dxa"/>
          </w:tcPr>
          <w:p w14:paraId="3783FEBB" w14:textId="59E6C3A4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3DBE619F" w14:textId="45D25B6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562" w:type="dxa"/>
          </w:tcPr>
          <w:p w14:paraId="4BB3DB51" w14:textId="013B509D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10" w:type="dxa"/>
          </w:tcPr>
          <w:p w14:paraId="4DF18200" w14:textId="15B2AD13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CC24CCB" w14:textId="57A7C2BE" w:rsidR="00C501F3" w:rsidRPr="007A4A08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45" w:type="dxa"/>
          </w:tcPr>
          <w:p w14:paraId="45151018" w14:textId="33620A78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="00B34EC1">
              <w:rPr>
                <w:rFonts w:ascii="Times New Roman" w:hAnsi="Times New Roman" w:cs="Times New Roman"/>
                <w:sz w:val="20"/>
                <w:szCs w:val="20"/>
              </w:rPr>
              <w:t xml:space="preserve"> 3.9% 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>(13)</w:t>
            </w:r>
          </w:p>
        </w:tc>
        <w:tc>
          <w:tcPr>
            <w:tcW w:w="1245" w:type="dxa"/>
          </w:tcPr>
          <w:p w14:paraId="702CB6B6" w14:textId="77777777" w:rsidR="00C501F3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1F3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  <w:p w14:paraId="51953E15" w14:textId="7E6A5AE0" w:rsidR="00C501F3" w:rsidRPr="007A4A08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merican Typewriter" w:hAnsi="American Typewriter" w:cs="American Typewriter"/>
                <w:sz w:val="20"/>
                <w:szCs w:val="20"/>
              </w:rPr>
              <w:sym w:font="Symbol" w:char="F06D"/>
            </w:r>
            <w:proofErr w:type="gramStart"/>
            <w:r w:rsidRPr="00C501F3">
              <w:rPr>
                <w:rFonts w:ascii="Times New Roman" w:hAnsi="Times New Roman"/>
                <w:sz w:val="20"/>
                <w:szCs w:val="20"/>
              </w:rPr>
              <w:t>g</w:t>
            </w:r>
            <w:proofErr w:type="gramEnd"/>
            <w:r w:rsidRPr="00C501F3">
              <w:rPr>
                <w:rFonts w:ascii="Times New Roman" w:hAnsi="Times New Roman"/>
                <w:sz w:val="20"/>
                <w:szCs w:val="20"/>
              </w:rPr>
              <w:t>/g</w:t>
            </w:r>
          </w:p>
        </w:tc>
      </w:tr>
      <w:tr w:rsidR="00C501F3" w14:paraId="21EE652F" w14:textId="657B7FF5" w:rsidTr="00C501F3">
        <w:trPr>
          <w:trHeight w:val="217"/>
        </w:trPr>
        <w:tc>
          <w:tcPr>
            <w:tcW w:w="1553" w:type="dxa"/>
          </w:tcPr>
          <w:p w14:paraId="768BA937" w14:textId="7C986B90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Rice </w:t>
            </w:r>
            <w:proofErr w:type="spell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MeHg</w:t>
            </w:r>
            <w:proofErr w:type="spellEnd"/>
          </w:p>
        </w:tc>
        <w:tc>
          <w:tcPr>
            <w:tcW w:w="1347" w:type="dxa"/>
          </w:tcPr>
          <w:p w14:paraId="66E7A07C" w14:textId="67F51BA5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34" w:type="dxa"/>
          </w:tcPr>
          <w:p w14:paraId="5F04987A" w14:textId="267C1D68" w:rsidR="00C501F3" w:rsidRPr="007A4A08" w:rsidRDefault="00C501F3" w:rsidP="00F461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64" w:type="dxa"/>
          </w:tcPr>
          <w:p w14:paraId="610EA3BB" w14:textId="6CD8377F" w:rsidR="00C501F3" w:rsidRPr="007A4A08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 9.5</w:t>
            </w:r>
            <w:r w:rsidR="00B34EC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C4EB72" w14:textId="09AC296F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>(32)</w:t>
            </w:r>
          </w:p>
        </w:tc>
        <w:tc>
          <w:tcPr>
            <w:tcW w:w="0" w:type="auto"/>
          </w:tcPr>
          <w:p w14:paraId="4E5A5B95" w14:textId="2E556FBC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562" w:type="dxa"/>
          </w:tcPr>
          <w:p w14:paraId="7B78461B" w14:textId="1EAC43B5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10" w:type="dxa"/>
          </w:tcPr>
          <w:p w14:paraId="502677FD" w14:textId="51AE4A60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7DFF01A" w14:textId="3DD5EA50" w:rsidR="00C501F3" w:rsidRPr="007A4A08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 24</w:t>
            </w:r>
            <w:r w:rsidR="00B34EC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B56A7A2" w14:textId="150AF967" w:rsidR="00C501F3" w:rsidRPr="007A4A08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>(56)</w:t>
            </w:r>
          </w:p>
        </w:tc>
        <w:tc>
          <w:tcPr>
            <w:tcW w:w="1245" w:type="dxa"/>
          </w:tcPr>
          <w:p w14:paraId="6ED5FA40" w14:textId="53385CAF" w:rsidR="00C501F3" w:rsidRPr="007A4A08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7.7 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 5.1</w:t>
            </w:r>
            <w:r w:rsidR="00B34EC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7A4A08">
              <w:rPr>
                <w:rFonts w:ascii="Times New Roman" w:hAnsi="Times New Roman" w:cs="Times New Roman"/>
                <w:sz w:val="20"/>
                <w:szCs w:val="20"/>
              </w:rPr>
              <w:t xml:space="preserve"> (56)</w:t>
            </w:r>
          </w:p>
        </w:tc>
        <w:tc>
          <w:tcPr>
            <w:tcW w:w="1245" w:type="dxa"/>
          </w:tcPr>
          <w:p w14:paraId="0DAEC015" w14:textId="77777777" w:rsidR="00C501F3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1F3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  <w:p w14:paraId="4DE8D7BC" w14:textId="040B8DCB" w:rsidR="00C501F3" w:rsidRPr="007A4A08" w:rsidRDefault="00C501F3" w:rsidP="0026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501F3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proofErr w:type="gramEnd"/>
            <w:r w:rsidRPr="00C501F3">
              <w:rPr>
                <w:rFonts w:ascii="Times New Roman" w:hAnsi="Times New Roman" w:cs="Times New Roman"/>
                <w:sz w:val="20"/>
                <w:szCs w:val="20"/>
              </w:rPr>
              <w:t>/g</w:t>
            </w:r>
          </w:p>
        </w:tc>
      </w:tr>
      <w:tr w:rsidR="00C501F3" w14:paraId="776FCAF7" w14:textId="78A91931" w:rsidTr="00C501F3">
        <w:trPr>
          <w:trHeight w:val="217"/>
        </w:trPr>
        <w:tc>
          <w:tcPr>
            <w:tcW w:w="1553" w:type="dxa"/>
          </w:tcPr>
          <w:p w14:paraId="7063ECA9" w14:textId="7E6362F4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 xml:space="preserve">Blood </w:t>
            </w:r>
            <w:proofErr w:type="spellStart"/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347" w:type="dxa"/>
          </w:tcPr>
          <w:p w14:paraId="447AF1C7" w14:textId="4132814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34" w:type="dxa"/>
          </w:tcPr>
          <w:p w14:paraId="3B9A25CD" w14:textId="0280EC09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64" w:type="dxa"/>
          </w:tcPr>
          <w:p w14:paraId="5378CB40" w14:textId="04EC63D1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23A90064" w14:textId="278925B8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85-115%</w:t>
            </w:r>
          </w:p>
          <w:p w14:paraId="2580CAC8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(20)</w:t>
            </w:r>
          </w:p>
        </w:tc>
        <w:tc>
          <w:tcPr>
            <w:tcW w:w="1562" w:type="dxa"/>
          </w:tcPr>
          <w:p w14:paraId="58F014F3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85-115%</w:t>
            </w:r>
          </w:p>
          <w:p w14:paraId="0D609442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(20)</w:t>
            </w:r>
          </w:p>
        </w:tc>
        <w:tc>
          <w:tcPr>
            <w:tcW w:w="1410" w:type="dxa"/>
          </w:tcPr>
          <w:p w14:paraId="4D24639E" w14:textId="5EF4136B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D3D8197" w14:textId="5499DAF1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45" w:type="dxa"/>
          </w:tcPr>
          <w:p w14:paraId="080E94B8" w14:textId="7EE03EE8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 xml:space="preserve">&lt;20% </w:t>
            </w:r>
          </w:p>
          <w:p w14:paraId="326C1509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(397)</w:t>
            </w:r>
          </w:p>
        </w:tc>
        <w:tc>
          <w:tcPr>
            <w:tcW w:w="1245" w:type="dxa"/>
          </w:tcPr>
          <w:p w14:paraId="1D677E01" w14:textId="77777777" w:rsidR="00C501F3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1F3">
              <w:rPr>
                <w:rFonts w:ascii="Times New Roman" w:hAnsi="Times New Roman"/>
                <w:sz w:val="20"/>
                <w:szCs w:val="20"/>
              </w:rPr>
              <w:t xml:space="preserve">0.1 </w:t>
            </w:r>
          </w:p>
          <w:p w14:paraId="0A385B19" w14:textId="26599CFE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merican Typewriter" w:hAnsi="American Typewriter" w:cs="American Typewriter"/>
                <w:sz w:val="20"/>
                <w:szCs w:val="20"/>
              </w:rPr>
              <w:sym w:font="Symbol" w:char="F06D"/>
            </w:r>
            <w:proofErr w:type="gramStart"/>
            <w:r w:rsidRPr="00C501F3">
              <w:rPr>
                <w:rFonts w:ascii="Times New Roman" w:hAnsi="Times New Roman"/>
                <w:sz w:val="20"/>
                <w:szCs w:val="20"/>
              </w:rPr>
              <w:t>g</w:t>
            </w:r>
            <w:proofErr w:type="gramEnd"/>
            <w:r w:rsidRPr="00C501F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501F3">
              <w:rPr>
                <w:rFonts w:ascii="Times New Roman" w:hAnsi="Times New Roman"/>
                <w:sz w:val="20"/>
                <w:szCs w:val="20"/>
              </w:rPr>
              <w:t>dL</w:t>
            </w:r>
            <w:proofErr w:type="spellEnd"/>
          </w:p>
        </w:tc>
      </w:tr>
      <w:tr w:rsidR="00C501F3" w14:paraId="3C2BD3D4" w14:textId="2F0B8FF2" w:rsidTr="00C501F3">
        <w:trPr>
          <w:trHeight w:val="217"/>
        </w:trPr>
        <w:tc>
          <w:tcPr>
            <w:tcW w:w="1553" w:type="dxa"/>
          </w:tcPr>
          <w:p w14:paraId="16CA57A0" w14:textId="19834B12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08">
              <w:rPr>
                <w:rFonts w:ascii="Times New Roman" w:hAnsi="Times New Roman"/>
                <w:b/>
                <w:sz w:val="20"/>
                <w:szCs w:val="20"/>
              </w:rPr>
              <w:t>Serum Zn</w:t>
            </w:r>
          </w:p>
        </w:tc>
        <w:tc>
          <w:tcPr>
            <w:tcW w:w="1347" w:type="dxa"/>
          </w:tcPr>
          <w:p w14:paraId="6B904C32" w14:textId="49964FB1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34" w:type="dxa"/>
          </w:tcPr>
          <w:p w14:paraId="19C8076A" w14:textId="26EBD32A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64" w:type="dxa"/>
          </w:tcPr>
          <w:p w14:paraId="744C0D2C" w14:textId="7BBDF85A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29D11AB1" w14:textId="0020B0B1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562" w:type="dxa"/>
          </w:tcPr>
          <w:p w14:paraId="55F9C015" w14:textId="01271939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10" w:type="dxa"/>
          </w:tcPr>
          <w:p w14:paraId="694ABFEA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85-115%</w:t>
            </w:r>
          </w:p>
          <w:p w14:paraId="73B16F7D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(20)</w:t>
            </w:r>
          </w:p>
        </w:tc>
        <w:tc>
          <w:tcPr>
            <w:tcW w:w="0" w:type="auto"/>
          </w:tcPr>
          <w:p w14:paraId="3D42B910" w14:textId="2D713F0C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45" w:type="dxa"/>
          </w:tcPr>
          <w:p w14:paraId="790EF56F" w14:textId="7BDA434A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 xml:space="preserve">&lt;20% </w:t>
            </w:r>
          </w:p>
          <w:p w14:paraId="4DEA9A3C" w14:textId="77777777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(397)</w:t>
            </w:r>
          </w:p>
        </w:tc>
        <w:tc>
          <w:tcPr>
            <w:tcW w:w="1245" w:type="dxa"/>
          </w:tcPr>
          <w:p w14:paraId="79A7E78C" w14:textId="1DB35AB5" w:rsidR="00C501F3" w:rsidRDefault="00C501F3" w:rsidP="00C501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  <w:p w14:paraId="699E03CA" w14:textId="396AD607" w:rsidR="00C501F3" w:rsidRPr="007A4A08" w:rsidRDefault="00C501F3" w:rsidP="00C501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merican Typewriter" w:hAnsi="American Typewriter" w:cs="American Typewriter"/>
                <w:sz w:val="20"/>
                <w:szCs w:val="20"/>
              </w:rPr>
              <w:sym w:font="Symbol" w:char="F06D"/>
            </w:r>
            <w:proofErr w:type="gramStart"/>
            <w:r w:rsidRPr="00C501F3">
              <w:rPr>
                <w:rFonts w:ascii="Times New Roman" w:hAnsi="Times New Roman"/>
                <w:sz w:val="20"/>
                <w:szCs w:val="20"/>
              </w:rPr>
              <w:t>g</w:t>
            </w:r>
            <w:proofErr w:type="gramEnd"/>
            <w:r w:rsidRPr="00C501F3">
              <w:rPr>
                <w:rFonts w:ascii="Times New Roman" w:hAnsi="Times New Roman"/>
                <w:sz w:val="20"/>
                <w:szCs w:val="20"/>
              </w:rPr>
              <w:t>/L</w:t>
            </w:r>
          </w:p>
        </w:tc>
      </w:tr>
      <w:tr w:rsidR="00C501F3" w14:paraId="79E77B38" w14:textId="6E044428" w:rsidTr="00C501F3">
        <w:trPr>
          <w:trHeight w:val="217"/>
        </w:trPr>
        <w:tc>
          <w:tcPr>
            <w:tcW w:w="1553" w:type="dxa"/>
          </w:tcPr>
          <w:p w14:paraId="6F533E0A" w14:textId="7066272C" w:rsidR="00C501F3" w:rsidRPr="007A4A08" w:rsidRDefault="00C501F3" w:rsidP="002663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Serum Se</w:t>
            </w:r>
          </w:p>
        </w:tc>
        <w:tc>
          <w:tcPr>
            <w:tcW w:w="1347" w:type="dxa"/>
          </w:tcPr>
          <w:p w14:paraId="677FEB62" w14:textId="3F247E20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34" w:type="dxa"/>
          </w:tcPr>
          <w:p w14:paraId="31760238" w14:textId="76076E62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64" w:type="dxa"/>
          </w:tcPr>
          <w:p w14:paraId="173FDC3D" w14:textId="1622A0DD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07F0C4FD" w14:textId="4981EA1E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562" w:type="dxa"/>
          </w:tcPr>
          <w:p w14:paraId="3AC1D38F" w14:textId="17FF64B5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10" w:type="dxa"/>
          </w:tcPr>
          <w:p w14:paraId="3BC72522" w14:textId="77777777" w:rsidR="00C501F3" w:rsidRPr="007A4A08" w:rsidRDefault="00C501F3" w:rsidP="00C501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85-115%</w:t>
            </w:r>
          </w:p>
          <w:p w14:paraId="38DDF0E3" w14:textId="61E857BA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(20)</w:t>
            </w:r>
          </w:p>
        </w:tc>
        <w:tc>
          <w:tcPr>
            <w:tcW w:w="0" w:type="auto"/>
          </w:tcPr>
          <w:p w14:paraId="356F096F" w14:textId="297A5443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245" w:type="dxa"/>
          </w:tcPr>
          <w:p w14:paraId="54FF5213" w14:textId="77777777" w:rsidR="00C501F3" w:rsidRPr="007A4A08" w:rsidRDefault="00C501F3" w:rsidP="00C501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 xml:space="preserve">&lt;20% </w:t>
            </w:r>
          </w:p>
          <w:p w14:paraId="7FC9C069" w14:textId="61FC8488" w:rsidR="00C501F3" w:rsidRPr="007A4A08" w:rsidRDefault="00C501F3" w:rsidP="002663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08">
              <w:rPr>
                <w:rFonts w:ascii="Times New Roman" w:hAnsi="Times New Roman"/>
                <w:sz w:val="20"/>
                <w:szCs w:val="20"/>
              </w:rPr>
              <w:t>(397)</w:t>
            </w:r>
          </w:p>
        </w:tc>
        <w:tc>
          <w:tcPr>
            <w:tcW w:w="1245" w:type="dxa"/>
          </w:tcPr>
          <w:p w14:paraId="16FDA087" w14:textId="77777777" w:rsidR="00C501F3" w:rsidRDefault="00C501F3" w:rsidP="00C501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1F3">
              <w:rPr>
                <w:rFonts w:ascii="Times New Roman" w:hAnsi="Times New Roman"/>
                <w:sz w:val="20"/>
                <w:szCs w:val="20"/>
              </w:rPr>
              <w:t xml:space="preserve">1.6 </w:t>
            </w:r>
          </w:p>
          <w:p w14:paraId="34B7A253" w14:textId="665C8BA0" w:rsidR="00C501F3" w:rsidRPr="007A4A08" w:rsidRDefault="00C501F3" w:rsidP="00C501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merican Typewriter" w:hAnsi="American Typewriter" w:cs="American Typewriter"/>
                <w:sz w:val="20"/>
                <w:szCs w:val="20"/>
              </w:rPr>
              <w:sym w:font="Symbol" w:char="F06D"/>
            </w:r>
            <w:proofErr w:type="gramStart"/>
            <w:r w:rsidRPr="00C501F3">
              <w:rPr>
                <w:rFonts w:ascii="Times New Roman" w:hAnsi="Times New Roman"/>
                <w:sz w:val="20"/>
                <w:szCs w:val="20"/>
              </w:rPr>
              <w:t>g</w:t>
            </w:r>
            <w:proofErr w:type="gramEnd"/>
            <w:r w:rsidRPr="00C501F3">
              <w:rPr>
                <w:rFonts w:ascii="Times New Roman" w:hAnsi="Times New Roman"/>
                <w:sz w:val="20"/>
                <w:szCs w:val="20"/>
              </w:rPr>
              <w:t>/L</w:t>
            </w:r>
          </w:p>
        </w:tc>
      </w:tr>
    </w:tbl>
    <w:p w14:paraId="786A324C" w14:textId="4980A089" w:rsidR="008D29E3" w:rsidRDefault="000E2ADE" w:rsidP="008D29E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IAEA (International Atomic Energy Agency), </w:t>
      </w:r>
      <w:proofErr w:type="spellStart"/>
      <w:r w:rsidR="009D1143">
        <w:rPr>
          <w:rFonts w:ascii="Times New Roman" w:hAnsi="Times New Roman"/>
          <w:sz w:val="20"/>
          <w:szCs w:val="20"/>
        </w:rPr>
        <w:t>MeHg</w:t>
      </w:r>
      <w:proofErr w:type="spellEnd"/>
      <w:r w:rsidR="009D1143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9D1143">
        <w:rPr>
          <w:rFonts w:ascii="Times New Roman" w:hAnsi="Times New Roman"/>
          <w:sz w:val="20"/>
          <w:szCs w:val="20"/>
        </w:rPr>
        <w:t>methylmercury</w:t>
      </w:r>
      <w:proofErr w:type="spellEnd"/>
      <w:r w:rsidR="009D1143">
        <w:rPr>
          <w:rFonts w:ascii="Times New Roman" w:hAnsi="Times New Roman"/>
          <w:sz w:val="20"/>
          <w:szCs w:val="20"/>
        </w:rPr>
        <w:t xml:space="preserve">), </w:t>
      </w:r>
      <w:r w:rsidR="008D29E3">
        <w:rPr>
          <w:rFonts w:ascii="Times New Roman" w:hAnsi="Times New Roman"/>
          <w:sz w:val="20"/>
          <w:szCs w:val="20"/>
        </w:rPr>
        <w:t xml:space="preserve">n (sample size), </w:t>
      </w:r>
      <w:r w:rsidR="00C501F3">
        <w:rPr>
          <w:rFonts w:ascii="Times New Roman" w:hAnsi="Times New Roman"/>
          <w:sz w:val="20"/>
          <w:szCs w:val="20"/>
        </w:rPr>
        <w:t xml:space="preserve">NA (not applicable), </w:t>
      </w:r>
      <w:r>
        <w:rPr>
          <w:rFonts w:ascii="Times New Roman" w:hAnsi="Times New Roman"/>
          <w:sz w:val="20"/>
          <w:szCs w:val="20"/>
        </w:rPr>
        <w:t xml:space="preserve">NIST (National Institute of Standards and Technology), </w:t>
      </w:r>
      <w:r w:rsidR="003163DB">
        <w:rPr>
          <w:rFonts w:ascii="Times New Roman" w:hAnsi="Times New Roman"/>
          <w:sz w:val="20"/>
          <w:szCs w:val="20"/>
        </w:rPr>
        <w:t xml:space="preserve">NRC (National Research Council), </w:t>
      </w:r>
      <w:proofErr w:type="spellStart"/>
      <w:r w:rsidR="008D29E3">
        <w:rPr>
          <w:rFonts w:ascii="Times New Roman" w:hAnsi="Times New Roman"/>
          <w:sz w:val="20"/>
          <w:szCs w:val="20"/>
        </w:rPr>
        <w:t>Pb</w:t>
      </w:r>
      <w:proofErr w:type="spellEnd"/>
      <w:r w:rsidR="008D29E3">
        <w:rPr>
          <w:rFonts w:ascii="Times New Roman" w:hAnsi="Times New Roman"/>
          <w:sz w:val="20"/>
          <w:szCs w:val="20"/>
        </w:rPr>
        <w:t xml:space="preserve"> (lead), </w:t>
      </w:r>
      <w:r w:rsidR="000871D0">
        <w:rPr>
          <w:rFonts w:ascii="Times New Roman" w:hAnsi="Times New Roman"/>
          <w:sz w:val="20"/>
          <w:szCs w:val="20"/>
        </w:rPr>
        <w:t>RSD (relative standard deviation</w:t>
      </w:r>
      <w:r w:rsidR="001B44E8">
        <w:rPr>
          <w:rFonts w:ascii="Times New Roman" w:hAnsi="Times New Roman"/>
          <w:sz w:val="20"/>
          <w:szCs w:val="20"/>
        </w:rPr>
        <w:t xml:space="preserve"> = 100*SD/mean of replicate analyses</w:t>
      </w:r>
      <w:r w:rsidR="000871D0">
        <w:rPr>
          <w:rFonts w:ascii="Times New Roman" w:hAnsi="Times New Roman"/>
          <w:sz w:val="20"/>
          <w:szCs w:val="20"/>
        </w:rPr>
        <w:t xml:space="preserve">), </w:t>
      </w:r>
      <w:r w:rsidR="008D29E3">
        <w:rPr>
          <w:rFonts w:ascii="Times New Roman" w:hAnsi="Times New Roman"/>
          <w:sz w:val="20"/>
          <w:szCs w:val="20"/>
        </w:rPr>
        <w:t xml:space="preserve">Se (selenium), </w:t>
      </w:r>
      <w:proofErr w:type="spellStart"/>
      <w:r w:rsidR="008D29E3">
        <w:rPr>
          <w:rFonts w:ascii="Times New Roman" w:hAnsi="Times New Roman"/>
          <w:sz w:val="20"/>
          <w:szCs w:val="20"/>
        </w:rPr>
        <w:t>THg</w:t>
      </w:r>
      <w:proofErr w:type="spellEnd"/>
      <w:r w:rsidR="008D29E3">
        <w:rPr>
          <w:rFonts w:ascii="Times New Roman" w:hAnsi="Times New Roman"/>
          <w:sz w:val="20"/>
          <w:szCs w:val="20"/>
        </w:rPr>
        <w:t xml:space="preserve"> (total mercury), Zn (zinc)</w:t>
      </w:r>
    </w:p>
    <w:p w14:paraId="714128D8" w14:textId="77777777" w:rsidR="0026636A" w:rsidRDefault="0026636A" w:rsidP="0025146B">
      <w:pPr>
        <w:pageBreakBefore/>
        <w:tabs>
          <w:tab w:val="left" w:pos="4320"/>
        </w:tabs>
        <w:spacing w:line="480" w:lineRule="auto"/>
        <w:rPr>
          <w:rFonts w:ascii="Times New Roman" w:hAnsi="Times New Roman"/>
          <w:color w:val="000000" w:themeColor="text1"/>
        </w:rPr>
        <w:sectPr w:rsidR="0026636A" w:rsidSect="0060424C">
          <w:pgSz w:w="15840" w:h="12240" w:orient="landscape"/>
          <w:pgMar w:top="1417" w:right="1417" w:bottom="1417" w:left="1417" w:header="720" w:footer="720" w:gutter="0"/>
          <w:cols w:space="720"/>
          <w:titlePg/>
          <w:docGrid w:linePitch="360"/>
        </w:sectPr>
      </w:pPr>
    </w:p>
    <w:p w14:paraId="414E5821" w14:textId="02AFA2E1" w:rsidR="00FA0A73" w:rsidRDefault="00514560" w:rsidP="00462E9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proofErr w:type="gramStart"/>
      <w:r w:rsidR="00AD3CF3">
        <w:rPr>
          <w:rFonts w:ascii="Times New Roman" w:hAnsi="Times New Roman"/>
        </w:rPr>
        <w:t xml:space="preserve">Supplementary </w:t>
      </w:r>
      <w:r w:rsidR="006047E3">
        <w:rPr>
          <w:rFonts w:ascii="Times New Roman" w:hAnsi="Times New Roman"/>
        </w:rPr>
        <w:t>Table 2</w:t>
      </w:r>
      <w:r w:rsidR="00FA0A73">
        <w:rPr>
          <w:rFonts w:ascii="Times New Roman" w:hAnsi="Times New Roman"/>
        </w:rPr>
        <w:t>.</w:t>
      </w:r>
      <w:proofErr w:type="gramEnd"/>
      <w:r w:rsidR="00FA0A73">
        <w:rPr>
          <w:rFonts w:ascii="Times New Roman" w:hAnsi="Times New Roman"/>
        </w:rPr>
        <w:t xml:space="preserve"> </w:t>
      </w:r>
      <w:r w:rsidR="00FB290D">
        <w:rPr>
          <w:rFonts w:ascii="Times New Roman" w:hAnsi="Times New Roman"/>
        </w:rPr>
        <w:t xml:space="preserve">Comparison of </w:t>
      </w:r>
      <w:r w:rsidR="00FB290D" w:rsidRPr="00910906">
        <w:rPr>
          <w:rFonts w:ascii="Times New Roman" w:hAnsi="Times New Roman"/>
        </w:rPr>
        <w:t>maternal/</w:t>
      </w:r>
      <w:r w:rsidR="00453C71" w:rsidRPr="00E02FD3">
        <w:rPr>
          <w:rFonts w:ascii="Times New Roman" w:hAnsi="Times New Roman"/>
        </w:rPr>
        <w:t>child</w:t>
      </w:r>
      <w:r w:rsidR="00FB290D" w:rsidRPr="00910906">
        <w:rPr>
          <w:rFonts w:ascii="Times New Roman" w:hAnsi="Times New Roman"/>
        </w:rPr>
        <w:t xml:space="preserve"> characteristics</w:t>
      </w:r>
      <w:r w:rsidR="00FB290D" w:rsidRPr="00E02FD3">
        <w:rPr>
          <w:rFonts w:ascii="Times New Roman" w:hAnsi="Times New Roman"/>
        </w:rPr>
        <w:t xml:space="preserve"> </w:t>
      </w:r>
      <w:r w:rsidR="00FA0A73" w:rsidRPr="00E02FD3">
        <w:rPr>
          <w:rFonts w:ascii="Times New Roman" w:hAnsi="Times New Roman"/>
        </w:rPr>
        <w:t>by child's</w:t>
      </w:r>
      <w:r w:rsidR="00FA0A73">
        <w:rPr>
          <w:rFonts w:ascii="Times New Roman" w:hAnsi="Times New Roman"/>
        </w:rPr>
        <w:t xml:space="preserve"> primary caregiver</w:t>
      </w:r>
      <w:r w:rsidR="00B67A4E">
        <w:rPr>
          <w:rFonts w:ascii="Times New Roman" w:hAnsi="Times New Roman"/>
        </w:rPr>
        <w:t>, including mother, father, or grandparent</w:t>
      </w:r>
      <w:r w:rsidR="00FA0A73">
        <w:rPr>
          <w:rFonts w:ascii="Times New Roman" w:hAnsi="Times New Roman"/>
        </w:rPr>
        <w:t xml:space="preserve">. </w:t>
      </w:r>
    </w:p>
    <w:tbl>
      <w:tblPr>
        <w:tblStyle w:val="TableGrid"/>
        <w:tblW w:w="140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610"/>
        <w:gridCol w:w="1440"/>
        <w:gridCol w:w="1440"/>
        <w:gridCol w:w="1710"/>
        <w:gridCol w:w="1170"/>
        <w:gridCol w:w="1440"/>
        <w:gridCol w:w="1440"/>
        <w:gridCol w:w="1620"/>
        <w:gridCol w:w="1170"/>
      </w:tblGrid>
      <w:tr w:rsidR="00FA0A73" w14:paraId="0A151E0B" w14:textId="77777777" w:rsidTr="00B67A4E">
        <w:trPr>
          <w:trHeight w:val="251"/>
        </w:trPr>
        <w:tc>
          <w:tcPr>
            <w:tcW w:w="2610" w:type="dxa"/>
          </w:tcPr>
          <w:p w14:paraId="7597CF70" w14:textId="77777777" w:rsidR="00FA0A73" w:rsidRPr="00C66079" w:rsidRDefault="00FA0A73" w:rsidP="00B67A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0" w:type="dxa"/>
            <w:gridSpan w:val="4"/>
          </w:tcPr>
          <w:p w14:paraId="5BFDF9A4" w14:textId="04853E72" w:rsidR="00FA0A73" w:rsidRDefault="00FA0A73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 months</w:t>
            </w:r>
            <w:r w:rsidR="00A72BAB">
              <w:rPr>
                <w:rFonts w:ascii="Times New Roman" w:hAnsi="Times New Roman"/>
                <w:b/>
                <w:sz w:val="22"/>
                <w:szCs w:val="22"/>
              </w:rPr>
              <w:t xml:space="preserve"> (n=264)</w:t>
            </w:r>
          </w:p>
        </w:tc>
        <w:tc>
          <w:tcPr>
            <w:tcW w:w="5670" w:type="dxa"/>
            <w:gridSpan w:val="4"/>
          </w:tcPr>
          <w:p w14:paraId="395EEF75" w14:textId="06B94D3F" w:rsidR="00FA0A73" w:rsidRDefault="00FA0A73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36 months</w:t>
            </w:r>
            <w:r w:rsidR="00A72BAB">
              <w:rPr>
                <w:rFonts w:ascii="Times New Roman" w:hAnsi="Times New Roman"/>
                <w:b/>
                <w:sz w:val="22"/>
                <w:szCs w:val="22"/>
              </w:rPr>
              <w:t xml:space="preserve"> (n=190)</w:t>
            </w:r>
          </w:p>
        </w:tc>
      </w:tr>
      <w:tr w:rsidR="003026AC" w14:paraId="5C801711" w14:textId="77777777" w:rsidTr="003026AC">
        <w:trPr>
          <w:trHeight w:val="512"/>
        </w:trPr>
        <w:tc>
          <w:tcPr>
            <w:tcW w:w="2610" w:type="dxa"/>
          </w:tcPr>
          <w:p w14:paraId="672E4ADC" w14:textId="77777777" w:rsidR="003026AC" w:rsidRPr="00C66079" w:rsidRDefault="003026AC" w:rsidP="00B67A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E2F6570" w14:textId="77777777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Mother</w:t>
            </w:r>
          </w:p>
          <w:p w14:paraId="6DB59FDB" w14:textId="118FB389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440" w:type="dxa"/>
          </w:tcPr>
          <w:p w14:paraId="6BC28F70" w14:textId="77777777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Father</w:t>
            </w:r>
          </w:p>
          <w:p w14:paraId="5064F2D1" w14:textId="6A5C8590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710" w:type="dxa"/>
          </w:tcPr>
          <w:p w14:paraId="4BC41CE2" w14:textId="77777777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Grandparent</w:t>
            </w:r>
          </w:p>
          <w:p w14:paraId="1438A361" w14:textId="09D7C14C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170" w:type="dxa"/>
          </w:tcPr>
          <w:p w14:paraId="5BE08BB1" w14:textId="77777777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p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>-value</w:t>
            </w:r>
          </w:p>
        </w:tc>
        <w:tc>
          <w:tcPr>
            <w:tcW w:w="1440" w:type="dxa"/>
          </w:tcPr>
          <w:p w14:paraId="6A5614E6" w14:textId="77777777" w:rsidR="003026AC" w:rsidRDefault="003026AC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Mother</w:t>
            </w:r>
          </w:p>
          <w:p w14:paraId="0F2FB710" w14:textId="036CA9DA" w:rsidR="003026AC" w:rsidRPr="00C66079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440" w:type="dxa"/>
          </w:tcPr>
          <w:p w14:paraId="38D35654" w14:textId="77777777" w:rsidR="003026AC" w:rsidRDefault="003026AC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Father</w:t>
            </w:r>
          </w:p>
          <w:p w14:paraId="4EC6368B" w14:textId="1C6BB070" w:rsidR="003026AC" w:rsidRPr="00C66079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620" w:type="dxa"/>
          </w:tcPr>
          <w:p w14:paraId="07D89CC0" w14:textId="77777777" w:rsidR="003026AC" w:rsidRDefault="003026AC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Grandparent</w:t>
            </w:r>
          </w:p>
          <w:p w14:paraId="2348152A" w14:textId="1C0239AF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170" w:type="dxa"/>
          </w:tcPr>
          <w:p w14:paraId="1F60B803" w14:textId="77777777" w:rsidR="003026AC" w:rsidRDefault="003026AC" w:rsidP="00B67A4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p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>-value</w:t>
            </w:r>
          </w:p>
        </w:tc>
      </w:tr>
      <w:tr w:rsidR="00287689" w14:paraId="15D39DB7" w14:textId="77777777" w:rsidTr="00B67A4E">
        <w:trPr>
          <w:trHeight w:val="67"/>
        </w:trPr>
        <w:tc>
          <w:tcPr>
            <w:tcW w:w="2610" w:type="dxa"/>
          </w:tcPr>
          <w:p w14:paraId="6621805D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Mother's Age Upon Enrollment </w:t>
            </w: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(years)</w:t>
            </w:r>
          </w:p>
        </w:tc>
        <w:tc>
          <w:tcPr>
            <w:tcW w:w="1440" w:type="dxa"/>
          </w:tcPr>
          <w:p w14:paraId="2E46534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AF6201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F3AD76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F6615E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A6250E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8C7550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2170CC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952BAC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9C21987" w14:textId="77777777" w:rsidTr="00B67A4E">
        <w:trPr>
          <w:trHeight w:val="67"/>
        </w:trPr>
        <w:tc>
          <w:tcPr>
            <w:tcW w:w="2610" w:type="dxa"/>
          </w:tcPr>
          <w:p w14:paraId="725624E8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Age &lt; 20</w:t>
            </w:r>
          </w:p>
        </w:tc>
        <w:tc>
          <w:tcPr>
            <w:tcW w:w="1440" w:type="dxa"/>
          </w:tcPr>
          <w:p w14:paraId="6DD2D7A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(8)</w:t>
            </w:r>
          </w:p>
        </w:tc>
        <w:tc>
          <w:tcPr>
            <w:tcW w:w="1440" w:type="dxa"/>
          </w:tcPr>
          <w:p w14:paraId="4CA8402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6DB1858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4E5BC3A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0.33</w:t>
            </w:r>
          </w:p>
        </w:tc>
        <w:tc>
          <w:tcPr>
            <w:tcW w:w="1440" w:type="dxa"/>
          </w:tcPr>
          <w:p w14:paraId="316E18E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 (7)</w:t>
            </w:r>
          </w:p>
        </w:tc>
        <w:tc>
          <w:tcPr>
            <w:tcW w:w="1440" w:type="dxa"/>
          </w:tcPr>
          <w:p w14:paraId="67BE9FC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170455C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(8)</w:t>
            </w:r>
          </w:p>
        </w:tc>
        <w:tc>
          <w:tcPr>
            <w:tcW w:w="1170" w:type="dxa"/>
          </w:tcPr>
          <w:p w14:paraId="1C5CA8B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0.93</w:t>
            </w:r>
          </w:p>
        </w:tc>
      </w:tr>
      <w:tr w:rsidR="00287689" w14:paraId="53CD6F68" w14:textId="77777777" w:rsidTr="00B67A4E">
        <w:trPr>
          <w:trHeight w:val="67"/>
        </w:trPr>
        <w:tc>
          <w:tcPr>
            <w:tcW w:w="2610" w:type="dxa"/>
          </w:tcPr>
          <w:p w14:paraId="165A12BB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A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Age &lt; 30</w:t>
            </w:r>
          </w:p>
        </w:tc>
        <w:tc>
          <w:tcPr>
            <w:tcW w:w="1440" w:type="dxa"/>
          </w:tcPr>
          <w:p w14:paraId="188D5CB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117 (56)</w:t>
            </w:r>
          </w:p>
        </w:tc>
        <w:tc>
          <w:tcPr>
            <w:tcW w:w="1440" w:type="dxa"/>
          </w:tcPr>
          <w:p w14:paraId="022B791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(63)</w:t>
            </w:r>
          </w:p>
        </w:tc>
        <w:tc>
          <w:tcPr>
            <w:tcW w:w="1710" w:type="dxa"/>
          </w:tcPr>
          <w:p w14:paraId="58D1CE5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(75)</w:t>
            </w:r>
          </w:p>
        </w:tc>
        <w:tc>
          <w:tcPr>
            <w:tcW w:w="1170" w:type="dxa"/>
          </w:tcPr>
          <w:p w14:paraId="03E6793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BC4082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 (55)</w:t>
            </w:r>
          </w:p>
        </w:tc>
        <w:tc>
          <w:tcPr>
            <w:tcW w:w="1440" w:type="dxa"/>
          </w:tcPr>
          <w:p w14:paraId="6A7947E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 (61)</w:t>
            </w:r>
          </w:p>
        </w:tc>
        <w:tc>
          <w:tcPr>
            <w:tcW w:w="1620" w:type="dxa"/>
          </w:tcPr>
          <w:p w14:paraId="49C79E2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 (58)</w:t>
            </w:r>
          </w:p>
        </w:tc>
        <w:tc>
          <w:tcPr>
            <w:tcW w:w="1170" w:type="dxa"/>
          </w:tcPr>
          <w:p w14:paraId="0A0A9A4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BD3DF9F" w14:textId="77777777" w:rsidTr="00B67A4E">
        <w:trPr>
          <w:trHeight w:val="67"/>
        </w:trPr>
        <w:tc>
          <w:tcPr>
            <w:tcW w:w="2610" w:type="dxa"/>
          </w:tcPr>
          <w:p w14:paraId="0B37CBEA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A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Age &lt; 45</w:t>
            </w:r>
          </w:p>
        </w:tc>
        <w:tc>
          <w:tcPr>
            <w:tcW w:w="1440" w:type="dxa"/>
          </w:tcPr>
          <w:p w14:paraId="76968F6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 (36)</w:t>
            </w:r>
          </w:p>
        </w:tc>
        <w:tc>
          <w:tcPr>
            <w:tcW w:w="1440" w:type="dxa"/>
          </w:tcPr>
          <w:p w14:paraId="0908092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(34)</w:t>
            </w:r>
          </w:p>
        </w:tc>
        <w:tc>
          <w:tcPr>
            <w:tcW w:w="1710" w:type="dxa"/>
          </w:tcPr>
          <w:p w14:paraId="145419E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170" w:type="dxa"/>
          </w:tcPr>
          <w:p w14:paraId="79735D2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9C8B87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 (38)</w:t>
            </w:r>
          </w:p>
        </w:tc>
        <w:tc>
          <w:tcPr>
            <w:tcW w:w="1440" w:type="dxa"/>
          </w:tcPr>
          <w:p w14:paraId="045A9D3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(30)</w:t>
            </w:r>
          </w:p>
        </w:tc>
        <w:tc>
          <w:tcPr>
            <w:tcW w:w="1620" w:type="dxa"/>
          </w:tcPr>
          <w:p w14:paraId="234DAF2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(35)</w:t>
            </w:r>
          </w:p>
        </w:tc>
        <w:tc>
          <w:tcPr>
            <w:tcW w:w="1170" w:type="dxa"/>
          </w:tcPr>
          <w:p w14:paraId="76454E2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0481358" w14:textId="77777777" w:rsidTr="00B67A4E">
        <w:trPr>
          <w:trHeight w:val="67"/>
        </w:trPr>
        <w:tc>
          <w:tcPr>
            <w:tcW w:w="2610" w:type="dxa"/>
          </w:tcPr>
          <w:p w14:paraId="6A36AC1A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Mother's Ethnicity</w:t>
            </w:r>
          </w:p>
        </w:tc>
        <w:tc>
          <w:tcPr>
            <w:tcW w:w="1440" w:type="dxa"/>
          </w:tcPr>
          <w:p w14:paraId="4E755D6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78C165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442327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A95F84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662DD3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9CC5E0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03FA8A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535E96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B22A9BF" w14:textId="77777777" w:rsidTr="00B67A4E">
        <w:trPr>
          <w:trHeight w:val="67"/>
        </w:trPr>
        <w:tc>
          <w:tcPr>
            <w:tcW w:w="2610" w:type="dxa"/>
          </w:tcPr>
          <w:p w14:paraId="181B0BA3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Zhuang</w:t>
            </w:r>
            <w:proofErr w:type="spellEnd"/>
          </w:p>
        </w:tc>
        <w:tc>
          <w:tcPr>
            <w:tcW w:w="1440" w:type="dxa"/>
          </w:tcPr>
          <w:p w14:paraId="609A18A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181 (87)</w:t>
            </w:r>
          </w:p>
        </w:tc>
        <w:tc>
          <w:tcPr>
            <w:tcW w:w="1440" w:type="dxa"/>
          </w:tcPr>
          <w:p w14:paraId="12B0672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 (88) </w:t>
            </w:r>
          </w:p>
        </w:tc>
        <w:tc>
          <w:tcPr>
            <w:tcW w:w="1710" w:type="dxa"/>
          </w:tcPr>
          <w:p w14:paraId="14713A2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(83)</w:t>
            </w:r>
          </w:p>
        </w:tc>
        <w:tc>
          <w:tcPr>
            <w:tcW w:w="1170" w:type="dxa"/>
          </w:tcPr>
          <w:p w14:paraId="56CFAEF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0.37</w:t>
            </w:r>
          </w:p>
        </w:tc>
        <w:tc>
          <w:tcPr>
            <w:tcW w:w="1440" w:type="dxa"/>
          </w:tcPr>
          <w:p w14:paraId="7879508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 (89)</w:t>
            </w:r>
          </w:p>
        </w:tc>
        <w:tc>
          <w:tcPr>
            <w:tcW w:w="1440" w:type="dxa"/>
          </w:tcPr>
          <w:p w14:paraId="6112B6A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 (83)</w:t>
            </w:r>
          </w:p>
        </w:tc>
        <w:tc>
          <w:tcPr>
            <w:tcW w:w="1620" w:type="dxa"/>
          </w:tcPr>
          <w:p w14:paraId="25F6620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 (85)</w:t>
            </w:r>
          </w:p>
        </w:tc>
        <w:tc>
          <w:tcPr>
            <w:tcW w:w="1170" w:type="dxa"/>
          </w:tcPr>
          <w:p w14:paraId="781AE72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0.63</w:t>
            </w:r>
          </w:p>
        </w:tc>
      </w:tr>
      <w:tr w:rsidR="00287689" w14:paraId="4C037E2D" w14:textId="77777777" w:rsidTr="00B67A4E">
        <w:trPr>
          <w:trHeight w:val="67"/>
        </w:trPr>
        <w:tc>
          <w:tcPr>
            <w:tcW w:w="2610" w:type="dxa"/>
          </w:tcPr>
          <w:p w14:paraId="3BD6D17D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Han</w:t>
            </w:r>
          </w:p>
        </w:tc>
        <w:tc>
          <w:tcPr>
            <w:tcW w:w="1440" w:type="dxa"/>
          </w:tcPr>
          <w:p w14:paraId="3B2F7EB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 (11)</w:t>
            </w:r>
          </w:p>
        </w:tc>
        <w:tc>
          <w:tcPr>
            <w:tcW w:w="1440" w:type="dxa"/>
          </w:tcPr>
          <w:p w14:paraId="281D890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(6)</w:t>
            </w:r>
          </w:p>
        </w:tc>
        <w:tc>
          <w:tcPr>
            <w:tcW w:w="1710" w:type="dxa"/>
          </w:tcPr>
          <w:p w14:paraId="101DA04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170" w:type="dxa"/>
          </w:tcPr>
          <w:p w14:paraId="5B9A0D5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FFDDA9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(9)</w:t>
            </w:r>
          </w:p>
        </w:tc>
        <w:tc>
          <w:tcPr>
            <w:tcW w:w="1440" w:type="dxa"/>
          </w:tcPr>
          <w:p w14:paraId="08B841A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620" w:type="dxa"/>
          </w:tcPr>
          <w:p w14:paraId="1FBB793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(13)</w:t>
            </w:r>
          </w:p>
        </w:tc>
        <w:tc>
          <w:tcPr>
            <w:tcW w:w="1170" w:type="dxa"/>
          </w:tcPr>
          <w:p w14:paraId="7626DD4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33D18FD" w14:textId="77777777" w:rsidTr="00B67A4E">
        <w:trPr>
          <w:trHeight w:val="67"/>
        </w:trPr>
        <w:tc>
          <w:tcPr>
            <w:tcW w:w="2610" w:type="dxa"/>
          </w:tcPr>
          <w:p w14:paraId="3D0C6395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Other</w:t>
            </w:r>
          </w:p>
        </w:tc>
        <w:tc>
          <w:tcPr>
            <w:tcW w:w="1440" w:type="dxa"/>
          </w:tcPr>
          <w:p w14:paraId="1F551FC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(2)</w:t>
            </w:r>
          </w:p>
        </w:tc>
        <w:tc>
          <w:tcPr>
            <w:tcW w:w="1440" w:type="dxa"/>
          </w:tcPr>
          <w:p w14:paraId="1FB1B8B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(6)</w:t>
            </w:r>
          </w:p>
        </w:tc>
        <w:tc>
          <w:tcPr>
            <w:tcW w:w="1710" w:type="dxa"/>
          </w:tcPr>
          <w:p w14:paraId="0007212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2C8F167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85D38B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(3)</w:t>
            </w:r>
          </w:p>
        </w:tc>
        <w:tc>
          <w:tcPr>
            <w:tcW w:w="1440" w:type="dxa"/>
          </w:tcPr>
          <w:p w14:paraId="7B5553B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1378824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112A6A4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8407458" w14:textId="77777777" w:rsidTr="00B67A4E">
        <w:trPr>
          <w:trHeight w:val="67"/>
        </w:trPr>
        <w:tc>
          <w:tcPr>
            <w:tcW w:w="2610" w:type="dxa"/>
          </w:tcPr>
          <w:p w14:paraId="79F475E7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Mother's Education Completed</w:t>
            </w:r>
          </w:p>
        </w:tc>
        <w:tc>
          <w:tcPr>
            <w:tcW w:w="1440" w:type="dxa"/>
          </w:tcPr>
          <w:p w14:paraId="325C108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F2332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6A1368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1B5F7A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EB230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3AC91F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E67E42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2A893F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DC7CCA8" w14:textId="77777777" w:rsidTr="00B67A4E">
        <w:trPr>
          <w:trHeight w:val="67"/>
        </w:trPr>
        <w:tc>
          <w:tcPr>
            <w:tcW w:w="2610" w:type="dxa"/>
          </w:tcPr>
          <w:p w14:paraId="3BBC2E1C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 High School</w:t>
            </w:r>
          </w:p>
        </w:tc>
        <w:tc>
          <w:tcPr>
            <w:tcW w:w="1440" w:type="dxa"/>
          </w:tcPr>
          <w:p w14:paraId="3D41AF5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157 (75)</w:t>
            </w:r>
          </w:p>
        </w:tc>
        <w:tc>
          <w:tcPr>
            <w:tcW w:w="1440" w:type="dxa"/>
          </w:tcPr>
          <w:p w14:paraId="1BF0FEF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 (84)</w:t>
            </w:r>
          </w:p>
        </w:tc>
        <w:tc>
          <w:tcPr>
            <w:tcW w:w="1710" w:type="dxa"/>
          </w:tcPr>
          <w:p w14:paraId="0772197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 (92)</w:t>
            </w:r>
          </w:p>
        </w:tc>
        <w:tc>
          <w:tcPr>
            <w:tcW w:w="1170" w:type="dxa"/>
          </w:tcPr>
          <w:p w14:paraId="3F475B2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0.29</w:t>
            </w:r>
          </w:p>
        </w:tc>
        <w:tc>
          <w:tcPr>
            <w:tcW w:w="1440" w:type="dxa"/>
          </w:tcPr>
          <w:p w14:paraId="2F816D4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87 (76) </w:t>
            </w:r>
          </w:p>
        </w:tc>
        <w:tc>
          <w:tcPr>
            <w:tcW w:w="1440" w:type="dxa"/>
          </w:tcPr>
          <w:p w14:paraId="1349B21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(70)</w:t>
            </w:r>
          </w:p>
        </w:tc>
        <w:tc>
          <w:tcPr>
            <w:tcW w:w="1620" w:type="dxa"/>
          </w:tcPr>
          <w:p w14:paraId="0D41841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 (83)</w:t>
            </w:r>
          </w:p>
        </w:tc>
        <w:tc>
          <w:tcPr>
            <w:tcW w:w="1170" w:type="dxa"/>
          </w:tcPr>
          <w:p w14:paraId="2574D2C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0.38</w:t>
            </w:r>
          </w:p>
        </w:tc>
      </w:tr>
      <w:tr w:rsidR="00287689" w14:paraId="3850ED5E" w14:textId="77777777" w:rsidTr="00B67A4E">
        <w:trPr>
          <w:trHeight w:val="67"/>
        </w:trPr>
        <w:tc>
          <w:tcPr>
            <w:tcW w:w="2610" w:type="dxa"/>
          </w:tcPr>
          <w:p w14:paraId="4502F5C3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High School</w:t>
            </w:r>
          </w:p>
        </w:tc>
        <w:tc>
          <w:tcPr>
            <w:tcW w:w="1440" w:type="dxa"/>
          </w:tcPr>
          <w:p w14:paraId="1D9B248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 (16)</w:t>
            </w:r>
          </w:p>
        </w:tc>
        <w:tc>
          <w:tcPr>
            <w:tcW w:w="1440" w:type="dxa"/>
          </w:tcPr>
          <w:p w14:paraId="63D58EC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(9)</w:t>
            </w:r>
          </w:p>
        </w:tc>
        <w:tc>
          <w:tcPr>
            <w:tcW w:w="1710" w:type="dxa"/>
          </w:tcPr>
          <w:p w14:paraId="12D387E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170" w:type="dxa"/>
          </w:tcPr>
          <w:p w14:paraId="58110B9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0F7ABC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 (13) </w:t>
            </w:r>
          </w:p>
        </w:tc>
        <w:tc>
          <w:tcPr>
            <w:tcW w:w="1440" w:type="dxa"/>
          </w:tcPr>
          <w:p w14:paraId="5885C30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(22)</w:t>
            </w:r>
          </w:p>
        </w:tc>
        <w:tc>
          <w:tcPr>
            <w:tcW w:w="1620" w:type="dxa"/>
          </w:tcPr>
          <w:p w14:paraId="1E9836F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 (15)</w:t>
            </w:r>
          </w:p>
        </w:tc>
        <w:tc>
          <w:tcPr>
            <w:tcW w:w="1170" w:type="dxa"/>
          </w:tcPr>
          <w:p w14:paraId="5082786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4F24266" w14:textId="77777777" w:rsidTr="00B67A4E">
        <w:trPr>
          <w:trHeight w:val="67"/>
        </w:trPr>
        <w:tc>
          <w:tcPr>
            <w:tcW w:w="2610" w:type="dxa"/>
          </w:tcPr>
          <w:p w14:paraId="13AEF79B" w14:textId="30FD13CB" w:rsidR="00287689" w:rsidRDefault="00CC55B1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Some </w:t>
            </w:r>
            <w:r w:rsidR="00287689">
              <w:rPr>
                <w:rFonts w:ascii="Times New Roman" w:hAnsi="Times New Roman"/>
                <w:sz w:val="22"/>
                <w:szCs w:val="22"/>
              </w:rPr>
              <w:t>University</w:t>
            </w:r>
          </w:p>
        </w:tc>
        <w:tc>
          <w:tcPr>
            <w:tcW w:w="1440" w:type="dxa"/>
          </w:tcPr>
          <w:p w14:paraId="3A5DC19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 (7)</w:t>
            </w:r>
          </w:p>
        </w:tc>
        <w:tc>
          <w:tcPr>
            <w:tcW w:w="1440" w:type="dxa"/>
          </w:tcPr>
          <w:p w14:paraId="39D86DE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3EFC618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733542A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D4A70E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(9)</w:t>
            </w:r>
          </w:p>
        </w:tc>
        <w:tc>
          <w:tcPr>
            <w:tcW w:w="1440" w:type="dxa"/>
          </w:tcPr>
          <w:p w14:paraId="0BDB554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786306B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0A06763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9FA1185" w14:textId="77777777" w:rsidTr="00B67A4E">
        <w:trPr>
          <w:trHeight w:val="67"/>
        </w:trPr>
        <w:tc>
          <w:tcPr>
            <w:tcW w:w="2610" w:type="dxa"/>
          </w:tcPr>
          <w:p w14:paraId="4CEA06CA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4913550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(1)</w:t>
            </w:r>
          </w:p>
        </w:tc>
        <w:tc>
          <w:tcPr>
            <w:tcW w:w="1440" w:type="dxa"/>
          </w:tcPr>
          <w:p w14:paraId="05B147E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7D21484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170" w:type="dxa"/>
          </w:tcPr>
          <w:p w14:paraId="00DDDAC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A1FC79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(3)</w:t>
            </w:r>
          </w:p>
        </w:tc>
        <w:tc>
          <w:tcPr>
            <w:tcW w:w="1440" w:type="dxa"/>
          </w:tcPr>
          <w:p w14:paraId="10397D0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087EFE5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0AF0264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5974F93" w14:textId="77777777" w:rsidTr="00B67A4E">
        <w:trPr>
          <w:trHeight w:val="67"/>
        </w:trPr>
        <w:tc>
          <w:tcPr>
            <w:tcW w:w="2610" w:type="dxa"/>
          </w:tcPr>
          <w:p w14:paraId="497EE1F9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Father's Education Completed</w:t>
            </w:r>
          </w:p>
        </w:tc>
        <w:tc>
          <w:tcPr>
            <w:tcW w:w="1440" w:type="dxa"/>
          </w:tcPr>
          <w:p w14:paraId="23AFF25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FEFAD4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8D7117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DC62DE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6DB62F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1440" w:type="dxa"/>
          </w:tcPr>
          <w:p w14:paraId="2971519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620" w:type="dxa"/>
          </w:tcPr>
          <w:p w14:paraId="7B54B55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7BBEE65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5720824" w14:textId="77777777" w:rsidTr="00B67A4E">
        <w:trPr>
          <w:trHeight w:val="67"/>
        </w:trPr>
        <w:tc>
          <w:tcPr>
            <w:tcW w:w="2610" w:type="dxa"/>
          </w:tcPr>
          <w:p w14:paraId="78D4AE9D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 High School</w:t>
            </w:r>
          </w:p>
        </w:tc>
        <w:tc>
          <w:tcPr>
            <w:tcW w:w="1440" w:type="dxa"/>
          </w:tcPr>
          <w:p w14:paraId="123BB2A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154 (74)</w:t>
            </w:r>
          </w:p>
        </w:tc>
        <w:tc>
          <w:tcPr>
            <w:tcW w:w="1440" w:type="dxa"/>
          </w:tcPr>
          <w:p w14:paraId="1742513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 (81)</w:t>
            </w:r>
          </w:p>
        </w:tc>
        <w:tc>
          <w:tcPr>
            <w:tcW w:w="1710" w:type="dxa"/>
          </w:tcPr>
          <w:p w14:paraId="663297E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(88)</w:t>
            </w:r>
          </w:p>
        </w:tc>
        <w:tc>
          <w:tcPr>
            <w:tcW w:w="1170" w:type="dxa"/>
          </w:tcPr>
          <w:p w14:paraId="3DFB3CF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0.72</w:t>
            </w:r>
          </w:p>
        </w:tc>
        <w:tc>
          <w:tcPr>
            <w:tcW w:w="1440" w:type="dxa"/>
          </w:tcPr>
          <w:p w14:paraId="6A5F59E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 (72)</w:t>
            </w:r>
          </w:p>
        </w:tc>
        <w:tc>
          <w:tcPr>
            <w:tcW w:w="1440" w:type="dxa"/>
          </w:tcPr>
          <w:p w14:paraId="6707C76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(70)</w:t>
            </w:r>
          </w:p>
        </w:tc>
        <w:tc>
          <w:tcPr>
            <w:tcW w:w="1620" w:type="dxa"/>
          </w:tcPr>
          <w:p w14:paraId="3079C33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(79)</w:t>
            </w:r>
          </w:p>
        </w:tc>
        <w:tc>
          <w:tcPr>
            <w:tcW w:w="1170" w:type="dxa"/>
          </w:tcPr>
          <w:p w14:paraId="4A43C89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0.59</w:t>
            </w:r>
          </w:p>
        </w:tc>
      </w:tr>
      <w:tr w:rsidR="00287689" w14:paraId="691B61AF" w14:textId="77777777" w:rsidTr="00B67A4E">
        <w:trPr>
          <w:trHeight w:val="67"/>
        </w:trPr>
        <w:tc>
          <w:tcPr>
            <w:tcW w:w="2610" w:type="dxa"/>
          </w:tcPr>
          <w:p w14:paraId="22AF2007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High School</w:t>
            </w:r>
          </w:p>
        </w:tc>
        <w:tc>
          <w:tcPr>
            <w:tcW w:w="1440" w:type="dxa"/>
          </w:tcPr>
          <w:p w14:paraId="336C62F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 (17)</w:t>
            </w:r>
          </w:p>
        </w:tc>
        <w:tc>
          <w:tcPr>
            <w:tcW w:w="1440" w:type="dxa"/>
          </w:tcPr>
          <w:p w14:paraId="601C8C7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(16)</w:t>
            </w:r>
          </w:p>
        </w:tc>
        <w:tc>
          <w:tcPr>
            <w:tcW w:w="1710" w:type="dxa"/>
          </w:tcPr>
          <w:p w14:paraId="4244C38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170" w:type="dxa"/>
          </w:tcPr>
          <w:p w14:paraId="630E3B9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411852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(16)</w:t>
            </w:r>
          </w:p>
        </w:tc>
        <w:tc>
          <w:tcPr>
            <w:tcW w:w="1440" w:type="dxa"/>
          </w:tcPr>
          <w:p w14:paraId="1F2EB6F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(22)</w:t>
            </w:r>
          </w:p>
        </w:tc>
        <w:tc>
          <w:tcPr>
            <w:tcW w:w="1620" w:type="dxa"/>
          </w:tcPr>
          <w:p w14:paraId="5E2EBEC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(17)</w:t>
            </w:r>
          </w:p>
        </w:tc>
        <w:tc>
          <w:tcPr>
            <w:tcW w:w="1170" w:type="dxa"/>
          </w:tcPr>
          <w:p w14:paraId="4258F0D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5A1EA03" w14:textId="77777777" w:rsidTr="00B67A4E">
        <w:trPr>
          <w:trHeight w:val="67"/>
        </w:trPr>
        <w:tc>
          <w:tcPr>
            <w:tcW w:w="2610" w:type="dxa"/>
          </w:tcPr>
          <w:p w14:paraId="5A7F55A8" w14:textId="7EBCEDD6" w:rsidR="00287689" w:rsidRDefault="00CC55B1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Some </w:t>
            </w:r>
            <w:r w:rsidR="00287689">
              <w:rPr>
                <w:rFonts w:ascii="Times New Roman" w:hAnsi="Times New Roman"/>
                <w:sz w:val="22"/>
                <w:szCs w:val="22"/>
              </w:rPr>
              <w:t>University</w:t>
            </w:r>
          </w:p>
        </w:tc>
        <w:tc>
          <w:tcPr>
            <w:tcW w:w="1440" w:type="dxa"/>
          </w:tcPr>
          <w:p w14:paraId="6205FB2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(7)</w:t>
            </w:r>
          </w:p>
        </w:tc>
        <w:tc>
          <w:tcPr>
            <w:tcW w:w="1440" w:type="dxa"/>
          </w:tcPr>
          <w:p w14:paraId="1A7FE67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37B88BD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3DDA7F1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2498A9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 (10) </w:t>
            </w:r>
          </w:p>
        </w:tc>
        <w:tc>
          <w:tcPr>
            <w:tcW w:w="1440" w:type="dxa"/>
          </w:tcPr>
          <w:p w14:paraId="5A568D6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457BC4B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  <w:tc>
          <w:tcPr>
            <w:tcW w:w="1170" w:type="dxa"/>
          </w:tcPr>
          <w:p w14:paraId="3836B3F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9C53F2A" w14:textId="77777777" w:rsidTr="00B67A4E">
        <w:trPr>
          <w:trHeight w:val="67"/>
        </w:trPr>
        <w:tc>
          <w:tcPr>
            <w:tcW w:w="2610" w:type="dxa"/>
          </w:tcPr>
          <w:p w14:paraId="4F9B372D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10A09B2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(2)</w:t>
            </w:r>
          </w:p>
        </w:tc>
        <w:tc>
          <w:tcPr>
            <w:tcW w:w="1440" w:type="dxa"/>
          </w:tcPr>
          <w:p w14:paraId="7C6C1C6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5A8A65F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0A76D11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B40D5E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5159966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74EC488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27A6819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841D20D" w14:textId="77777777" w:rsidTr="00B67A4E">
        <w:trPr>
          <w:trHeight w:val="67"/>
        </w:trPr>
        <w:tc>
          <w:tcPr>
            <w:tcW w:w="2610" w:type="dxa"/>
          </w:tcPr>
          <w:p w14:paraId="5F14FD88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Mother's Occupation</w:t>
            </w:r>
          </w:p>
        </w:tc>
        <w:tc>
          <w:tcPr>
            <w:tcW w:w="1440" w:type="dxa"/>
          </w:tcPr>
          <w:p w14:paraId="434F2AF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F310AE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77CBF8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7CB5B1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F71F65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044CF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A0A302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3E6CC8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567B9BE" w14:textId="77777777" w:rsidTr="00B67A4E">
        <w:trPr>
          <w:trHeight w:val="67"/>
        </w:trPr>
        <w:tc>
          <w:tcPr>
            <w:tcW w:w="2610" w:type="dxa"/>
          </w:tcPr>
          <w:p w14:paraId="70242997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Farmer</w:t>
            </w:r>
          </w:p>
        </w:tc>
        <w:tc>
          <w:tcPr>
            <w:tcW w:w="1440" w:type="dxa"/>
          </w:tcPr>
          <w:p w14:paraId="365C832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149 (72)</w:t>
            </w:r>
          </w:p>
        </w:tc>
        <w:tc>
          <w:tcPr>
            <w:tcW w:w="1440" w:type="dxa"/>
          </w:tcPr>
          <w:p w14:paraId="161FA42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 (78)</w:t>
            </w:r>
          </w:p>
        </w:tc>
        <w:tc>
          <w:tcPr>
            <w:tcW w:w="1710" w:type="dxa"/>
          </w:tcPr>
          <w:p w14:paraId="56E9BFE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(67)</w:t>
            </w:r>
          </w:p>
        </w:tc>
        <w:tc>
          <w:tcPr>
            <w:tcW w:w="1170" w:type="dxa"/>
          </w:tcPr>
          <w:p w14:paraId="607459F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0.52</w:t>
            </w:r>
          </w:p>
        </w:tc>
        <w:tc>
          <w:tcPr>
            <w:tcW w:w="1440" w:type="dxa"/>
          </w:tcPr>
          <w:p w14:paraId="6AACFA8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 (72)</w:t>
            </w:r>
          </w:p>
        </w:tc>
        <w:tc>
          <w:tcPr>
            <w:tcW w:w="1440" w:type="dxa"/>
          </w:tcPr>
          <w:p w14:paraId="0914E38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(65)</w:t>
            </w:r>
          </w:p>
        </w:tc>
        <w:tc>
          <w:tcPr>
            <w:tcW w:w="1620" w:type="dxa"/>
          </w:tcPr>
          <w:p w14:paraId="016A09B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 (81)</w:t>
            </w:r>
          </w:p>
        </w:tc>
        <w:tc>
          <w:tcPr>
            <w:tcW w:w="1170" w:type="dxa"/>
          </w:tcPr>
          <w:p w14:paraId="5C0275A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0.31</w:t>
            </w:r>
          </w:p>
        </w:tc>
      </w:tr>
      <w:tr w:rsidR="00287689" w14:paraId="620A293C" w14:textId="77777777" w:rsidTr="00B67A4E">
        <w:trPr>
          <w:trHeight w:val="67"/>
        </w:trPr>
        <w:tc>
          <w:tcPr>
            <w:tcW w:w="2610" w:type="dxa"/>
          </w:tcPr>
          <w:p w14:paraId="574D96EC" w14:textId="1B568C1F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Worker</w:t>
            </w:r>
            <w:r w:rsidR="003311AF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56A3C0F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(10)</w:t>
            </w:r>
          </w:p>
        </w:tc>
        <w:tc>
          <w:tcPr>
            <w:tcW w:w="1440" w:type="dxa"/>
          </w:tcPr>
          <w:p w14:paraId="632E866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(6)</w:t>
            </w:r>
          </w:p>
        </w:tc>
        <w:tc>
          <w:tcPr>
            <w:tcW w:w="1710" w:type="dxa"/>
          </w:tcPr>
          <w:p w14:paraId="0AE783A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6EB33E4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D6990C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 (13) </w:t>
            </w:r>
          </w:p>
        </w:tc>
        <w:tc>
          <w:tcPr>
            <w:tcW w:w="1440" w:type="dxa"/>
          </w:tcPr>
          <w:p w14:paraId="05E4BBF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620" w:type="dxa"/>
          </w:tcPr>
          <w:p w14:paraId="330B2B0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(10)</w:t>
            </w:r>
          </w:p>
        </w:tc>
        <w:tc>
          <w:tcPr>
            <w:tcW w:w="1170" w:type="dxa"/>
          </w:tcPr>
          <w:p w14:paraId="4E7E658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1A200AC" w14:textId="77777777" w:rsidTr="00B67A4E">
        <w:trPr>
          <w:trHeight w:val="67"/>
        </w:trPr>
        <w:tc>
          <w:tcPr>
            <w:tcW w:w="2610" w:type="dxa"/>
          </w:tcPr>
          <w:p w14:paraId="3ADCD54A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Unemployed</w:t>
            </w:r>
          </w:p>
        </w:tc>
        <w:tc>
          <w:tcPr>
            <w:tcW w:w="1440" w:type="dxa"/>
          </w:tcPr>
          <w:p w14:paraId="44EF405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 (12)</w:t>
            </w:r>
          </w:p>
        </w:tc>
        <w:tc>
          <w:tcPr>
            <w:tcW w:w="1440" w:type="dxa"/>
          </w:tcPr>
          <w:p w14:paraId="298415E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4B48557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170" w:type="dxa"/>
          </w:tcPr>
          <w:p w14:paraId="3104AD2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B74482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(11)</w:t>
            </w:r>
          </w:p>
        </w:tc>
        <w:tc>
          <w:tcPr>
            <w:tcW w:w="1440" w:type="dxa"/>
          </w:tcPr>
          <w:p w14:paraId="56FFD6F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2FE72F7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(6)</w:t>
            </w:r>
          </w:p>
        </w:tc>
        <w:tc>
          <w:tcPr>
            <w:tcW w:w="1170" w:type="dxa"/>
          </w:tcPr>
          <w:p w14:paraId="5315426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EADAEB2" w14:textId="77777777" w:rsidTr="00B67A4E">
        <w:trPr>
          <w:trHeight w:val="67"/>
        </w:trPr>
        <w:tc>
          <w:tcPr>
            <w:tcW w:w="2610" w:type="dxa"/>
          </w:tcPr>
          <w:p w14:paraId="6F00C5B6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Other</w:t>
            </w:r>
          </w:p>
        </w:tc>
        <w:tc>
          <w:tcPr>
            <w:tcW w:w="1440" w:type="dxa"/>
          </w:tcPr>
          <w:p w14:paraId="0BADC17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(4)</w:t>
            </w:r>
          </w:p>
        </w:tc>
        <w:tc>
          <w:tcPr>
            <w:tcW w:w="1440" w:type="dxa"/>
          </w:tcPr>
          <w:p w14:paraId="23E2DC4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(16)</w:t>
            </w:r>
          </w:p>
        </w:tc>
        <w:tc>
          <w:tcPr>
            <w:tcW w:w="1710" w:type="dxa"/>
          </w:tcPr>
          <w:p w14:paraId="512A3E0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170" w:type="dxa"/>
          </w:tcPr>
          <w:p w14:paraId="5C9B6EE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1F9BF1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75250A9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2914C50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  <w:tc>
          <w:tcPr>
            <w:tcW w:w="1170" w:type="dxa"/>
          </w:tcPr>
          <w:p w14:paraId="1CD8A7E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C8C319A" w14:textId="77777777" w:rsidTr="00B67A4E">
        <w:trPr>
          <w:trHeight w:val="67"/>
        </w:trPr>
        <w:tc>
          <w:tcPr>
            <w:tcW w:w="2610" w:type="dxa"/>
          </w:tcPr>
          <w:p w14:paraId="2813A67A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14E6588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(2)</w:t>
            </w:r>
          </w:p>
        </w:tc>
        <w:tc>
          <w:tcPr>
            <w:tcW w:w="1440" w:type="dxa"/>
          </w:tcPr>
          <w:p w14:paraId="63E02F4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2A83968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1531C48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14D5DF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0019937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7039DB9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76AA40F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46998E9E" w14:textId="77777777" w:rsidTr="00B67A4E">
        <w:trPr>
          <w:trHeight w:val="67"/>
        </w:trPr>
        <w:tc>
          <w:tcPr>
            <w:tcW w:w="2610" w:type="dxa"/>
          </w:tcPr>
          <w:p w14:paraId="2957DF5A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Father's Occupation</w:t>
            </w:r>
          </w:p>
        </w:tc>
        <w:tc>
          <w:tcPr>
            <w:tcW w:w="1440" w:type="dxa"/>
          </w:tcPr>
          <w:p w14:paraId="2B2043A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FD0543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63B365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8A1881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7EDDEC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B89242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73CE98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6D78F1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0A30356" w14:textId="77777777" w:rsidTr="00B67A4E">
        <w:trPr>
          <w:trHeight w:val="67"/>
        </w:trPr>
        <w:tc>
          <w:tcPr>
            <w:tcW w:w="2610" w:type="dxa"/>
          </w:tcPr>
          <w:p w14:paraId="0C0129D4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Farmer</w:t>
            </w:r>
          </w:p>
        </w:tc>
        <w:tc>
          <w:tcPr>
            <w:tcW w:w="1440" w:type="dxa"/>
          </w:tcPr>
          <w:p w14:paraId="23AE691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148 (71)</w:t>
            </w:r>
          </w:p>
        </w:tc>
        <w:tc>
          <w:tcPr>
            <w:tcW w:w="1440" w:type="dxa"/>
          </w:tcPr>
          <w:p w14:paraId="7503086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 (75)</w:t>
            </w:r>
          </w:p>
        </w:tc>
        <w:tc>
          <w:tcPr>
            <w:tcW w:w="1710" w:type="dxa"/>
          </w:tcPr>
          <w:p w14:paraId="106617D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(67)</w:t>
            </w:r>
          </w:p>
        </w:tc>
        <w:tc>
          <w:tcPr>
            <w:tcW w:w="1170" w:type="dxa"/>
          </w:tcPr>
          <w:p w14:paraId="37AE0E7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0.68</w:t>
            </w:r>
          </w:p>
        </w:tc>
        <w:tc>
          <w:tcPr>
            <w:tcW w:w="1440" w:type="dxa"/>
          </w:tcPr>
          <w:p w14:paraId="2B6EBAC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 (67)</w:t>
            </w:r>
          </w:p>
        </w:tc>
        <w:tc>
          <w:tcPr>
            <w:tcW w:w="1440" w:type="dxa"/>
          </w:tcPr>
          <w:p w14:paraId="51FF8D2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()</w:t>
            </w:r>
          </w:p>
        </w:tc>
        <w:tc>
          <w:tcPr>
            <w:tcW w:w="1620" w:type="dxa"/>
          </w:tcPr>
          <w:p w14:paraId="53D6E17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(79)</w:t>
            </w:r>
          </w:p>
        </w:tc>
        <w:tc>
          <w:tcPr>
            <w:tcW w:w="1170" w:type="dxa"/>
          </w:tcPr>
          <w:p w14:paraId="75956DD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0.38</w:t>
            </w:r>
          </w:p>
        </w:tc>
      </w:tr>
      <w:tr w:rsidR="00287689" w14:paraId="342F8415" w14:textId="77777777" w:rsidTr="00B67A4E">
        <w:trPr>
          <w:trHeight w:val="67"/>
        </w:trPr>
        <w:tc>
          <w:tcPr>
            <w:tcW w:w="2610" w:type="dxa"/>
          </w:tcPr>
          <w:p w14:paraId="08C3990B" w14:textId="56FAE41F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Worker</w:t>
            </w:r>
            <w:r w:rsidR="003311AF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52D2E13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 (16)</w:t>
            </w:r>
          </w:p>
        </w:tc>
        <w:tc>
          <w:tcPr>
            <w:tcW w:w="1440" w:type="dxa"/>
          </w:tcPr>
          <w:p w14:paraId="7F16AC0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(9)</w:t>
            </w:r>
          </w:p>
        </w:tc>
        <w:tc>
          <w:tcPr>
            <w:tcW w:w="1710" w:type="dxa"/>
          </w:tcPr>
          <w:p w14:paraId="23D2246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170" w:type="dxa"/>
          </w:tcPr>
          <w:p w14:paraId="4FCBE63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C4C123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26 (23) </w:t>
            </w:r>
          </w:p>
        </w:tc>
        <w:tc>
          <w:tcPr>
            <w:tcW w:w="1440" w:type="dxa"/>
          </w:tcPr>
          <w:p w14:paraId="6D649FD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4854508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  <w:tc>
          <w:tcPr>
            <w:tcW w:w="1170" w:type="dxa"/>
          </w:tcPr>
          <w:p w14:paraId="65A2DE1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300064E" w14:textId="77777777" w:rsidTr="00B67A4E">
        <w:trPr>
          <w:trHeight w:val="67"/>
        </w:trPr>
        <w:tc>
          <w:tcPr>
            <w:tcW w:w="2610" w:type="dxa"/>
          </w:tcPr>
          <w:p w14:paraId="1DEADE0A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Unemployed</w:t>
            </w:r>
          </w:p>
        </w:tc>
        <w:tc>
          <w:tcPr>
            <w:tcW w:w="1440" w:type="dxa"/>
          </w:tcPr>
          <w:p w14:paraId="5654F94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(6)</w:t>
            </w:r>
          </w:p>
        </w:tc>
        <w:tc>
          <w:tcPr>
            <w:tcW w:w="1440" w:type="dxa"/>
          </w:tcPr>
          <w:p w14:paraId="14EB015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(13)</w:t>
            </w:r>
          </w:p>
        </w:tc>
        <w:tc>
          <w:tcPr>
            <w:tcW w:w="1710" w:type="dxa"/>
          </w:tcPr>
          <w:p w14:paraId="16A022F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1869C02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BFCBBD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(4)</w:t>
            </w:r>
          </w:p>
        </w:tc>
        <w:tc>
          <w:tcPr>
            <w:tcW w:w="1440" w:type="dxa"/>
          </w:tcPr>
          <w:p w14:paraId="19BFA2C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67D4FE3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(12)</w:t>
            </w:r>
          </w:p>
        </w:tc>
        <w:tc>
          <w:tcPr>
            <w:tcW w:w="1170" w:type="dxa"/>
          </w:tcPr>
          <w:p w14:paraId="712A68B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28BBAD0" w14:textId="77777777" w:rsidTr="00B67A4E">
        <w:trPr>
          <w:trHeight w:val="67"/>
        </w:trPr>
        <w:tc>
          <w:tcPr>
            <w:tcW w:w="2610" w:type="dxa"/>
          </w:tcPr>
          <w:p w14:paraId="32FE9F4D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Other</w:t>
            </w:r>
          </w:p>
        </w:tc>
        <w:tc>
          <w:tcPr>
            <w:tcW w:w="1440" w:type="dxa"/>
          </w:tcPr>
          <w:p w14:paraId="6D3212F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(6)</w:t>
            </w:r>
          </w:p>
        </w:tc>
        <w:tc>
          <w:tcPr>
            <w:tcW w:w="1440" w:type="dxa"/>
          </w:tcPr>
          <w:p w14:paraId="350E248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7A9B717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385C745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DE8EC2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(4)</w:t>
            </w:r>
          </w:p>
        </w:tc>
        <w:tc>
          <w:tcPr>
            <w:tcW w:w="1440" w:type="dxa"/>
          </w:tcPr>
          <w:p w14:paraId="7BB7676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4605F9A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  <w:tc>
          <w:tcPr>
            <w:tcW w:w="1170" w:type="dxa"/>
          </w:tcPr>
          <w:p w14:paraId="6E489BB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9FCCF3F" w14:textId="77777777" w:rsidTr="00B67A4E">
        <w:trPr>
          <w:trHeight w:val="67"/>
        </w:trPr>
        <w:tc>
          <w:tcPr>
            <w:tcW w:w="2610" w:type="dxa"/>
          </w:tcPr>
          <w:p w14:paraId="758AA1E3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62718A0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(1)</w:t>
            </w:r>
          </w:p>
        </w:tc>
        <w:tc>
          <w:tcPr>
            <w:tcW w:w="1440" w:type="dxa"/>
          </w:tcPr>
          <w:p w14:paraId="38CA406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4214CEC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334CDC8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6B581D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1C42B13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4594F62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7EB3FCF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8920077" w14:textId="77777777" w:rsidTr="00B67A4E">
        <w:trPr>
          <w:trHeight w:val="67"/>
        </w:trPr>
        <w:tc>
          <w:tcPr>
            <w:tcW w:w="2610" w:type="dxa"/>
          </w:tcPr>
          <w:p w14:paraId="52A78837" w14:textId="2A12A411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Household Monthly Income (</w:t>
            </w:r>
            <w:proofErr w:type="gramStart"/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RMB)</w:t>
            </w:r>
            <w:r w:rsidR="003311AF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440" w:type="dxa"/>
          </w:tcPr>
          <w:p w14:paraId="0021882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1707E9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3B5DC9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2DD9F9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B40705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22CFE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C8F05B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5DB492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47FDA430" w14:textId="77777777" w:rsidTr="00B67A4E">
        <w:trPr>
          <w:trHeight w:val="67"/>
        </w:trPr>
        <w:tc>
          <w:tcPr>
            <w:tcW w:w="2610" w:type="dxa"/>
          </w:tcPr>
          <w:p w14:paraId="6428778C" w14:textId="77777777" w:rsidR="00287689" w:rsidRPr="00776B7E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Income &lt; 2000</w:t>
            </w:r>
          </w:p>
        </w:tc>
        <w:tc>
          <w:tcPr>
            <w:tcW w:w="1440" w:type="dxa"/>
          </w:tcPr>
          <w:p w14:paraId="7F7F170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 (61)</w:t>
            </w:r>
          </w:p>
        </w:tc>
        <w:tc>
          <w:tcPr>
            <w:tcW w:w="1440" w:type="dxa"/>
          </w:tcPr>
          <w:p w14:paraId="49A3CB0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(63)</w:t>
            </w:r>
          </w:p>
        </w:tc>
        <w:tc>
          <w:tcPr>
            <w:tcW w:w="1710" w:type="dxa"/>
          </w:tcPr>
          <w:p w14:paraId="2BB090B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(67)</w:t>
            </w:r>
          </w:p>
        </w:tc>
        <w:tc>
          <w:tcPr>
            <w:tcW w:w="1170" w:type="dxa"/>
          </w:tcPr>
          <w:p w14:paraId="2FAC15F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0.46</w:t>
            </w:r>
          </w:p>
        </w:tc>
        <w:tc>
          <w:tcPr>
            <w:tcW w:w="1440" w:type="dxa"/>
          </w:tcPr>
          <w:p w14:paraId="77D396F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 (57)</w:t>
            </w:r>
          </w:p>
        </w:tc>
        <w:tc>
          <w:tcPr>
            <w:tcW w:w="1440" w:type="dxa"/>
          </w:tcPr>
          <w:p w14:paraId="0B548E8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(74)</w:t>
            </w:r>
          </w:p>
        </w:tc>
        <w:tc>
          <w:tcPr>
            <w:tcW w:w="1620" w:type="dxa"/>
          </w:tcPr>
          <w:p w14:paraId="45ED8FD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 (63)</w:t>
            </w:r>
          </w:p>
        </w:tc>
        <w:tc>
          <w:tcPr>
            <w:tcW w:w="1170" w:type="dxa"/>
          </w:tcPr>
          <w:p w14:paraId="45B4E68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0.53</w:t>
            </w:r>
          </w:p>
        </w:tc>
      </w:tr>
      <w:tr w:rsidR="00287689" w14:paraId="4CD68E9F" w14:textId="77777777" w:rsidTr="00B67A4E">
        <w:trPr>
          <w:trHeight w:val="67"/>
        </w:trPr>
        <w:tc>
          <w:tcPr>
            <w:tcW w:w="2610" w:type="dxa"/>
          </w:tcPr>
          <w:p w14:paraId="68908DAB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2000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A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Income &lt; 5000</w:t>
            </w:r>
          </w:p>
        </w:tc>
        <w:tc>
          <w:tcPr>
            <w:tcW w:w="1440" w:type="dxa"/>
          </w:tcPr>
          <w:p w14:paraId="0C97B6D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 (26)</w:t>
            </w:r>
          </w:p>
        </w:tc>
        <w:tc>
          <w:tcPr>
            <w:tcW w:w="1440" w:type="dxa"/>
          </w:tcPr>
          <w:p w14:paraId="334ED25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(31)</w:t>
            </w:r>
          </w:p>
        </w:tc>
        <w:tc>
          <w:tcPr>
            <w:tcW w:w="1710" w:type="dxa"/>
          </w:tcPr>
          <w:p w14:paraId="71E7305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170" w:type="dxa"/>
          </w:tcPr>
          <w:p w14:paraId="4D3634F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39A22B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 (29)</w:t>
            </w:r>
          </w:p>
        </w:tc>
        <w:tc>
          <w:tcPr>
            <w:tcW w:w="1440" w:type="dxa"/>
          </w:tcPr>
          <w:p w14:paraId="3B32E1E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620" w:type="dxa"/>
          </w:tcPr>
          <w:p w14:paraId="2A106A4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(25)</w:t>
            </w:r>
          </w:p>
        </w:tc>
        <w:tc>
          <w:tcPr>
            <w:tcW w:w="1170" w:type="dxa"/>
          </w:tcPr>
          <w:p w14:paraId="52CAE59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B89A654" w14:textId="77777777" w:rsidTr="00B67A4E">
        <w:trPr>
          <w:trHeight w:val="67"/>
        </w:trPr>
        <w:tc>
          <w:tcPr>
            <w:tcW w:w="2610" w:type="dxa"/>
          </w:tcPr>
          <w:p w14:paraId="5E2A4F83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Income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5000</w:t>
            </w:r>
          </w:p>
        </w:tc>
        <w:tc>
          <w:tcPr>
            <w:tcW w:w="1440" w:type="dxa"/>
          </w:tcPr>
          <w:p w14:paraId="1839480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(4)</w:t>
            </w:r>
          </w:p>
        </w:tc>
        <w:tc>
          <w:tcPr>
            <w:tcW w:w="1440" w:type="dxa"/>
          </w:tcPr>
          <w:p w14:paraId="688E176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2E24ADD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502E391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85130B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(4)</w:t>
            </w:r>
          </w:p>
        </w:tc>
        <w:tc>
          <w:tcPr>
            <w:tcW w:w="1440" w:type="dxa"/>
          </w:tcPr>
          <w:p w14:paraId="7DC61AD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3400A5D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(6)</w:t>
            </w:r>
          </w:p>
        </w:tc>
        <w:tc>
          <w:tcPr>
            <w:tcW w:w="1170" w:type="dxa"/>
          </w:tcPr>
          <w:p w14:paraId="17E5F23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4B1DC145" w14:textId="77777777" w:rsidTr="00B67A4E">
        <w:trPr>
          <w:trHeight w:val="67"/>
        </w:trPr>
        <w:tc>
          <w:tcPr>
            <w:tcW w:w="2610" w:type="dxa"/>
          </w:tcPr>
          <w:p w14:paraId="1ABEE4DF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285EF85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 (9)</w:t>
            </w:r>
          </w:p>
        </w:tc>
        <w:tc>
          <w:tcPr>
            <w:tcW w:w="1440" w:type="dxa"/>
          </w:tcPr>
          <w:p w14:paraId="5E69ACF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(6)</w:t>
            </w:r>
          </w:p>
        </w:tc>
        <w:tc>
          <w:tcPr>
            <w:tcW w:w="1710" w:type="dxa"/>
          </w:tcPr>
          <w:p w14:paraId="171E7D7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07C10FD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48A308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(10)</w:t>
            </w:r>
          </w:p>
        </w:tc>
        <w:tc>
          <w:tcPr>
            <w:tcW w:w="1440" w:type="dxa"/>
          </w:tcPr>
          <w:p w14:paraId="1474A16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5961D28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(6)</w:t>
            </w:r>
          </w:p>
        </w:tc>
        <w:tc>
          <w:tcPr>
            <w:tcW w:w="1170" w:type="dxa"/>
          </w:tcPr>
          <w:p w14:paraId="18D554A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42E5A80A" w14:textId="77777777" w:rsidTr="00B67A4E">
        <w:trPr>
          <w:trHeight w:val="67"/>
        </w:trPr>
        <w:tc>
          <w:tcPr>
            <w:tcW w:w="2610" w:type="dxa"/>
          </w:tcPr>
          <w:p w14:paraId="4F8C40CB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Maternal Pre-Pregnancy BMI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(kg/m</w:t>
            </w:r>
            <w:r w:rsidRPr="00C910E8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529E859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6779D2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5D52DA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E45078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93EB82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62BC8F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8C8D3C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B70D69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3C1D8F4" w14:textId="77777777" w:rsidTr="00B67A4E">
        <w:trPr>
          <w:trHeight w:val="67"/>
        </w:trPr>
        <w:tc>
          <w:tcPr>
            <w:tcW w:w="2610" w:type="dxa"/>
          </w:tcPr>
          <w:p w14:paraId="7F6C5627" w14:textId="77777777" w:rsidR="00287689" w:rsidRPr="00776B7E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Underweight</w:t>
            </w:r>
          </w:p>
        </w:tc>
        <w:tc>
          <w:tcPr>
            <w:tcW w:w="1440" w:type="dxa"/>
          </w:tcPr>
          <w:p w14:paraId="7A32242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 (27)</w:t>
            </w:r>
          </w:p>
        </w:tc>
        <w:tc>
          <w:tcPr>
            <w:tcW w:w="1440" w:type="dxa"/>
          </w:tcPr>
          <w:p w14:paraId="70A1F47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(31)</w:t>
            </w:r>
          </w:p>
        </w:tc>
        <w:tc>
          <w:tcPr>
            <w:tcW w:w="1710" w:type="dxa"/>
          </w:tcPr>
          <w:p w14:paraId="102C3C4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170" w:type="dxa"/>
          </w:tcPr>
          <w:p w14:paraId="0C11D29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0.046*</w:t>
            </w:r>
          </w:p>
        </w:tc>
        <w:tc>
          <w:tcPr>
            <w:tcW w:w="1440" w:type="dxa"/>
          </w:tcPr>
          <w:p w14:paraId="22C9311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 (30)</w:t>
            </w:r>
          </w:p>
        </w:tc>
        <w:tc>
          <w:tcPr>
            <w:tcW w:w="1440" w:type="dxa"/>
          </w:tcPr>
          <w:p w14:paraId="1B6E173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(30)</w:t>
            </w:r>
          </w:p>
        </w:tc>
        <w:tc>
          <w:tcPr>
            <w:tcW w:w="1620" w:type="dxa"/>
          </w:tcPr>
          <w:p w14:paraId="697CEE6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(19)</w:t>
            </w:r>
          </w:p>
        </w:tc>
        <w:tc>
          <w:tcPr>
            <w:tcW w:w="1170" w:type="dxa"/>
          </w:tcPr>
          <w:p w14:paraId="78D3787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0.55</w:t>
            </w:r>
          </w:p>
        </w:tc>
      </w:tr>
      <w:tr w:rsidR="00287689" w14:paraId="3464AF27" w14:textId="77777777" w:rsidTr="00B67A4E">
        <w:trPr>
          <w:trHeight w:val="67"/>
        </w:trPr>
        <w:tc>
          <w:tcPr>
            <w:tcW w:w="2610" w:type="dxa"/>
          </w:tcPr>
          <w:p w14:paraId="1EACF391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Normal Weight</w:t>
            </w:r>
          </w:p>
        </w:tc>
        <w:tc>
          <w:tcPr>
            <w:tcW w:w="1440" w:type="dxa"/>
          </w:tcPr>
          <w:p w14:paraId="6C08BCD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110 (53)</w:t>
            </w:r>
          </w:p>
        </w:tc>
        <w:tc>
          <w:tcPr>
            <w:tcW w:w="1440" w:type="dxa"/>
          </w:tcPr>
          <w:p w14:paraId="26427D8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 (69)</w:t>
            </w:r>
          </w:p>
        </w:tc>
        <w:tc>
          <w:tcPr>
            <w:tcW w:w="1710" w:type="dxa"/>
          </w:tcPr>
          <w:p w14:paraId="5FD62E4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(71)</w:t>
            </w:r>
          </w:p>
        </w:tc>
        <w:tc>
          <w:tcPr>
            <w:tcW w:w="1170" w:type="dxa"/>
          </w:tcPr>
          <w:p w14:paraId="36BB621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DAFF56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 (50)</w:t>
            </w:r>
          </w:p>
        </w:tc>
        <w:tc>
          <w:tcPr>
            <w:tcW w:w="1440" w:type="dxa"/>
          </w:tcPr>
          <w:p w14:paraId="726789A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 (61)</w:t>
            </w:r>
          </w:p>
        </w:tc>
        <w:tc>
          <w:tcPr>
            <w:tcW w:w="1620" w:type="dxa"/>
          </w:tcPr>
          <w:p w14:paraId="0919905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 (65)</w:t>
            </w:r>
          </w:p>
        </w:tc>
        <w:tc>
          <w:tcPr>
            <w:tcW w:w="1170" w:type="dxa"/>
          </w:tcPr>
          <w:p w14:paraId="34C2E8A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12CB1632" w14:textId="77777777" w:rsidTr="00B67A4E">
        <w:trPr>
          <w:trHeight w:val="67"/>
        </w:trPr>
        <w:tc>
          <w:tcPr>
            <w:tcW w:w="2610" w:type="dxa"/>
          </w:tcPr>
          <w:p w14:paraId="15A04C81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Overweight</w:t>
            </w:r>
          </w:p>
        </w:tc>
        <w:tc>
          <w:tcPr>
            <w:tcW w:w="1440" w:type="dxa"/>
          </w:tcPr>
          <w:p w14:paraId="41A3A27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 (16)</w:t>
            </w:r>
          </w:p>
        </w:tc>
        <w:tc>
          <w:tcPr>
            <w:tcW w:w="1440" w:type="dxa"/>
          </w:tcPr>
          <w:p w14:paraId="3D9C928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3AAD78E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170" w:type="dxa"/>
          </w:tcPr>
          <w:p w14:paraId="2C04943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6B7728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(18)</w:t>
            </w:r>
          </w:p>
        </w:tc>
        <w:tc>
          <w:tcPr>
            <w:tcW w:w="1440" w:type="dxa"/>
          </w:tcPr>
          <w:p w14:paraId="06B074E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3A8100E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(13)</w:t>
            </w:r>
          </w:p>
        </w:tc>
        <w:tc>
          <w:tcPr>
            <w:tcW w:w="1170" w:type="dxa"/>
          </w:tcPr>
          <w:p w14:paraId="020B9E7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C9B8A57" w14:textId="77777777" w:rsidTr="00B67A4E">
        <w:trPr>
          <w:trHeight w:val="67"/>
        </w:trPr>
        <w:tc>
          <w:tcPr>
            <w:tcW w:w="2610" w:type="dxa"/>
          </w:tcPr>
          <w:p w14:paraId="141F4347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Obese</w:t>
            </w:r>
          </w:p>
        </w:tc>
        <w:tc>
          <w:tcPr>
            <w:tcW w:w="1440" w:type="dxa"/>
          </w:tcPr>
          <w:p w14:paraId="0E64AD5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(3)</w:t>
            </w:r>
          </w:p>
        </w:tc>
        <w:tc>
          <w:tcPr>
            <w:tcW w:w="1440" w:type="dxa"/>
          </w:tcPr>
          <w:p w14:paraId="475BE04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2AB85B5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170" w:type="dxa"/>
          </w:tcPr>
          <w:p w14:paraId="7D95C88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63A3F9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(3)</w:t>
            </w:r>
          </w:p>
        </w:tc>
        <w:tc>
          <w:tcPr>
            <w:tcW w:w="1440" w:type="dxa"/>
          </w:tcPr>
          <w:p w14:paraId="33A6D41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2222FB1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3306F2C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6B568B3" w14:textId="77777777" w:rsidTr="00B67A4E">
        <w:trPr>
          <w:trHeight w:val="67"/>
        </w:trPr>
        <w:tc>
          <w:tcPr>
            <w:tcW w:w="2610" w:type="dxa"/>
          </w:tcPr>
          <w:p w14:paraId="6616F63B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19F1325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(&lt;1)</w:t>
            </w:r>
          </w:p>
        </w:tc>
        <w:tc>
          <w:tcPr>
            <w:tcW w:w="1440" w:type="dxa"/>
          </w:tcPr>
          <w:p w14:paraId="5525059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0853CDA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1205D6D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510A98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440" w:type="dxa"/>
          </w:tcPr>
          <w:p w14:paraId="6B44D10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4A13AE5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7015283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439353C" w14:textId="77777777" w:rsidTr="00B67A4E">
        <w:trPr>
          <w:trHeight w:val="67"/>
        </w:trPr>
        <w:tc>
          <w:tcPr>
            <w:tcW w:w="2610" w:type="dxa"/>
          </w:tcPr>
          <w:p w14:paraId="287E923D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Maternal </w:t>
            </w: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Smoking During Pregnancy</w:t>
            </w:r>
          </w:p>
        </w:tc>
        <w:tc>
          <w:tcPr>
            <w:tcW w:w="1440" w:type="dxa"/>
          </w:tcPr>
          <w:p w14:paraId="1ABD07B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0DD3A3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20E2D5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4ED22C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85C793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EA3516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A75CFA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4AB21B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0016077" w14:textId="77777777" w:rsidTr="00B67A4E">
        <w:trPr>
          <w:trHeight w:val="67"/>
        </w:trPr>
        <w:tc>
          <w:tcPr>
            <w:tcW w:w="2610" w:type="dxa"/>
          </w:tcPr>
          <w:p w14:paraId="41BC0AC6" w14:textId="77777777" w:rsidR="00287689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65F62EC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204 (98)</w:t>
            </w:r>
          </w:p>
        </w:tc>
        <w:tc>
          <w:tcPr>
            <w:tcW w:w="1440" w:type="dxa"/>
          </w:tcPr>
          <w:p w14:paraId="306EB61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 (100)</w:t>
            </w:r>
          </w:p>
        </w:tc>
        <w:tc>
          <w:tcPr>
            <w:tcW w:w="1710" w:type="dxa"/>
          </w:tcPr>
          <w:p w14:paraId="224C194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 (100)</w:t>
            </w:r>
          </w:p>
        </w:tc>
        <w:tc>
          <w:tcPr>
            <w:tcW w:w="1170" w:type="dxa"/>
          </w:tcPr>
          <w:p w14:paraId="5C725D8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2A7A1E3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113 (98) </w:t>
            </w:r>
          </w:p>
        </w:tc>
        <w:tc>
          <w:tcPr>
            <w:tcW w:w="1440" w:type="dxa"/>
          </w:tcPr>
          <w:p w14:paraId="29E6039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 (98)</w:t>
            </w:r>
          </w:p>
        </w:tc>
        <w:tc>
          <w:tcPr>
            <w:tcW w:w="1620" w:type="dxa"/>
          </w:tcPr>
          <w:p w14:paraId="7824890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 (98)</w:t>
            </w:r>
          </w:p>
        </w:tc>
        <w:tc>
          <w:tcPr>
            <w:tcW w:w="1170" w:type="dxa"/>
          </w:tcPr>
          <w:p w14:paraId="2CA8BA5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0.40</w:t>
            </w:r>
          </w:p>
        </w:tc>
      </w:tr>
      <w:tr w:rsidR="00287689" w14:paraId="630CD564" w14:textId="77777777" w:rsidTr="00B67A4E">
        <w:trPr>
          <w:trHeight w:val="67"/>
        </w:trPr>
        <w:tc>
          <w:tcPr>
            <w:tcW w:w="2610" w:type="dxa"/>
          </w:tcPr>
          <w:p w14:paraId="2FDE8C4C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07B91C0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440" w:type="dxa"/>
          </w:tcPr>
          <w:p w14:paraId="6373DE0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6F1A7F7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669839B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8EBF54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440" w:type="dxa"/>
          </w:tcPr>
          <w:p w14:paraId="0F2D9B0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63A14DA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3E2D185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6BE8E9F" w14:textId="77777777" w:rsidTr="00B67A4E">
        <w:trPr>
          <w:trHeight w:val="67"/>
        </w:trPr>
        <w:tc>
          <w:tcPr>
            <w:tcW w:w="2610" w:type="dxa"/>
          </w:tcPr>
          <w:p w14:paraId="7E635835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443BE54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(2)</w:t>
            </w:r>
          </w:p>
        </w:tc>
        <w:tc>
          <w:tcPr>
            <w:tcW w:w="1440" w:type="dxa"/>
          </w:tcPr>
          <w:p w14:paraId="48D7067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7C20F0B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16C0116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1692DD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1B1016C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534788D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7A58ABA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A3F5B5C" w14:textId="77777777" w:rsidTr="00B67A4E">
        <w:trPr>
          <w:trHeight w:val="67"/>
        </w:trPr>
        <w:tc>
          <w:tcPr>
            <w:tcW w:w="2610" w:type="dxa"/>
          </w:tcPr>
          <w:p w14:paraId="477238F6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 xml:space="preserve">2nd-Hand Smoke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Exposure </w:t>
            </w: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During Pregnancy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14:paraId="04000EF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14B965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BD260D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0D8FF0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FBC85D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1440" w:type="dxa"/>
          </w:tcPr>
          <w:p w14:paraId="0E682C5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620" w:type="dxa"/>
          </w:tcPr>
          <w:p w14:paraId="4D7A53F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68F3C0F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19E9982B" w14:textId="77777777" w:rsidTr="00B67A4E">
        <w:trPr>
          <w:trHeight w:val="67"/>
        </w:trPr>
        <w:tc>
          <w:tcPr>
            <w:tcW w:w="2610" w:type="dxa"/>
          </w:tcPr>
          <w:p w14:paraId="1BA0D422" w14:textId="77777777" w:rsidR="00287689" w:rsidRPr="00776B7E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03F6CB8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120 (58) </w:t>
            </w:r>
          </w:p>
        </w:tc>
        <w:tc>
          <w:tcPr>
            <w:tcW w:w="1440" w:type="dxa"/>
          </w:tcPr>
          <w:p w14:paraId="2DEBF10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(56)</w:t>
            </w:r>
          </w:p>
        </w:tc>
        <w:tc>
          <w:tcPr>
            <w:tcW w:w="1710" w:type="dxa"/>
          </w:tcPr>
          <w:p w14:paraId="4F8BAA8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(46)</w:t>
            </w:r>
          </w:p>
        </w:tc>
        <w:tc>
          <w:tcPr>
            <w:tcW w:w="1170" w:type="dxa"/>
          </w:tcPr>
          <w:p w14:paraId="3C1B0F2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0.43</w:t>
            </w:r>
          </w:p>
        </w:tc>
        <w:tc>
          <w:tcPr>
            <w:tcW w:w="1440" w:type="dxa"/>
          </w:tcPr>
          <w:p w14:paraId="752252B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 (60)</w:t>
            </w:r>
          </w:p>
        </w:tc>
        <w:tc>
          <w:tcPr>
            <w:tcW w:w="1440" w:type="dxa"/>
          </w:tcPr>
          <w:p w14:paraId="40CD269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(57)</w:t>
            </w:r>
          </w:p>
        </w:tc>
        <w:tc>
          <w:tcPr>
            <w:tcW w:w="1620" w:type="dxa"/>
          </w:tcPr>
          <w:p w14:paraId="194ECB3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 (62)</w:t>
            </w:r>
          </w:p>
        </w:tc>
        <w:tc>
          <w:tcPr>
            <w:tcW w:w="1170" w:type="dxa"/>
          </w:tcPr>
          <w:p w14:paraId="7ED7050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0.98</w:t>
            </w:r>
          </w:p>
        </w:tc>
      </w:tr>
      <w:tr w:rsidR="00287689" w14:paraId="73F7DE30" w14:textId="77777777" w:rsidTr="00B67A4E">
        <w:trPr>
          <w:trHeight w:val="67"/>
        </w:trPr>
        <w:tc>
          <w:tcPr>
            <w:tcW w:w="2610" w:type="dxa"/>
          </w:tcPr>
          <w:p w14:paraId="317F785F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0239AAA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81 (39) </w:t>
            </w:r>
          </w:p>
        </w:tc>
        <w:tc>
          <w:tcPr>
            <w:tcW w:w="1440" w:type="dxa"/>
          </w:tcPr>
          <w:p w14:paraId="7955AAB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(41)</w:t>
            </w:r>
          </w:p>
        </w:tc>
        <w:tc>
          <w:tcPr>
            <w:tcW w:w="1710" w:type="dxa"/>
          </w:tcPr>
          <w:p w14:paraId="66829EE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(54)</w:t>
            </w:r>
          </w:p>
        </w:tc>
        <w:tc>
          <w:tcPr>
            <w:tcW w:w="1170" w:type="dxa"/>
          </w:tcPr>
          <w:p w14:paraId="3C16B08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D7DFB4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 (37)</w:t>
            </w:r>
          </w:p>
        </w:tc>
        <w:tc>
          <w:tcPr>
            <w:tcW w:w="1440" w:type="dxa"/>
          </w:tcPr>
          <w:p w14:paraId="751D0E3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(39)</w:t>
            </w:r>
          </w:p>
        </w:tc>
        <w:tc>
          <w:tcPr>
            <w:tcW w:w="1620" w:type="dxa"/>
          </w:tcPr>
          <w:p w14:paraId="76B7E5E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(38)</w:t>
            </w:r>
          </w:p>
        </w:tc>
        <w:tc>
          <w:tcPr>
            <w:tcW w:w="1170" w:type="dxa"/>
          </w:tcPr>
          <w:p w14:paraId="07FC453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3CEE074" w14:textId="77777777" w:rsidTr="00B67A4E">
        <w:trPr>
          <w:trHeight w:val="67"/>
        </w:trPr>
        <w:tc>
          <w:tcPr>
            <w:tcW w:w="2610" w:type="dxa"/>
          </w:tcPr>
          <w:p w14:paraId="0713D2C6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1E89A8C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(3)</w:t>
            </w:r>
          </w:p>
        </w:tc>
        <w:tc>
          <w:tcPr>
            <w:tcW w:w="1440" w:type="dxa"/>
          </w:tcPr>
          <w:p w14:paraId="221DCD7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6C61086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618C490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DD9B9A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(3)</w:t>
            </w:r>
          </w:p>
        </w:tc>
        <w:tc>
          <w:tcPr>
            <w:tcW w:w="1440" w:type="dxa"/>
          </w:tcPr>
          <w:p w14:paraId="04B4130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0B4B122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5A04C38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4DDF6494" w14:textId="77777777" w:rsidTr="00B67A4E">
        <w:trPr>
          <w:trHeight w:val="67"/>
        </w:trPr>
        <w:tc>
          <w:tcPr>
            <w:tcW w:w="2610" w:type="dxa"/>
          </w:tcPr>
          <w:p w14:paraId="328568A8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Alcohol During Pregnancy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14:paraId="430CB67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9BFFCD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553C49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9AA5BD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792A97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07C09F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196B9A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E5DC1C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0E84D52" w14:textId="77777777" w:rsidTr="00B67A4E">
        <w:trPr>
          <w:trHeight w:val="67"/>
        </w:trPr>
        <w:tc>
          <w:tcPr>
            <w:tcW w:w="2610" w:type="dxa"/>
          </w:tcPr>
          <w:p w14:paraId="0E225C95" w14:textId="77777777" w:rsidR="00287689" w:rsidRPr="00776B7E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5746794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204 (98)</w:t>
            </w:r>
          </w:p>
        </w:tc>
        <w:tc>
          <w:tcPr>
            <w:tcW w:w="1440" w:type="dxa"/>
          </w:tcPr>
          <w:p w14:paraId="45A8492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 (94)</w:t>
            </w:r>
          </w:p>
        </w:tc>
        <w:tc>
          <w:tcPr>
            <w:tcW w:w="1710" w:type="dxa"/>
          </w:tcPr>
          <w:p w14:paraId="640B304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 (100)</w:t>
            </w:r>
          </w:p>
        </w:tc>
        <w:tc>
          <w:tcPr>
            <w:tcW w:w="1170" w:type="dxa"/>
          </w:tcPr>
          <w:p w14:paraId="1C47650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  <w:tc>
          <w:tcPr>
            <w:tcW w:w="1440" w:type="dxa"/>
          </w:tcPr>
          <w:p w14:paraId="79FBFD4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112 (97)</w:t>
            </w:r>
          </w:p>
        </w:tc>
        <w:tc>
          <w:tcPr>
            <w:tcW w:w="1440" w:type="dxa"/>
          </w:tcPr>
          <w:p w14:paraId="5330AC6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 (96)</w:t>
            </w:r>
          </w:p>
        </w:tc>
        <w:tc>
          <w:tcPr>
            <w:tcW w:w="1620" w:type="dxa"/>
          </w:tcPr>
          <w:p w14:paraId="0D524E4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 (94)</w:t>
            </w:r>
          </w:p>
        </w:tc>
        <w:tc>
          <w:tcPr>
            <w:tcW w:w="1170" w:type="dxa"/>
          </w:tcPr>
          <w:p w14:paraId="2991940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</w:t>
            </w:r>
          </w:p>
        </w:tc>
      </w:tr>
      <w:tr w:rsidR="00287689" w14:paraId="59268C94" w14:textId="77777777" w:rsidTr="00B67A4E">
        <w:trPr>
          <w:trHeight w:val="67"/>
        </w:trPr>
        <w:tc>
          <w:tcPr>
            <w:tcW w:w="2610" w:type="dxa"/>
          </w:tcPr>
          <w:p w14:paraId="7AEB23E5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29CCF19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(&lt;1)</w:t>
            </w:r>
          </w:p>
        </w:tc>
        <w:tc>
          <w:tcPr>
            <w:tcW w:w="1440" w:type="dxa"/>
          </w:tcPr>
          <w:p w14:paraId="365E03C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(6)</w:t>
            </w:r>
          </w:p>
        </w:tc>
        <w:tc>
          <w:tcPr>
            <w:tcW w:w="1710" w:type="dxa"/>
          </w:tcPr>
          <w:p w14:paraId="4FC2D64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00A379D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A855C2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092E4A5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4FE6099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4709AC5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9A56451" w14:textId="77777777" w:rsidTr="00B67A4E">
        <w:trPr>
          <w:trHeight w:val="67"/>
        </w:trPr>
        <w:tc>
          <w:tcPr>
            <w:tcW w:w="2610" w:type="dxa"/>
          </w:tcPr>
          <w:p w14:paraId="36EC0253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17220DF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(1)</w:t>
            </w:r>
          </w:p>
        </w:tc>
        <w:tc>
          <w:tcPr>
            <w:tcW w:w="1440" w:type="dxa"/>
          </w:tcPr>
          <w:p w14:paraId="107E47C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579338C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45F56A8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304A72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(&lt;1)</w:t>
            </w:r>
          </w:p>
        </w:tc>
        <w:tc>
          <w:tcPr>
            <w:tcW w:w="1440" w:type="dxa"/>
          </w:tcPr>
          <w:p w14:paraId="148CF1B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7E21A0A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  <w:tc>
          <w:tcPr>
            <w:tcW w:w="1170" w:type="dxa"/>
          </w:tcPr>
          <w:p w14:paraId="6B1D99E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A00E313" w14:textId="77777777" w:rsidTr="00B67A4E">
        <w:trPr>
          <w:trHeight w:val="67"/>
        </w:trPr>
        <w:tc>
          <w:tcPr>
            <w:tcW w:w="2610" w:type="dxa"/>
          </w:tcPr>
          <w:p w14:paraId="090662F4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Anemia</w:t>
            </w: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 xml:space="preserve"> During </w:t>
            </w:r>
            <w:r w:rsidRPr="00776B7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Pregnancy</w:t>
            </w:r>
          </w:p>
        </w:tc>
        <w:tc>
          <w:tcPr>
            <w:tcW w:w="1440" w:type="dxa"/>
          </w:tcPr>
          <w:p w14:paraId="550ED0D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46F2D7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82FE1C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FF58E4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A60CEE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EED5C5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2FC3DD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1DD187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EA7D620" w14:textId="77777777" w:rsidTr="00B67A4E">
        <w:trPr>
          <w:trHeight w:val="67"/>
        </w:trPr>
        <w:tc>
          <w:tcPr>
            <w:tcW w:w="2610" w:type="dxa"/>
          </w:tcPr>
          <w:p w14:paraId="0F14392E" w14:textId="77777777" w:rsidR="00287689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No</w:t>
            </w:r>
          </w:p>
        </w:tc>
        <w:tc>
          <w:tcPr>
            <w:tcW w:w="1440" w:type="dxa"/>
          </w:tcPr>
          <w:p w14:paraId="15E2552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203 (98)</w:t>
            </w:r>
          </w:p>
        </w:tc>
        <w:tc>
          <w:tcPr>
            <w:tcW w:w="1440" w:type="dxa"/>
          </w:tcPr>
          <w:p w14:paraId="26E8AE6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 (91)</w:t>
            </w:r>
          </w:p>
        </w:tc>
        <w:tc>
          <w:tcPr>
            <w:tcW w:w="1710" w:type="dxa"/>
          </w:tcPr>
          <w:p w14:paraId="47776FF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 (92)</w:t>
            </w:r>
          </w:p>
        </w:tc>
        <w:tc>
          <w:tcPr>
            <w:tcW w:w="1170" w:type="dxa"/>
          </w:tcPr>
          <w:p w14:paraId="4C0F730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0.05*</w:t>
            </w:r>
          </w:p>
        </w:tc>
        <w:tc>
          <w:tcPr>
            <w:tcW w:w="1440" w:type="dxa"/>
          </w:tcPr>
          <w:p w14:paraId="07BCD00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112 (97)</w:t>
            </w:r>
          </w:p>
        </w:tc>
        <w:tc>
          <w:tcPr>
            <w:tcW w:w="1440" w:type="dxa"/>
          </w:tcPr>
          <w:p w14:paraId="71845E8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 (100)</w:t>
            </w:r>
          </w:p>
        </w:tc>
        <w:tc>
          <w:tcPr>
            <w:tcW w:w="1620" w:type="dxa"/>
          </w:tcPr>
          <w:p w14:paraId="7E2B224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 (94)</w:t>
            </w:r>
          </w:p>
        </w:tc>
        <w:tc>
          <w:tcPr>
            <w:tcW w:w="1170" w:type="dxa"/>
          </w:tcPr>
          <w:p w14:paraId="57CFEC4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0.45</w:t>
            </w:r>
          </w:p>
        </w:tc>
      </w:tr>
      <w:tr w:rsidR="00287689" w14:paraId="0A29FC21" w14:textId="77777777" w:rsidTr="00B67A4E">
        <w:trPr>
          <w:trHeight w:val="67"/>
        </w:trPr>
        <w:tc>
          <w:tcPr>
            <w:tcW w:w="2610" w:type="dxa"/>
          </w:tcPr>
          <w:p w14:paraId="67CE7944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770F184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(2)</w:t>
            </w:r>
          </w:p>
        </w:tc>
        <w:tc>
          <w:tcPr>
            <w:tcW w:w="1440" w:type="dxa"/>
          </w:tcPr>
          <w:p w14:paraId="1922DE7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(9)</w:t>
            </w:r>
          </w:p>
        </w:tc>
        <w:tc>
          <w:tcPr>
            <w:tcW w:w="1710" w:type="dxa"/>
          </w:tcPr>
          <w:p w14:paraId="69BE4FE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450D343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6997BF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(3)</w:t>
            </w:r>
          </w:p>
        </w:tc>
        <w:tc>
          <w:tcPr>
            <w:tcW w:w="1440" w:type="dxa"/>
          </w:tcPr>
          <w:p w14:paraId="6934DBD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2BE19FC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(6)</w:t>
            </w:r>
          </w:p>
        </w:tc>
        <w:tc>
          <w:tcPr>
            <w:tcW w:w="1170" w:type="dxa"/>
          </w:tcPr>
          <w:p w14:paraId="09BBF17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40A04BDE" w14:textId="77777777" w:rsidTr="00B67A4E">
        <w:trPr>
          <w:trHeight w:val="67"/>
        </w:trPr>
        <w:tc>
          <w:tcPr>
            <w:tcW w:w="2610" w:type="dxa"/>
          </w:tcPr>
          <w:p w14:paraId="07BA3870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Primipara</w:t>
            </w:r>
            <w:proofErr w:type="spellEnd"/>
          </w:p>
        </w:tc>
        <w:tc>
          <w:tcPr>
            <w:tcW w:w="1440" w:type="dxa"/>
          </w:tcPr>
          <w:p w14:paraId="0E13C7E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7E7B62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F434DC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40BCF2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417727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28F5B3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ABC70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8FEC38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CA7406A" w14:textId="77777777" w:rsidTr="00B67A4E">
        <w:trPr>
          <w:trHeight w:val="67"/>
        </w:trPr>
        <w:tc>
          <w:tcPr>
            <w:tcW w:w="2610" w:type="dxa"/>
          </w:tcPr>
          <w:p w14:paraId="608B5492" w14:textId="77777777" w:rsidR="00287689" w:rsidRPr="00776B7E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5C38457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 (46)</w:t>
            </w:r>
          </w:p>
        </w:tc>
        <w:tc>
          <w:tcPr>
            <w:tcW w:w="1440" w:type="dxa"/>
          </w:tcPr>
          <w:p w14:paraId="75CE040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 (44)</w:t>
            </w:r>
          </w:p>
        </w:tc>
        <w:tc>
          <w:tcPr>
            <w:tcW w:w="1710" w:type="dxa"/>
          </w:tcPr>
          <w:p w14:paraId="7B7D6EE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(38)</w:t>
            </w:r>
          </w:p>
        </w:tc>
        <w:tc>
          <w:tcPr>
            <w:tcW w:w="1170" w:type="dxa"/>
          </w:tcPr>
          <w:p w14:paraId="1614CFE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0.58</w:t>
            </w:r>
          </w:p>
        </w:tc>
        <w:tc>
          <w:tcPr>
            <w:tcW w:w="1440" w:type="dxa"/>
          </w:tcPr>
          <w:p w14:paraId="377913C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 (48)</w:t>
            </w:r>
          </w:p>
        </w:tc>
        <w:tc>
          <w:tcPr>
            <w:tcW w:w="1440" w:type="dxa"/>
          </w:tcPr>
          <w:p w14:paraId="3AF9B0D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(43)</w:t>
            </w:r>
          </w:p>
        </w:tc>
        <w:tc>
          <w:tcPr>
            <w:tcW w:w="1620" w:type="dxa"/>
          </w:tcPr>
          <w:p w14:paraId="1801C3E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 (44)</w:t>
            </w:r>
          </w:p>
        </w:tc>
        <w:tc>
          <w:tcPr>
            <w:tcW w:w="1170" w:type="dxa"/>
          </w:tcPr>
          <w:p w14:paraId="16C55DA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0.86</w:t>
            </w:r>
          </w:p>
        </w:tc>
      </w:tr>
      <w:tr w:rsidR="00287689" w14:paraId="4F34F1D6" w14:textId="77777777" w:rsidTr="00B67A4E">
        <w:trPr>
          <w:trHeight w:val="67"/>
        </w:trPr>
        <w:tc>
          <w:tcPr>
            <w:tcW w:w="2610" w:type="dxa"/>
          </w:tcPr>
          <w:p w14:paraId="275EED70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7FC7ADB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 (49)</w:t>
            </w:r>
          </w:p>
        </w:tc>
        <w:tc>
          <w:tcPr>
            <w:tcW w:w="1440" w:type="dxa"/>
          </w:tcPr>
          <w:p w14:paraId="2A61138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(56)</w:t>
            </w:r>
          </w:p>
        </w:tc>
        <w:tc>
          <w:tcPr>
            <w:tcW w:w="1710" w:type="dxa"/>
          </w:tcPr>
          <w:p w14:paraId="6936592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(63)</w:t>
            </w:r>
          </w:p>
        </w:tc>
        <w:tc>
          <w:tcPr>
            <w:tcW w:w="1170" w:type="dxa"/>
          </w:tcPr>
          <w:p w14:paraId="650677A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429C0C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 (49)</w:t>
            </w:r>
          </w:p>
        </w:tc>
        <w:tc>
          <w:tcPr>
            <w:tcW w:w="1440" w:type="dxa"/>
          </w:tcPr>
          <w:p w14:paraId="10D63E9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(48)</w:t>
            </w:r>
          </w:p>
        </w:tc>
        <w:tc>
          <w:tcPr>
            <w:tcW w:w="1620" w:type="dxa"/>
          </w:tcPr>
          <w:p w14:paraId="062C9AC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(54)</w:t>
            </w:r>
          </w:p>
        </w:tc>
        <w:tc>
          <w:tcPr>
            <w:tcW w:w="1170" w:type="dxa"/>
          </w:tcPr>
          <w:p w14:paraId="7839747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97A2520" w14:textId="77777777" w:rsidTr="00B67A4E">
        <w:trPr>
          <w:trHeight w:val="67"/>
        </w:trPr>
        <w:tc>
          <w:tcPr>
            <w:tcW w:w="2610" w:type="dxa"/>
          </w:tcPr>
          <w:p w14:paraId="3D2E700A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398D0C8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(5)</w:t>
            </w:r>
          </w:p>
        </w:tc>
        <w:tc>
          <w:tcPr>
            <w:tcW w:w="1440" w:type="dxa"/>
          </w:tcPr>
          <w:p w14:paraId="7327135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3D1D476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2748CB6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EB0F75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(3)</w:t>
            </w:r>
          </w:p>
        </w:tc>
        <w:tc>
          <w:tcPr>
            <w:tcW w:w="1440" w:type="dxa"/>
          </w:tcPr>
          <w:p w14:paraId="560E20F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7713ABC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48B2ABE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195A983" w14:textId="77777777" w:rsidTr="00B67A4E">
        <w:trPr>
          <w:trHeight w:val="67"/>
        </w:trPr>
        <w:tc>
          <w:tcPr>
            <w:tcW w:w="2610" w:type="dxa"/>
          </w:tcPr>
          <w:p w14:paraId="13B39950" w14:textId="0AB47807" w:rsidR="00287689" w:rsidRPr="00776B7E" w:rsidRDefault="00287689" w:rsidP="00B67A4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Maternal </w:t>
            </w:r>
            <w:r w:rsidRPr="006B5797">
              <w:rPr>
                <w:rFonts w:ascii="Times New Roman" w:hAnsi="Times New Roman"/>
                <w:b/>
                <w:sz w:val="22"/>
                <w:szCs w:val="22"/>
              </w:rPr>
              <w:t>Rice Consumption</w:t>
            </w:r>
          </w:p>
        </w:tc>
        <w:tc>
          <w:tcPr>
            <w:tcW w:w="1440" w:type="dxa"/>
          </w:tcPr>
          <w:p w14:paraId="6C0D3D9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300DE8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3652FD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BE831C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5CB6D3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82AF9A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3B9625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9FEDDF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17D742A1" w14:textId="77777777" w:rsidTr="00B67A4E">
        <w:trPr>
          <w:trHeight w:val="67"/>
        </w:trPr>
        <w:tc>
          <w:tcPr>
            <w:tcW w:w="2610" w:type="dxa"/>
          </w:tcPr>
          <w:p w14:paraId="4594F88E" w14:textId="486D691A" w:rsidR="00287689" w:rsidRPr="00776B7E" w:rsidRDefault="00287689" w:rsidP="0028768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 Daily</w:t>
            </w:r>
          </w:p>
        </w:tc>
        <w:tc>
          <w:tcPr>
            <w:tcW w:w="1440" w:type="dxa"/>
          </w:tcPr>
          <w:p w14:paraId="7F1043FC" w14:textId="2865EC01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(13)</w:t>
            </w:r>
          </w:p>
        </w:tc>
        <w:tc>
          <w:tcPr>
            <w:tcW w:w="1440" w:type="dxa"/>
          </w:tcPr>
          <w:p w14:paraId="2E0D2A09" w14:textId="691BA8DE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(13)</w:t>
            </w:r>
          </w:p>
        </w:tc>
        <w:tc>
          <w:tcPr>
            <w:tcW w:w="1710" w:type="dxa"/>
          </w:tcPr>
          <w:p w14:paraId="4A126F1D" w14:textId="652A49E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(12)</w:t>
            </w:r>
          </w:p>
        </w:tc>
        <w:tc>
          <w:tcPr>
            <w:tcW w:w="1170" w:type="dxa"/>
          </w:tcPr>
          <w:p w14:paraId="403D8F31" w14:textId="2262FDEA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</w:t>
            </w:r>
          </w:p>
        </w:tc>
        <w:tc>
          <w:tcPr>
            <w:tcW w:w="1440" w:type="dxa"/>
          </w:tcPr>
          <w:p w14:paraId="14AB149C" w14:textId="4AB3B44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18 (16) </w:t>
            </w:r>
          </w:p>
        </w:tc>
        <w:tc>
          <w:tcPr>
            <w:tcW w:w="1440" w:type="dxa"/>
          </w:tcPr>
          <w:p w14:paraId="024254EE" w14:textId="6B18D3F3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620" w:type="dxa"/>
          </w:tcPr>
          <w:p w14:paraId="45C0E10A" w14:textId="3287F349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(10)</w:t>
            </w:r>
          </w:p>
        </w:tc>
        <w:tc>
          <w:tcPr>
            <w:tcW w:w="1170" w:type="dxa"/>
          </w:tcPr>
          <w:p w14:paraId="1386076B" w14:textId="248D017A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0.29</w:t>
            </w:r>
          </w:p>
        </w:tc>
      </w:tr>
      <w:tr w:rsidR="00287689" w14:paraId="47625034" w14:textId="77777777" w:rsidTr="00B67A4E">
        <w:trPr>
          <w:trHeight w:val="67"/>
        </w:trPr>
        <w:tc>
          <w:tcPr>
            <w:tcW w:w="2610" w:type="dxa"/>
          </w:tcPr>
          <w:p w14:paraId="3823DB27" w14:textId="507E6383" w:rsidR="00287689" w:rsidRPr="00776B7E" w:rsidRDefault="00287689" w:rsidP="0028768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Daily</w:t>
            </w:r>
          </w:p>
        </w:tc>
        <w:tc>
          <w:tcPr>
            <w:tcW w:w="1440" w:type="dxa"/>
          </w:tcPr>
          <w:p w14:paraId="529B37A4" w14:textId="1BBC694A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169 (81)</w:t>
            </w:r>
          </w:p>
        </w:tc>
        <w:tc>
          <w:tcPr>
            <w:tcW w:w="1440" w:type="dxa"/>
          </w:tcPr>
          <w:p w14:paraId="27B26B91" w14:textId="2620076A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 (78)</w:t>
            </w:r>
          </w:p>
        </w:tc>
        <w:tc>
          <w:tcPr>
            <w:tcW w:w="1710" w:type="dxa"/>
          </w:tcPr>
          <w:p w14:paraId="02D55D1E" w14:textId="35C92495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(83)</w:t>
            </w:r>
          </w:p>
        </w:tc>
        <w:tc>
          <w:tcPr>
            <w:tcW w:w="1170" w:type="dxa"/>
          </w:tcPr>
          <w:p w14:paraId="4E61E74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F30636" w14:textId="008D2F04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 (78)</w:t>
            </w:r>
          </w:p>
        </w:tc>
        <w:tc>
          <w:tcPr>
            <w:tcW w:w="1440" w:type="dxa"/>
          </w:tcPr>
          <w:p w14:paraId="3242078E" w14:textId="4351597C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(87)</w:t>
            </w:r>
          </w:p>
        </w:tc>
        <w:tc>
          <w:tcPr>
            <w:tcW w:w="1620" w:type="dxa"/>
          </w:tcPr>
          <w:p w14:paraId="2A28A66F" w14:textId="22E2CA42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 (88)</w:t>
            </w:r>
          </w:p>
        </w:tc>
        <w:tc>
          <w:tcPr>
            <w:tcW w:w="1170" w:type="dxa"/>
          </w:tcPr>
          <w:p w14:paraId="7485AD9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44A95D5" w14:textId="77777777" w:rsidTr="00B67A4E">
        <w:trPr>
          <w:trHeight w:val="67"/>
        </w:trPr>
        <w:tc>
          <w:tcPr>
            <w:tcW w:w="2610" w:type="dxa"/>
          </w:tcPr>
          <w:p w14:paraId="21ABB196" w14:textId="71760D9B" w:rsidR="00287689" w:rsidRPr="00776B7E" w:rsidRDefault="00287689" w:rsidP="0028768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52C88109" w14:textId="58F4E606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(5)</w:t>
            </w:r>
          </w:p>
        </w:tc>
        <w:tc>
          <w:tcPr>
            <w:tcW w:w="1440" w:type="dxa"/>
          </w:tcPr>
          <w:p w14:paraId="710B234A" w14:textId="4629519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(9)</w:t>
            </w:r>
          </w:p>
        </w:tc>
        <w:tc>
          <w:tcPr>
            <w:tcW w:w="1710" w:type="dxa"/>
          </w:tcPr>
          <w:p w14:paraId="5355B2BC" w14:textId="3A2CE148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170" w:type="dxa"/>
          </w:tcPr>
          <w:p w14:paraId="19B6C30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3645FCD" w14:textId="66CB5A8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(6)</w:t>
            </w:r>
          </w:p>
        </w:tc>
        <w:tc>
          <w:tcPr>
            <w:tcW w:w="1440" w:type="dxa"/>
          </w:tcPr>
          <w:p w14:paraId="0CBBEBCE" w14:textId="225DB36F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2051F762" w14:textId="7FB9657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1170" w:type="dxa"/>
          </w:tcPr>
          <w:p w14:paraId="038C314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BA08D44" w14:textId="77777777" w:rsidTr="00B67A4E">
        <w:trPr>
          <w:trHeight w:val="67"/>
        </w:trPr>
        <w:tc>
          <w:tcPr>
            <w:tcW w:w="2610" w:type="dxa"/>
          </w:tcPr>
          <w:p w14:paraId="2C62D297" w14:textId="06776726" w:rsidR="00287689" w:rsidRPr="00776B7E" w:rsidRDefault="00287689" w:rsidP="00B67A4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Maternal </w:t>
            </w:r>
            <w:r w:rsidRPr="006B5797">
              <w:rPr>
                <w:rFonts w:ascii="Times New Roman" w:hAnsi="Times New Roman"/>
                <w:b/>
                <w:sz w:val="22"/>
                <w:szCs w:val="22"/>
              </w:rPr>
              <w:t>Fish Consumption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(servings/week)</w:t>
            </w:r>
          </w:p>
        </w:tc>
        <w:tc>
          <w:tcPr>
            <w:tcW w:w="1440" w:type="dxa"/>
          </w:tcPr>
          <w:p w14:paraId="6635A5E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32A477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805659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2165FB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F63BD7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0673B1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53DF0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3A0671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BC636E4" w14:textId="77777777" w:rsidTr="00B67A4E">
        <w:trPr>
          <w:trHeight w:val="67"/>
        </w:trPr>
        <w:tc>
          <w:tcPr>
            <w:tcW w:w="2610" w:type="dxa"/>
          </w:tcPr>
          <w:p w14:paraId="4958395A" w14:textId="2DBCBE4D" w:rsidR="00287689" w:rsidRPr="00776B7E" w:rsidRDefault="00287689" w:rsidP="0028768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servings/week</w:t>
            </w:r>
          </w:p>
        </w:tc>
        <w:tc>
          <w:tcPr>
            <w:tcW w:w="1440" w:type="dxa"/>
          </w:tcPr>
          <w:p w14:paraId="589D0EC1" w14:textId="3CDD4ADE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 (39)</w:t>
            </w:r>
          </w:p>
        </w:tc>
        <w:tc>
          <w:tcPr>
            <w:tcW w:w="1440" w:type="dxa"/>
          </w:tcPr>
          <w:p w14:paraId="1C4BF2E2" w14:textId="108DF7A6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(47)</w:t>
            </w:r>
          </w:p>
        </w:tc>
        <w:tc>
          <w:tcPr>
            <w:tcW w:w="1710" w:type="dxa"/>
          </w:tcPr>
          <w:p w14:paraId="28B189BE" w14:textId="31625C58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(54)</w:t>
            </w:r>
          </w:p>
        </w:tc>
        <w:tc>
          <w:tcPr>
            <w:tcW w:w="1170" w:type="dxa"/>
          </w:tcPr>
          <w:p w14:paraId="3DFDF5FF" w14:textId="257D68EC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0.40</w:t>
            </w:r>
          </w:p>
        </w:tc>
        <w:tc>
          <w:tcPr>
            <w:tcW w:w="1440" w:type="dxa"/>
          </w:tcPr>
          <w:p w14:paraId="52D30569" w14:textId="572EEE1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 (42)</w:t>
            </w:r>
          </w:p>
        </w:tc>
        <w:tc>
          <w:tcPr>
            <w:tcW w:w="1440" w:type="dxa"/>
          </w:tcPr>
          <w:p w14:paraId="04837BD1" w14:textId="3E71BA35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(43)</w:t>
            </w:r>
          </w:p>
        </w:tc>
        <w:tc>
          <w:tcPr>
            <w:tcW w:w="1620" w:type="dxa"/>
          </w:tcPr>
          <w:p w14:paraId="4331BF44" w14:textId="2C015DC5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 (46)</w:t>
            </w:r>
          </w:p>
        </w:tc>
        <w:tc>
          <w:tcPr>
            <w:tcW w:w="1170" w:type="dxa"/>
          </w:tcPr>
          <w:p w14:paraId="66837256" w14:textId="4B77123A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0.83</w:t>
            </w:r>
          </w:p>
        </w:tc>
      </w:tr>
      <w:tr w:rsidR="00287689" w14:paraId="1ECC9DC0" w14:textId="77777777" w:rsidTr="00B67A4E">
        <w:trPr>
          <w:trHeight w:val="67"/>
        </w:trPr>
        <w:tc>
          <w:tcPr>
            <w:tcW w:w="2610" w:type="dxa"/>
          </w:tcPr>
          <w:p w14:paraId="5E34A703" w14:textId="320315BC" w:rsidR="00287689" w:rsidRPr="00776B7E" w:rsidRDefault="00287689" w:rsidP="0028768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 &lt; servings/week &lt; 2 </w:t>
            </w:r>
          </w:p>
        </w:tc>
        <w:tc>
          <w:tcPr>
            <w:tcW w:w="1440" w:type="dxa"/>
          </w:tcPr>
          <w:p w14:paraId="24F8044B" w14:textId="3B659EE5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 (49)</w:t>
            </w:r>
          </w:p>
        </w:tc>
        <w:tc>
          <w:tcPr>
            <w:tcW w:w="1440" w:type="dxa"/>
          </w:tcPr>
          <w:p w14:paraId="59C981CB" w14:textId="448D899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(50)</w:t>
            </w:r>
          </w:p>
        </w:tc>
        <w:tc>
          <w:tcPr>
            <w:tcW w:w="1710" w:type="dxa"/>
          </w:tcPr>
          <w:p w14:paraId="22852CB4" w14:textId="04E51E63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(38)</w:t>
            </w:r>
          </w:p>
        </w:tc>
        <w:tc>
          <w:tcPr>
            <w:tcW w:w="1170" w:type="dxa"/>
          </w:tcPr>
          <w:p w14:paraId="6A10B4B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DF149E4" w14:textId="64CB60FA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 (47)</w:t>
            </w:r>
          </w:p>
        </w:tc>
        <w:tc>
          <w:tcPr>
            <w:tcW w:w="1440" w:type="dxa"/>
          </w:tcPr>
          <w:p w14:paraId="4CAC63E7" w14:textId="69544CAE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(48)</w:t>
            </w:r>
          </w:p>
        </w:tc>
        <w:tc>
          <w:tcPr>
            <w:tcW w:w="1620" w:type="dxa"/>
          </w:tcPr>
          <w:p w14:paraId="0C8177FA" w14:textId="620EA4B2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(38)</w:t>
            </w:r>
          </w:p>
        </w:tc>
        <w:tc>
          <w:tcPr>
            <w:tcW w:w="1170" w:type="dxa"/>
          </w:tcPr>
          <w:p w14:paraId="5DE46A3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9470E8E" w14:textId="77777777" w:rsidTr="00B67A4E">
        <w:trPr>
          <w:trHeight w:val="67"/>
        </w:trPr>
        <w:tc>
          <w:tcPr>
            <w:tcW w:w="2610" w:type="dxa"/>
          </w:tcPr>
          <w:p w14:paraId="2ACC7E55" w14:textId="66D139AC" w:rsidR="00287689" w:rsidRPr="00776B7E" w:rsidRDefault="00287689" w:rsidP="0028768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2 servings/week</w:t>
            </w:r>
          </w:p>
        </w:tc>
        <w:tc>
          <w:tcPr>
            <w:tcW w:w="1440" w:type="dxa"/>
          </w:tcPr>
          <w:p w14:paraId="02174379" w14:textId="039E62BD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 (12)</w:t>
            </w:r>
          </w:p>
        </w:tc>
        <w:tc>
          <w:tcPr>
            <w:tcW w:w="1440" w:type="dxa"/>
          </w:tcPr>
          <w:p w14:paraId="51841C19" w14:textId="6E3EABAC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5436CC31" w14:textId="754CDC78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55444DD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86BFDDD" w14:textId="20B2D285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(11)</w:t>
            </w:r>
          </w:p>
        </w:tc>
        <w:tc>
          <w:tcPr>
            <w:tcW w:w="1440" w:type="dxa"/>
          </w:tcPr>
          <w:p w14:paraId="21F6D450" w14:textId="0742F39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153BD06A" w14:textId="2E878EF8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 (15)</w:t>
            </w:r>
          </w:p>
        </w:tc>
        <w:tc>
          <w:tcPr>
            <w:tcW w:w="1170" w:type="dxa"/>
          </w:tcPr>
          <w:p w14:paraId="32B733B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4F312E47" w14:textId="77777777" w:rsidTr="00B67A4E">
        <w:trPr>
          <w:trHeight w:val="67"/>
        </w:trPr>
        <w:tc>
          <w:tcPr>
            <w:tcW w:w="2610" w:type="dxa"/>
          </w:tcPr>
          <w:p w14:paraId="2DEEEC6E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Cesarean Birth</w:t>
            </w:r>
          </w:p>
        </w:tc>
        <w:tc>
          <w:tcPr>
            <w:tcW w:w="1440" w:type="dxa"/>
          </w:tcPr>
          <w:p w14:paraId="41F10D7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79DFEA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33EE22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E7790D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BFC86A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1C6D34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A4AC2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F6E229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1ACE2293" w14:textId="77777777" w:rsidTr="00B67A4E">
        <w:trPr>
          <w:trHeight w:val="67"/>
        </w:trPr>
        <w:tc>
          <w:tcPr>
            <w:tcW w:w="2610" w:type="dxa"/>
          </w:tcPr>
          <w:p w14:paraId="2CC94192" w14:textId="77777777" w:rsidR="00287689" w:rsidRPr="00776B7E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3FE5477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 (72)</w:t>
            </w:r>
          </w:p>
        </w:tc>
        <w:tc>
          <w:tcPr>
            <w:tcW w:w="1440" w:type="dxa"/>
          </w:tcPr>
          <w:p w14:paraId="59F3A0B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 (81)</w:t>
            </w:r>
          </w:p>
        </w:tc>
        <w:tc>
          <w:tcPr>
            <w:tcW w:w="1710" w:type="dxa"/>
          </w:tcPr>
          <w:p w14:paraId="726A137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(75)</w:t>
            </w:r>
          </w:p>
        </w:tc>
        <w:tc>
          <w:tcPr>
            <w:tcW w:w="1170" w:type="dxa"/>
          </w:tcPr>
          <w:p w14:paraId="6A7A1E9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0.61</w:t>
            </w:r>
          </w:p>
        </w:tc>
        <w:tc>
          <w:tcPr>
            <w:tcW w:w="1440" w:type="dxa"/>
          </w:tcPr>
          <w:p w14:paraId="69F456A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86 (75) </w:t>
            </w:r>
          </w:p>
        </w:tc>
        <w:tc>
          <w:tcPr>
            <w:tcW w:w="1440" w:type="dxa"/>
          </w:tcPr>
          <w:p w14:paraId="5DAD2FA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 (87) </w:t>
            </w:r>
          </w:p>
        </w:tc>
        <w:tc>
          <w:tcPr>
            <w:tcW w:w="1620" w:type="dxa"/>
          </w:tcPr>
          <w:p w14:paraId="580A754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(79)</w:t>
            </w:r>
          </w:p>
        </w:tc>
        <w:tc>
          <w:tcPr>
            <w:tcW w:w="1170" w:type="dxa"/>
          </w:tcPr>
          <w:p w14:paraId="244233E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0.48</w:t>
            </w:r>
          </w:p>
        </w:tc>
      </w:tr>
      <w:tr w:rsidR="00287689" w14:paraId="4059364E" w14:textId="77777777" w:rsidTr="00B67A4E">
        <w:trPr>
          <w:trHeight w:val="67"/>
        </w:trPr>
        <w:tc>
          <w:tcPr>
            <w:tcW w:w="2610" w:type="dxa"/>
          </w:tcPr>
          <w:p w14:paraId="71112C54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3ADE84E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 (28)</w:t>
            </w:r>
          </w:p>
        </w:tc>
        <w:tc>
          <w:tcPr>
            <w:tcW w:w="1440" w:type="dxa"/>
          </w:tcPr>
          <w:p w14:paraId="059E866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(19)</w:t>
            </w:r>
          </w:p>
        </w:tc>
        <w:tc>
          <w:tcPr>
            <w:tcW w:w="1710" w:type="dxa"/>
          </w:tcPr>
          <w:p w14:paraId="2D965B5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(25)</w:t>
            </w:r>
          </w:p>
        </w:tc>
        <w:tc>
          <w:tcPr>
            <w:tcW w:w="1170" w:type="dxa"/>
          </w:tcPr>
          <w:p w14:paraId="7C3A9DC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FC3A33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 (25)</w:t>
            </w:r>
          </w:p>
        </w:tc>
        <w:tc>
          <w:tcPr>
            <w:tcW w:w="1440" w:type="dxa"/>
          </w:tcPr>
          <w:p w14:paraId="3F59A9E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620" w:type="dxa"/>
          </w:tcPr>
          <w:p w14:paraId="6DD902C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(21)</w:t>
            </w:r>
          </w:p>
        </w:tc>
        <w:tc>
          <w:tcPr>
            <w:tcW w:w="1170" w:type="dxa"/>
          </w:tcPr>
          <w:p w14:paraId="394C54A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51C4B3A" w14:textId="77777777" w:rsidTr="00B67A4E">
        <w:trPr>
          <w:trHeight w:val="67"/>
        </w:trPr>
        <w:tc>
          <w:tcPr>
            <w:tcW w:w="2610" w:type="dxa"/>
          </w:tcPr>
          <w:p w14:paraId="398536C9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Child Gender</w:t>
            </w:r>
          </w:p>
        </w:tc>
        <w:tc>
          <w:tcPr>
            <w:tcW w:w="1440" w:type="dxa"/>
          </w:tcPr>
          <w:p w14:paraId="46939EC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83FF9E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962440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9D8436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89E296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6A7E2C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1B3141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E170B6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6E72895D" w14:textId="77777777" w:rsidTr="00B67A4E">
        <w:trPr>
          <w:trHeight w:val="67"/>
        </w:trPr>
        <w:tc>
          <w:tcPr>
            <w:tcW w:w="2610" w:type="dxa"/>
          </w:tcPr>
          <w:p w14:paraId="297EB289" w14:textId="77777777" w:rsidR="00287689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Male </w:t>
            </w:r>
          </w:p>
        </w:tc>
        <w:tc>
          <w:tcPr>
            <w:tcW w:w="1440" w:type="dxa"/>
          </w:tcPr>
          <w:p w14:paraId="7C93E9A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 (47)</w:t>
            </w:r>
          </w:p>
        </w:tc>
        <w:tc>
          <w:tcPr>
            <w:tcW w:w="1440" w:type="dxa"/>
          </w:tcPr>
          <w:p w14:paraId="51780BE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(56)</w:t>
            </w:r>
          </w:p>
        </w:tc>
        <w:tc>
          <w:tcPr>
            <w:tcW w:w="1710" w:type="dxa"/>
          </w:tcPr>
          <w:p w14:paraId="056E75F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(38)</w:t>
            </w:r>
          </w:p>
        </w:tc>
        <w:tc>
          <w:tcPr>
            <w:tcW w:w="1170" w:type="dxa"/>
          </w:tcPr>
          <w:p w14:paraId="79B049A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0.40</w:t>
            </w:r>
          </w:p>
        </w:tc>
        <w:tc>
          <w:tcPr>
            <w:tcW w:w="1440" w:type="dxa"/>
          </w:tcPr>
          <w:p w14:paraId="7B06DCC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 (57)</w:t>
            </w:r>
          </w:p>
        </w:tc>
        <w:tc>
          <w:tcPr>
            <w:tcW w:w="1440" w:type="dxa"/>
          </w:tcPr>
          <w:p w14:paraId="5151301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 (61) </w:t>
            </w:r>
          </w:p>
        </w:tc>
        <w:tc>
          <w:tcPr>
            <w:tcW w:w="1620" w:type="dxa"/>
          </w:tcPr>
          <w:p w14:paraId="32AE9BD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 (46)</w:t>
            </w:r>
          </w:p>
        </w:tc>
        <w:tc>
          <w:tcPr>
            <w:tcW w:w="1170" w:type="dxa"/>
          </w:tcPr>
          <w:p w14:paraId="6F9CD3B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0.35</w:t>
            </w:r>
          </w:p>
        </w:tc>
      </w:tr>
      <w:tr w:rsidR="00287689" w14:paraId="0D6975D4" w14:textId="77777777" w:rsidTr="00B67A4E">
        <w:trPr>
          <w:trHeight w:val="67"/>
        </w:trPr>
        <w:tc>
          <w:tcPr>
            <w:tcW w:w="2610" w:type="dxa"/>
          </w:tcPr>
          <w:p w14:paraId="3B0CA10F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Female</w:t>
            </w:r>
          </w:p>
        </w:tc>
        <w:tc>
          <w:tcPr>
            <w:tcW w:w="1440" w:type="dxa"/>
          </w:tcPr>
          <w:p w14:paraId="6E8B820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111 (53)</w:t>
            </w:r>
          </w:p>
        </w:tc>
        <w:tc>
          <w:tcPr>
            <w:tcW w:w="1440" w:type="dxa"/>
          </w:tcPr>
          <w:p w14:paraId="7909497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 (44)</w:t>
            </w:r>
          </w:p>
        </w:tc>
        <w:tc>
          <w:tcPr>
            <w:tcW w:w="1710" w:type="dxa"/>
          </w:tcPr>
          <w:p w14:paraId="7454807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(63)</w:t>
            </w:r>
          </w:p>
        </w:tc>
        <w:tc>
          <w:tcPr>
            <w:tcW w:w="1170" w:type="dxa"/>
          </w:tcPr>
          <w:p w14:paraId="68D2645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A61816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 (43)</w:t>
            </w:r>
          </w:p>
        </w:tc>
        <w:tc>
          <w:tcPr>
            <w:tcW w:w="1440" w:type="dxa"/>
          </w:tcPr>
          <w:p w14:paraId="39AF288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(39)</w:t>
            </w:r>
          </w:p>
        </w:tc>
        <w:tc>
          <w:tcPr>
            <w:tcW w:w="1620" w:type="dxa"/>
          </w:tcPr>
          <w:p w14:paraId="0FB2E5D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(54)</w:t>
            </w:r>
          </w:p>
        </w:tc>
        <w:tc>
          <w:tcPr>
            <w:tcW w:w="1170" w:type="dxa"/>
          </w:tcPr>
          <w:p w14:paraId="5D291DC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06C4BE46" w14:textId="77777777" w:rsidTr="00B67A4E">
        <w:trPr>
          <w:trHeight w:val="67"/>
        </w:trPr>
        <w:tc>
          <w:tcPr>
            <w:tcW w:w="2610" w:type="dxa"/>
          </w:tcPr>
          <w:p w14:paraId="21DA0183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 w:rsidRPr="00776B7E">
              <w:rPr>
                <w:rFonts w:ascii="Times New Roman" w:hAnsi="Times New Roman"/>
                <w:b/>
                <w:sz w:val="22"/>
                <w:szCs w:val="22"/>
              </w:rPr>
              <w:t>Gestational Age (weeks)</w:t>
            </w:r>
          </w:p>
        </w:tc>
        <w:tc>
          <w:tcPr>
            <w:tcW w:w="1440" w:type="dxa"/>
          </w:tcPr>
          <w:p w14:paraId="4378BA9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99BB91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61910C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AA4B50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BC26DA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CF5162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5FAD6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E8B72E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CAF6A20" w14:textId="77777777" w:rsidTr="00B67A4E">
        <w:trPr>
          <w:trHeight w:val="67"/>
        </w:trPr>
        <w:tc>
          <w:tcPr>
            <w:tcW w:w="2610" w:type="dxa"/>
          </w:tcPr>
          <w:p w14:paraId="44C4448B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37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A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Gestational Age &lt; 39 </w:t>
            </w:r>
          </w:p>
        </w:tc>
        <w:tc>
          <w:tcPr>
            <w:tcW w:w="1440" w:type="dxa"/>
          </w:tcPr>
          <w:p w14:paraId="38865C6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 (34)</w:t>
            </w:r>
          </w:p>
        </w:tc>
        <w:tc>
          <w:tcPr>
            <w:tcW w:w="1440" w:type="dxa"/>
          </w:tcPr>
          <w:p w14:paraId="1594392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(47)</w:t>
            </w:r>
          </w:p>
        </w:tc>
        <w:tc>
          <w:tcPr>
            <w:tcW w:w="1710" w:type="dxa"/>
          </w:tcPr>
          <w:p w14:paraId="7260930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(46)</w:t>
            </w:r>
          </w:p>
        </w:tc>
        <w:tc>
          <w:tcPr>
            <w:tcW w:w="1170" w:type="dxa"/>
          </w:tcPr>
          <w:p w14:paraId="7DF5974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0.29</w:t>
            </w:r>
          </w:p>
        </w:tc>
        <w:tc>
          <w:tcPr>
            <w:tcW w:w="1440" w:type="dxa"/>
          </w:tcPr>
          <w:p w14:paraId="51B8BAD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 (39)</w:t>
            </w:r>
          </w:p>
        </w:tc>
        <w:tc>
          <w:tcPr>
            <w:tcW w:w="1440" w:type="dxa"/>
          </w:tcPr>
          <w:p w14:paraId="36E460F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(30)</w:t>
            </w:r>
          </w:p>
        </w:tc>
        <w:tc>
          <w:tcPr>
            <w:tcW w:w="1620" w:type="dxa"/>
          </w:tcPr>
          <w:p w14:paraId="7268803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(35)</w:t>
            </w:r>
          </w:p>
        </w:tc>
        <w:tc>
          <w:tcPr>
            <w:tcW w:w="1170" w:type="dxa"/>
          </w:tcPr>
          <w:p w14:paraId="2E0B25A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0.30</w:t>
            </w:r>
          </w:p>
        </w:tc>
      </w:tr>
      <w:tr w:rsidR="00287689" w14:paraId="215A0EC6" w14:textId="77777777" w:rsidTr="00B67A4E">
        <w:trPr>
          <w:trHeight w:val="67"/>
        </w:trPr>
        <w:tc>
          <w:tcPr>
            <w:tcW w:w="2610" w:type="dxa"/>
          </w:tcPr>
          <w:p w14:paraId="70874941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39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A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Gestational Age &lt; 41</w:t>
            </w:r>
          </w:p>
        </w:tc>
        <w:tc>
          <w:tcPr>
            <w:tcW w:w="1440" w:type="dxa"/>
          </w:tcPr>
          <w:p w14:paraId="111237B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118 (57)</w:t>
            </w:r>
          </w:p>
        </w:tc>
        <w:tc>
          <w:tcPr>
            <w:tcW w:w="1440" w:type="dxa"/>
          </w:tcPr>
          <w:p w14:paraId="02F0B0D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(53)</w:t>
            </w:r>
          </w:p>
        </w:tc>
        <w:tc>
          <w:tcPr>
            <w:tcW w:w="1710" w:type="dxa"/>
          </w:tcPr>
          <w:p w14:paraId="66BBF80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(50)</w:t>
            </w:r>
          </w:p>
        </w:tc>
        <w:tc>
          <w:tcPr>
            <w:tcW w:w="1170" w:type="dxa"/>
          </w:tcPr>
          <w:p w14:paraId="5426DD9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20ED6E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 (53)</w:t>
            </w:r>
          </w:p>
        </w:tc>
        <w:tc>
          <w:tcPr>
            <w:tcW w:w="1440" w:type="dxa"/>
          </w:tcPr>
          <w:p w14:paraId="3E57EE0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(52)</w:t>
            </w:r>
          </w:p>
        </w:tc>
        <w:tc>
          <w:tcPr>
            <w:tcW w:w="1620" w:type="dxa"/>
          </w:tcPr>
          <w:p w14:paraId="4E52874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 (62)</w:t>
            </w:r>
          </w:p>
        </w:tc>
        <w:tc>
          <w:tcPr>
            <w:tcW w:w="1170" w:type="dxa"/>
          </w:tcPr>
          <w:p w14:paraId="4F1CDD1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54BEC181" w14:textId="77777777" w:rsidTr="00B67A4E">
        <w:trPr>
          <w:trHeight w:val="67"/>
        </w:trPr>
        <w:tc>
          <w:tcPr>
            <w:tcW w:w="2610" w:type="dxa"/>
          </w:tcPr>
          <w:p w14:paraId="16F598D9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Gestational Age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41</w:t>
            </w:r>
          </w:p>
        </w:tc>
        <w:tc>
          <w:tcPr>
            <w:tcW w:w="1440" w:type="dxa"/>
          </w:tcPr>
          <w:p w14:paraId="66F58B4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(8)</w:t>
            </w:r>
          </w:p>
        </w:tc>
        <w:tc>
          <w:tcPr>
            <w:tcW w:w="1440" w:type="dxa"/>
          </w:tcPr>
          <w:p w14:paraId="74ED29D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4969F68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(4)</w:t>
            </w:r>
          </w:p>
        </w:tc>
        <w:tc>
          <w:tcPr>
            <w:tcW w:w="1170" w:type="dxa"/>
          </w:tcPr>
          <w:p w14:paraId="0123EE3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A7684E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(6)</w:t>
            </w:r>
          </w:p>
        </w:tc>
        <w:tc>
          <w:tcPr>
            <w:tcW w:w="1440" w:type="dxa"/>
          </w:tcPr>
          <w:p w14:paraId="0FD5725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620" w:type="dxa"/>
          </w:tcPr>
          <w:p w14:paraId="0A90C33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  <w:tc>
          <w:tcPr>
            <w:tcW w:w="1170" w:type="dxa"/>
          </w:tcPr>
          <w:p w14:paraId="6E9E94C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235839B1" w14:textId="77777777" w:rsidTr="00B67A4E">
        <w:trPr>
          <w:trHeight w:val="67"/>
        </w:trPr>
        <w:tc>
          <w:tcPr>
            <w:tcW w:w="2610" w:type="dxa"/>
          </w:tcPr>
          <w:p w14:paraId="35124DA7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1A39C6B4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(1)</w:t>
            </w:r>
          </w:p>
        </w:tc>
        <w:tc>
          <w:tcPr>
            <w:tcW w:w="1440" w:type="dxa"/>
          </w:tcPr>
          <w:p w14:paraId="3588A25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55C97B63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2D8F683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19F063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7CBE30D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27647F4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5572775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AEEB417" w14:textId="77777777" w:rsidTr="00B67A4E">
        <w:trPr>
          <w:trHeight w:val="67"/>
        </w:trPr>
        <w:tc>
          <w:tcPr>
            <w:tcW w:w="2610" w:type="dxa"/>
          </w:tcPr>
          <w:p w14:paraId="0AA9F7EC" w14:textId="77777777" w:rsidR="00287689" w:rsidRDefault="00287689" w:rsidP="00B67A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Birth </w:t>
            </w:r>
            <w:r w:rsidRPr="00700B5C">
              <w:rPr>
                <w:rFonts w:ascii="Times New Roman" w:hAnsi="Times New Roman"/>
                <w:b/>
                <w:sz w:val="22"/>
                <w:szCs w:val="22"/>
              </w:rPr>
              <w:t>weight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-for-gestational age z-score</w:t>
            </w:r>
            <w:r w:rsidRPr="00700B5C">
              <w:rPr>
                <w:rFonts w:ascii="Times New Roman" w:hAnsi="Times New Roman"/>
                <w:b/>
                <w:sz w:val="22"/>
                <w:szCs w:val="22"/>
              </w:rPr>
              <w:t xml:space="preserve"> (centile)</w:t>
            </w:r>
          </w:p>
        </w:tc>
        <w:tc>
          <w:tcPr>
            <w:tcW w:w="1440" w:type="dxa"/>
          </w:tcPr>
          <w:p w14:paraId="3598CA3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19168C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026D963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128F32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B0609D2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1B3B38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5FB0DA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B47575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122A8094" w14:textId="77777777" w:rsidTr="00B67A4E">
        <w:trPr>
          <w:trHeight w:val="67"/>
        </w:trPr>
        <w:tc>
          <w:tcPr>
            <w:tcW w:w="2610" w:type="dxa"/>
          </w:tcPr>
          <w:p w14:paraId="327FD091" w14:textId="77777777" w:rsidR="00287689" w:rsidRPr="00700B5C" w:rsidRDefault="00287689" w:rsidP="00B67A4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Value &lt; 10th</w:t>
            </w:r>
          </w:p>
        </w:tc>
        <w:tc>
          <w:tcPr>
            <w:tcW w:w="1440" w:type="dxa"/>
          </w:tcPr>
          <w:p w14:paraId="6C71080A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 (11)</w:t>
            </w:r>
          </w:p>
        </w:tc>
        <w:tc>
          <w:tcPr>
            <w:tcW w:w="1440" w:type="dxa"/>
          </w:tcPr>
          <w:p w14:paraId="474E5EC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(16)</w:t>
            </w:r>
          </w:p>
        </w:tc>
        <w:tc>
          <w:tcPr>
            <w:tcW w:w="1710" w:type="dxa"/>
          </w:tcPr>
          <w:p w14:paraId="24967E3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(17)</w:t>
            </w:r>
          </w:p>
        </w:tc>
        <w:tc>
          <w:tcPr>
            <w:tcW w:w="1170" w:type="dxa"/>
          </w:tcPr>
          <w:p w14:paraId="3C74C4D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0.65</w:t>
            </w:r>
          </w:p>
        </w:tc>
        <w:tc>
          <w:tcPr>
            <w:tcW w:w="1440" w:type="dxa"/>
          </w:tcPr>
          <w:p w14:paraId="66B15E0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 (11) </w:t>
            </w:r>
          </w:p>
        </w:tc>
        <w:tc>
          <w:tcPr>
            <w:tcW w:w="1440" w:type="dxa"/>
          </w:tcPr>
          <w:p w14:paraId="3D71032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620" w:type="dxa"/>
          </w:tcPr>
          <w:p w14:paraId="33934D2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(17)</w:t>
            </w:r>
          </w:p>
        </w:tc>
        <w:tc>
          <w:tcPr>
            <w:tcW w:w="1170" w:type="dxa"/>
          </w:tcPr>
          <w:p w14:paraId="3504BF4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0.72</w:t>
            </w:r>
          </w:p>
        </w:tc>
      </w:tr>
      <w:tr w:rsidR="00287689" w14:paraId="65D1895A" w14:textId="77777777" w:rsidTr="00B67A4E">
        <w:trPr>
          <w:trHeight w:val="67"/>
        </w:trPr>
        <w:tc>
          <w:tcPr>
            <w:tcW w:w="2610" w:type="dxa"/>
          </w:tcPr>
          <w:p w14:paraId="03935E53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10th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A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Value &lt; 90th </w:t>
            </w:r>
          </w:p>
        </w:tc>
        <w:tc>
          <w:tcPr>
            <w:tcW w:w="1440" w:type="dxa"/>
          </w:tcPr>
          <w:p w14:paraId="47963E3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 (83)</w:t>
            </w:r>
          </w:p>
        </w:tc>
        <w:tc>
          <w:tcPr>
            <w:tcW w:w="1440" w:type="dxa"/>
          </w:tcPr>
          <w:p w14:paraId="69DE8AD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 (81)</w:t>
            </w:r>
          </w:p>
        </w:tc>
        <w:tc>
          <w:tcPr>
            <w:tcW w:w="1710" w:type="dxa"/>
          </w:tcPr>
          <w:p w14:paraId="198059E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(75)</w:t>
            </w:r>
          </w:p>
        </w:tc>
        <w:tc>
          <w:tcPr>
            <w:tcW w:w="1170" w:type="dxa"/>
          </w:tcPr>
          <w:p w14:paraId="6C05D4E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6C6520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93 (81) </w:t>
            </w:r>
          </w:p>
        </w:tc>
        <w:tc>
          <w:tcPr>
            <w:tcW w:w="1440" w:type="dxa"/>
          </w:tcPr>
          <w:p w14:paraId="7146A15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(87)</w:t>
            </w:r>
          </w:p>
        </w:tc>
        <w:tc>
          <w:tcPr>
            <w:tcW w:w="1620" w:type="dxa"/>
          </w:tcPr>
          <w:p w14:paraId="3DA8D15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(79)</w:t>
            </w:r>
          </w:p>
        </w:tc>
        <w:tc>
          <w:tcPr>
            <w:tcW w:w="1170" w:type="dxa"/>
          </w:tcPr>
          <w:p w14:paraId="1074A45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768E970F" w14:textId="77777777" w:rsidTr="00B67A4E">
        <w:trPr>
          <w:trHeight w:val="67"/>
        </w:trPr>
        <w:tc>
          <w:tcPr>
            <w:tcW w:w="2610" w:type="dxa"/>
          </w:tcPr>
          <w:p w14:paraId="328F232E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Value 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90th </w:t>
            </w:r>
          </w:p>
        </w:tc>
        <w:tc>
          <w:tcPr>
            <w:tcW w:w="1440" w:type="dxa"/>
          </w:tcPr>
          <w:p w14:paraId="38455B40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(5)</w:t>
            </w:r>
          </w:p>
        </w:tc>
        <w:tc>
          <w:tcPr>
            <w:tcW w:w="1440" w:type="dxa"/>
          </w:tcPr>
          <w:p w14:paraId="57CA814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0ECEC1F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1170" w:type="dxa"/>
          </w:tcPr>
          <w:p w14:paraId="2CF3B82F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EDB74C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(6)</w:t>
            </w:r>
          </w:p>
        </w:tc>
        <w:tc>
          <w:tcPr>
            <w:tcW w:w="1440" w:type="dxa"/>
          </w:tcPr>
          <w:p w14:paraId="669D9861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46EB9CCD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  <w:tc>
          <w:tcPr>
            <w:tcW w:w="1170" w:type="dxa"/>
          </w:tcPr>
          <w:p w14:paraId="57EB3CF6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7689" w14:paraId="3A9E7300" w14:textId="77777777" w:rsidTr="00B67A4E">
        <w:trPr>
          <w:trHeight w:val="67"/>
        </w:trPr>
        <w:tc>
          <w:tcPr>
            <w:tcW w:w="2610" w:type="dxa"/>
          </w:tcPr>
          <w:p w14:paraId="574617A7" w14:textId="77777777" w:rsidR="00287689" w:rsidRDefault="00287689" w:rsidP="00B67A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Missing</w:t>
            </w:r>
          </w:p>
        </w:tc>
        <w:tc>
          <w:tcPr>
            <w:tcW w:w="1440" w:type="dxa"/>
          </w:tcPr>
          <w:p w14:paraId="37064F97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(1)</w:t>
            </w:r>
          </w:p>
        </w:tc>
        <w:tc>
          <w:tcPr>
            <w:tcW w:w="1440" w:type="dxa"/>
          </w:tcPr>
          <w:p w14:paraId="0828193E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055D1AA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5FD3EB7B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FFDA8B8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213E8F49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780BA15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71393475" w14:textId="77777777" w:rsidR="00287689" w:rsidRDefault="00287689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73FD" w14:paraId="034F3374" w14:textId="77777777" w:rsidTr="00B67A4E">
        <w:trPr>
          <w:trHeight w:val="67"/>
        </w:trPr>
        <w:tc>
          <w:tcPr>
            <w:tcW w:w="2610" w:type="dxa"/>
          </w:tcPr>
          <w:p w14:paraId="583700EA" w14:textId="08DE43E8" w:rsidR="000C73FD" w:rsidRPr="00CF6415" w:rsidRDefault="000C73FD" w:rsidP="00B67A4E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Questionnaire Responses at 12 or 36 Months</w:t>
            </w:r>
          </w:p>
        </w:tc>
        <w:tc>
          <w:tcPr>
            <w:tcW w:w="1440" w:type="dxa"/>
          </w:tcPr>
          <w:p w14:paraId="512B04EC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68AB7F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C881835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C15607A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B22FD24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856193C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A12CD64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E5E50D0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73FD" w14:paraId="64A54A78" w14:textId="77777777" w:rsidTr="00B67A4E">
        <w:trPr>
          <w:trHeight w:val="67"/>
        </w:trPr>
        <w:tc>
          <w:tcPr>
            <w:tcW w:w="2610" w:type="dxa"/>
          </w:tcPr>
          <w:p w14:paraId="75986917" w14:textId="7A0CA85C" w:rsidR="000C73FD" w:rsidRPr="00CF6415" w:rsidRDefault="000C73FD" w:rsidP="00B67A4E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At least one parent works outside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Daxin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County</w:t>
            </w:r>
          </w:p>
        </w:tc>
        <w:tc>
          <w:tcPr>
            <w:tcW w:w="1440" w:type="dxa"/>
          </w:tcPr>
          <w:p w14:paraId="73048DF7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C736CB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58DB92D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905CC5C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E7DDD89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DA88AC3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5E04B4F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8B5E1D4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73FD" w14:paraId="738C7224" w14:textId="77777777" w:rsidTr="00B67A4E">
        <w:trPr>
          <w:trHeight w:val="67"/>
        </w:trPr>
        <w:tc>
          <w:tcPr>
            <w:tcW w:w="2610" w:type="dxa"/>
          </w:tcPr>
          <w:p w14:paraId="3426D03C" w14:textId="52A3BFDE" w:rsidR="000C73FD" w:rsidRPr="00CF6415" w:rsidRDefault="000C73FD" w:rsidP="000C73FD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500F6430" w14:textId="6F047798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204 (98)</w:t>
            </w:r>
          </w:p>
        </w:tc>
        <w:tc>
          <w:tcPr>
            <w:tcW w:w="1440" w:type="dxa"/>
          </w:tcPr>
          <w:p w14:paraId="79836FD5" w14:textId="196CFB28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 (94)</w:t>
            </w:r>
          </w:p>
        </w:tc>
        <w:tc>
          <w:tcPr>
            <w:tcW w:w="1710" w:type="dxa"/>
          </w:tcPr>
          <w:p w14:paraId="42663BE2" w14:textId="04EBE79B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(29)</w:t>
            </w:r>
          </w:p>
        </w:tc>
        <w:tc>
          <w:tcPr>
            <w:tcW w:w="1170" w:type="dxa"/>
          </w:tcPr>
          <w:p w14:paraId="67143088" w14:textId="6920D004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&lt;0.001***</w:t>
            </w:r>
          </w:p>
        </w:tc>
        <w:tc>
          <w:tcPr>
            <w:tcW w:w="1440" w:type="dxa"/>
          </w:tcPr>
          <w:p w14:paraId="0C96ACAC" w14:textId="2AD917D3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 (90)</w:t>
            </w:r>
          </w:p>
        </w:tc>
        <w:tc>
          <w:tcPr>
            <w:tcW w:w="1440" w:type="dxa"/>
          </w:tcPr>
          <w:p w14:paraId="0B6AFF1B" w14:textId="6573C27B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(91)</w:t>
            </w:r>
          </w:p>
        </w:tc>
        <w:tc>
          <w:tcPr>
            <w:tcW w:w="1620" w:type="dxa"/>
          </w:tcPr>
          <w:p w14:paraId="22C96043" w14:textId="24F8D7CE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 (46)</w:t>
            </w:r>
          </w:p>
        </w:tc>
        <w:tc>
          <w:tcPr>
            <w:tcW w:w="1170" w:type="dxa"/>
          </w:tcPr>
          <w:p w14:paraId="227EBFAF" w14:textId="797BBB9F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&lt;0.001***</w:t>
            </w:r>
          </w:p>
        </w:tc>
      </w:tr>
      <w:tr w:rsidR="000C73FD" w14:paraId="53943BC2" w14:textId="77777777" w:rsidTr="00B67A4E">
        <w:trPr>
          <w:trHeight w:val="67"/>
        </w:trPr>
        <w:tc>
          <w:tcPr>
            <w:tcW w:w="2610" w:type="dxa"/>
          </w:tcPr>
          <w:p w14:paraId="6E03B98C" w14:textId="1AD9AF09" w:rsidR="000C73FD" w:rsidRPr="00CF6415" w:rsidRDefault="000C73FD" w:rsidP="000C73FD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  <w:r w:rsidRPr="00C6607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14:paraId="1FF23469" w14:textId="2C1CB1E1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(&lt;1)</w:t>
            </w:r>
          </w:p>
        </w:tc>
        <w:tc>
          <w:tcPr>
            <w:tcW w:w="1440" w:type="dxa"/>
          </w:tcPr>
          <w:p w14:paraId="29D1600F" w14:textId="63E0D4C3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605EF6F7" w14:textId="434F1661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(71)</w:t>
            </w:r>
          </w:p>
        </w:tc>
        <w:tc>
          <w:tcPr>
            <w:tcW w:w="1170" w:type="dxa"/>
          </w:tcPr>
          <w:p w14:paraId="36354191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421175E" w14:textId="4C1A6366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(10)</w:t>
            </w:r>
          </w:p>
        </w:tc>
        <w:tc>
          <w:tcPr>
            <w:tcW w:w="1440" w:type="dxa"/>
          </w:tcPr>
          <w:p w14:paraId="748A33C2" w14:textId="2B6429EE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(9)</w:t>
            </w:r>
          </w:p>
        </w:tc>
        <w:tc>
          <w:tcPr>
            <w:tcW w:w="1620" w:type="dxa"/>
          </w:tcPr>
          <w:p w14:paraId="74F085AC" w14:textId="3CA95C30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(54)</w:t>
            </w:r>
          </w:p>
        </w:tc>
        <w:tc>
          <w:tcPr>
            <w:tcW w:w="1170" w:type="dxa"/>
          </w:tcPr>
          <w:p w14:paraId="4A44FC6A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73FD" w14:paraId="0A56B63C" w14:textId="77777777" w:rsidTr="00B67A4E">
        <w:trPr>
          <w:trHeight w:val="67"/>
        </w:trPr>
        <w:tc>
          <w:tcPr>
            <w:tcW w:w="2610" w:type="dxa"/>
          </w:tcPr>
          <w:p w14:paraId="78C565BA" w14:textId="48427747" w:rsidR="000C73FD" w:rsidRPr="00CF6415" w:rsidRDefault="000C73FD" w:rsidP="000C73FD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47DC921F" w14:textId="38E6B0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(1)</w:t>
            </w:r>
          </w:p>
        </w:tc>
        <w:tc>
          <w:tcPr>
            <w:tcW w:w="1440" w:type="dxa"/>
          </w:tcPr>
          <w:p w14:paraId="73DE8B59" w14:textId="050C9EA0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  <w:tc>
          <w:tcPr>
            <w:tcW w:w="1710" w:type="dxa"/>
          </w:tcPr>
          <w:p w14:paraId="3B94B83D" w14:textId="502E07FC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536CCD02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019F32" w14:textId="10F540AA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440" w:type="dxa"/>
          </w:tcPr>
          <w:p w14:paraId="2944EFFF" w14:textId="2BBE85BD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54B7D144" w14:textId="471D5E2E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2AE4106C" w14:textId="77777777" w:rsidR="000C73FD" w:rsidRDefault="000C73FD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44A09034" w14:textId="77777777" w:rsidTr="00B67A4E">
        <w:trPr>
          <w:trHeight w:val="67"/>
        </w:trPr>
        <w:tc>
          <w:tcPr>
            <w:tcW w:w="2610" w:type="dxa"/>
          </w:tcPr>
          <w:p w14:paraId="5FA9947C" w14:textId="40AC7377" w:rsidR="00B12A46" w:rsidRPr="00CF6415" w:rsidRDefault="00B12A46" w:rsidP="00B67A4E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84ACF">
              <w:rPr>
                <w:rFonts w:ascii="Times New Roman" w:hAnsi="Times New Roman"/>
                <w:b/>
                <w:sz w:val="22"/>
                <w:szCs w:val="22"/>
              </w:rPr>
              <w:t>Older child in the household</w:t>
            </w:r>
          </w:p>
        </w:tc>
        <w:tc>
          <w:tcPr>
            <w:tcW w:w="1440" w:type="dxa"/>
          </w:tcPr>
          <w:p w14:paraId="07B24E0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E679152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63ED486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36BFB6F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99BA9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498615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4DC083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833571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79E7EC36" w14:textId="77777777" w:rsidTr="00B67A4E">
        <w:trPr>
          <w:trHeight w:val="67"/>
        </w:trPr>
        <w:tc>
          <w:tcPr>
            <w:tcW w:w="2610" w:type="dxa"/>
          </w:tcPr>
          <w:p w14:paraId="5EC8F0FB" w14:textId="32D66357" w:rsidR="00B12A46" w:rsidRPr="00CF6415" w:rsidRDefault="00B12A46" w:rsidP="00B12A46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5DD1C212" w14:textId="65ADC28A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125 (60)</w:t>
            </w:r>
          </w:p>
        </w:tc>
        <w:tc>
          <w:tcPr>
            <w:tcW w:w="1440" w:type="dxa"/>
          </w:tcPr>
          <w:p w14:paraId="530F142A" w14:textId="560D225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(56)</w:t>
            </w:r>
          </w:p>
        </w:tc>
        <w:tc>
          <w:tcPr>
            <w:tcW w:w="1710" w:type="dxa"/>
          </w:tcPr>
          <w:p w14:paraId="0485711E" w14:textId="50EB4742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(71)</w:t>
            </w:r>
          </w:p>
        </w:tc>
        <w:tc>
          <w:tcPr>
            <w:tcW w:w="1170" w:type="dxa"/>
          </w:tcPr>
          <w:p w14:paraId="0E5147EB" w14:textId="6D199F24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0.53</w:t>
            </w:r>
          </w:p>
        </w:tc>
        <w:tc>
          <w:tcPr>
            <w:tcW w:w="1440" w:type="dxa"/>
          </w:tcPr>
          <w:p w14:paraId="5F40C8CD" w14:textId="0AFB2510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 (52)</w:t>
            </w:r>
          </w:p>
        </w:tc>
        <w:tc>
          <w:tcPr>
            <w:tcW w:w="1440" w:type="dxa"/>
          </w:tcPr>
          <w:p w14:paraId="536456C9" w14:textId="5FC98963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(57)</w:t>
            </w:r>
          </w:p>
        </w:tc>
        <w:tc>
          <w:tcPr>
            <w:tcW w:w="1620" w:type="dxa"/>
          </w:tcPr>
          <w:p w14:paraId="4B622F97" w14:textId="51A88C1B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 (56)</w:t>
            </w:r>
          </w:p>
        </w:tc>
        <w:tc>
          <w:tcPr>
            <w:tcW w:w="1170" w:type="dxa"/>
          </w:tcPr>
          <w:p w14:paraId="10C89424" w14:textId="4A13CC4A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0.93</w:t>
            </w:r>
          </w:p>
        </w:tc>
      </w:tr>
      <w:tr w:rsidR="00B12A46" w14:paraId="51B73596" w14:textId="77777777" w:rsidTr="00B67A4E">
        <w:trPr>
          <w:trHeight w:val="67"/>
        </w:trPr>
        <w:tc>
          <w:tcPr>
            <w:tcW w:w="2610" w:type="dxa"/>
          </w:tcPr>
          <w:p w14:paraId="515DCA3A" w14:textId="7490FC9C" w:rsidR="00B12A46" w:rsidRPr="00CF6415" w:rsidRDefault="00B12A46" w:rsidP="00B12A46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16240198" w14:textId="7937E2AE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 (40)</w:t>
            </w:r>
          </w:p>
        </w:tc>
        <w:tc>
          <w:tcPr>
            <w:tcW w:w="1440" w:type="dxa"/>
          </w:tcPr>
          <w:p w14:paraId="7E5DD49E" w14:textId="700030B5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 (44)</w:t>
            </w:r>
          </w:p>
        </w:tc>
        <w:tc>
          <w:tcPr>
            <w:tcW w:w="1710" w:type="dxa"/>
          </w:tcPr>
          <w:p w14:paraId="70B2BEA3" w14:textId="52598790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(29)</w:t>
            </w:r>
          </w:p>
        </w:tc>
        <w:tc>
          <w:tcPr>
            <w:tcW w:w="1170" w:type="dxa"/>
          </w:tcPr>
          <w:p w14:paraId="14485C31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70589B6" w14:textId="4FB28A3C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 (46)</w:t>
            </w:r>
          </w:p>
        </w:tc>
        <w:tc>
          <w:tcPr>
            <w:tcW w:w="1440" w:type="dxa"/>
          </w:tcPr>
          <w:p w14:paraId="6A80D0A6" w14:textId="0F6E015B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(43)</w:t>
            </w:r>
          </w:p>
        </w:tc>
        <w:tc>
          <w:tcPr>
            <w:tcW w:w="1620" w:type="dxa"/>
          </w:tcPr>
          <w:p w14:paraId="6AD15FB9" w14:textId="0A36C692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 (44)</w:t>
            </w:r>
          </w:p>
        </w:tc>
        <w:tc>
          <w:tcPr>
            <w:tcW w:w="1170" w:type="dxa"/>
          </w:tcPr>
          <w:p w14:paraId="7D5219D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3777F2AD" w14:textId="77777777" w:rsidTr="00B67A4E">
        <w:trPr>
          <w:trHeight w:val="67"/>
        </w:trPr>
        <w:tc>
          <w:tcPr>
            <w:tcW w:w="2610" w:type="dxa"/>
          </w:tcPr>
          <w:p w14:paraId="7C8F9088" w14:textId="726C7F97" w:rsidR="00B12A46" w:rsidRPr="00CF6415" w:rsidRDefault="00B12A46" w:rsidP="00B12A46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2AA8B7D4" w14:textId="4767B8AB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440" w:type="dxa"/>
          </w:tcPr>
          <w:p w14:paraId="25A114C3" w14:textId="712458DA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2FA64107" w14:textId="1A719025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1819684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1C18717" w14:textId="11B3931E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(2)</w:t>
            </w:r>
          </w:p>
        </w:tc>
        <w:tc>
          <w:tcPr>
            <w:tcW w:w="1440" w:type="dxa"/>
          </w:tcPr>
          <w:p w14:paraId="18685267" w14:textId="311F97CD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752DF31C" w14:textId="240F6C44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7ED4742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4E1A0AE9" w14:textId="77777777" w:rsidTr="00B67A4E">
        <w:trPr>
          <w:trHeight w:val="67"/>
        </w:trPr>
        <w:tc>
          <w:tcPr>
            <w:tcW w:w="2610" w:type="dxa"/>
          </w:tcPr>
          <w:p w14:paraId="6BAEA2A3" w14:textId="6018C1C7" w:rsidR="00B12A46" w:rsidRPr="000F64A3" w:rsidRDefault="00B12A46" w:rsidP="00B67A4E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CF6415">
              <w:rPr>
                <w:rFonts w:ascii="Times New Roman" w:hAnsi="Times New Roman"/>
                <w:b/>
                <w:sz w:val="22"/>
                <w:szCs w:val="22"/>
              </w:rPr>
              <w:t>Breastfeedin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g Duration &gt; Median </w:t>
            </w:r>
            <w:r w:rsidRPr="00CF6415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8.5</w:t>
            </w:r>
            <w:r w:rsidRPr="00CF641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CF6415">
              <w:rPr>
                <w:rFonts w:ascii="Times New Roman" w:hAnsi="Times New Roman"/>
                <w:b/>
                <w:sz w:val="22"/>
                <w:szCs w:val="22"/>
              </w:rPr>
              <w:t>months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)</w:t>
            </w:r>
            <w:r w:rsidR="003311AF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c</w:t>
            </w:r>
            <w:proofErr w:type="gramEnd"/>
          </w:p>
        </w:tc>
        <w:tc>
          <w:tcPr>
            <w:tcW w:w="1440" w:type="dxa"/>
          </w:tcPr>
          <w:p w14:paraId="25A226A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8B27E35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2A09C6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69D23D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575A636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D761FB1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7AA740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1315F19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21B84022" w14:textId="77777777" w:rsidTr="00B67A4E">
        <w:trPr>
          <w:trHeight w:val="67"/>
        </w:trPr>
        <w:tc>
          <w:tcPr>
            <w:tcW w:w="2610" w:type="dxa"/>
          </w:tcPr>
          <w:p w14:paraId="58217BC3" w14:textId="77777777" w:rsidR="00B12A46" w:rsidRPr="00CF6415" w:rsidRDefault="00B12A46" w:rsidP="00B67A4E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1795CFF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94 (45) </w:t>
            </w:r>
          </w:p>
        </w:tc>
        <w:tc>
          <w:tcPr>
            <w:tcW w:w="1440" w:type="dxa"/>
          </w:tcPr>
          <w:p w14:paraId="6959092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(38)</w:t>
            </w:r>
          </w:p>
        </w:tc>
        <w:tc>
          <w:tcPr>
            <w:tcW w:w="1710" w:type="dxa"/>
          </w:tcPr>
          <w:p w14:paraId="17C2159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(88)</w:t>
            </w:r>
          </w:p>
        </w:tc>
        <w:tc>
          <w:tcPr>
            <w:tcW w:w="1170" w:type="dxa"/>
          </w:tcPr>
          <w:p w14:paraId="0BC3CABB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0.001***</w:t>
            </w:r>
          </w:p>
        </w:tc>
        <w:tc>
          <w:tcPr>
            <w:tcW w:w="1440" w:type="dxa"/>
          </w:tcPr>
          <w:p w14:paraId="71451F3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 (48)</w:t>
            </w:r>
          </w:p>
        </w:tc>
        <w:tc>
          <w:tcPr>
            <w:tcW w:w="1440" w:type="dxa"/>
          </w:tcPr>
          <w:p w14:paraId="03CBF63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 (35)</w:t>
            </w:r>
          </w:p>
        </w:tc>
        <w:tc>
          <w:tcPr>
            <w:tcW w:w="1620" w:type="dxa"/>
          </w:tcPr>
          <w:p w14:paraId="42B1AFD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 (50)</w:t>
            </w:r>
          </w:p>
        </w:tc>
        <w:tc>
          <w:tcPr>
            <w:tcW w:w="1170" w:type="dxa"/>
          </w:tcPr>
          <w:p w14:paraId="35B2A6D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0.44</w:t>
            </w:r>
          </w:p>
        </w:tc>
      </w:tr>
      <w:tr w:rsidR="00B12A46" w14:paraId="5EBC9D78" w14:textId="77777777" w:rsidTr="00B67A4E">
        <w:trPr>
          <w:trHeight w:val="67"/>
        </w:trPr>
        <w:tc>
          <w:tcPr>
            <w:tcW w:w="2610" w:type="dxa"/>
          </w:tcPr>
          <w:p w14:paraId="348115A5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572824BF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113 (54)</w:t>
            </w:r>
          </w:p>
        </w:tc>
        <w:tc>
          <w:tcPr>
            <w:tcW w:w="1440" w:type="dxa"/>
          </w:tcPr>
          <w:p w14:paraId="3A168A01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(63)</w:t>
            </w:r>
          </w:p>
        </w:tc>
        <w:tc>
          <w:tcPr>
            <w:tcW w:w="1710" w:type="dxa"/>
          </w:tcPr>
          <w:p w14:paraId="0DB9214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(13)</w:t>
            </w:r>
          </w:p>
        </w:tc>
        <w:tc>
          <w:tcPr>
            <w:tcW w:w="1170" w:type="dxa"/>
          </w:tcPr>
          <w:p w14:paraId="123F781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7EFD50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 (51)</w:t>
            </w:r>
          </w:p>
        </w:tc>
        <w:tc>
          <w:tcPr>
            <w:tcW w:w="1440" w:type="dxa"/>
          </w:tcPr>
          <w:p w14:paraId="36CBC42F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(65)</w:t>
            </w:r>
          </w:p>
        </w:tc>
        <w:tc>
          <w:tcPr>
            <w:tcW w:w="1620" w:type="dxa"/>
          </w:tcPr>
          <w:p w14:paraId="42320EB9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 (50)</w:t>
            </w:r>
          </w:p>
        </w:tc>
        <w:tc>
          <w:tcPr>
            <w:tcW w:w="1170" w:type="dxa"/>
          </w:tcPr>
          <w:p w14:paraId="156BAC45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4694CEBA" w14:textId="77777777" w:rsidTr="00B67A4E">
        <w:trPr>
          <w:trHeight w:val="67"/>
        </w:trPr>
        <w:tc>
          <w:tcPr>
            <w:tcW w:w="2610" w:type="dxa"/>
          </w:tcPr>
          <w:p w14:paraId="04F1EC99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Missing</w:t>
            </w:r>
          </w:p>
        </w:tc>
        <w:tc>
          <w:tcPr>
            <w:tcW w:w="1440" w:type="dxa"/>
          </w:tcPr>
          <w:p w14:paraId="500E618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(&lt;1)</w:t>
            </w:r>
          </w:p>
        </w:tc>
        <w:tc>
          <w:tcPr>
            <w:tcW w:w="1440" w:type="dxa"/>
          </w:tcPr>
          <w:p w14:paraId="52C1525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710" w:type="dxa"/>
          </w:tcPr>
          <w:p w14:paraId="5D818217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4C68910F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91CB15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(&lt;1)</w:t>
            </w:r>
          </w:p>
        </w:tc>
        <w:tc>
          <w:tcPr>
            <w:tcW w:w="1440" w:type="dxa"/>
          </w:tcPr>
          <w:p w14:paraId="0E28CE4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620" w:type="dxa"/>
          </w:tcPr>
          <w:p w14:paraId="4E7E57F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1170" w:type="dxa"/>
          </w:tcPr>
          <w:p w14:paraId="6001F805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3C610FC1" w14:textId="77777777" w:rsidTr="00B67A4E">
        <w:trPr>
          <w:trHeight w:val="67"/>
        </w:trPr>
        <w:tc>
          <w:tcPr>
            <w:tcW w:w="2610" w:type="dxa"/>
          </w:tcPr>
          <w:p w14:paraId="2DF88044" w14:textId="77777777" w:rsidR="00B12A46" w:rsidRDefault="00B12A46" w:rsidP="00B67A4E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Child attends preschool </w:t>
            </w:r>
          </w:p>
        </w:tc>
        <w:tc>
          <w:tcPr>
            <w:tcW w:w="1440" w:type="dxa"/>
          </w:tcPr>
          <w:p w14:paraId="315D838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B8A9452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E69114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FC9155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044225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E7246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E6B4182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3BCC86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2F5640D6" w14:textId="77777777" w:rsidTr="00B67A4E">
        <w:trPr>
          <w:trHeight w:val="67"/>
        </w:trPr>
        <w:tc>
          <w:tcPr>
            <w:tcW w:w="2610" w:type="dxa"/>
          </w:tcPr>
          <w:p w14:paraId="72A62E03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6C400D31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7047046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710" w:type="dxa"/>
          </w:tcPr>
          <w:p w14:paraId="6F813AD6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170" w:type="dxa"/>
          </w:tcPr>
          <w:p w14:paraId="4BBB05F9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60E1006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 (34)</w:t>
            </w:r>
          </w:p>
        </w:tc>
        <w:tc>
          <w:tcPr>
            <w:tcW w:w="1440" w:type="dxa"/>
          </w:tcPr>
          <w:p w14:paraId="32D8DB7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(52)</w:t>
            </w:r>
          </w:p>
        </w:tc>
        <w:tc>
          <w:tcPr>
            <w:tcW w:w="1620" w:type="dxa"/>
          </w:tcPr>
          <w:p w14:paraId="4469181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 (44)</w:t>
            </w:r>
          </w:p>
        </w:tc>
        <w:tc>
          <w:tcPr>
            <w:tcW w:w="1170" w:type="dxa"/>
          </w:tcPr>
          <w:p w14:paraId="0ECED1E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0.17</w:t>
            </w:r>
          </w:p>
        </w:tc>
      </w:tr>
      <w:tr w:rsidR="00B12A46" w14:paraId="70437762" w14:textId="77777777" w:rsidTr="00B67A4E">
        <w:trPr>
          <w:trHeight w:val="67"/>
        </w:trPr>
        <w:tc>
          <w:tcPr>
            <w:tcW w:w="2610" w:type="dxa"/>
          </w:tcPr>
          <w:p w14:paraId="1B023001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3DF85D2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7C1B2D6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710" w:type="dxa"/>
          </w:tcPr>
          <w:p w14:paraId="39A9F979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170" w:type="dxa"/>
          </w:tcPr>
          <w:p w14:paraId="48D4793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A3A054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76 (66)</w:t>
            </w:r>
          </w:p>
        </w:tc>
        <w:tc>
          <w:tcPr>
            <w:tcW w:w="1440" w:type="dxa"/>
          </w:tcPr>
          <w:p w14:paraId="3EEA0CC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(48)</w:t>
            </w:r>
          </w:p>
        </w:tc>
        <w:tc>
          <w:tcPr>
            <w:tcW w:w="1620" w:type="dxa"/>
          </w:tcPr>
          <w:p w14:paraId="33F9E64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 (56)</w:t>
            </w:r>
          </w:p>
        </w:tc>
        <w:tc>
          <w:tcPr>
            <w:tcW w:w="1170" w:type="dxa"/>
          </w:tcPr>
          <w:p w14:paraId="1504B29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08890471" w14:textId="77777777" w:rsidTr="00B67A4E">
        <w:trPr>
          <w:trHeight w:val="67"/>
        </w:trPr>
        <w:tc>
          <w:tcPr>
            <w:tcW w:w="2610" w:type="dxa"/>
          </w:tcPr>
          <w:p w14:paraId="6747DD77" w14:textId="0CF1F662" w:rsidR="00B12A46" w:rsidRDefault="00B12A46" w:rsidP="00B67A4E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Reported child i</w:t>
            </w:r>
            <w:r w:rsidRPr="003C1F56">
              <w:rPr>
                <w:rFonts w:ascii="Times New Roman" w:hAnsi="Times New Roman"/>
                <w:b/>
                <w:sz w:val="22"/>
                <w:szCs w:val="22"/>
              </w:rPr>
              <w:t xml:space="preserve">llness in the previous 12 </w:t>
            </w:r>
            <w:proofErr w:type="spellStart"/>
            <w:r w:rsidRPr="003C1F56">
              <w:rPr>
                <w:rFonts w:ascii="Times New Roman" w:hAnsi="Times New Roman"/>
                <w:b/>
                <w:sz w:val="22"/>
                <w:szCs w:val="22"/>
              </w:rPr>
              <w:t>months</w:t>
            </w:r>
            <w:r w:rsidR="003311AF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440" w:type="dxa"/>
          </w:tcPr>
          <w:p w14:paraId="4B08099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E653DF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D06676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9BA7366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0E9EFB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99EFDC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7A8626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E7924E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1BCB10AF" w14:textId="77777777" w:rsidTr="00B67A4E">
        <w:trPr>
          <w:trHeight w:val="67"/>
        </w:trPr>
        <w:tc>
          <w:tcPr>
            <w:tcW w:w="2610" w:type="dxa"/>
          </w:tcPr>
          <w:p w14:paraId="0B7C0CCA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31035B87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68DB2215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710" w:type="dxa"/>
          </w:tcPr>
          <w:p w14:paraId="39B769E1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170" w:type="dxa"/>
          </w:tcPr>
          <w:p w14:paraId="4C65A5F1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729BFA25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(10)</w:t>
            </w:r>
          </w:p>
        </w:tc>
        <w:tc>
          <w:tcPr>
            <w:tcW w:w="1440" w:type="dxa"/>
          </w:tcPr>
          <w:p w14:paraId="64D85759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 (35)</w:t>
            </w:r>
          </w:p>
        </w:tc>
        <w:tc>
          <w:tcPr>
            <w:tcW w:w="1620" w:type="dxa"/>
          </w:tcPr>
          <w:p w14:paraId="5A9BDF8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(17)</w:t>
            </w:r>
          </w:p>
        </w:tc>
        <w:tc>
          <w:tcPr>
            <w:tcW w:w="1170" w:type="dxa"/>
          </w:tcPr>
          <w:p w14:paraId="28DC057B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0.011*</w:t>
            </w:r>
          </w:p>
        </w:tc>
      </w:tr>
      <w:tr w:rsidR="00B12A46" w14:paraId="6F7DFCFD" w14:textId="77777777" w:rsidTr="00B67A4E">
        <w:trPr>
          <w:trHeight w:val="67"/>
        </w:trPr>
        <w:tc>
          <w:tcPr>
            <w:tcW w:w="2610" w:type="dxa"/>
          </w:tcPr>
          <w:p w14:paraId="584BCA9C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/>
                <w:sz w:val="22"/>
                <w:szCs w:val="22"/>
              </w:rPr>
              <w:t xml:space="preserve"> 1 illness (range: 1-4)</w:t>
            </w:r>
          </w:p>
        </w:tc>
        <w:tc>
          <w:tcPr>
            <w:tcW w:w="1440" w:type="dxa"/>
          </w:tcPr>
          <w:p w14:paraId="6EA8B5F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595A734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710" w:type="dxa"/>
          </w:tcPr>
          <w:p w14:paraId="7E05C9B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170" w:type="dxa"/>
          </w:tcPr>
          <w:p w14:paraId="3F17E6D7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2FFA80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103 (90)</w:t>
            </w:r>
          </w:p>
        </w:tc>
        <w:tc>
          <w:tcPr>
            <w:tcW w:w="1440" w:type="dxa"/>
          </w:tcPr>
          <w:p w14:paraId="74DE4A9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(65)</w:t>
            </w:r>
          </w:p>
        </w:tc>
        <w:tc>
          <w:tcPr>
            <w:tcW w:w="1620" w:type="dxa"/>
          </w:tcPr>
          <w:p w14:paraId="0EE1781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 (83)</w:t>
            </w:r>
          </w:p>
        </w:tc>
        <w:tc>
          <w:tcPr>
            <w:tcW w:w="1170" w:type="dxa"/>
          </w:tcPr>
          <w:p w14:paraId="7AC8414C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26BC1A95" w14:textId="77777777" w:rsidTr="00B67A4E">
        <w:trPr>
          <w:trHeight w:val="67"/>
        </w:trPr>
        <w:tc>
          <w:tcPr>
            <w:tcW w:w="2610" w:type="dxa"/>
          </w:tcPr>
          <w:p w14:paraId="4F5F63D4" w14:textId="77777777" w:rsidR="00B12A46" w:rsidRDefault="00B12A46" w:rsidP="00B67A4E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</w:t>
            </w:r>
            <w:r w:rsidRPr="000A5C92">
              <w:rPr>
                <w:rFonts w:ascii="Times New Roman" w:hAnsi="Times New Roman"/>
                <w:b/>
                <w:sz w:val="22"/>
                <w:szCs w:val="22"/>
              </w:rPr>
              <w:t>hild fish consumption within previous 24 hours</w:t>
            </w:r>
          </w:p>
        </w:tc>
        <w:tc>
          <w:tcPr>
            <w:tcW w:w="1440" w:type="dxa"/>
          </w:tcPr>
          <w:p w14:paraId="1985A7D7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784A531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6C22A94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1E8718B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D58AC0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DCD3E4B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5DBBFB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A562AF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A46" w14:paraId="74F98E4B" w14:textId="77777777" w:rsidTr="00B67A4E">
        <w:trPr>
          <w:trHeight w:val="67"/>
        </w:trPr>
        <w:tc>
          <w:tcPr>
            <w:tcW w:w="2610" w:type="dxa"/>
          </w:tcPr>
          <w:p w14:paraId="19548479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5A6ACE3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4E7670B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710" w:type="dxa"/>
          </w:tcPr>
          <w:p w14:paraId="30CF210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170" w:type="dxa"/>
          </w:tcPr>
          <w:p w14:paraId="1532EFC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5E2442EF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103 (90)</w:t>
            </w:r>
          </w:p>
        </w:tc>
        <w:tc>
          <w:tcPr>
            <w:tcW w:w="1440" w:type="dxa"/>
          </w:tcPr>
          <w:p w14:paraId="3028AEC8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(78)</w:t>
            </w:r>
          </w:p>
        </w:tc>
        <w:tc>
          <w:tcPr>
            <w:tcW w:w="1620" w:type="dxa"/>
          </w:tcPr>
          <w:p w14:paraId="23C5EDF9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 (90)</w:t>
            </w:r>
          </w:p>
        </w:tc>
        <w:tc>
          <w:tcPr>
            <w:tcW w:w="1170" w:type="dxa"/>
          </w:tcPr>
          <w:p w14:paraId="7B472F96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0.30</w:t>
            </w:r>
          </w:p>
        </w:tc>
      </w:tr>
      <w:tr w:rsidR="00B12A46" w14:paraId="6A918CD1" w14:textId="77777777" w:rsidTr="00B67A4E">
        <w:trPr>
          <w:trHeight w:val="67"/>
        </w:trPr>
        <w:tc>
          <w:tcPr>
            <w:tcW w:w="2610" w:type="dxa"/>
          </w:tcPr>
          <w:p w14:paraId="24D4B661" w14:textId="77777777" w:rsidR="00B12A46" w:rsidRDefault="00B12A46" w:rsidP="00B67A4E">
            <w:pPr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14:paraId="0F6566B5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440" w:type="dxa"/>
          </w:tcPr>
          <w:p w14:paraId="4021DB76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710" w:type="dxa"/>
          </w:tcPr>
          <w:p w14:paraId="6DED1010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</w:p>
        </w:tc>
        <w:tc>
          <w:tcPr>
            <w:tcW w:w="1170" w:type="dxa"/>
          </w:tcPr>
          <w:p w14:paraId="3A8E199E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8799A2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(10)</w:t>
            </w:r>
          </w:p>
        </w:tc>
        <w:tc>
          <w:tcPr>
            <w:tcW w:w="1440" w:type="dxa"/>
          </w:tcPr>
          <w:p w14:paraId="6C1B2573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(22)</w:t>
            </w:r>
          </w:p>
        </w:tc>
        <w:tc>
          <w:tcPr>
            <w:tcW w:w="1620" w:type="dxa"/>
          </w:tcPr>
          <w:p w14:paraId="6878ACFA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(10)</w:t>
            </w:r>
          </w:p>
        </w:tc>
        <w:tc>
          <w:tcPr>
            <w:tcW w:w="1170" w:type="dxa"/>
          </w:tcPr>
          <w:p w14:paraId="7890EAED" w14:textId="77777777" w:rsidR="00B12A46" w:rsidRDefault="00B12A46" w:rsidP="00B67A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CD41E8A" w14:textId="62424456" w:rsidR="00FA0A73" w:rsidRDefault="00FA0A73" w:rsidP="00FA0A7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proofErr w:type="gramStart"/>
      <w:r>
        <w:rPr>
          <w:rFonts w:ascii="Times New Roman" w:hAnsi="Times New Roman"/>
          <w:sz w:val="20"/>
          <w:szCs w:val="20"/>
        </w:rPr>
        <w:t>p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sym w:font="Symbol" w:char="F0A3"/>
      </w:r>
      <w:r>
        <w:rPr>
          <w:rFonts w:ascii="Times New Roman" w:hAnsi="Times New Roman"/>
          <w:sz w:val="20"/>
          <w:szCs w:val="20"/>
        </w:rPr>
        <w:t xml:space="preserve"> 0.05, **p&lt;0.01, *** p</w:t>
      </w:r>
      <w:r>
        <w:rPr>
          <w:rFonts w:ascii="Times New Roman" w:hAnsi="Times New Roman"/>
          <w:sz w:val="20"/>
          <w:szCs w:val="20"/>
        </w:rPr>
        <w:sym w:font="Symbol" w:char="F0A3"/>
      </w:r>
      <w:r w:rsidR="00030194">
        <w:rPr>
          <w:rFonts w:ascii="Times New Roman" w:hAnsi="Times New Roman"/>
          <w:sz w:val="20"/>
          <w:szCs w:val="20"/>
        </w:rPr>
        <w:t xml:space="preserve">0.001, </w:t>
      </w:r>
      <w:r>
        <w:rPr>
          <w:rFonts w:ascii="Times New Roman" w:hAnsi="Times New Roman"/>
          <w:sz w:val="20"/>
          <w:szCs w:val="20"/>
        </w:rPr>
        <w:t xml:space="preserve">p-values are for chi-squared test or Fisher's exact test. </w:t>
      </w:r>
    </w:p>
    <w:p w14:paraId="20A49490" w14:textId="1E655E40" w:rsidR="00FA0A73" w:rsidRDefault="00FA0A73" w:rsidP="00FA0A73">
      <w:pPr>
        <w:tabs>
          <w:tab w:val="left" w:pos="4320"/>
        </w:tabs>
        <w:rPr>
          <w:rFonts w:ascii="Times New Roman" w:hAnsi="Times New Roman"/>
          <w:sz w:val="20"/>
          <w:szCs w:val="20"/>
        </w:rPr>
      </w:pPr>
      <w:r w:rsidRPr="00F52BB7">
        <w:rPr>
          <w:rFonts w:ascii="Times New Roman" w:hAnsi="Times New Roman"/>
          <w:sz w:val="20"/>
          <w:szCs w:val="20"/>
        </w:rPr>
        <w:t>BMI</w:t>
      </w:r>
      <w:r>
        <w:rPr>
          <w:rFonts w:ascii="Times New Roman" w:hAnsi="Times New Roman"/>
          <w:sz w:val="20"/>
          <w:szCs w:val="20"/>
        </w:rPr>
        <w:t xml:space="preserve"> (body mass intake)</w:t>
      </w:r>
      <w:r w:rsidRPr="00F52BB7">
        <w:rPr>
          <w:rFonts w:ascii="Times New Roman" w:hAnsi="Times New Roman"/>
          <w:sz w:val="20"/>
          <w:szCs w:val="20"/>
        </w:rPr>
        <w:t>, RMB</w:t>
      </w:r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BD6E8E">
        <w:rPr>
          <w:rFonts w:ascii="Times New Roman" w:hAnsi="Times New Roman"/>
          <w:sz w:val="20"/>
          <w:szCs w:val="20"/>
        </w:rPr>
        <w:t>ren</w:t>
      </w:r>
      <w:proofErr w:type="spellEnd"/>
      <w:r w:rsidR="00BD6E8E">
        <w:rPr>
          <w:rFonts w:ascii="Times New Roman" w:hAnsi="Times New Roman"/>
          <w:sz w:val="20"/>
          <w:szCs w:val="20"/>
        </w:rPr>
        <w:t xml:space="preserve"> min bi = Chinese currency)</w:t>
      </w:r>
    </w:p>
    <w:p w14:paraId="64E418AD" w14:textId="5AF0F213" w:rsidR="00FA0A73" w:rsidRDefault="003311AF" w:rsidP="00FA0A73">
      <w:pPr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2"/>
          <w:szCs w:val="22"/>
          <w:vertAlign w:val="superscript"/>
        </w:rPr>
        <w:t>a</w:t>
      </w:r>
      <w:r w:rsidR="00FA0A73">
        <w:rPr>
          <w:rFonts w:ascii="Times New Roman" w:hAnsi="Times New Roman"/>
          <w:sz w:val="20"/>
          <w:szCs w:val="20"/>
        </w:rPr>
        <w:t>Workers</w:t>
      </w:r>
      <w:proofErr w:type="spellEnd"/>
      <w:proofErr w:type="gramEnd"/>
      <w:r w:rsidR="00FA0A73">
        <w:rPr>
          <w:rFonts w:ascii="Times New Roman" w:hAnsi="Times New Roman"/>
          <w:sz w:val="20"/>
          <w:szCs w:val="20"/>
        </w:rPr>
        <w:t xml:space="preserve"> include: civil servant, white-collar worker, skilled worker, unskilled worker, and shopkeeper</w:t>
      </w:r>
      <w:r w:rsidR="00FA0A73" w:rsidRPr="00F52BB7">
        <w:rPr>
          <w:rFonts w:ascii="Times New Roman" w:hAnsi="Times New Roman"/>
          <w:sz w:val="20"/>
          <w:szCs w:val="20"/>
        </w:rPr>
        <w:t>.</w:t>
      </w:r>
    </w:p>
    <w:p w14:paraId="1D937FD0" w14:textId="24FF90A4" w:rsidR="00FA0A73" w:rsidRDefault="003311AF" w:rsidP="00FA0A73">
      <w:pPr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b/>
          <w:sz w:val="22"/>
          <w:szCs w:val="22"/>
          <w:vertAlign w:val="superscript"/>
        </w:rPr>
        <w:t>b</w:t>
      </w:r>
      <w:r w:rsidR="00FA0A73">
        <w:rPr>
          <w:rFonts w:ascii="Times New Roman" w:hAnsi="Times New Roman"/>
          <w:sz w:val="20"/>
          <w:szCs w:val="20"/>
        </w:rPr>
        <w:t>Between</w:t>
      </w:r>
      <w:proofErr w:type="spellEnd"/>
      <w:proofErr w:type="gramEnd"/>
      <w:r w:rsidR="00FA0A73">
        <w:rPr>
          <w:rFonts w:ascii="Times New Roman" w:hAnsi="Times New Roman"/>
          <w:sz w:val="20"/>
          <w:szCs w:val="20"/>
        </w:rPr>
        <w:t xml:space="preserve"> 2013-2014, 2000 RMB = US$324, US5000 RMB = $810 </w:t>
      </w:r>
    </w:p>
    <w:p w14:paraId="3E9B15AB" w14:textId="1ACA0784" w:rsidR="00FA0A73" w:rsidRDefault="003311AF" w:rsidP="00FA0A73">
      <w:pPr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  <w:vertAlign w:val="superscript"/>
        </w:rPr>
        <w:t>c</w:t>
      </w:r>
      <w:r w:rsidR="00FA0A73">
        <w:rPr>
          <w:rFonts w:ascii="Times New Roman" w:hAnsi="Times New Roman"/>
          <w:sz w:val="20"/>
          <w:szCs w:val="20"/>
        </w:rPr>
        <w:t>Median</w:t>
      </w:r>
      <w:proofErr w:type="spellEnd"/>
      <w:proofErr w:type="gramEnd"/>
      <w:r w:rsidR="00FA0A73">
        <w:rPr>
          <w:rFonts w:ascii="Times New Roman" w:hAnsi="Times New Roman"/>
          <w:sz w:val="20"/>
          <w:szCs w:val="20"/>
        </w:rPr>
        <w:t xml:space="preserve"> breastfeeding duration based on 12-month and 36-month responses (n=332 mothers).</w:t>
      </w:r>
    </w:p>
    <w:p w14:paraId="5E9B296B" w14:textId="34889282" w:rsidR="00FA0A73" w:rsidRDefault="003311AF" w:rsidP="00FA0A73">
      <w:pPr>
        <w:tabs>
          <w:tab w:val="left" w:pos="4320"/>
        </w:tabs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  <w:vertAlign w:val="superscript"/>
        </w:rPr>
        <w:lastRenderedPageBreak/>
        <w:t>d</w:t>
      </w:r>
      <w:r w:rsidR="00FA0A73">
        <w:rPr>
          <w:rFonts w:ascii="Times New Roman" w:hAnsi="Times New Roman"/>
          <w:sz w:val="20"/>
          <w:szCs w:val="20"/>
        </w:rPr>
        <w:t>Illnesses</w:t>
      </w:r>
      <w:proofErr w:type="spellEnd"/>
      <w:proofErr w:type="gramEnd"/>
      <w:r w:rsidR="00FA0A73">
        <w:rPr>
          <w:rFonts w:ascii="Times New Roman" w:hAnsi="Times New Roman"/>
          <w:sz w:val="20"/>
          <w:szCs w:val="20"/>
        </w:rPr>
        <w:t xml:space="preserve"> included upper respiratory, lower respiratory, difficulty breathing, diarrhea, vomiting, fever, and rash. No differences were observed for specific illnesses (p=0.07-1.0).</w:t>
      </w:r>
    </w:p>
    <w:p w14:paraId="283E6CD9" w14:textId="2708472A" w:rsidR="00061293" w:rsidRDefault="00AD3CF3" w:rsidP="00061293">
      <w:pPr>
        <w:pageBreakBefore/>
        <w:spacing w:line="48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 xml:space="preserve">Supplementary </w:t>
      </w:r>
      <w:r w:rsidR="00510E69">
        <w:rPr>
          <w:rFonts w:ascii="Times New Roman" w:hAnsi="Times New Roman"/>
        </w:rPr>
        <w:t>Table 3</w:t>
      </w:r>
      <w:r w:rsidR="00061293">
        <w:rPr>
          <w:rFonts w:ascii="Times New Roman" w:hAnsi="Times New Roman"/>
        </w:rPr>
        <w:t>.</w:t>
      </w:r>
      <w:proofErr w:type="gramEnd"/>
      <w:r w:rsidR="00061293">
        <w:rPr>
          <w:rFonts w:ascii="Times New Roman" w:hAnsi="Times New Roman"/>
        </w:rPr>
        <w:t xml:space="preserve"> </w:t>
      </w:r>
      <w:r w:rsidR="00510E69">
        <w:rPr>
          <w:rFonts w:ascii="Times New Roman" w:hAnsi="Times New Roman"/>
        </w:rPr>
        <w:t xml:space="preserve">Comparison of </w:t>
      </w:r>
      <w:proofErr w:type="spellStart"/>
      <w:r w:rsidR="003F05A2">
        <w:rPr>
          <w:rFonts w:ascii="Times New Roman" w:hAnsi="Times New Roman"/>
        </w:rPr>
        <w:t>Bayley</w:t>
      </w:r>
      <w:proofErr w:type="spellEnd"/>
      <w:r w:rsidR="003F05A2">
        <w:rPr>
          <w:rFonts w:ascii="Times New Roman" w:hAnsi="Times New Roman"/>
        </w:rPr>
        <w:t xml:space="preserve"> Scales of Infant Development-II, </w:t>
      </w:r>
      <w:r w:rsidR="00510E69">
        <w:rPr>
          <w:rFonts w:ascii="Times New Roman" w:hAnsi="Times New Roman"/>
        </w:rPr>
        <w:t>maternal biomarkers</w:t>
      </w:r>
      <w:r w:rsidR="00773C6B">
        <w:rPr>
          <w:rFonts w:ascii="Times New Roman" w:hAnsi="Times New Roman"/>
        </w:rPr>
        <w:t xml:space="preserve"> and </w:t>
      </w:r>
      <w:r w:rsidR="00510E69">
        <w:rPr>
          <w:rFonts w:ascii="Times New Roman" w:hAnsi="Times New Roman"/>
        </w:rPr>
        <w:t>diet</w:t>
      </w:r>
      <w:r w:rsidR="00773C6B">
        <w:rPr>
          <w:rFonts w:ascii="Times New Roman" w:hAnsi="Times New Roman"/>
        </w:rPr>
        <w:t>, and child's anthropometry</w:t>
      </w:r>
      <w:r w:rsidR="00510E69">
        <w:rPr>
          <w:rFonts w:ascii="Times New Roman" w:hAnsi="Times New Roman"/>
        </w:rPr>
        <w:t xml:space="preserve"> </w:t>
      </w:r>
      <w:r w:rsidR="00061293">
        <w:rPr>
          <w:rFonts w:ascii="Times New Roman" w:hAnsi="Times New Roman"/>
        </w:rPr>
        <w:t>by child's primary caregiver, including mother, father, or grandparent</w:t>
      </w:r>
      <w:r w:rsidR="00510E69">
        <w:rPr>
          <w:rFonts w:ascii="Times New Roman" w:hAnsi="Times New Roman"/>
        </w:rPr>
        <w:t xml:space="preserve"> (12 months: n=264 children, 36 months: n=190 children</w:t>
      </w:r>
      <w:r w:rsidR="003F05A2">
        <w:rPr>
          <w:rFonts w:ascii="Times New Roman" w:hAnsi="Times New Roman"/>
        </w:rPr>
        <w:t>)</w:t>
      </w:r>
      <w:r w:rsidR="00061293">
        <w:rPr>
          <w:rFonts w:ascii="Times New Roman" w:hAnsi="Times New Roman"/>
        </w:rPr>
        <w:t xml:space="preserve">. </w:t>
      </w:r>
    </w:p>
    <w:tbl>
      <w:tblPr>
        <w:tblStyle w:val="TableGrid"/>
        <w:tblW w:w="140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610"/>
        <w:gridCol w:w="1440"/>
        <w:gridCol w:w="1440"/>
        <w:gridCol w:w="1710"/>
        <w:gridCol w:w="1170"/>
        <w:gridCol w:w="1440"/>
        <w:gridCol w:w="1440"/>
        <w:gridCol w:w="1620"/>
        <w:gridCol w:w="1170"/>
      </w:tblGrid>
      <w:tr w:rsidR="00061293" w14:paraId="2CE10603" w14:textId="77777777" w:rsidTr="00510E69">
        <w:trPr>
          <w:trHeight w:val="251"/>
        </w:trPr>
        <w:tc>
          <w:tcPr>
            <w:tcW w:w="2610" w:type="dxa"/>
          </w:tcPr>
          <w:p w14:paraId="7DE290C7" w14:textId="77777777" w:rsidR="00061293" w:rsidRPr="00C66079" w:rsidRDefault="00061293" w:rsidP="00510E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0" w:type="dxa"/>
            <w:gridSpan w:val="4"/>
          </w:tcPr>
          <w:p w14:paraId="77D91B39" w14:textId="192325E1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 months</w:t>
            </w:r>
            <w:r w:rsidR="00067CAF">
              <w:rPr>
                <w:rFonts w:ascii="Times New Roman" w:hAnsi="Times New Roman"/>
                <w:b/>
                <w:sz w:val="22"/>
                <w:szCs w:val="22"/>
              </w:rPr>
              <w:t xml:space="preserve"> (n=264)</w:t>
            </w:r>
          </w:p>
        </w:tc>
        <w:tc>
          <w:tcPr>
            <w:tcW w:w="5670" w:type="dxa"/>
            <w:gridSpan w:val="4"/>
          </w:tcPr>
          <w:p w14:paraId="5EF66080" w14:textId="7470E235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36 months</w:t>
            </w:r>
            <w:r w:rsidR="00067CAF">
              <w:rPr>
                <w:rFonts w:ascii="Times New Roman" w:hAnsi="Times New Roman"/>
                <w:b/>
                <w:sz w:val="22"/>
                <w:szCs w:val="22"/>
              </w:rPr>
              <w:t xml:space="preserve"> (n=190)</w:t>
            </w:r>
          </w:p>
        </w:tc>
      </w:tr>
      <w:tr w:rsidR="00061293" w14:paraId="333DA490" w14:textId="77777777" w:rsidTr="00510E69">
        <w:trPr>
          <w:trHeight w:val="341"/>
        </w:trPr>
        <w:tc>
          <w:tcPr>
            <w:tcW w:w="2610" w:type="dxa"/>
          </w:tcPr>
          <w:p w14:paraId="4FB07010" w14:textId="77777777" w:rsidR="00061293" w:rsidRPr="00C66079" w:rsidRDefault="00061293" w:rsidP="00510E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EC800E3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Mother</w:t>
            </w:r>
          </w:p>
          <w:p w14:paraId="19D6CD99" w14:textId="77777777" w:rsidR="00061293" w:rsidRPr="00D52D8D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Median</w:t>
            </w:r>
          </w:p>
          <w:p w14:paraId="609A24D9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range</w:t>
            </w:r>
            <w:proofErr w:type="gramEnd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14847080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Father</w:t>
            </w:r>
          </w:p>
          <w:p w14:paraId="37DCA5E8" w14:textId="77777777" w:rsidR="00061293" w:rsidRPr="00D52D8D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Median</w:t>
            </w:r>
          </w:p>
          <w:p w14:paraId="26D59318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range</w:t>
            </w:r>
            <w:proofErr w:type="gramEnd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710" w:type="dxa"/>
          </w:tcPr>
          <w:p w14:paraId="6A78C314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Grandparent</w:t>
            </w:r>
          </w:p>
          <w:p w14:paraId="35E0BB6B" w14:textId="77777777" w:rsidR="00061293" w:rsidRPr="00D52D8D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Median</w:t>
            </w:r>
          </w:p>
          <w:p w14:paraId="0982D9F5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range</w:t>
            </w:r>
            <w:proofErr w:type="gramEnd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170" w:type="dxa"/>
          </w:tcPr>
          <w:p w14:paraId="7BF0368F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p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>-value</w:t>
            </w:r>
          </w:p>
        </w:tc>
        <w:tc>
          <w:tcPr>
            <w:tcW w:w="1440" w:type="dxa"/>
          </w:tcPr>
          <w:p w14:paraId="496A12BF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Mother</w:t>
            </w:r>
          </w:p>
          <w:p w14:paraId="055DFA8A" w14:textId="77777777" w:rsidR="00061293" w:rsidRPr="00D52D8D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Median</w:t>
            </w:r>
          </w:p>
          <w:p w14:paraId="016128C0" w14:textId="77777777" w:rsidR="00061293" w:rsidRPr="00C66079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range</w:t>
            </w:r>
            <w:proofErr w:type="gramEnd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0764EC1A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Father</w:t>
            </w:r>
          </w:p>
          <w:p w14:paraId="45C24437" w14:textId="77777777" w:rsidR="00061293" w:rsidRPr="00D52D8D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Median</w:t>
            </w:r>
          </w:p>
          <w:p w14:paraId="48BFBBBF" w14:textId="77777777" w:rsidR="00061293" w:rsidRPr="00C66079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range</w:t>
            </w:r>
            <w:proofErr w:type="gramEnd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14:paraId="7E9274BC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Grandparent</w:t>
            </w:r>
          </w:p>
          <w:p w14:paraId="53955525" w14:textId="77777777" w:rsidR="00061293" w:rsidRPr="00D52D8D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Median</w:t>
            </w:r>
          </w:p>
          <w:p w14:paraId="22F0483B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range</w:t>
            </w:r>
            <w:proofErr w:type="gramEnd"/>
            <w:r w:rsidRPr="00D52D8D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170" w:type="dxa"/>
          </w:tcPr>
          <w:p w14:paraId="770FC676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p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>-value</w:t>
            </w:r>
          </w:p>
        </w:tc>
      </w:tr>
      <w:tr w:rsidR="00061293" w14:paraId="719B5E4E" w14:textId="77777777" w:rsidTr="00510E69">
        <w:trPr>
          <w:trHeight w:val="120"/>
        </w:trPr>
        <w:tc>
          <w:tcPr>
            <w:tcW w:w="2610" w:type="dxa"/>
          </w:tcPr>
          <w:p w14:paraId="5EDF005A" w14:textId="0CDF831A" w:rsidR="00061293" w:rsidRDefault="00A33B1E" w:rsidP="00510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</w:p>
        </w:tc>
        <w:tc>
          <w:tcPr>
            <w:tcW w:w="1440" w:type="dxa"/>
          </w:tcPr>
          <w:p w14:paraId="2C1D66F2" w14:textId="760DC662" w:rsidR="00061293" w:rsidRDefault="00A33B1E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208</w:t>
            </w:r>
          </w:p>
        </w:tc>
        <w:tc>
          <w:tcPr>
            <w:tcW w:w="1440" w:type="dxa"/>
          </w:tcPr>
          <w:p w14:paraId="7F031B1E" w14:textId="32432548" w:rsidR="00061293" w:rsidRDefault="00A33B1E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710" w:type="dxa"/>
          </w:tcPr>
          <w:p w14:paraId="3534397F" w14:textId="1A2DFAAE" w:rsidR="00061293" w:rsidRDefault="00A33B1E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170" w:type="dxa"/>
          </w:tcPr>
          <w:p w14:paraId="2F8E90AF" w14:textId="77777777" w:rsidR="00061293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B51515C" w14:textId="20B63B10" w:rsidR="00061293" w:rsidRPr="00DD01B3" w:rsidRDefault="00A33B1E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115</w:t>
            </w:r>
          </w:p>
        </w:tc>
        <w:tc>
          <w:tcPr>
            <w:tcW w:w="1440" w:type="dxa"/>
          </w:tcPr>
          <w:p w14:paraId="49AAEA59" w14:textId="644BD75E" w:rsidR="00061293" w:rsidRPr="00DD01B3" w:rsidRDefault="00A33B1E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620" w:type="dxa"/>
          </w:tcPr>
          <w:p w14:paraId="3CED2D73" w14:textId="19DEDC08" w:rsidR="00061293" w:rsidRPr="008B0B8C" w:rsidRDefault="00061293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0B8C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71F57BCD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61293" w14:paraId="649D23B8" w14:textId="77777777" w:rsidTr="00510E69">
        <w:trPr>
          <w:trHeight w:val="341"/>
        </w:trPr>
        <w:tc>
          <w:tcPr>
            <w:tcW w:w="2610" w:type="dxa"/>
          </w:tcPr>
          <w:p w14:paraId="707DD9D5" w14:textId="77777777" w:rsidR="00061293" w:rsidRDefault="00061293" w:rsidP="00510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Bayley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standardized MDI</w:t>
            </w:r>
          </w:p>
        </w:tc>
        <w:tc>
          <w:tcPr>
            <w:tcW w:w="1440" w:type="dxa"/>
          </w:tcPr>
          <w:p w14:paraId="271AB831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</w:t>
            </w:r>
          </w:p>
          <w:p w14:paraId="4718F45C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(66, 120)</w:t>
            </w:r>
          </w:p>
        </w:tc>
        <w:tc>
          <w:tcPr>
            <w:tcW w:w="1440" w:type="dxa"/>
          </w:tcPr>
          <w:p w14:paraId="23634EFB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</w:t>
            </w:r>
          </w:p>
          <w:p w14:paraId="33D9B9B1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(77, 116)</w:t>
            </w:r>
          </w:p>
        </w:tc>
        <w:tc>
          <w:tcPr>
            <w:tcW w:w="1710" w:type="dxa"/>
          </w:tcPr>
          <w:p w14:paraId="42B59238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</w:t>
            </w:r>
          </w:p>
          <w:p w14:paraId="4AB73CCB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(77, 116)</w:t>
            </w:r>
          </w:p>
        </w:tc>
        <w:tc>
          <w:tcPr>
            <w:tcW w:w="1170" w:type="dxa"/>
          </w:tcPr>
          <w:p w14:paraId="72A41867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0.60</w:t>
            </w:r>
          </w:p>
        </w:tc>
        <w:tc>
          <w:tcPr>
            <w:tcW w:w="1440" w:type="dxa"/>
          </w:tcPr>
          <w:p w14:paraId="1C490D66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  <w:p w14:paraId="3993BDC6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(70, 104)</w:t>
            </w:r>
          </w:p>
        </w:tc>
        <w:tc>
          <w:tcPr>
            <w:tcW w:w="1440" w:type="dxa"/>
          </w:tcPr>
          <w:p w14:paraId="73E425D9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</w:t>
            </w:r>
          </w:p>
          <w:p w14:paraId="128CFCA2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(62, 106)</w:t>
            </w:r>
          </w:p>
        </w:tc>
        <w:tc>
          <w:tcPr>
            <w:tcW w:w="1620" w:type="dxa"/>
          </w:tcPr>
          <w:p w14:paraId="45C47DA3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</w:t>
            </w:r>
          </w:p>
          <w:p w14:paraId="1E14A531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(63, 102)</w:t>
            </w:r>
          </w:p>
        </w:tc>
        <w:tc>
          <w:tcPr>
            <w:tcW w:w="1170" w:type="dxa"/>
          </w:tcPr>
          <w:p w14:paraId="19120D83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0.056</w:t>
            </w:r>
          </w:p>
        </w:tc>
      </w:tr>
      <w:tr w:rsidR="00061293" w14:paraId="203B4026" w14:textId="77777777" w:rsidTr="00510E69">
        <w:trPr>
          <w:trHeight w:val="341"/>
        </w:trPr>
        <w:tc>
          <w:tcPr>
            <w:tcW w:w="2610" w:type="dxa"/>
          </w:tcPr>
          <w:p w14:paraId="7B702E78" w14:textId="77777777" w:rsidR="00061293" w:rsidRDefault="00061293" w:rsidP="00510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Bayley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standardized </w:t>
            </w:r>
          </w:p>
          <w:p w14:paraId="19B3AFA0" w14:textId="77777777" w:rsidR="00061293" w:rsidRDefault="00061293" w:rsidP="00510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PDI</w:t>
            </w:r>
          </w:p>
        </w:tc>
        <w:tc>
          <w:tcPr>
            <w:tcW w:w="1440" w:type="dxa"/>
          </w:tcPr>
          <w:p w14:paraId="1D6554AF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</w:t>
            </w:r>
          </w:p>
          <w:p w14:paraId="536E82F5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(60, 118)</w:t>
            </w:r>
          </w:p>
        </w:tc>
        <w:tc>
          <w:tcPr>
            <w:tcW w:w="1440" w:type="dxa"/>
          </w:tcPr>
          <w:p w14:paraId="51A2D27C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</w:t>
            </w:r>
          </w:p>
          <w:p w14:paraId="6E71C4F2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(61, 121)</w:t>
            </w:r>
          </w:p>
        </w:tc>
        <w:tc>
          <w:tcPr>
            <w:tcW w:w="1710" w:type="dxa"/>
          </w:tcPr>
          <w:p w14:paraId="1D9D7951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  <w:p w14:paraId="3D43E694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(74, 105)</w:t>
            </w:r>
          </w:p>
        </w:tc>
        <w:tc>
          <w:tcPr>
            <w:tcW w:w="1170" w:type="dxa"/>
          </w:tcPr>
          <w:p w14:paraId="70F1808C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0.99</w:t>
            </w:r>
          </w:p>
        </w:tc>
        <w:tc>
          <w:tcPr>
            <w:tcW w:w="1440" w:type="dxa"/>
          </w:tcPr>
          <w:p w14:paraId="7BDD7151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</w:t>
            </w:r>
          </w:p>
          <w:p w14:paraId="7951375E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(71, 122)</w:t>
            </w:r>
          </w:p>
        </w:tc>
        <w:tc>
          <w:tcPr>
            <w:tcW w:w="1440" w:type="dxa"/>
          </w:tcPr>
          <w:p w14:paraId="3BC61699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</w:t>
            </w:r>
          </w:p>
          <w:p w14:paraId="395DB264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(75, 116)</w:t>
            </w:r>
          </w:p>
        </w:tc>
        <w:tc>
          <w:tcPr>
            <w:tcW w:w="1620" w:type="dxa"/>
          </w:tcPr>
          <w:p w14:paraId="5A9172C1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</w:t>
            </w:r>
          </w:p>
          <w:p w14:paraId="18EC3A72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(75, 122)</w:t>
            </w:r>
          </w:p>
        </w:tc>
        <w:tc>
          <w:tcPr>
            <w:tcW w:w="1170" w:type="dxa"/>
          </w:tcPr>
          <w:p w14:paraId="398AE335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0.03*</w:t>
            </w:r>
          </w:p>
        </w:tc>
      </w:tr>
      <w:tr w:rsidR="00061293" w14:paraId="35E0A4D5" w14:textId="77777777" w:rsidTr="00510E69">
        <w:trPr>
          <w:trHeight w:val="341"/>
        </w:trPr>
        <w:tc>
          <w:tcPr>
            <w:tcW w:w="2610" w:type="dxa"/>
          </w:tcPr>
          <w:p w14:paraId="1C18A7C1" w14:textId="77777777" w:rsidR="00061293" w:rsidRDefault="00061293" w:rsidP="00510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Maternal biomarkers and diet</w:t>
            </w:r>
          </w:p>
        </w:tc>
        <w:tc>
          <w:tcPr>
            <w:tcW w:w="1440" w:type="dxa"/>
          </w:tcPr>
          <w:p w14:paraId="78E8688F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70020CD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AF70CD9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2B4B965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A394C5B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33311C8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93DED84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7CD9BD9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61293" w14:paraId="291F544C" w14:textId="77777777" w:rsidTr="00510E69">
        <w:trPr>
          <w:trHeight w:val="341"/>
        </w:trPr>
        <w:tc>
          <w:tcPr>
            <w:tcW w:w="2610" w:type="dxa"/>
          </w:tcPr>
          <w:p w14:paraId="0620406C" w14:textId="77777777" w:rsidR="00061293" w:rsidRDefault="00061293" w:rsidP="00510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 xml:space="preserve">Hair </w:t>
            </w:r>
            <w:proofErr w:type="spell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THg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1E5415D3" w14:textId="77777777" w:rsidR="00061293" w:rsidRDefault="00061293" w:rsidP="00510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Pr="002D0CC6">
              <w:rPr>
                <w:rFonts w:ascii="Times New Roman" w:hAnsi="Times New Roman"/>
                <w:b/>
                <w:sz w:val="22"/>
                <w:szCs w:val="22"/>
              </w:rPr>
              <w:sym w:font="Symbol" w:char="F06D"/>
            </w:r>
            <w:proofErr w:type="gram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g</w:t>
            </w:r>
            <w:proofErr w:type="gram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/g)</w:t>
            </w:r>
          </w:p>
        </w:tc>
        <w:tc>
          <w:tcPr>
            <w:tcW w:w="1440" w:type="dxa"/>
          </w:tcPr>
          <w:p w14:paraId="1AD60809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0.41</w:t>
            </w:r>
          </w:p>
          <w:p w14:paraId="1FFF0695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(0.12, 1.7)</w:t>
            </w:r>
          </w:p>
        </w:tc>
        <w:tc>
          <w:tcPr>
            <w:tcW w:w="1440" w:type="dxa"/>
          </w:tcPr>
          <w:p w14:paraId="15AC3648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0.34</w:t>
            </w:r>
          </w:p>
          <w:p w14:paraId="0AAB2BD2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(0.18, 0.98)</w:t>
            </w:r>
          </w:p>
        </w:tc>
        <w:tc>
          <w:tcPr>
            <w:tcW w:w="1710" w:type="dxa"/>
          </w:tcPr>
          <w:p w14:paraId="63BCCB96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0.31</w:t>
            </w:r>
          </w:p>
          <w:p w14:paraId="5CDB3173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(0.08, 0.96)</w:t>
            </w:r>
          </w:p>
        </w:tc>
        <w:tc>
          <w:tcPr>
            <w:tcW w:w="1170" w:type="dxa"/>
          </w:tcPr>
          <w:p w14:paraId="6005018F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0.25</w:t>
            </w:r>
          </w:p>
        </w:tc>
        <w:tc>
          <w:tcPr>
            <w:tcW w:w="1440" w:type="dxa"/>
          </w:tcPr>
          <w:p w14:paraId="3B19C3A9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0.37</w:t>
            </w:r>
          </w:p>
          <w:p w14:paraId="6673F5C5" w14:textId="77777777" w:rsidR="00061293" w:rsidRPr="00C66079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(0.12, 1.7)</w:t>
            </w:r>
          </w:p>
        </w:tc>
        <w:tc>
          <w:tcPr>
            <w:tcW w:w="1440" w:type="dxa"/>
          </w:tcPr>
          <w:p w14:paraId="09A87C6F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0.54</w:t>
            </w:r>
          </w:p>
          <w:p w14:paraId="1FBA5716" w14:textId="77777777" w:rsidR="00061293" w:rsidRPr="00C66079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(0.19, 1.3)</w:t>
            </w:r>
          </w:p>
        </w:tc>
        <w:tc>
          <w:tcPr>
            <w:tcW w:w="1620" w:type="dxa"/>
          </w:tcPr>
          <w:p w14:paraId="4AABB9A3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0.47</w:t>
            </w:r>
          </w:p>
          <w:p w14:paraId="38FD8977" w14:textId="77777777" w:rsidR="00061293" w:rsidRPr="00C66079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(0.15, 1.1)</w:t>
            </w:r>
          </w:p>
        </w:tc>
        <w:tc>
          <w:tcPr>
            <w:tcW w:w="1170" w:type="dxa"/>
          </w:tcPr>
          <w:p w14:paraId="718F7F9B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0.29</w:t>
            </w:r>
          </w:p>
        </w:tc>
      </w:tr>
      <w:tr w:rsidR="00061293" w14:paraId="251A38EB" w14:textId="77777777" w:rsidTr="00510E69">
        <w:trPr>
          <w:trHeight w:val="485"/>
        </w:trPr>
        <w:tc>
          <w:tcPr>
            <w:tcW w:w="2610" w:type="dxa"/>
          </w:tcPr>
          <w:p w14:paraId="31F1AC2C" w14:textId="77777777" w:rsidR="00061293" w:rsidRDefault="00061293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Rice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MeHg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1F66CF2E" w14:textId="77777777" w:rsidR="00061293" w:rsidRPr="002D0CC6" w:rsidRDefault="00061293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ng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>/g)</w:t>
            </w:r>
          </w:p>
        </w:tc>
        <w:tc>
          <w:tcPr>
            <w:tcW w:w="1440" w:type="dxa"/>
          </w:tcPr>
          <w:p w14:paraId="4626DE38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</w:t>
            </w:r>
          </w:p>
          <w:p w14:paraId="5C27E142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(0.32, 15)</w:t>
            </w:r>
          </w:p>
        </w:tc>
        <w:tc>
          <w:tcPr>
            <w:tcW w:w="1440" w:type="dxa"/>
          </w:tcPr>
          <w:p w14:paraId="00F995CB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</w:t>
            </w:r>
          </w:p>
          <w:p w14:paraId="01F4470B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(0.52, 12)</w:t>
            </w:r>
          </w:p>
        </w:tc>
        <w:tc>
          <w:tcPr>
            <w:tcW w:w="1710" w:type="dxa"/>
          </w:tcPr>
          <w:p w14:paraId="1356309D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2.5</w:t>
            </w:r>
          </w:p>
          <w:p w14:paraId="6C93BE2D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(0.58, 9.2)</w:t>
            </w:r>
          </w:p>
        </w:tc>
        <w:tc>
          <w:tcPr>
            <w:tcW w:w="1170" w:type="dxa"/>
          </w:tcPr>
          <w:p w14:paraId="7AF3AC4F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0.39</w:t>
            </w:r>
          </w:p>
        </w:tc>
        <w:tc>
          <w:tcPr>
            <w:tcW w:w="1440" w:type="dxa"/>
          </w:tcPr>
          <w:p w14:paraId="712640C4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</w:t>
            </w:r>
          </w:p>
          <w:p w14:paraId="638F98F6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(0.54, 11)</w:t>
            </w:r>
          </w:p>
        </w:tc>
        <w:tc>
          <w:tcPr>
            <w:tcW w:w="1440" w:type="dxa"/>
          </w:tcPr>
          <w:p w14:paraId="16EBF5A7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1.3</w:t>
            </w:r>
          </w:p>
          <w:p w14:paraId="753BCACD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(0.46, 4.6)</w:t>
            </w:r>
          </w:p>
        </w:tc>
        <w:tc>
          <w:tcPr>
            <w:tcW w:w="1620" w:type="dxa"/>
          </w:tcPr>
          <w:p w14:paraId="11E01116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2.2</w:t>
            </w:r>
          </w:p>
          <w:p w14:paraId="5BFC4126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(0.32, 15)</w:t>
            </w:r>
          </w:p>
        </w:tc>
        <w:tc>
          <w:tcPr>
            <w:tcW w:w="1170" w:type="dxa"/>
          </w:tcPr>
          <w:p w14:paraId="775C2592" w14:textId="77777777" w:rsidR="00061293" w:rsidRDefault="00061293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0.09</w:t>
            </w:r>
          </w:p>
        </w:tc>
      </w:tr>
      <w:tr w:rsidR="00A41A62" w14:paraId="1F926B33" w14:textId="77777777" w:rsidTr="00510E69">
        <w:trPr>
          <w:trHeight w:val="341"/>
        </w:trPr>
        <w:tc>
          <w:tcPr>
            <w:tcW w:w="2610" w:type="dxa"/>
          </w:tcPr>
          <w:p w14:paraId="4175F29F" w14:textId="1E92DBAB" w:rsidR="00A41A62" w:rsidRPr="002D0CC6" w:rsidRDefault="008A223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</w:p>
        </w:tc>
        <w:tc>
          <w:tcPr>
            <w:tcW w:w="1440" w:type="dxa"/>
          </w:tcPr>
          <w:p w14:paraId="64E9889D" w14:textId="790C2249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206</w:t>
            </w:r>
          </w:p>
        </w:tc>
        <w:tc>
          <w:tcPr>
            <w:tcW w:w="1440" w:type="dxa"/>
          </w:tcPr>
          <w:p w14:paraId="6E2ADA7B" w14:textId="618C555C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710" w:type="dxa"/>
          </w:tcPr>
          <w:p w14:paraId="7D0C8CA7" w14:textId="5FB39A9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170" w:type="dxa"/>
          </w:tcPr>
          <w:p w14:paraId="657CD92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1A2A793" w14:textId="083E697A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6421">
              <w:rPr>
                <w:rFonts w:ascii="Times New Roman" w:hAnsi="Times New Roman"/>
                <w:b/>
                <w:sz w:val="22"/>
                <w:szCs w:val="22"/>
              </w:rPr>
              <w:t>114</w:t>
            </w:r>
          </w:p>
        </w:tc>
        <w:tc>
          <w:tcPr>
            <w:tcW w:w="1440" w:type="dxa"/>
          </w:tcPr>
          <w:p w14:paraId="58036B0C" w14:textId="5D611FE5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6421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620" w:type="dxa"/>
          </w:tcPr>
          <w:p w14:paraId="162E917E" w14:textId="72118555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6421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13903D75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1A62" w14:paraId="5D36D24B" w14:textId="77777777" w:rsidTr="00510E69">
        <w:trPr>
          <w:trHeight w:val="341"/>
        </w:trPr>
        <w:tc>
          <w:tcPr>
            <w:tcW w:w="2610" w:type="dxa"/>
          </w:tcPr>
          <w:p w14:paraId="4F27581F" w14:textId="2534F25C" w:rsidR="00A41A62" w:rsidRPr="002D0CC6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MeHg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intake from rice</w:t>
            </w:r>
          </w:p>
        </w:tc>
        <w:tc>
          <w:tcPr>
            <w:tcW w:w="1440" w:type="dxa"/>
          </w:tcPr>
          <w:p w14:paraId="7B427D3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</w:t>
            </w:r>
          </w:p>
          <w:p w14:paraId="336C79E0" w14:textId="40CAF0B0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(0.30, 100)</w:t>
            </w:r>
          </w:p>
        </w:tc>
        <w:tc>
          <w:tcPr>
            <w:tcW w:w="1440" w:type="dxa"/>
          </w:tcPr>
          <w:p w14:paraId="448068E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94</w:t>
            </w:r>
          </w:p>
          <w:p w14:paraId="638C4D55" w14:textId="0D444A85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(9.0, 100)</w:t>
            </w:r>
          </w:p>
        </w:tc>
        <w:tc>
          <w:tcPr>
            <w:tcW w:w="1710" w:type="dxa"/>
          </w:tcPr>
          <w:p w14:paraId="0FEB8E6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14:paraId="187F903F" w14:textId="5AC4020D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(9.7, 100)</w:t>
            </w:r>
          </w:p>
        </w:tc>
        <w:tc>
          <w:tcPr>
            <w:tcW w:w="1170" w:type="dxa"/>
          </w:tcPr>
          <w:p w14:paraId="70CD769C" w14:textId="2C8FA2BC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0.18</w:t>
            </w:r>
          </w:p>
        </w:tc>
        <w:tc>
          <w:tcPr>
            <w:tcW w:w="1440" w:type="dxa"/>
          </w:tcPr>
          <w:p w14:paraId="1D62E35C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</w:p>
          <w:p w14:paraId="154C2195" w14:textId="75B90AD3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(0.32, 100)</w:t>
            </w:r>
          </w:p>
        </w:tc>
        <w:tc>
          <w:tcPr>
            <w:tcW w:w="1440" w:type="dxa"/>
          </w:tcPr>
          <w:p w14:paraId="56E128A7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</w:p>
          <w:p w14:paraId="24B0FB9E" w14:textId="16E16D01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(20, 100)</w:t>
            </w:r>
          </w:p>
        </w:tc>
        <w:tc>
          <w:tcPr>
            <w:tcW w:w="1620" w:type="dxa"/>
          </w:tcPr>
          <w:p w14:paraId="611F8D2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  <w:p w14:paraId="34B18F80" w14:textId="12766663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(0, 100)</w:t>
            </w:r>
          </w:p>
        </w:tc>
        <w:tc>
          <w:tcPr>
            <w:tcW w:w="1170" w:type="dxa"/>
          </w:tcPr>
          <w:p w14:paraId="1ADAF6B2" w14:textId="6342A24E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0.69</w:t>
            </w:r>
          </w:p>
        </w:tc>
      </w:tr>
      <w:tr w:rsidR="00A41A62" w14:paraId="6F87EE2A" w14:textId="77777777" w:rsidTr="00A41A62">
        <w:trPr>
          <w:trHeight w:val="161"/>
        </w:trPr>
        <w:tc>
          <w:tcPr>
            <w:tcW w:w="2610" w:type="dxa"/>
          </w:tcPr>
          <w:p w14:paraId="4F591EF2" w14:textId="632632F1" w:rsidR="00A41A62" w:rsidRDefault="008A223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</w:p>
        </w:tc>
        <w:tc>
          <w:tcPr>
            <w:tcW w:w="1440" w:type="dxa"/>
          </w:tcPr>
          <w:p w14:paraId="29050F12" w14:textId="00311BBA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208</w:t>
            </w:r>
          </w:p>
        </w:tc>
        <w:tc>
          <w:tcPr>
            <w:tcW w:w="1440" w:type="dxa"/>
          </w:tcPr>
          <w:p w14:paraId="421FE142" w14:textId="7701548E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710" w:type="dxa"/>
          </w:tcPr>
          <w:p w14:paraId="5C1171E6" w14:textId="0915CF51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170" w:type="dxa"/>
          </w:tcPr>
          <w:p w14:paraId="244B64F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B6E0EFB" w14:textId="24BEFE5D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115</w:t>
            </w:r>
          </w:p>
        </w:tc>
        <w:tc>
          <w:tcPr>
            <w:tcW w:w="1440" w:type="dxa"/>
          </w:tcPr>
          <w:p w14:paraId="4841A18E" w14:textId="4E310881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620" w:type="dxa"/>
          </w:tcPr>
          <w:p w14:paraId="18DF8D7E" w14:textId="4A202B15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0B8C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5343EA7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1A62" w14:paraId="3ED82BC3" w14:textId="77777777" w:rsidTr="00510E69">
        <w:trPr>
          <w:trHeight w:val="341"/>
        </w:trPr>
        <w:tc>
          <w:tcPr>
            <w:tcW w:w="2610" w:type="dxa"/>
          </w:tcPr>
          <w:p w14:paraId="7A0651FB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Serum Zn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5F83F661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Pr="002D0CC6">
              <w:rPr>
                <w:rFonts w:ascii="Times New Roman" w:hAnsi="Times New Roman"/>
                <w:b/>
                <w:sz w:val="22"/>
                <w:szCs w:val="22"/>
              </w:rPr>
              <w:sym w:font="Symbol" w:char="F06D"/>
            </w:r>
            <w:proofErr w:type="gram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g</w:t>
            </w:r>
            <w:proofErr w:type="gram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/L)</w:t>
            </w:r>
          </w:p>
        </w:tc>
        <w:tc>
          <w:tcPr>
            <w:tcW w:w="1440" w:type="dxa"/>
          </w:tcPr>
          <w:p w14:paraId="648FCC2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715</w:t>
            </w:r>
          </w:p>
          <w:p w14:paraId="7B985ACB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(344, 905)</w:t>
            </w:r>
          </w:p>
        </w:tc>
        <w:tc>
          <w:tcPr>
            <w:tcW w:w="1440" w:type="dxa"/>
          </w:tcPr>
          <w:p w14:paraId="1EE02166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744</w:t>
            </w:r>
          </w:p>
          <w:p w14:paraId="176DFF1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(599, 837)</w:t>
            </w:r>
          </w:p>
        </w:tc>
        <w:tc>
          <w:tcPr>
            <w:tcW w:w="1710" w:type="dxa"/>
          </w:tcPr>
          <w:p w14:paraId="71DF5E8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698</w:t>
            </w:r>
          </w:p>
          <w:p w14:paraId="21397C9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(572, 796)</w:t>
            </w:r>
          </w:p>
        </w:tc>
        <w:tc>
          <w:tcPr>
            <w:tcW w:w="1170" w:type="dxa"/>
          </w:tcPr>
          <w:p w14:paraId="356C8A56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0.10</w:t>
            </w:r>
          </w:p>
        </w:tc>
        <w:tc>
          <w:tcPr>
            <w:tcW w:w="1440" w:type="dxa"/>
          </w:tcPr>
          <w:p w14:paraId="2003DFE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723</w:t>
            </w:r>
          </w:p>
          <w:p w14:paraId="4FB198E1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(575, 922)</w:t>
            </w:r>
          </w:p>
        </w:tc>
        <w:tc>
          <w:tcPr>
            <w:tcW w:w="1440" w:type="dxa"/>
          </w:tcPr>
          <w:p w14:paraId="6B42C22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701</w:t>
            </w:r>
          </w:p>
          <w:p w14:paraId="7B1F713D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(638, 905)</w:t>
            </w:r>
          </w:p>
        </w:tc>
        <w:tc>
          <w:tcPr>
            <w:tcW w:w="1620" w:type="dxa"/>
          </w:tcPr>
          <w:p w14:paraId="004822FB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727</w:t>
            </w:r>
          </w:p>
          <w:p w14:paraId="6A72A75C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(586, 960)</w:t>
            </w:r>
          </w:p>
        </w:tc>
        <w:tc>
          <w:tcPr>
            <w:tcW w:w="1170" w:type="dxa"/>
          </w:tcPr>
          <w:p w14:paraId="4B8B6CC2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0.41</w:t>
            </w:r>
          </w:p>
        </w:tc>
      </w:tr>
      <w:tr w:rsidR="00A41A62" w14:paraId="68871CE9" w14:textId="77777777" w:rsidTr="00510E69">
        <w:trPr>
          <w:trHeight w:val="232"/>
        </w:trPr>
        <w:tc>
          <w:tcPr>
            <w:tcW w:w="2610" w:type="dxa"/>
          </w:tcPr>
          <w:p w14:paraId="0613B727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 xml:space="preserve">Blood </w:t>
            </w:r>
            <w:proofErr w:type="spell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Pb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3D660871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Pr="002D0CC6">
              <w:rPr>
                <w:rFonts w:ascii="Times New Roman" w:hAnsi="Times New Roman"/>
                <w:b/>
                <w:sz w:val="22"/>
                <w:szCs w:val="22"/>
              </w:rPr>
              <w:sym w:font="Symbol" w:char="F06D"/>
            </w:r>
            <w:proofErr w:type="gram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g</w:t>
            </w:r>
            <w:proofErr w:type="gram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dL</w:t>
            </w:r>
            <w:proofErr w:type="spell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0E5EB68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2.6</w:t>
            </w:r>
          </w:p>
          <w:p w14:paraId="628C82CC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(1.1, 7.8)</w:t>
            </w:r>
          </w:p>
        </w:tc>
        <w:tc>
          <w:tcPr>
            <w:tcW w:w="1440" w:type="dxa"/>
          </w:tcPr>
          <w:p w14:paraId="4382C9B0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2.6</w:t>
            </w:r>
          </w:p>
          <w:p w14:paraId="0B804F4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(1.4, 4.9)</w:t>
            </w:r>
          </w:p>
        </w:tc>
        <w:tc>
          <w:tcPr>
            <w:tcW w:w="1710" w:type="dxa"/>
          </w:tcPr>
          <w:p w14:paraId="546D8D8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2.6</w:t>
            </w:r>
          </w:p>
          <w:p w14:paraId="09DAC212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(0.96, 5.1)</w:t>
            </w:r>
          </w:p>
        </w:tc>
        <w:tc>
          <w:tcPr>
            <w:tcW w:w="1170" w:type="dxa"/>
          </w:tcPr>
          <w:p w14:paraId="2853DA1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0.58</w:t>
            </w:r>
          </w:p>
        </w:tc>
        <w:tc>
          <w:tcPr>
            <w:tcW w:w="1440" w:type="dxa"/>
          </w:tcPr>
          <w:p w14:paraId="33E2B55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2.7</w:t>
            </w:r>
          </w:p>
          <w:p w14:paraId="1B53B6A8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(1.2, 7.6)</w:t>
            </w:r>
          </w:p>
        </w:tc>
        <w:tc>
          <w:tcPr>
            <w:tcW w:w="1440" w:type="dxa"/>
          </w:tcPr>
          <w:p w14:paraId="7592FBA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2.5</w:t>
            </w:r>
          </w:p>
          <w:p w14:paraId="22CD57D1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(1.5, 7.8)</w:t>
            </w:r>
          </w:p>
        </w:tc>
        <w:tc>
          <w:tcPr>
            <w:tcW w:w="1620" w:type="dxa"/>
          </w:tcPr>
          <w:p w14:paraId="3AAEA31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2.8</w:t>
            </w:r>
          </w:p>
          <w:p w14:paraId="58B3DC6F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(1.1, 7.3)</w:t>
            </w:r>
          </w:p>
        </w:tc>
        <w:tc>
          <w:tcPr>
            <w:tcW w:w="1170" w:type="dxa"/>
          </w:tcPr>
          <w:p w14:paraId="071C6CD0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0.84</w:t>
            </w:r>
          </w:p>
        </w:tc>
      </w:tr>
      <w:tr w:rsidR="00A41A62" w14:paraId="384F01A1" w14:textId="77777777" w:rsidTr="00510E69">
        <w:trPr>
          <w:trHeight w:val="348"/>
        </w:trPr>
        <w:tc>
          <w:tcPr>
            <w:tcW w:w="2610" w:type="dxa"/>
          </w:tcPr>
          <w:p w14:paraId="226CFD13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Serum DHA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4A3580FE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mg</w:t>
            </w:r>
            <w:proofErr w:type="gram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/mL)</w:t>
            </w:r>
          </w:p>
        </w:tc>
        <w:tc>
          <w:tcPr>
            <w:tcW w:w="1440" w:type="dxa"/>
          </w:tcPr>
          <w:p w14:paraId="01A267DE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0.09</w:t>
            </w:r>
          </w:p>
          <w:p w14:paraId="4E777016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(0.04, 0.33)</w:t>
            </w:r>
          </w:p>
        </w:tc>
        <w:tc>
          <w:tcPr>
            <w:tcW w:w="1440" w:type="dxa"/>
          </w:tcPr>
          <w:p w14:paraId="5713DDEC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0.08</w:t>
            </w:r>
          </w:p>
          <w:p w14:paraId="30359B8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(0.05, 0.16)</w:t>
            </w:r>
          </w:p>
        </w:tc>
        <w:tc>
          <w:tcPr>
            <w:tcW w:w="1710" w:type="dxa"/>
          </w:tcPr>
          <w:p w14:paraId="139D2A85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0.09</w:t>
            </w:r>
          </w:p>
          <w:p w14:paraId="0F74EFE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(0.06, 0.14)</w:t>
            </w:r>
          </w:p>
        </w:tc>
        <w:tc>
          <w:tcPr>
            <w:tcW w:w="1170" w:type="dxa"/>
          </w:tcPr>
          <w:p w14:paraId="14255F7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440" w:type="dxa"/>
          </w:tcPr>
          <w:p w14:paraId="78CC488B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0.09</w:t>
            </w:r>
          </w:p>
          <w:p w14:paraId="5008076A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(0.05, 0.33)</w:t>
            </w:r>
          </w:p>
        </w:tc>
        <w:tc>
          <w:tcPr>
            <w:tcW w:w="1440" w:type="dxa"/>
          </w:tcPr>
          <w:p w14:paraId="5F113E5B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0.10</w:t>
            </w:r>
          </w:p>
          <w:p w14:paraId="33920286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(0.06, 0.20)</w:t>
            </w:r>
          </w:p>
        </w:tc>
        <w:tc>
          <w:tcPr>
            <w:tcW w:w="1620" w:type="dxa"/>
          </w:tcPr>
          <w:p w14:paraId="0377A3E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0.09</w:t>
            </w:r>
          </w:p>
          <w:p w14:paraId="1FD69002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(0.04, 0.18)</w:t>
            </w:r>
          </w:p>
        </w:tc>
        <w:tc>
          <w:tcPr>
            <w:tcW w:w="1170" w:type="dxa"/>
          </w:tcPr>
          <w:p w14:paraId="055F6915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0.58</w:t>
            </w:r>
          </w:p>
        </w:tc>
      </w:tr>
      <w:tr w:rsidR="00A41A62" w14:paraId="07C6B55B" w14:textId="77777777" w:rsidTr="00510E69">
        <w:trPr>
          <w:trHeight w:val="341"/>
        </w:trPr>
        <w:tc>
          <w:tcPr>
            <w:tcW w:w="2610" w:type="dxa"/>
          </w:tcPr>
          <w:p w14:paraId="49FE3D67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Serum EPA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39866FEF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mg</w:t>
            </w:r>
            <w:proofErr w:type="gram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/mL)</w:t>
            </w:r>
          </w:p>
        </w:tc>
        <w:tc>
          <w:tcPr>
            <w:tcW w:w="1440" w:type="dxa"/>
          </w:tcPr>
          <w:p w14:paraId="758103A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0.007</w:t>
            </w:r>
          </w:p>
          <w:p w14:paraId="71762A15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(0.001, 0.09)</w:t>
            </w:r>
          </w:p>
        </w:tc>
        <w:tc>
          <w:tcPr>
            <w:tcW w:w="1440" w:type="dxa"/>
          </w:tcPr>
          <w:p w14:paraId="5D3950C0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0.006</w:t>
            </w:r>
          </w:p>
          <w:p w14:paraId="7ADBCFF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(0.002, 0.08)</w:t>
            </w:r>
          </w:p>
        </w:tc>
        <w:tc>
          <w:tcPr>
            <w:tcW w:w="1710" w:type="dxa"/>
          </w:tcPr>
          <w:p w14:paraId="5DC5CDA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0.007</w:t>
            </w:r>
          </w:p>
          <w:p w14:paraId="086F965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(0.002, 0.02)</w:t>
            </w:r>
          </w:p>
        </w:tc>
        <w:tc>
          <w:tcPr>
            <w:tcW w:w="1170" w:type="dxa"/>
          </w:tcPr>
          <w:p w14:paraId="3BE7B8E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0.43</w:t>
            </w:r>
          </w:p>
        </w:tc>
        <w:tc>
          <w:tcPr>
            <w:tcW w:w="1440" w:type="dxa"/>
          </w:tcPr>
          <w:p w14:paraId="43ACAD2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0.008</w:t>
            </w:r>
          </w:p>
          <w:p w14:paraId="527BEFC9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(0.002, 0.07)</w:t>
            </w:r>
          </w:p>
        </w:tc>
        <w:tc>
          <w:tcPr>
            <w:tcW w:w="1440" w:type="dxa"/>
          </w:tcPr>
          <w:p w14:paraId="77AACF7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0.007</w:t>
            </w:r>
          </w:p>
          <w:p w14:paraId="6EE58262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(0.002, 0.03)</w:t>
            </w:r>
          </w:p>
        </w:tc>
        <w:tc>
          <w:tcPr>
            <w:tcW w:w="1620" w:type="dxa"/>
          </w:tcPr>
          <w:p w14:paraId="75C7E382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0.007</w:t>
            </w:r>
          </w:p>
          <w:p w14:paraId="106FE073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(0.002, 0.03)</w:t>
            </w:r>
          </w:p>
        </w:tc>
        <w:tc>
          <w:tcPr>
            <w:tcW w:w="1170" w:type="dxa"/>
          </w:tcPr>
          <w:p w14:paraId="2F0256B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0.42</w:t>
            </w:r>
          </w:p>
        </w:tc>
      </w:tr>
      <w:tr w:rsidR="00A41A62" w14:paraId="03BE38F7" w14:textId="77777777" w:rsidTr="00510E69">
        <w:trPr>
          <w:trHeight w:val="232"/>
        </w:trPr>
        <w:tc>
          <w:tcPr>
            <w:tcW w:w="2610" w:type="dxa"/>
          </w:tcPr>
          <w:p w14:paraId="6D2820F9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Serum </w:t>
            </w: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N-6/N-3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3785E426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spellStart"/>
            <w:proofErr w:type="gram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unitless</w:t>
            </w:r>
            <w:proofErr w:type="spellEnd"/>
            <w:proofErr w:type="gram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268E4AA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  <w:p w14:paraId="3BD332D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(3.5, 25)</w:t>
            </w:r>
          </w:p>
        </w:tc>
        <w:tc>
          <w:tcPr>
            <w:tcW w:w="1440" w:type="dxa"/>
          </w:tcPr>
          <w:p w14:paraId="3051A50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14:paraId="4735490C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(5.3, 23)</w:t>
            </w:r>
          </w:p>
        </w:tc>
        <w:tc>
          <w:tcPr>
            <w:tcW w:w="1710" w:type="dxa"/>
          </w:tcPr>
          <w:p w14:paraId="62403816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14:paraId="54B47EF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(6.9, 20)</w:t>
            </w:r>
          </w:p>
        </w:tc>
        <w:tc>
          <w:tcPr>
            <w:tcW w:w="1170" w:type="dxa"/>
          </w:tcPr>
          <w:p w14:paraId="2B77441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0.79</w:t>
            </w:r>
          </w:p>
        </w:tc>
        <w:tc>
          <w:tcPr>
            <w:tcW w:w="1440" w:type="dxa"/>
          </w:tcPr>
          <w:p w14:paraId="197CCE7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  <w:p w14:paraId="6409CBCD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(5.0, 25)</w:t>
            </w:r>
          </w:p>
        </w:tc>
        <w:tc>
          <w:tcPr>
            <w:tcW w:w="1440" w:type="dxa"/>
          </w:tcPr>
          <w:p w14:paraId="66DC5B20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14:paraId="2EA0CACB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(5.7, 18)</w:t>
            </w:r>
          </w:p>
        </w:tc>
        <w:tc>
          <w:tcPr>
            <w:tcW w:w="1620" w:type="dxa"/>
          </w:tcPr>
          <w:p w14:paraId="6990A45C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14:paraId="6CFE5CB9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(5.9, 22)</w:t>
            </w:r>
          </w:p>
        </w:tc>
        <w:tc>
          <w:tcPr>
            <w:tcW w:w="1170" w:type="dxa"/>
          </w:tcPr>
          <w:p w14:paraId="7538165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0.79</w:t>
            </w:r>
          </w:p>
        </w:tc>
      </w:tr>
      <w:tr w:rsidR="00A41A62" w14:paraId="438A7CF3" w14:textId="77777777" w:rsidTr="00510E69">
        <w:trPr>
          <w:trHeight w:val="232"/>
        </w:trPr>
        <w:tc>
          <w:tcPr>
            <w:tcW w:w="2610" w:type="dxa"/>
          </w:tcPr>
          <w:p w14:paraId="19AB4048" w14:textId="48040FAA" w:rsidR="00A41A62" w:rsidRPr="001F185C" w:rsidRDefault="008A223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n</w:t>
            </w:r>
            <w:proofErr w:type="gramEnd"/>
          </w:p>
        </w:tc>
        <w:tc>
          <w:tcPr>
            <w:tcW w:w="1440" w:type="dxa"/>
          </w:tcPr>
          <w:p w14:paraId="59CDD30F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207</w:t>
            </w:r>
          </w:p>
        </w:tc>
        <w:tc>
          <w:tcPr>
            <w:tcW w:w="1440" w:type="dxa"/>
          </w:tcPr>
          <w:p w14:paraId="4826DC89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710" w:type="dxa"/>
          </w:tcPr>
          <w:p w14:paraId="15E757CD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170" w:type="dxa"/>
          </w:tcPr>
          <w:p w14:paraId="672019C1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588E97D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115</w:t>
            </w:r>
          </w:p>
        </w:tc>
        <w:tc>
          <w:tcPr>
            <w:tcW w:w="1440" w:type="dxa"/>
          </w:tcPr>
          <w:p w14:paraId="00723B3A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620" w:type="dxa"/>
          </w:tcPr>
          <w:p w14:paraId="3956D93E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53D8E9B4" w14:textId="77777777" w:rsidR="00A41A62" w:rsidRPr="001F185C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41A62" w14:paraId="4275D875" w14:textId="77777777" w:rsidTr="00510E69">
        <w:trPr>
          <w:trHeight w:val="232"/>
        </w:trPr>
        <w:tc>
          <w:tcPr>
            <w:tcW w:w="2610" w:type="dxa"/>
          </w:tcPr>
          <w:p w14:paraId="32E858F6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Serum Se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16A99150" w14:textId="77777777" w:rsidR="00A41A62" w:rsidRPr="002D0CC6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Pr="002D0CC6">
              <w:rPr>
                <w:rFonts w:ascii="Times New Roman" w:hAnsi="Times New Roman"/>
                <w:b/>
                <w:sz w:val="22"/>
                <w:szCs w:val="22"/>
              </w:rPr>
              <w:sym w:font="Symbol" w:char="F06D"/>
            </w:r>
            <w:proofErr w:type="gramStart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g</w:t>
            </w:r>
            <w:proofErr w:type="gramEnd"/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/L)</w:t>
            </w:r>
          </w:p>
        </w:tc>
        <w:tc>
          <w:tcPr>
            <w:tcW w:w="1440" w:type="dxa"/>
          </w:tcPr>
          <w:p w14:paraId="0238698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153</w:t>
            </w:r>
          </w:p>
          <w:p w14:paraId="4935341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(66, 535)</w:t>
            </w:r>
          </w:p>
        </w:tc>
        <w:tc>
          <w:tcPr>
            <w:tcW w:w="1440" w:type="dxa"/>
          </w:tcPr>
          <w:p w14:paraId="191D0EB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157</w:t>
            </w:r>
          </w:p>
          <w:p w14:paraId="0ACB16B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(100, 248)</w:t>
            </w:r>
          </w:p>
        </w:tc>
        <w:tc>
          <w:tcPr>
            <w:tcW w:w="1710" w:type="dxa"/>
          </w:tcPr>
          <w:p w14:paraId="2C3445B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152</w:t>
            </w:r>
          </w:p>
          <w:p w14:paraId="6C62B33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(70, 251)</w:t>
            </w:r>
          </w:p>
        </w:tc>
        <w:tc>
          <w:tcPr>
            <w:tcW w:w="1170" w:type="dxa"/>
          </w:tcPr>
          <w:p w14:paraId="218291B0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0.73</w:t>
            </w:r>
          </w:p>
        </w:tc>
        <w:tc>
          <w:tcPr>
            <w:tcW w:w="1440" w:type="dxa"/>
          </w:tcPr>
          <w:p w14:paraId="291BC9B5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153</w:t>
            </w:r>
          </w:p>
          <w:p w14:paraId="2A15E425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(77, 323)</w:t>
            </w:r>
          </w:p>
        </w:tc>
        <w:tc>
          <w:tcPr>
            <w:tcW w:w="1440" w:type="dxa"/>
          </w:tcPr>
          <w:p w14:paraId="24DE2C8B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152</w:t>
            </w:r>
          </w:p>
          <w:p w14:paraId="7A5FA6C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(89, 320)</w:t>
            </w:r>
          </w:p>
        </w:tc>
        <w:tc>
          <w:tcPr>
            <w:tcW w:w="1620" w:type="dxa"/>
          </w:tcPr>
          <w:p w14:paraId="428F5CFE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153</w:t>
            </w:r>
          </w:p>
          <w:p w14:paraId="10EF579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(69, 264)</w:t>
            </w:r>
          </w:p>
        </w:tc>
        <w:tc>
          <w:tcPr>
            <w:tcW w:w="1170" w:type="dxa"/>
          </w:tcPr>
          <w:p w14:paraId="4900E59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0.98</w:t>
            </w:r>
          </w:p>
        </w:tc>
      </w:tr>
      <w:tr w:rsidR="00A41A62" w14:paraId="3445437F" w14:textId="77777777" w:rsidTr="00510E69">
        <w:trPr>
          <w:trHeight w:val="113"/>
        </w:trPr>
        <w:tc>
          <w:tcPr>
            <w:tcW w:w="2610" w:type="dxa"/>
          </w:tcPr>
          <w:p w14:paraId="3DFDD639" w14:textId="26B55FBF" w:rsidR="00A41A62" w:rsidRPr="001D46C7" w:rsidRDefault="008A223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</w:p>
        </w:tc>
        <w:tc>
          <w:tcPr>
            <w:tcW w:w="1440" w:type="dxa"/>
          </w:tcPr>
          <w:p w14:paraId="4E101AC1" w14:textId="77777777" w:rsidR="00A41A62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199</w:t>
            </w:r>
          </w:p>
        </w:tc>
        <w:tc>
          <w:tcPr>
            <w:tcW w:w="1440" w:type="dxa"/>
          </w:tcPr>
          <w:p w14:paraId="5ADF33FB" w14:textId="77777777" w:rsidR="00A41A62" w:rsidRPr="001D46C7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710" w:type="dxa"/>
          </w:tcPr>
          <w:p w14:paraId="3FDA042B" w14:textId="77777777" w:rsidR="00A41A62" w:rsidRPr="001D46C7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170" w:type="dxa"/>
          </w:tcPr>
          <w:p w14:paraId="29DEB340" w14:textId="77777777" w:rsidR="00A41A62" w:rsidRPr="001D46C7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F8F589E" w14:textId="77777777" w:rsidR="00A41A62" w:rsidRPr="001D46C7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108</w:t>
            </w:r>
          </w:p>
        </w:tc>
        <w:tc>
          <w:tcPr>
            <w:tcW w:w="1440" w:type="dxa"/>
          </w:tcPr>
          <w:p w14:paraId="19479259" w14:textId="77777777" w:rsidR="00A41A62" w:rsidRPr="001D46C7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620" w:type="dxa"/>
          </w:tcPr>
          <w:p w14:paraId="69C617DA" w14:textId="77777777" w:rsidR="00A41A62" w:rsidRPr="00763E5D" w:rsidRDefault="00A41A62" w:rsidP="00510E6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E5D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6F8DF6E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1A62" w14:paraId="513FD220" w14:textId="77777777" w:rsidTr="00510E69">
        <w:trPr>
          <w:trHeight w:val="232"/>
        </w:trPr>
        <w:tc>
          <w:tcPr>
            <w:tcW w:w="2610" w:type="dxa"/>
          </w:tcPr>
          <w:p w14:paraId="603B41AA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% Calories from fat</w:t>
            </w:r>
          </w:p>
        </w:tc>
        <w:tc>
          <w:tcPr>
            <w:tcW w:w="1440" w:type="dxa"/>
          </w:tcPr>
          <w:p w14:paraId="5C53117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  <w:p w14:paraId="79D2D67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(13, 81)</w:t>
            </w:r>
          </w:p>
        </w:tc>
        <w:tc>
          <w:tcPr>
            <w:tcW w:w="1440" w:type="dxa"/>
          </w:tcPr>
          <w:p w14:paraId="287B000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  <w:p w14:paraId="11BBFF9B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(20, 74)</w:t>
            </w:r>
          </w:p>
        </w:tc>
        <w:tc>
          <w:tcPr>
            <w:tcW w:w="1710" w:type="dxa"/>
          </w:tcPr>
          <w:p w14:paraId="74499D9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  <w:p w14:paraId="472FCA9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(23, 69)</w:t>
            </w:r>
          </w:p>
        </w:tc>
        <w:tc>
          <w:tcPr>
            <w:tcW w:w="1170" w:type="dxa"/>
          </w:tcPr>
          <w:p w14:paraId="0F7B5B12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0.73</w:t>
            </w:r>
          </w:p>
        </w:tc>
        <w:tc>
          <w:tcPr>
            <w:tcW w:w="1440" w:type="dxa"/>
          </w:tcPr>
          <w:p w14:paraId="0A618A1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  <w:p w14:paraId="5AFAA7C8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(13, 77)</w:t>
            </w:r>
          </w:p>
        </w:tc>
        <w:tc>
          <w:tcPr>
            <w:tcW w:w="1440" w:type="dxa"/>
          </w:tcPr>
          <w:p w14:paraId="5D039C4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  <w:p w14:paraId="6E8FADA7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(21, 59)</w:t>
            </w:r>
          </w:p>
        </w:tc>
        <w:tc>
          <w:tcPr>
            <w:tcW w:w="1620" w:type="dxa"/>
          </w:tcPr>
          <w:p w14:paraId="1905D9A7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  <w:p w14:paraId="107BAA6C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(19, 81)</w:t>
            </w:r>
          </w:p>
        </w:tc>
        <w:tc>
          <w:tcPr>
            <w:tcW w:w="1170" w:type="dxa"/>
          </w:tcPr>
          <w:p w14:paraId="7345A10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0.15</w:t>
            </w:r>
          </w:p>
        </w:tc>
      </w:tr>
      <w:tr w:rsidR="00A41A62" w14:paraId="4C6720F1" w14:textId="77777777" w:rsidTr="00510E69">
        <w:trPr>
          <w:trHeight w:val="239"/>
        </w:trPr>
        <w:tc>
          <w:tcPr>
            <w:tcW w:w="2610" w:type="dxa"/>
          </w:tcPr>
          <w:p w14:paraId="186CF935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% Calories from carbohydrates</w:t>
            </w:r>
          </w:p>
        </w:tc>
        <w:tc>
          <w:tcPr>
            <w:tcW w:w="1440" w:type="dxa"/>
          </w:tcPr>
          <w:p w14:paraId="27A12917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  <w:p w14:paraId="6CB23217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(12, 75)</w:t>
            </w:r>
          </w:p>
        </w:tc>
        <w:tc>
          <w:tcPr>
            <w:tcW w:w="1440" w:type="dxa"/>
          </w:tcPr>
          <w:p w14:paraId="0B389B4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  <w:p w14:paraId="15AA0DF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(18, 72)</w:t>
            </w:r>
          </w:p>
        </w:tc>
        <w:tc>
          <w:tcPr>
            <w:tcW w:w="1710" w:type="dxa"/>
          </w:tcPr>
          <w:p w14:paraId="37E6C3C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  <w:p w14:paraId="2AF082BB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(24, 68)</w:t>
            </w:r>
          </w:p>
        </w:tc>
        <w:tc>
          <w:tcPr>
            <w:tcW w:w="1170" w:type="dxa"/>
          </w:tcPr>
          <w:p w14:paraId="67D3FB9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0.97</w:t>
            </w:r>
          </w:p>
        </w:tc>
        <w:tc>
          <w:tcPr>
            <w:tcW w:w="1440" w:type="dxa"/>
          </w:tcPr>
          <w:p w14:paraId="4A6726B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  <w:p w14:paraId="72454565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(16, 78)</w:t>
            </w:r>
          </w:p>
        </w:tc>
        <w:tc>
          <w:tcPr>
            <w:tcW w:w="1440" w:type="dxa"/>
          </w:tcPr>
          <w:p w14:paraId="66842AC0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  <w:p w14:paraId="7768F9B6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(32, 69)</w:t>
            </w:r>
          </w:p>
        </w:tc>
        <w:tc>
          <w:tcPr>
            <w:tcW w:w="1620" w:type="dxa"/>
          </w:tcPr>
          <w:p w14:paraId="1140C5E3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  <w:p w14:paraId="7CF45839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(12, 68)</w:t>
            </w:r>
          </w:p>
        </w:tc>
        <w:tc>
          <w:tcPr>
            <w:tcW w:w="1170" w:type="dxa"/>
          </w:tcPr>
          <w:p w14:paraId="44E97CD7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0.10</w:t>
            </w:r>
          </w:p>
        </w:tc>
      </w:tr>
      <w:tr w:rsidR="00A41A62" w14:paraId="6CB9FA88" w14:textId="77777777" w:rsidTr="00510E69">
        <w:trPr>
          <w:trHeight w:val="232"/>
        </w:trPr>
        <w:tc>
          <w:tcPr>
            <w:tcW w:w="2610" w:type="dxa"/>
          </w:tcPr>
          <w:p w14:paraId="2B67996A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% Calories from protein</w:t>
            </w:r>
          </w:p>
        </w:tc>
        <w:tc>
          <w:tcPr>
            <w:tcW w:w="1440" w:type="dxa"/>
          </w:tcPr>
          <w:p w14:paraId="40754582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14:paraId="6DF8696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(5.7, 25)</w:t>
            </w:r>
          </w:p>
        </w:tc>
        <w:tc>
          <w:tcPr>
            <w:tcW w:w="1440" w:type="dxa"/>
          </w:tcPr>
          <w:p w14:paraId="6DF1C607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  <w:p w14:paraId="6F46DA60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(6.1, 17)</w:t>
            </w:r>
          </w:p>
        </w:tc>
        <w:tc>
          <w:tcPr>
            <w:tcW w:w="1710" w:type="dxa"/>
          </w:tcPr>
          <w:p w14:paraId="0C347B0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  <w:p w14:paraId="545F9F0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(5.1, 17)</w:t>
            </w:r>
          </w:p>
        </w:tc>
        <w:tc>
          <w:tcPr>
            <w:tcW w:w="1170" w:type="dxa"/>
          </w:tcPr>
          <w:p w14:paraId="73644B7E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0.05*</w:t>
            </w:r>
          </w:p>
        </w:tc>
        <w:tc>
          <w:tcPr>
            <w:tcW w:w="1440" w:type="dxa"/>
          </w:tcPr>
          <w:p w14:paraId="69B1285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14:paraId="4C649BE5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(5.7, 17)</w:t>
            </w:r>
          </w:p>
        </w:tc>
        <w:tc>
          <w:tcPr>
            <w:tcW w:w="1440" w:type="dxa"/>
          </w:tcPr>
          <w:p w14:paraId="4ABD6C51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  <w:p w14:paraId="5FF14E3E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(5.9, 15)</w:t>
            </w:r>
          </w:p>
        </w:tc>
        <w:tc>
          <w:tcPr>
            <w:tcW w:w="1620" w:type="dxa"/>
          </w:tcPr>
          <w:p w14:paraId="4753932A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  <w:p w14:paraId="6C4188A6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(5.1, 22)</w:t>
            </w:r>
          </w:p>
        </w:tc>
        <w:tc>
          <w:tcPr>
            <w:tcW w:w="1170" w:type="dxa"/>
          </w:tcPr>
          <w:p w14:paraId="292432B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0.63</w:t>
            </w:r>
          </w:p>
        </w:tc>
      </w:tr>
      <w:tr w:rsidR="00A41A62" w14:paraId="4E95C686" w14:textId="77777777" w:rsidTr="00510E69">
        <w:trPr>
          <w:trHeight w:val="341"/>
        </w:trPr>
        <w:tc>
          <w:tcPr>
            <w:tcW w:w="2610" w:type="dxa"/>
          </w:tcPr>
          <w:p w14:paraId="35CD16C3" w14:textId="77777777" w:rsidR="00A41A62" w:rsidRDefault="00A41A62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Total Energy Intake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2D0CC6">
              <w:rPr>
                <w:rFonts w:ascii="Times New Roman" w:hAnsi="Times New Roman"/>
                <w:b/>
                <w:sz w:val="22"/>
                <w:szCs w:val="22"/>
              </w:rPr>
              <w:t>(kcal)</w:t>
            </w:r>
          </w:p>
        </w:tc>
        <w:tc>
          <w:tcPr>
            <w:tcW w:w="1440" w:type="dxa"/>
          </w:tcPr>
          <w:p w14:paraId="17EF0B4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2085</w:t>
            </w:r>
          </w:p>
          <w:p w14:paraId="4890BE32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(549, 4438)</w:t>
            </w:r>
          </w:p>
        </w:tc>
        <w:tc>
          <w:tcPr>
            <w:tcW w:w="1440" w:type="dxa"/>
          </w:tcPr>
          <w:p w14:paraId="73DD535C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1912</w:t>
            </w:r>
          </w:p>
          <w:p w14:paraId="0CD3F067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(606, 3631)</w:t>
            </w:r>
          </w:p>
        </w:tc>
        <w:tc>
          <w:tcPr>
            <w:tcW w:w="1710" w:type="dxa"/>
          </w:tcPr>
          <w:p w14:paraId="39BA5C2F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1935</w:t>
            </w:r>
          </w:p>
          <w:p w14:paraId="3D6F5CD4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(602, 3945)</w:t>
            </w:r>
          </w:p>
        </w:tc>
        <w:tc>
          <w:tcPr>
            <w:tcW w:w="1170" w:type="dxa"/>
          </w:tcPr>
          <w:p w14:paraId="7448FE1D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0.08</w:t>
            </w:r>
          </w:p>
        </w:tc>
        <w:tc>
          <w:tcPr>
            <w:tcW w:w="1440" w:type="dxa"/>
          </w:tcPr>
          <w:p w14:paraId="2F499B38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1942</w:t>
            </w:r>
          </w:p>
          <w:p w14:paraId="35D47069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(557, 4637)</w:t>
            </w:r>
          </w:p>
        </w:tc>
        <w:tc>
          <w:tcPr>
            <w:tcW w:w="1440" w:type="dxa"/>
          </w:tcPr>
          <w:p w14:paraId="31E9476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2106</w:t>
            </w:r>
          </w:p>
          <w:p w14:paraId="5D6543C3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(809, 3169)</w:t>
            </w:r>
          </w:p>
        </w:tc>
        <w:tc>
          <w:tcPr>
            <w:tcW w:w="1620" w:type="dxa"/>
          </w:tcPr>
          <w:p w14:paraId="10E567A9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2095</w:t>
            </w:r>
          </w:p>
          <w:p w14:paraId="4BC66D60" w14:textId="77777777" w:rsidR="00A41A62" w:rsidRPr="009B4520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(549, 4069)</w:t>
            </w:r>
          </w:p>
        </w:tc>
        <w:tc>
          <w:tcPr>
            <w:tcW w:w="1170" w:type="dxa"/>
          </w:tcPr>
          <w:p w14:paraId="165ED172" w14:textId="77777777" w:rsidR="00A41A62" w:rsidRDefault="00A41A62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0.61</w:t>
            </w:r>
          </w:p>
        </w:tc>
      </w:tr>
      <w:tr w:rsidR="003A0E76" w14:paraId="2B0F4570" w14:textId="77777777" w:rsidTr="00510E69">
        <w:trPr>
          <w:trHeight w:val="341"/>
        </w:trPr>
        <w:tc>
          <w:tcPr>
            <w:tcW w:w="2610" w:type="dxa"/>
          </w:tcPr>
          <w:p w14:paraId="64B9D3F6" w14:textId="03E7B22F" w:rsidR="003A0E76" w:rsidRDefault="003A0E76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Child anthropometry</w:t>
            </w:r>
          </w:p>
        </w:tc>
        <w:tc>
          <w:tcPr>
            <w:tcW w:w="1440" w:type="dxa"/>
          </w:tcPr>
          <w:p w14:paraId="4805701D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3AAEA05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EE0815C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5CF5B19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EE69C29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018EB7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6CCB057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595B361" w14:textId="77777777" w:rsidR="003A0E76" w:rsidRDefault="003A0E76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59E5" w14:paraId="7F9D9131" w14:textId="77777777" w:rsidTr="00510E69">
        <w:trPr>
          <w:trHeight w:val="341"/>
        </w:trPr>
        <w:tc>
          <w:tcPr>
            <w:tcW w:w="2610" w:type="dxa"/>
          </w:tcPr>
          <w:p w14:paraId="6130BECE" w14:textId="5F88E84F" w:rsidR="00C059E5" w:rsidRDefault="00C059E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proofErr w:type="gramEnd"/>
          </w:p>
        </w:tc>
        <w:tc>
          <w:tcPr>
            <w:tcW w:w="1440" w:type="dxa"/>
          </w:tcPr>
          <w:p w14:paraId="2614DE85" w14:textId="22451743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E39">
              <w:rPr>
                <w:rFonts w:ascii="Times New Roman" w:hAnsi="Times New Roman"/>
                <w:b/>
                <w:sz w:val="22"/>
                <w:szCs w:val="22"/>
              </w:rPr>
              <w:t>207</w:t>
            </w:r>
          </w:p>
        </w:tc>
        <w:tc>
          <w:tcPr>
            <w:tcW w:w="1440" w:type="dxa"/>
          </w:tcPr>
          <w:p w14:paraId="09A96D8F" w14:textId="4F9A22C8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E39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710" w:type="dxa"/>
          </w:tcPr>
          <w:p w14:paraId="43DCC73D" w14:textId="67352A65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E39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170" w:type="dxa"/>
          </w:tcPr>
          <w:p w14:paraId="07D44329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2120C2" w14:textId="7DA8596D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115</w:t>
            </w:r>
          </w:p>
        </w:tc>
        <w:tc>
          <w:tcPr>
            <w:tcW w:w="1440" w:type="dxa"/>
          </w:tcPr>
          <w:p w14:paraId="12F29A68" w14:textId="3E7BAAA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620" w:type="dxa"/>
          </w:tcPr>
          <w:p w14:paraId="001A38DD" w14:textId="294E8C7B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170" w:type="dxa"/>
          </w:tcPr>
          <w:p w14:paraId="090428CA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59E5" w14:paraId="26FBEC59" w14:textId="77777777" w:rsidTr="00510E69">
        <w:trPr>
          <w:trHeight w:val="341"/>
        </w:trPr>
        <w:tc>
          <w:tcPr>
            <w:tcW w:w="2610" w:type="dxa"/>
          </w:tcPr>
          <w:p w14:paraId="5C41394F" w14:textId="77777777" w:rsidR="00967BD0" w:rsidRDefault="00C059E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Child </w:t>
            </w:r>
            <w:r w:rsidR="00967BD0">
              <w:rPr>
                <w:rFonts w:ascii="Times New Roman" w:hAnsi="Times New Roman"/>
                <w:b/>
                <w:sz w:val="22"/>
                <w:szCs w:val="22"/>
              </w:rPr>
              <w:t xml:space="preserve">Weight-for-age </w:t>
            </w:r>
          </w:p>
          <w:p w14:paraId="74EBCDBC" w14:textId="3447D879" w:rsidR="00C059E5" w:rsidRPr="002D0CC6" w:rsidRDefault="00967BD0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z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>-score)</w:t>
            </w:r>
          </w:p>
        </w:tc>
        <w:tc>
          <w:tcPr>
            <w:tcW w:w="1440" w:type="dxa"/>
          </w:tcPr>
          <w:p w14:paraId="15409CA9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-0.58</w:t>
            </w:r>
          </w:p>
          <w:p w14:paraId="6AC6C081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(-2.71, 2.38)</w:t>
            </w:r>
          </w:p>
        </w:tc>
        <w:tc>
          <w:tcPr>
            <w:tcW w:w="1440" w:type="dxa"/>
          </w:tcPr>
          <w:p w14:paraId="65D40F25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-0.80</w:t>
            </w:r>
          </w:p>
          <w:p w14:paraId="1355E911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(-2.92, 0.24)</w:t>
            </w:r>
          </w:p>
        </w:tc>
        <w:tc>
          <w:tcPr>
            <w:tcW w:w="1710" w:type="dxa"/>
          </w:tcPr>
          <w:p w14:paraId="61DAF6DB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-0.61</w:t>
            </w:r>
          </w:p>
          <w:p w14:paraId="283D2CEA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(-1.58, 0.65)</w:t>
            </w:r>
          </w:p>
        </w:tc>
        <w:tc>
          <w:tcPr>
            <w:tcW w:w="1170" w:type="dxa"/>
          </w:tcPr>
          <w:p w14:paraId="4DF0E26D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0.04*</w:t>
            </w:r>
          </w:p>
        </w:tc>
        <w:tc>
          <w:tcPr>
            <w:tcW w:w="1440" w:type="dxa"/>
          </w:tcPr>
          <w:p w14:paraId="2D2B4C23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-0.57</w:t>
            </w:r>
          </w:p>
          <w:p w14:paraId="71149AB3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(-2.80, 2.51)</w:t>
            </w:r>
          </w:p>
        </w:tc>
        <w:tc>
          <w:tcPr>
            <w:tcW w:w="1440" w:type="dxa"/>
          </w:tcPr>
          <w:p w14:paraId="3E7FC9E0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-1.11</w:t>
            </w:r>
          </w:p>
          <w:p w14:paraId="47707229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(-2.21, 0.88)</w:t>
            </w:r>
          </w:p>
        </w:tc>
        <w:tc>
          <w:tcPr>
            <w:tcW w:w="1620" w:type="dxa"/>
          </w:tcPr>
          <w:p w14:paraId="3FD87C4A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-0.64</w:t>
            </w:r>
          </w:p>
          <w:p w14:paraId="6F250436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(-2.34, 1.31)</w:t>
            </w:r>
          </w:p>
        </w:tc>
        <w:tc>
          <w:tcPr>
            <w:tcW w:w="1170" w:type="dxa"/>
          </w:tcPr>
          <w:p w14:paraId="7A1F89F1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0.13</w:t>
            </w:r>
          </w:p>
        </w:tc>
      </w:tr>
      <w:tr w:rsidR="00C059E5" w14:paraId="1ADCD8EF" w14:textId="77777777" w:rsidTr="00510E69">
        <w:trPr>
          <w:trHeight w:val="341"/>
        </w:trPr>
        <w:tc>
          <w:tcPr>
            <w:tcW w:w="2610" w:type="dxa"/>
          </w:tcPr>
          <w:p w14:paraId="29A6C74F" w14:textId="55FCBFCD" w:rsidR="00C059E5" w:rsidRPr="002D0CC6" w:rsidRDefault="00C059E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Child </w:t>
            </w:r>
            <w:r w:rsidR="00910906">
              <w:rPr>
                <w:rFonts w:ascii="Times New Roman" w:hAnsi="Times New Roman"/>
                <w:b/>
                <w:sz w:val="22"/>
                <w:szCs w:val="22"/>
              </w:rPr>
              <w:t>L</w:t>
            </w:r>
            <w:r w:rsidR="00967BD0">
              <w:rPr>
                <w:rFonts w:ascii="Times New Roman" w:hAnsi="Times New Roman"/>
                <w:b/>
                <w:sz w:val="22"/>
                <w:szCs w:val="22"/>
              </w:rPr>
              <w:t>ength/height-for-age (z-score)</w:t>
            </w:r>
          </w:p>
        </w:tc>
        <w:tc>
          <w:tcPr>
            <w:tcW w:w="1440" w:type="dxa"/>
          </w:tcPr>
          <w:p w14:paraId="7E38E548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-0.58</w:t>
            </w:r>
          </w:p>
          <w:p w14:paraId="67C0F536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(-3.25, 2.25)</w:t>
            </w:r>
          </w:p>
        </w:tc>
        <w:tc>
          <w:tcPr>
            <w:tcW w:w="1440" w:type="dxa"/>
          </w:tcPr>
          <w:p w14:paraId="708C14C5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-0.78</w:t>
            </w:r>
          </w:p>
          <w:p w14:paraId="4905C8F2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(-2.05, 1.11)</w:t>
            </w:r>
          </w:p>
        </w:tc>
        <w:tc>
          <w:tcPr>
            <w:tcW w:w="1710" w:type="dxa"/>
          </w:tcPr>
          <w:p w14:paraId="7DFABDA8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-0.85</w:t>
            </w:r>
          </w:p>
          <w:p w14:paraId="174ADCC1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(-2.84, 0.76)</w:t>
            </w:r>
          </w:p>
        </w:tc>
        <w:tc>
          <w:tcPr>
            <w:tcW w:w="1170" w:type="dxa"/>
          </w:tcPr>
          <w:p w14:paraId="2E03A25E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0.39</w:t>
            </w:r>
          </w:p>
        </w:tc>
        <w:tc>
          <w:tcPr>
            <w:tcW w:w="1440" w:type="dxa"/>
          </w:tcPr>
          <w:p w14:paraId="5C78CA36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-0.57</w:t>
            </w:r>
          </w:p>
          <w:p w14:paraId="20F26032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(-2.46, 1.79)</w:t>
            </w:r>
          </w:p>
        </w:tc>
        <w:tc>
          <w:tcPr>
            <w:tcW w:w="1440" w:type="dxa"/>
          </w:tcPr>
          <w:p w14:paraId="0D612B32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-0.56</w:t>
            </w:r>
          </w:p>
          <w:p w14:paraId="63C2C626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(-2.27, 1.02)</w:t>
            </w:r>
          </w:p>
        </w:tc>
        <w:tc>
          <w:tcPr>
            <w:tcW w:w="1620" w:type="dxa"/>
          </w:tcPr>
          <w:p w14:paraId="4238875B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-0.74</w:t>
            </w:r>
          </w:p>
          <w:p w14:paraId="0DAD88F3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(-2.32, 1.28)</w:t>
            </w:r>
          </w:p>
        </w:tc>
        <w:tc>
          <w:tcPr>
            <w:tcW w:w="1170" w:type="dxa"/>
          </w:tcPr>
          <w:p w14:paraId="556B926A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0.64</w:t>
            </w:r>
          </w:p>
        </w:tc>
      </w:tr>
      <w:tr w:rsidR="00C059E5" w14:paraId="4971077A" w14:textId="77777777" w:rsidTr="00510E69">
        <w:trPr>
          <w:trHeight w:val="341"/>
        </w:trPr>
        <w:tc>
          <w:tcPr>
            <w:tcW w:w="2610" w:type="dxa"/>
          </w:tcPr>
          <w:p w14:paraId="257AF5EF" w14:textId="0F868A4E" w:rsidR="00C059E5" w:rsidRPr="002D0CC6" w:rsidRDefault="00C059E5" w:rsidP="00510E6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Child W</w:t>
            </w:r>
            <w:r w:rsidR="003467DF">
              <w:rPr>
                <w:rFonts w:ascii="Times New Roman" w:hAnsi="Times New Roman"/>
                <w:b/>
                <w:sz w:val="22"/>
                <w:szCs w:val="22"/>
              </w:rPr>
              <w:t>eight-for length/height (z-score)</w:t>
            </w:r>
          </w:p>
        </w:tc>
        <w:tc>
          <w:tcPr>
            <w:tcW w:w="1440" w:type="dxa"/>
          </w:tcPr>
          <w:p w14:paraId="793992A2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-0.38</w:t>
            </w:r>
          </w:p>
          <w:p w14:paraId="30BB55A0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(-2.46, 2.47)</w:t>
            </w:r>
          </w:p>
        </w:tc>
        <w:tc>
          <w:tcPr>
            <w:tcW w:w="1440" w:type="dxa"/>
          </w:tcPr>
          <w:p w14:paraId="1DD0AFDF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-0.69</w:t>
            </w:r>
          </w:p>
          <w:p w14:paraId="69F7C232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(-2.99, 0.33)</w:t>
            </w:r>
          </w:p>
        </w:tc>
        <w:tc>
          <w:tcPr>
            <w:tcW w:w="1710" w:type="dxa"/>
          </w:tcPr>
          <w:p w14:paraId="60E1DD3E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-0.24</w:t>
            </w:r>
          </w:p>
          <w:p w14:paraId="53F16EA3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(-1.48, 0.76)</w:t>
            </w:r>
          </w:p>
        </w:tc>
        <w:tc>
          <w:tcPr>
            <w:tcW w:w="1170" w:type="dxa"/>
          </w:tcPr>
          <w:p w14:paraId="702E3841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0.02*</w:t>
            </w:r>
          </w:p>
        </w:tc>
        <w:tc>
          <w:tcPr>
            <w:tcW w:w="1440" w:type="dxa"/>
          </w:tcPr>
          <w:p w14:paraId="38311C09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-0.34</w:t>
            </w:r>
          </w:p>
          <w:p w14:paraId="4F0D5A03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(-2.40, 3.54)</w:t>
            </w:r>
          </w:p>
        </w:tc>
        <w:tc>
          <w:tcPr>
            <w:tcW w:w="1440" w:type="dxa"/>
          </w:tcPr>
          <w:p w14:paraId="4E430FA3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-0.81</w:t>
            </w:r>
          </w:p>
          <w:p w14:paraId="7DBBC54A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(-1.78, 0.92)</w:t>
            </w:r>
          </w:p>
        </w:tc>
        <w:tc>
          <w:tcPr>
            <w:tcW w:w="1620" w:type="dxa"/>
          </w:tcPr>
          <w:p w14:paraId="278CA95C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-0.33</w:t>
            </w:r>
          </w:p>
          <w:p w14:paraId="5A4A0377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(-2.27, 1.41)</w:t>
            </w:r>
          </w:p>
        </w:tc>
        <w:tc>
          <w:tcPr>
            <w:tcW w:w="1170" w:type="dxa"/>
          </w:tcPr>
          <w:p w14:paraId="6473CC49" w14:textId="77777777" w:rsidR="00C059E5" w:rsidRDefault="00C059E5" w:rsidP="00510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0.08</w:t>
            </w:r>
          </w:p>
        </w:tc>
      </w:tr>
    </w:tbl>
    <w:p w14:paraId="0F35B530" w14:textId="4E27E436" w:rsidR="00061293" w:rsidRDefault="00061293" w:rsidP="0006129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proofErr w:type="gramStart"/>
      <w:r>
        <w:rPr>
          <w:rFonts w:ascii="Times New Roman" w:hAnsi="Times New Roman"/>
          <w:sz w:val="20"/>
          <w:szCs w:val="20"/>
        </w:rPr>
        <w:t>p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sym w:font="Symbol" w:char="F0A3"/>
      </w:r>
      <w:r>
        <w:rPr>
          <w:rFonts w:ascii="Times New Roman" w:hAnsi="Times New Roman"/>
          <w:sz w:val="20"/>
          <w:szCs w:val="20"/>
        </w:rPr>
        <w:t xml:space="preserve"> 0.05, **p&lt;0.01, *** p</w:t>
      </w:r>
      <w:r>
        <w:rPr>
          <w:rFonts w:ascii="Times New Roman" w:hAnsi="Times New Roman"/>
          <w:sz w:val="20"/>
          <w:szCs w:val="20"/>
        </w:rPr>
        <w:sym w:font="Symbol" w:char="F0A3"/>
      </w:r>
      <w:r w:rsidR="005F3CE4">
        <w:rPr>
          <w:rFonts w:ascii="Times New Roman" w:hAnsi="Times New Roman"/>
          <w:sz w:val="20"/>
          <w:szCs w:val="20"/>
        </w:rPr>
        <w:t xml:space="preserve">0.001, </w:t>
      </w:r>
      <w:r>
        <w:rPr>
          <w:rFonts w:ascii="Times New Roman" w:hAnsi="Times New Roman"/>
          <w:sz w:val="20"/>
          <w:szCs w:val="20"/>
        </w:rPr>
        <w:t xml:space="preserve">p-values are for </w:t>
      </w:r>
      <w:proofErr w:type="spellStart"/>
      <w:r>
        <w:rPr>
          <w:rFonts w:ascii="Times New Roman" w:hAnsi="Times New Roman"/>
          <w:sz w:val="20"/>
          <w:szCs w:val="20"/>
        </w:rPr>
        <w:t>Kruskal</w:t>
      </w:r>
      <w:proofErr w:type="spellEnd"/>
      <w:r>
        <w:rPr>
          <w:rFonts w:ascii="Times New Roman" w:hAnsi="Times New Roman"/>
          <w:sz w:val="20"/>
          <w:szCs w:val="20"/>
        </w:rPr>
        <w:t xml:space="preserve"> Wallis test. </w:t>
      </w:r>
    </w:p>
    <w:p w14:paraId="7D01DC91" w14:textId="37749818" w:rsidR="005F3CE4" w:rsidRDefault="005F3CE4" w:rsidP="005F3CE4">
      <w:pPr>
        <w:rPr>
          <w:rFonts w:ascii="Times New Roman" w:hAnsi="Times New Roman"/>
          <w:sz w:val="20"/>
          <w:szCs w:val="20"/>
        </w:rPr>
      </w:pPr>
      <w:r w:rsidRPr="000B624D">
        <w:rPr>
          <w:rFonts w:ascii="Times New Roman" w:hAnsi="Times New Roman"/>
          <w:sz w:val="20"/>
          <w:szCs w:val="20"/>
        </w:rPr>
        <w:t>DHA (</w:t>
      </w:r>
      <w:proofErr w:type="spellStart"/>
      <w:r w:rsidRPr="000B624D">
        <w:rPr>
          <w:rFonts w:ascii="Times New Roman" w:hAnsi="Times New Roman"/>
          <w:sz w:val="20"/>
          <w:szCs w:val="20"/>
        </w:rPr>
        <w:t>docosahexaenoic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 acid), EPA (</w:t>
      </w:r>
      <w:proofErr w:type="spellStart"/>
      <w:r w:rsidRPr="000B624D">
        <w:rPr>
          <w:rFonts w:ascii="Times New Roman" w:hAnsi="Times New Roman"/>
          <w:sz w:val="20"/>
          <w:szCs w:val="20"/>
        </w:rPr>
        <w:t>eicosapentaenoic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 acid), </w:t>
      </w:r>
      <w:proofErr w:type="spellStart"/>
      <w:r w:rsidRPr="000B624D">
        <w:rPr>
          <w:rFonts w:ascii="Times New Roman" w:hAnsi="Times New Roman"/>
          <w:sz w:val="20"/>
          <w:szCs w:val="20"/>
        </w:rPr>
        <w:t>MeHg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B624D">
        <w:rPr>
          <w:rFonts w:ascii="Times New Roman" w:hAnsi="Times New Roman"/>
          <w:sz w:val="20"/>
          <w:szCs w:val="20"/>
        </w:rPr>
        <w:t>methylmercury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), N-6 fatty acids (linoleic acid and </w:t>
      </w:r>
      <w:proofErr w:type="spellStart"/>
      <w:r w:rsidRPr="000B624D">
        <w:rPr>
          <w:rFonts w:ascii="Times New Roman" w:hAnsi="Times New Roman"/>
          <w:sz w:val="20"/>
          <w:szCs w:val="20"/>
        </w:rPr>
        <w:t>arachidonic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 acid), N-3 fatty acids (DHA, EPA and alpha-</w:t>
      </w:r>
      <w:proofErr w:type="spellStart"/>
      <w:r w:rsidRPr="000B624D">
        <w:rPr>
          <w:rFonts w:ascii="Times New Roman" w:hAnsi="Times New Roman"/>
          <w:sz w:val="20"/>
          <w:szCs w:val="20"/>
        </w:rPr>
        <w:t>linolenic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 acid), </w:t>
      </w:r>
      <w:proofErr w:type="spellStart"/>
      <w:r w:rsidRPr="000B624D">
        <w:rPr>
          <w:rFonts w:ascii="Times New Roman" w:hAnsi="Times New Roman"/>
          <w:sz w:val="20"/>
          <w:szCs w:val="20"/>
        </w:rPr>
        <w:t>Pb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 (lead), Se (selenium), </w:t>
      </w:r>
      <w:proofErr w:type="spellStart"/>
      <w:r w:rsidRPr="000B624D">
        <w:rPr>
          <w:rFonts w:ascii="Times New Roman" w:hAnsi="Times New Roman"/>
          <w:sz w:val="20"/>
          <w:szCs w:val="20"/>
        </w:rPr>
        <w:t>THg</w:t>
      </w:r>
      <w:proofErr w:type="spellEnd"/>
      <w:r w:rsidRPr="000B624D">
        <w:rPr>
          <w:rFonts w:ascii="Times New Roman" w:hAnsi="Times New Roman"/>
          <w:sz w:val="20"/>
          <w:szCs w:val="20"/>
        </w:rPr>
        <w:t xml:space="preserve"> (total mercury)</w:t>
      </w:r>
      <w:r w:rsidR="00C93B86">
        <w:rPr>
          <w:rFonts w:ascii="Times New Roman" w:hAnsi="Times New Roman"/>
          <w:sz w:val="20"/>
          <w:szCs w:val="20"/>
        </w:rPr>
        <w:t xml:space="preserve">, </w:t>
      </w:r>
      <w:r w:rsidRPr="000B624D">
        <w:rPr>
          <w:rFonts w:ascii="Times New Roman" w:hAnsi="Times New Roman"/>
          <w:sz w:val="20"/>
          <w:szCs w:val="20"/>
        </w:rPr>
        <w:t>Zn (zinc).</w:t>
      </w:r>
    </w:p>
    <w:p w14:paraId="55EA3886" w14:textId="77777777" w:rsidR="00AD0F0F" w:rsidRDefault="00AD0F0F" w:rsidP="002B7B9B">
      <w:pPr>
        <w:pageBreakBefore/>
        <w:spacing w:line="480" w:lineRule="auto"/>
        <w:rPr>
          <w:rFonts w:ascii="Times New Roman" w:hAnsi="Times New Roman"/>
        </w:rPr>
        <w:sectPr w:rsidR="00AD0F0F" w:rsidSect="0060424C">
          <w:pgSz w:w="15840" w:h="12240" w:orient="landscape"/>
          <w:pgMar w:top="1417" w:right="1417" w:bottom="1417" w:left="1417" w:header="720" w:footer="720" w:gutter="0"/>
          <w:cols w:space="720"/>
          <w:docGrid w:linePitch="360"/>
        </w:sectPr>
      </w:pPr>
    </w:p>
    <w:p w14:paraId="2092EFE6" w14:textId="039EDD4C" w:rsidR="002B7B9B" w:rsidRPr="00C21A3C" w:rsidRDefault="00AD3CF3" w:rsidP="006047E3">
      <w:pPr>
        <w:pageBreakBefore/>
        <w:spacing w:line="48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 xml:space="preserve">Supplementary </w:t>
      </w:r>
      <w:r w:rsidR="00C7145C">
        <w:rPr>
          <w:rFonts w:ascii="Times New Roman" w:hAnsi="Times New Roman"/>
        </w:rPr>
        <w:t>Table 4</w:t>
      </w:r>
      <w:r w:rsidR="002B7B9B" w:rsidRPr="003467DF">
        <w:rPr>
          <w:rFonts w:ascii="Times New Roman" w:hAnsi="Times New Roman"/>
        </w:rPr>
        <w:t>.</w:t>
      </w:r>
      <w:proofErr w:type="gramEnd"/>
      <w:r w:rsidR="002B7B9B" w:rsidRPr="003467DF">
        <w:rPr>
          <w:rFonts w:ascii="Times New Roman" w:hAnsi="Times New Roman"/>
        </w:rPr>
        <w:t xml:space="preserve"> </w:t>
      </w:r>
      <w:r w:rsidR="00C21A3C" w:rsidRPr="003467DF">
        <w:rPr>
          <w:rFonts w:ascii="Times New Roman" w:hAnsi="Times New Roman"/>
        </w:rPr>
        <w:t>Sensitivity analyses assessing a</w:t>
      </w:r>
      <w:r w:rsidR="002B7B9B" w:rsidRPr="003467DF">
        <w:rPr>
          <w:rFonts w:ascii="Times New Roman" w:hAnsi="Times New Roman"/>
        </w:rPr>
        <w:t>djusted</w:t>
      </w:r>
      <w:r w:rsidR="002B7B9B" w:rsidRPr="00AF2223">
        <w:rPr>
          <w:rFonts w:ascii="Times New Roman" w:hAnsi="Times New Roman"/>
          <w:vertAlign w:val="superscript"/>
        </w:rPr>
        <w:t xml:space="preserve"> </w:t>
      </w:r>
      <w:r w:rsidR="002B7B9B" w:rsidRPr="003467DF">
        <w:rPr>
          <w:rFonts w:ascii="Times New Roman" w:hAnsi="Times New Roman"/>
        </w:rPr>
        <w:t>regression coefficients (95% confidence interval) associating log</w:t>
      </w:r>
      <w:r w:rsidR="009F0B91" w:rsidRPr="003467DF">
        <w:rPr>
          <w:rFonts w:ascii="Times New Roman" w:hAnsi="Times New Roman"/>
          <w:vertAlign w:val="subscript"/>
        </w:rPr>
        <w:t>2</w:t>
      </w:r>
      <w:r w:rsidR="002B7B9B" w:rsidRPr="003467DF">
        <w:rPr>
          <w:rFonts w:ascii="Times New Roman" w:hAnsi="Times New Roman"/>
        </w:rPr>
        <w:t xml:space="preserve"> m</w:t>
      </w:r>
      <w:r w:rsidR="007224C5" w:rsidRPr="003467DF">
        <w:rPr>
          <w:rFonts w:ascii="Times New Roman" w:hAnsi="Times New Roman"/>
        </w:rPr>
        <w:t>aternal hair total mercury</w:t>
      </w:r>
      <w:r w:rsidR="002B7B9B" w:rsidRPr="003467DF">
        <w:rPr>
          <w:rFonts w:ascii="Times New Roman" w:hAnsi="Times New Roman"/>
        </w:rPr>
        <w:t xml:space="preserve"> with the </w:t>
      </w:r>
      <w:proofErr w:type="spellStart"/>
      <w:r w:rsidR="002B7B9B" w:rsidRPr="003467DF">
        <w:rPr>
          <w:rFonts w:ascii="Times New Roman" w:hAnsi="Times New Roman"/>
        </w:rPr>
        <w:t>Bayley</w:t>
      </w:r>
      <w:proofErr w:type="spellEnd"/>
      <w:r w:rsidR="002B7B9B" w:rsidRPr="003467DF">
        <w:rPr>
          <w:rFonts w:ascii="Times New Roman" w:hAnsi="Times New Roman"/>
        </w:rPr>
        <w:t xml:space="preserve"> Scales</w:t>
      </w:r>
      <w:r w:rsidR="004E7384" w:rsidRPr="003467DF">
        <w:rPr>
          <w:rFonts w:ascii="Times New Roman" w:hAnsi="Times New Roman"/>
        </w:rPr>
        <w:t xml:space="preserve"> of Infant </w:t>
      </w:r>
      <w:proofErr w:type="gramStart"/>
      <w:r w:rsidR="004E7384" w:rsidRPr="003467DF">
        <w:rPr>
          <w:rFonts w:ascii="Times New Roman" w:hAnsi="Times New Roman"/>
        </w:rPr>
        <w:t>Development</w:t>
      </w:r>
      <w:r w:rsidR="00C21A3C" w:rsidRPr="003467DF">
        <w:rPr>
          <w:rFonts w:ascii="Times New Roman" w:hAnsi="Times New Roman"/>
        </w:rPr>
        <w:t xml:space="preserve">  2</w:t>
      </w:r>
      <w:r w:rsidR="00C21A3C" w:rsidRPr="00AF2223">
        <w:rPr>
          <w:rFonts w:ascii="Times New Roman" w:hAnsi="Times New Roman"/>
          <w:vertAlign w:val="superscript"/>
        </w:rPr>
        <w:t>nd</w:t>
      </w:r>
      <w:proofErr w:type="gramEnd"/>
      <w:r w:rsidR="00C21A3C" w:rsidRPr="003467DF">
        <w:rPr>
          <w:rFonts w:ascii="Times New Roman" w:hAnsi="Times New Roman"/>
        </w:rPr>
        <w:t xml:space="preserve"> Edition</w:t>
      </w:r>
      <w:r w:rsidR="002B7B9B" w:rsidRPr="003467DF">
        <w:rPr>
          <w:rFonts w:ascii="Times New Roman" w:hAnsi="Times New Roman"/>
        </w:rPr>
        <w:t xml:space="preserve">, from </w:t>
      </w:r>
      <w:r w:rsidR="009715EA" w:rsidRPr="003467DF">
        <w:rPr>
          <w:rFonts w:ascii="Times New Roman" w:hAnsi="Times New Roman"/>
        </w:rPr>
        <w:t>linear mixed models</w:t>
      </w:r>
      <w:r w:rsidR="00BB28F4" w:rsidRPr="003467DF">
        <w:rPr>
          <w:rFonts w:ascii="Times New Roman" w:hAnsi="Times New Roman"/>
        </w:rPr>
        <w:t xml:space="preserve">, including </w:t>
      </w:r>
      <w:r w:rsidR="006767C2" w:rsidRPr="00AF2223">
        <w:rPr>
          <w:rFonts w:ascii="Times New Roman" w:hAnsi="Times New Roman"/>
        </w:rPr>
        <w:t xml:space="preserve">exam time specific associations </w:t>
      </w:r>
      <w:r w:rsidR="003467DF">
        <w:rPr>
          <w:rFonts w:ascii="Times New Roman" w:hAnsi="Times New Roman"/>
        </w:rPr>
        <w:t>.</w:t>
      </w:r>
    </w:p>
    <w:p w14:paraId="098B7F5A" w14:textId="4EB21BD3" w:rsidR="001B7B3B" w:rsidRPr="0064514E" w:rsidRDefault="001B7B3B" w:rsidP="001B7B3B">
      <w:pPr>
        <w:rPr>
          <w:rFonts w:ascii="Times New Roman" w:hAnsi="Times New Roman"/>
        </w:rPr>
      </w:pPr>
      <w:r w:rsidRPr="006767C2">
        <w:rPr>
          <w:rFonts w:ascii="Times New Roman" w:hAnsi="Times New Roman"/>
        </w:rPr>
        <w:t>For participants returning at both time points</w:t>
      </w:r>
      <w:r w:rsidRPr="0064514E">
        <w:rPr>
          <w:rFonts w:ascii="Times New Roman" w:hAnsi="Times New Roman"/>
        </w:rPr>
        <w:t xml:space="preserve">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196"/>
        <w:gridCol w:w="2016"/>
        <w:gridCol w:w="2106"/>
        <w:gridCol w:w="1710"/>
        <w:gridCol w:w="1890"/>
      </w:tblGrid>
      <w:tr w:rsidR="00F16960" w14:paraId="25A110F5" w14:textId="77777777" w:rsidTr="00447922">
        <w:tc>
          <w:tcPr>
            <w:tcW w:w="2196" w:type="dxa"/>
          </w:tcPr>
          <w:p w14:paraId="7EDA49B8" w14:textId="77777777" w:rsidR="00F16960" w:rsidRPr="001C21A4" w:rsidRDefault="00F16960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74B1E31" w14:textId="77777777" w:rsidR="00F16960" w:rsidRDefault="00F16960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06" w:type="dxa"/>
            <w:gridSpan w:val="3"/>
          </w:tcPr>
          <w:p w14:paraId="540A2E5A" w14:textId="21E25F78" w:rsidR="00F16960" w:rsidRPr="00AD4C92" w:rsidRDefault="006767C2" w:rsidP="006767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</w:t>
            </w:r>
            <w:r w:rsidR="00F16960">
              <w:rPr>
                <w:rFonts w:ascii="Times New Roman" w:hAnsi="Times New Roman" w:cs="Times New Roman"/>
                <w:b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Specific Associations</w:t>
            </w:r>
          </w:p>
        </w:tc>
      </w:tr>
      <w:tr w:rsidR="001B7B3B" w14:paraId="0CE1760E" w14:textId="77777777" w:rsidTr="00EF69E0">
        <w:tc>
          <w:tcPr>
            <w:tcW w:w="2196" w:type="dxa"/>
          </w:tcPr>
          <w:p w14:paraId="47A14E74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24B8FCD" w14:textId="04755511" w:rsidR="001B7B3B" w:rsidRPr="00AD4C92" w:rsidRDefault="00727E41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observations</w:t>
            </w:r>
            <w:r w:rsidR="003467D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  <w:p w14:paraId="77D86397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=298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106" w:type="dxa"/>
          </w:tcPr>
          <w:p w14:paraId="437199EE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12 months</w:t>
            </w:r>
          </w:p>
          <w:p w14:paraId="782B25E3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=149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710" w:type="dxa"/>
          </w:tcPr>
          <w:p w14:paraId="2A595AEB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36 months</w:t>
            </w:r>
          </w:p>
          <w:p w14:paraId="4101C11D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=149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890" w:type="dxa"/>
          </w:tcPr>
          <w:p w14:paraId="7B5A43E8" w14:textId="77A51D99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Interaction</w:t>
            </w:r>
            <w:r w:rsidR="004761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term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50EC1B55" w14:textId="445FFE1D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</w:tr>
      <w:tr w:rsidR="001B7B3B" w14:paraId="19F22E44" w14:textId="77777777" w:rsidTr="00EF69E0">
        <w:tc>
          <w:tcPr>
            <w:tcW w:w="2196" w:type="dxa"/>
          </w:tcPr>
          <w:p w14:paraId="407AB953" w14:textId="77777777" w:rsidR="001B7B3B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MDI</w:t>
            </w:r>
          </w:p>
          <w:p w14:paraId="3F246E82" w14:textId="77777777" w:rsidR="001B7B3B" w:rsidRPr="00AD4C92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16" w:type="dxa"/>
          </w:tcPr>
          <w:p w14:paraId="73B04465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3CC85B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 (-3.4, -0.07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)*</w:t>
            </w:r>
          </w:p>
        </w:tc>
        <w:tc>
          <w:tcPr>
            <w:tcW w:w="2106" w:type="dxa"/>
          </w:tcPr>
          <w:p w14:paraId="52DF3A07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C1F8C1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 (-4.1, 0.01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710" w:type="dxa"/>
          </w:tcPr>
          <w:p w14:paraId="2470F8A1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FEFD46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 (-3.4, 0.64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7D473686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03B98D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</w:tr>
      <w:tr w:rsidR="001B7B3B" w14:paraId="44C33BFF" w14:textId="77777777" w:rsidTr="00EF69E0">
        <w:tc>
          <w:tcPr>
            <w:tcW w:w="2196" w:type="dxa"/>
          </w:tcPr>
          <w:p w14:paraId="7AE5AA96" w14:textId="77777777" w:rsidR="001B7B3B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PDI</w:t>
            </w:r>
          </w:p>
          <w:p w14:paraId="57CE2C0F" w14:textId="77777777" w:rsidR="001B7B3B" w:rsidRPr="00AD4C92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16" w:type="dxa"/>
          </w:tcPr>
          <w:p w14:paraId="1B7D2720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52AAC7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 (-3.6, -0.01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106" w:type="dxa"/>
          </w:tcPr>
          <w:p w14:paraId="1D6E57F5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31064E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 (-4.4, 0.27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10" w:type="dxa"/>
          </w:tcPr>
          <w:p w14:paraId="4CCBAFEF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29363F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 (-4.0, 1.0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7112E13B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57862C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</w:t>
            </w:r>
          </w:p>
        </w:tc>
      </w:tr>
    </w:tbl>
    <w:p w14:paraId="10E182C7" w14:textId="77777777" w:rsidR="001B7B3B" w:rsidRDefault="001B7B3B" w:rsidP="001B7B3B">
      <w:pPr>
        <w:rPr>
          <w:rFonts w:ascii="Times New Roman" w:hAnsi="Times New Roman" w:cs="Times New Roman"/>
          <w:sz w:val="20"/>
          <w:szCs w:val="20"/>
        </w:rPr>
      </w:pPr>
    </w:p>
    <w:p w14:paraId="3662B74D" w14:textId="244D11D1" w:rsidR="001B7B3B" w:rsidRPr="0064514E" w:rsidRDefault="001B7B3B" w:rsidP="001B7B3B">
      <w:pPr>
        <w:rPr>
          <w:rFonts w:ascii="Times New Roman" w:hAnsi="Times New Roman"/>
        </w:rPr>
      </w:pPr>
      <w:r>
        <w:rPr>
          <w:rFonts w:ascii="Times New Roman" w:hAnsi="Times New Roman"/>
        </w:rPr>
        <w:t>For all participants, replac</w:t>
      </w:r>
      <w:r w:rsidR="00705375">
        <w:rPr>
          <w:rFonts w:ascii="Times New Roman" w:hAnsi="Times New Roman"/>
        </w:rPr>
        <w:t xml:space="preserve">ing the standardized </w:t>
      </w:r>
      <w:proofErr w:type="spellStart"/>
      <w:r w:rsidR="00705375">
        <w:rPr>
          <w:rFonts w:ascii="Times New Roman" w:hAnsi="Times New Roman"/>
        </w:rPr>
        <w:t>Bayley</w:t>
      </w:r>
      <w:proofErr w:type="spellEnd"/>
      <w:r>
        <w:rPr>
          <w:rFonts w:ascii="Times New Roman" w:hAnsi="Times New Roman"/>
        </w:rPr>
        <w:t xml:space="preserve"> scores with the raw </w:t>
      </w:r>
      <w:proofErr w:type="spellStart"/>
      <w:r w:rsidR="00705375">
        <w:rPr>
          <w:rFonts w:ascii="Times New Roman" w:hAnsi="Times New Roman"/>
        </w:rPr>
        <w:t>Bayley</w:t>
      </w:r>
      <w:proofErr w:type="spellEnd"/>
      <w:r w:rsidR="007053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scores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196"/>
        <w:gridCol w:w="2070"/>
        <w:gridCol w:w="2016"/>
        <w:gridCol w:w="1800"/>
        <w:gridCol w:w="1836"/>
      </w:tblGrid>
      <w:tr w:rsidR="00F16960" w14:paraId="5EDC03EE" w14:textId="77777777" w:rsidTr="00447922">
        <w:tc>
          <w:tcPr>
            <w:tcW w:w="2196" w:type="dxa"/>
          </w:tcPr>
          <w:p w14:paraId="0739BBE0" w14:textId="77777777" w:rsidR="00F16960" w:rsidRPr="001C21A4" w:rsidRDefault="00F16960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CE92BFC" w14:textId="77777777" w:rsidR="00F16960" w:rsidRDefault="00F16960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52" w:type="dxa"/>
            <w:gridSpan w:val="3"/>
          </w:tcPr>
          <w:p w14:paraId="219EA992" w14:textId="3BB151F2" w:rsidR="00F16960" w:rsidRPr="00AD4C92" w:rsidRDefault="006767C2" w:rsidP="006767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</w:t>
            </w:r>
            <w:r w:rsidR="00F16960">
              <w:rPr>
                <w:rFonts w:ascii="Times New Roman" w:hAnsi="Times New Roman" w:cs="Times New Roman"/>
                <w:b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Specific Associations</w:t>
            </w:r>
          </w:p>
        </w:tc>
      </w:tr>
      <w:tr w:rsidR="001B7B3B" w14:paraId="4B32E421" w14:textId="77777777" w:rsidTr="00EF69E0">
        <w:tc>
          <w:tcPr>
            <w:tcW w:w="2196" w:type="dxa"/>
          </w:tcPr>
          <w:p w14:paraId="041EE8DB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0D7D1E8" w14:textId="1CA194A5" w:rsidR="001B7B3B" w:rsidRPr="00AD4C92" w:rsidRDefault="00727E41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observations</w:t>
            </w:r>
            <w:r w:rsidR="003467D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  <w:p w14:paraId="629C7B89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=454)</w:t>
            </w:r>
          </w:p>
        </w:tc>
        <w:tc>
          <w:tcPr>
            <w:tcW w:w="2016" w:type="dxa"/>
          </w:tcPr>
          <w:p w14:paraId="283C10D6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12 months</w:t>
            </w:r>
          </w:p>
          <w:p w14:paraId="235EA1F5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=264)</w:t>
            </w:r>
          </w:p>
        </w:tc>
        <w:tc>
          <w:tcPr>
            <w:tcW w:w="1800" w:type="dxa"/>
          </w:tcPr>
          <w:p w14:paraId="00780109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36 months</w:t>
            </w:r>
          </w:p>
          <w:p w14:paraId="16CC5F42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=190)</w:t>
            </w:r>
          </w:p>
        </w:tc>
        <w:tc>
          <w:tcPr>
            <w:tcW w:w="1836" w:type="dxa"/>
          </w:tcPr>
          <w:p w14:paraId="396F282B" w14:textId="4ADC11D6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Interaction</w:t>
            </w:r>
            <w:r w:rsidR="004761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term</w:t>
            </w:r>
          </w:p>
          <w:p w14:paraId="7864B9A5" w14:textId="358B8452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</w:tr>
      <w:tr w:rsidR="001B7B3B" w14:paraId="5D2A7CDB" w14:textId="77777777" w:rsidTr="00EF69E0">
        <w:tc>
          <w:tcPr>
            <w:tcW w:w="2196" w:type="dxa"/>
          </w:tcPr>
          <w:p w14:paraId="7A66A31F" w14:textId="77777777" w:rsidR="001B7B3B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MDI</w:t>
            </w:r>
          </w:p>
          <w:p w14:paraId="4E8CD3FF" w14:textId="77777777" w:rsidR="001B7B3B" w:rsidRPr="00AD4C92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14:paraId="0BADC1AB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EB8368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 (-1.1, -0.05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)*</w:t>
            </w:r>
          </w:p>
        </w:tc>
        <w:tc>
          <w:tcPr>
            <w:tcW w:w="2016" w:type="dxa"/>
          </w:tcPr>
          <w:p w14:paraId="1D1CEECC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01BC8E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 (-1.1, -0.03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00" w:type="dxa"/>
          </w:tcPr>
          <w:p w14:paraId="2FAB997C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2BF44D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 (-1.4, 0.44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36" w:type="dxa"/>
            <w:shd w:val="clear" w:color="auto" w:fill="FFFFFF" w:themeFill="background1"/>
          </w:tcPr>
          <w:p w14:paraId="62480809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6927DA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</w:t>
            </w:r>
          </w:p>
        </w:tc>
      </w:tr>
      <w:tr w:rsidR="001B7B3B" w14:paraId="14AF073D" w14:textId="77777777" w:rsidTr="00EF69E0">
        <w:tc>
          <w:tcPr>
            <w:tcW w:w="2196" w:type="dxa"/>
          </w:tcPr>
          <w:p w14:paraId="4204D346" w14:textId="77777777" w:rsidR="001B7B3B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PDI</w:t>
            </w:r>
          </w:p>
          <w:p w14:paraId="4E29F401" w14:textId="77777777" w:rsidR="001B7B3B" w:rsidRPr="00AD4C92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14:paraId="3A82A075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527707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 (-0.66, 0.004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16" w:type="dxa"/>
          </w:tcPr>
          <w:p w14:paraId="36AD2F2B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F7667B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 (-0.67, 0.09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14:paraId="2A2338B4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4317D3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 (-1.0, 0.17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36" w:type="dxa"/>
            <w:shd w:val="clear" w:color="auto" w:fill="FFFFFF" w:themeFill="background1"/>
          </w:tcPr>
          <w:p w14:paraId="3CF5C99A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43EB84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</w:p>
        </w:tc>
      </w:tr>
    </w:tbl>
    <w:p w14:paraId="19B5724C" w14:textId="77777777" w:rsidR="001B7B3B" w:rsidRDefault="001B7B3B" w:rsidP="001B7B3B">
      <w:pPr>
        <w:rPr>
          <w:rFonts w:ascii="Times New Roman" w:hAnsi="Times New Roman"/>
          <w:sz w:val="20"/>
          <w:szCs w:val="20"/>
        </w:rPr>
      </w:pPr>
    </w:p>
    <w:p w14:paraId="60EE9DDB" w14:textId="7DD04EB6" w:rsidR="001B7B3B" w:rsidRPr="0064514E" w:rsidRDefault="001B7B3B" w:rsidP="001B7B3B">
      <w:pPr>
        <w:rPr>
          <w:rFonts w:ascii="Times New Roman" w:hAnsi="Times New Roman"/>
        </w:rPr>
      </w:pPr>
      <w:r>
        <w:rPr>
          <w:rFonts w:ascii="Times New Roman" w:hAnsi="Times New Roman"/>
        </w:rPr>
        <w:t>For participants with complete data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196"/>
        <w:gridCol w:w="2070"/>
        <w:gridCol w:w="2070"/>
        <w:gridCol w:w="1782"/>
        <w:gridCol w:w="1800"/>
      </w:tblGrid>
      <w:tr w:rsidR="00F16960" w14:paraId="3A729673" w14:textId="77777777" w:rsidTr="00447922">
        <w:tc>
          <w:tcPr>
            <w:tcW w:w="2196" w:type="dxa"/>
          </w:tcPr>
          <w:p w14:paraId="13AE9970" w14:textId="77777777" w:rsidR="00F16960" w:rsidRPr="001C21A4" w:rsidRDefault="00F16960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C412459" w14:textId="77777777" w:rsidR="00F16960" w:rsidRDefault="00F16960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52" w:type="dxa"/>
            <w:gridSpan w:val="3"/>
          </w:tcPr>
          <w:p w14:paraId="72C99553" w14:textId="3B6894FA" w:rsidR="00F16960" w:rsidRPr="00AD4C92" w:rsidRDefault="006767C2" w:rsidP="006767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</w:t>
            </w:r>
            <w:r w:rsidR="00F16960">
              <w:rPr>
                <w:rFonts w:ascii="Times New Roman" w:hAnsi="Times New Roman" w:cs="Times New Roman"/>
                <w:b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Specific Associations</w:t>
            </w:r>
          </w:p>
        </w:tc>
      </w:tr>
      <w:tr w:rsidR="001B7B3B" w14:paraId="7779E41F" w14:textId="77777777" w:rsidTr="00EF69E0">
        <w:tc>
          <w:tcPr>
            <w:tcW w:w="2196" w:type="dxa"/>
          </w:tcPr>
          <w:p w14:paraId="3D2AC901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D6DFB2A" w14:textId="36281436" w:rsidR="001B7B3B" w:rsidRPr="00AD4C92" w:rsidRDefault="00727E41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observations</w:t>
            </w:r>
            <w:r w:rsidR="003467D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  <w:p w14:paraId="6F493EE4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=403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14:paraId="67FE995A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12 months</w:t>
            </w:r>
          </w:p>
          <w:p w14:paraId="2D4DFA85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=234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782" w:type="dxa"/>
          </w:tcPr>
          <w:p w14:paraId="23909E94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36 months</w:t>
            </w:r>
          </w:p>
          <w:p w14:paraId="7E205A92" w14:textId="7777777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=169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14:paraId="3A3F85D4" w14:textId="359C5E57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Interaction</w:t>
            </w:r>
            <w:r w:rsidR="004761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term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31FDFA59" w14:textId="1F12F69C" w:rsidR="001B7B3B" w:rsidRPr="00AD4C92" w:rsidRDefault="001B7B3B" w:rsidP="0037504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</w:tr>
      <w:tr w:rsidR="001B7B3B" w14:paraId="6986D3F5" w14:textId="77777777" w:rsidTr="00EF69E0">
        <w:tc>
          <w:tcPr>
            <w:tcW w:w="2196" w:type="dxa"/>
          </w:tcPr>
          <w:p w14:paraId="1A317785" w14:textId="77777777" w:rsidR="001B7B3B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MDI</w:t>
            </w:r>
          </w:p>
          <w:p w14:paraId="76C2DF56" w14:textId="77777777" w:rsidR="001B7B3B" w:rsidRPr="00AD4C92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14:paraId="2CFEE506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A4D78B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 (-2.5, -0.004)*</w:t>
            </w:r>
          </w:p>
        </w:tc>
        <w:tc>
          <w:tcPr>
            <w:tcW w:w="2070" w:type="dxa"/>
          </w:tcPr>
          <w:p w14:paraId="53EDCA75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7CD7F9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 (-3.1, -0.08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782" w:type="dxa"/>
          </w:tcPr>
          <w:p w14:paraId="247653C2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780D52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 (-2.6, 1.1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</w:tcPr>
          <w:p w14:paraId="1AA3E672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CC6D39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</w:t>
            </w:r>
          </w:p>
        </w:tc>
      </w:tr>
      <w:tr w:rsidR="001B7B3B" w14:paraId="44ADDD19" w14:textId="77777777" w:rsidTr="00EF69E0">
        <w:tc>
          <w:tcPr>
            <w:tcW w:w="2196" w:type="dxa"/>
          </w:tcPr>
          <w:p w14:paraId="747E5D4E" w14:textId="77777777" w:rsidR="001B7B3B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PDI</w:t>
            </w:r>
          </w:p>
          <w:p w14:paraId="2ECE6A7B" w14:textId="77777777" w:rsidR="001B7B3B" w:rsidRPr="00AD4C92" w:rsidRDefault="001B7B3B" w:rsidP="003750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14:paraId="3FD7AEF3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5F77F1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 (-2.5, 0.43)</w:t>
            </w:r>
          </w:p>
        </w:tc>
        <w:tc>
          <w:tcPr>
            <w:tcW w:w="2070" w:type="dxa"/>
          </w:tcPr>
          <w:p w14:paraId="79894651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5B959A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 (-2.9, 0.62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82" w:type="dxa"/>
          </w:tcPr>
          <w:p w14:paraId="2E86F84F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F0AD7E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 (-3.1, 1.6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FFFFFF" w:themeFill="background1"/>
          </w:tcPr>
          <w:p w14:paraId="4E3C767E" w14:textId="77777777" w:rsidR="001B7B3B" w:rsidRPr="001C21A4" w:rsidRDefault="001B7B3B" w:rsidP="00375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9A90B3" w14:textId="77777777" w:rsidR="001B7B3B" w:rsidRPr="001C21A4" w:rsidRDefault="001B7B3B" w:rsidP="003750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</w:t>
            </w:r>
          </w:p>
        </w:tc>
      </w:tr>
    </w:tbl>
    <w:p w14:paraId="65517FF8" w14:textId="77777777" w:rsidR="001B4E11" w:rsidRDefault="001B4E11" w:rsidP="0082669B">
      <w:pPr>
        <w:rPr>
          <w:rFonts w:ascii="Times New Roman" w:hAnsi="Times New Roman"/>
        </w:rPr>
      </w:pPr>
    </w:p>
    <w:p w14:paraId="421D1C65" w14:textId="3A9C29D8" w:rsidR="0082669B" w:rsidRPr="0064514E" w:rsidRDefault="0082669B" w:rsidP="0082669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participants who did not eat </w:t>
      </w:r>
      <w:proofErr w:type="spellStart"/>
      <w:r>
        <w:rPr>
          <w:rFonts w:ascii="Times New Roman" w:hAnsi="Times New Roman"/>
        </w:rPr>
        <w:t>fish</w:t>
      </w:r>
      <w:r w:rsidR="003467DF">
        <w:rPr>
          <w:rFonts w:ascii="Times New Roman" w:hAnsi="Times New Roman"/>
          <w:vertAlign w:val="superscript"/>
        </w:rPr>
        <w:t>b</w:t>
      </w:r>
      <w:proofErr w:type="spellEnd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088"/>
        <w:gridCol w:w="2304"/>
        <w:gridCol w:w="1836"/>
        <w:gridCol w:w="1800"/>
        <w:gridCol w:w="1890"/>
      </w:tblGrid>
      <w:tr w:rsidR="00F16960" w14:paraId="58B23731" w14:textId="77777777" w:rsidTr="00447922">
        <w:tc>
          <w:tcPr>
            <w:tcW w:w="2088" w:type="dxa"/>
          </w:tcPr>
          <w:p w14:paraId="725E2949" w14:textId="77777777" w:rsidR="00F16960" w:rsidRPr="001C21A4" w:rsidRDefault="00F16960" w:rsidP="008173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4" w:type="dxa"/>
          </w:tcPr>
          <w:p w14:paraId="2162B98D" w14:textId="77777777" w:rsidR="00F16960" w:rsidRDefault="00F16960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6" w:type="dxa"/>
            <w:gridSpan w:val="3"/>
          </w:tcPr>
          <w:p w14:paraId="1DBF8DDE" w14:textId="13FE0F39" w:rsidR="00F16960" w:rsidRPr="00AD4C92" w:rsidRDefault="006767C2" w:rsidP="006767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</w:t>
            </w:r>
            <w:r w:rsidR="00F16960">
              <w:rPr>
                <w:rFonts w:ascii="Times New Roman" w:hAnsi="Times New Roman" w:cs="Times New Roman"/>
                <w:b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Specific Associations</w:t>
            </w:r>
          </w:p>
        </w:tc>
      </w:tr>
      <w:tr w:rsidR="0082669B" w14:paraId="213303D8" w14:textId="77777777" w:rsidTr="00EF69E0">
        <w:tc>
          <w:tcPr>
            <w:tcW w:w="2088" w:type="dxa"/>
          </w:tcPr>
          <w:p w14:paraId="71D734AB" w14:textId="77777777" w:rsidR="0082669B" w:rsidRPr="001C21A4" w:rsidRDefault="0082669B" w:rsidP="008173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4" w:type="dxa"/>
          </w:tcPr>
          <w:p w14:paraId="680C6620" w14:textId="149AC9B0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observations</w:t>
            </w:r>
            <w:r w:rsidR="003467D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  <w:p w14:paraId="3EB6C9F1" w14:textId="77777777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=191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836" w:type="dxa"/>
          </w:tcPr>
          <w:p w14:paraId="056E071C" w14:textId="77777777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12 months</w:t>
            </w:r>
          </w:p>
          <w:p w14:paraId="69136781" w14:textId="77777777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=109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14:paraId="2876B1C2" w14:textId="77777777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36 months</w:t>
            </w:r>
          </w:p>
          <w:p w14:paraId="6C8E168C" w14:textId="77777777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=82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890" w:type="dxa"/>
          </w:tcPr>
          <w:p w14:paraId="2203E61B" w14:textId="20714CCF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Interaction</w:t>
            </w:r>
            <w:r w:rsidR="004761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term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0A9F6D5B" w14:textId="2763146A" w:rsidR="0082669B" w:rsidRPr="00AD4C92" w:rsidRDefault="0082669B" w:rsidP="00817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</w:tr>
      <w:tr w:rsidR="0082669B" w14:paraId="330495C9" w14:textId="77777777" w:rsidTr="00EF69E0">
        <w:tc>
          <w:tcPr>
            <w:tcW w:w="2088" w:type="dxa"/>
          </w:tcPr>
          <w:p w14:paraId="3D272965" w14:textId="77777777" w:rsidR="0082669B" w:rsidRDefault="0082669B" w:rsidP="008173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MDI</w:t>
            </w:r>
          </w:p>
          <w:p w14:paraId="226BDCD0" w14:textId="77777777" w:rsidR="0082669B" w:rsidRPr="00AD4C92" w:rsidRDefault="0082669B" w:rsidP="008173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304" w:type="dxa"/>
          </w:tcPr>
          <w:p w14:paraId="1F02D83A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2DF98B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-0.89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(-2.5, 0.69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36" w:type="dxa"/>
          </w:tcPr>
          <w:p w14:paraId="3DCB267C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90267C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 (-3.7, 0.13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14:paraId="762128CD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2744CB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 (-1.8, 3.1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0A87178F" w14:textId="77777777" w:rsidR="0082669B" w:rsidRPr="001C21A4" w:rsidRDefault="0082669B" w:rsidP="008173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9F8D81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</w:tr>
      <w:tr w:rsidR="0082669B" w14:paraId="6C502593" w14:textId="77777777" w:rsidTr="00EF69E0">
        <w:tc>
          <w:tcPr>
            <w:tcW w:w="2088" w:type="dxa"/>
          </w:tcPr>
          <w:p w14:paraId="51F306AD" w14:textId="77777777" w:rsidR="0082669B" w:rsidRDefault="0082669B" w:rsidP="008173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PDI</w:t>
            </w:r>
          </w:p>
          <w:p w14:paraId="7353FFB3" w14:textId="77777777" w:rsidR="0082669B" w:rsidRPr="00AD4C92" w:rsidRDefault="0082669B" w:rsidP="008173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304" w:type="dxa"/>
          </w:tcPr>
          <w:p w14:paraId="78856298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246911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 (-3.4, 0.18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36" w:type="dxa"/>
          </w:tcPr>
          <w:p w14:paraId="7FDF70C9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F6D764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 (-4.1, 0.26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14:paraId="4DB1E148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1C6BB6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 (-4.0, 1.8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295CF5D1" w14:textId="77777777" w:rsidR="0082669B" w:rsidRPr="001C21A4" w:rsidRDefault="0082669B" w:rsidP="008173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4F1E73" w14:textId="77777777" w:rsidR="0082669B" w:rsidRPr="001C21A4" w:rsidRDefault="0082669B" w:rsidP="008173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</w:t>
            </w:r>
          </w:p>
        </w:tc>
      </w:tr>
    </w:tbl>
    <w:p w14:paraId="196960EA" w14:textId="102CF3D5" w:rsidR="003E48E0" w:rsidRPr="001C21A4" w:rsidRDefault="003E48E0" w:rsidP="003E48E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proofErr w:type="gramStart"/>
      <w:r>
        <w:rPr>
          <w:rFonts w:ascii="Times New Roman" w:hAnsi="Times New Roman"/>
          <w:sz w:val="20"/>
          <w:szCs w:val="20"/>
        </w:rPr>
        <w:t>p</w:t>
      </w:r>
      <w:proofErr w:type="gramEnd"/>
      <w:r>
        <w:rPr>
          <w:rFonts w:ascii="Times New Roman" w:hAnsi="Times New Roman"/>
          <w:sz w:val="20"/>
          <w:szCs w:val="20"/>
        </w:rPr>
        <w:sym w:font="Symbol" w:char="F0A3"/>
      </w:r>
      <w:r w:rsidRPr="001C21A4">
        <w:rPr>
          <w:rFonts w:ascii="Times New Roman" w:hAnsi="Times New Roman"/>
          <w:sz w:val="20"/>
          <w:szCs w:val="20"/>
        </w:rPr>
        <w:t>0.05</w:t>
      </w:r>
      <w:r w:rsidR="00EF69E0">
        <w:rPr>
          <w:rFonts w:ascii="Times New Roman" w:hAnsi="Times New Roman"/>
          <w:sz w:val="20"/>
          <w:szCs w:val="20"/>
        </w:rPr>
        <w:t xml:space="preserve">, </w:t>
      </w:r>
      <w:r w:rsidR="00EF69E0" w:rsidRPr="001C21A4">
        <w:rPr>
          <w:rFonts w:ascii="Times New Roman" w:hAnsi="Times New Roman" w:cs="Times New Roman"/>
          <w:sz w:val="20"/>
          <w:szCs w:val="20"/>
        </w:rPr>
        <w:t>p-values are for the Beta coefficient</w:t>
      </w:r>
      <w:r w:rsidR="00EF69E0">
        <w:rPr>
          <w:rFonts w:ascii="Times New Roman" w:hAnsi="Times New Roman" w:cs="Times New Roman"/>
          <w:sz w:val="20"/>
          <w:szCs w:val="20"/>
        </w:rPr>
        <w:t>s</w:t>
      </w:r>
    </w:p>
    <w:p w14:paraId="7AB7A528" w14:textId="77777777" w:rsidR="003E48E0" w:rsidRPr="001C21A4" w:rsidRDefault="003E48E0" w:rsidP="003E48E0">
      <w:pPr>
        <w:rPr>
          <w:rFonts w:ascii="Times New Roman" w:hAnsi="Times New Roman"/>
          <w:sz w:val="20"/>
          <w:szCs w:val="20"/>
          <w:vertAlign w:val="superscript"/>
        </w:rPr>
      </w:pPr>
      <w:r w:rsidRPr="001C21A4">
        <w:rPr>
          <w:rFonts w:ascii="Times New Roman" w:hAnsi="Times New Roman"/>
          <w:sz w:val="20"/>
          <w:szCs w:val="20"/>
        </w:rPr>
        <w:t xml:space="preserve">MDI (Mental Developmental Index), PDI (Psychomotor Developmental Index), </w:t>
      </w:r>
      <w:proofErr w:type="spellStart"/>
      <w:r w:rsidRPr="001C21A4">
        <w:rPr>
          <w:rFonts w:ascii="Times New Roman" w:hAnsi="Times New Roman"/>
          <w:sz w:val="20"/>
          <w:szCs w:val="20"/>
        </w:rPr>
        <w:t>THg</w:t>
      </w:r>
      <w:proofErr w:type="spellEnd"/>
      <w:r w:rsidRPr="001C21A4">
        <w:rPr>
          <w:rFonts w:ascii="Times New Roman" w:hAnsi="Times New Roman"/>
          <w:sz w:val="20"/>
          <w:szCs w:val="20"/>
        </w:rPr>
        <w:t xml:space="preserve"> (total mercury)</w:t>
      </w:r>
    </w:p>
    <w:p w14:paraId="7247D98D" w14:textId="17D0F858" w:rsidR="003E48E0" w:rsidRDefault="003467DF" w:rsidP="003E48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All </w:t>
      </w:r>
      <w:r w:rsidR="00EA7D6B">
        <w:rPr>
          <w:rFonts w:ascii="Times New Roman" w:hAnsi="Times New Roman" w:cs="Times New Roman"/>
          <w:sz w:val="20"/>
          <w:szCs w:val="20"/>
        </w:rPr>
        <w:t xml:space="preserve">estimates are from </w:t>
      </w:r>
      <w:r>
        <w:rPr>
          <w:rFonts w:ascii="Times New Roman" w:hAnsi="Times New Roman" w:cs="Times New Roman"/>
          <w:sz w:val="20"/>
          <w:szCs w:val="20"/>
        </w:rPr>
        <w:t>m</w:t>
      </w:r>
      <w:r w:rsidR="003E48E0">
        <w:rPr>
          <w:rFonts w:ascii="Times New Roman" w:hAnsi="Times New Roman" w:cs="Times New Roman"/>
          <w:sz w:val="20"/>
          <w:szCs w:val="20"/>
        </w:rPr>
        <w:t>odels</w:t>
      </w:r>
      <w:r w:rsidR="00EA7D6B">
        <w:rPr>
          <w:rFonts w:ascii="Times New Roman" w:hAnsi="Times New Roman" w:cs="Times New Roman"/>
          <w:sz w:val="20"/>
          <w:szCs w:val="20"/>
        </w:rPr>
        <w:t xml:space="preserve"> that</w:t>
      </w:r>
      <w:r w:rsidR="003E48E0">
        <w:rPr>
          <w:rFonts w:ascii="Times New Roman" w:hAnsi="Times New Roman" w:cs="Times New Roman"/>
          <w:sz w:val="20"/>
          <w:szCs w:val="20"/>
        </w:rPr>
        <w:t xml:space="preserve"> were adjusted for m</w:t>
      </w:r>
      <w:r w:rsidR="003E48E0" w:rsidRPr="006F344A">
        <w:rPr>
          <w:rFonts w:ascii="Times New Roman" w:hAnsi="Times New Roman" w:cs="Times New Roman"/>
          <w:sz w:val="20"/>
          <w:szCs w:val="20"/>
        </w:rPr>
        <w:t>aternal age (years), maternal fish consumption (0 servings/weekly, 0&lt;servings/weekly&lt;2 servings/weekly, or ≥2 servings/weekly), maternal rice consumption (&lt;dail</w:t>
      </w:r>
      <w:r w:rsidR="003E48E0">
        <w:rPr>
          <w:rFonts w:ascii="Times New Roman" w:hAnsi="Times New Roman" w:cs="Times New Roman"/>
          <w:sz w:val="20"/>
          <w:szCs w:val="20"/>
        </w:rPr>
        <w:t>y, or ≥daily), maternal serum zinc (</w:t>
      </w:r>
      <w:r w:rsidR="003E48E0">
        <w:rPr>
          <w:rFonts w:ascii="Times New Roman" w:hAnsi="Times New Roman" w:cs="Times New Roman"/>
          <w:sz w:val="20"/>
          <w:szCs w:val="20"/>
        </w:rPr>
        <w:sym w:font="Symbol" w:char="F06D"/>
      </w:r>
      <w:r w:rsidR="003E48E0">
        <w:rPr>
          <w:rFonts w:ascii="Times New Roman" w:hAnsi="Times New Roman" w:cs="Times New Roman"/>
          <w:sz w:val="20"/>
          <w:szCs w:val="20"/>
        </w:rPr>
        <w:t>g/L)</w:t>
      </w:r>
      <w:r w:rsidR="003E48E0" w:rsidRPr="006F344A">
        <w:rPr>
          <w:rFonts w:ascii="Times New Roman" w:hAnsi="Times New Roman" w:cs="Times New Roman"/>
          <w:sz w:val="20"/>
          <w:szCs w:val="20"/>
        </w:rPr>
        <w:t>, log</w:t>
      </w:r>
      <w:r w:rsidR="003E48E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E48E0">
        <w:rPr>
          <w:rFonts w:ascii="Times New Roman" w:hAnsi="Times New Roman" w:cs="Times New Roman"/>
          <w:sz w:val="20"/>
          <w:szCs w:val="20"/>
        </w:rPr>
        <w:t xml:space="preserve"> maternal blood lead (</w:t>
      </w:r>
      <w:r w:rsidR="003E48E0">
        <w:rPr>
          <w:rFonts w:ascii="Times New Roman" w:hAnsi="Times New Roman" w:cs="Times New Roman"/>
          <w:sz w:val="20"/>
          <w:szCs w:val="20"/>
        </w:rPr>
        <w:sym w:font="Symbol" w:char="F06D"/>
      </w:r>
      <w:r w:rsidR="003E48E0">
        <w:rPr>
          <w:rFonts w:ascii="Times New Roman" w:hAnsi="Times New Roman" w:cs="Times New Roman"/>
          <w:sz w:val="20"/>
          <w:szCs w:val="20"/>
        </w:rPr>
        <w:t>g/</w:t>
      </w:r>
      <w:proofErr w:type="spellStart"/>
      <w:r w:rsidR="003E48E0">
        <w:rPr>
          <w:rFonts w:ascii="Times New Roman" w:hAnsi="Times New Roman" w:cs="Times New Roman"/>
          <w:sz w:val="20"/>
          <w:szCs w:val="20"/>
        </w:rPr>
        <w:t>dL</w:t>
      </w:r>
      <w:proofErr w:type="spellEnd"/>
      <w:r w:rsidR="003E48E0">
        <w:rPr>
          <w:rFonts w:ascii="Times New Roman" w:hAnsi="Times New Roman" w:cs="Times New Roman"/>
          <w:sz w:val="20"/>
          <w:szCs w:val="20"/>
        </w:rPr>
        <w:t>)</w:t>
      </w:r>
      <w:r w:rsidR="003E48E0" w:rsidRPr="006F344A">
        <w:rPr>
          <w:rFonts w:ascii="Times New Roman" w:hAnsi="Times New Roman" w:cs="Times New Roman"/>
          <w:sz w:val="20"/>
          <w:szCs w:val="20"/>
        </w:rPr>
        <w:t>, log</w:t>
      </w:r>
      <w:r w:rsidR="003E48E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E48E0" w:rsidRPr="006F344A">
        <w:rPr>
          <w:rFonts w:ascii="Times New Roman" w:hAnsi="Times New Roman" w:cs="Times New Roman"/>
          <w:sz w:val="20"/>
          <w:szCs w:val="20"/>
        </w:rPr>
        <w:t xml:space="preserve"> maternal energy intake (kcal), pre</w:t>
      </w:r>
      <w:r w:rsidR="003E48E0">
        <w:rPr>
          <w:rFonts w:ascii="Times New Roman" w:hAnsi="Times New Roman" w:cs="Times New Roman"/>
          <w:sz w:val="20"/>
          <w:szCs w:val="20"/>
        </w:rPr>
        <w:t>-pregnancy body mass index</w:t>
      </w:r>
      <w:r w:rsidR="003E48E0" w:rsidRPr="006F344A">
        <w:rPr>
          <w:rFonts w:ascii="Times New Roman" w:hAnsi="Times New Roman" w:cs="Times New Roman"/>
          <w:sz w:val="20"/>
          <w:szCs w:val="20"/>
        </w:rPr>
        <w:t xml:space="preserve"> (underweight, normal weight, or overweight/obese), maternal education completed (&lt;high school, high sch</w:t>
      </w:r>
      <w:r w:rsidR="003E48E0">
        <w:rPr>
          <w:rFonts w:ascii="Times New Roman" w:hAnsi="Times New Roman" w:cs="Times New Roman"/>
          <w:sz w:val="20"/>
          <w:szCs w:val="20"/>
        </w:rPr>
        <w:t xml:space="preserve">ool, or </w:t>
      </w:r>
      <w:r w:rsidR="00EA7D6B">
        <w:rPr>
          <w:rFonts w:ascii="Times New Roman" w:hAnsi="Times New Roman" w:cs="Times New Roman"/>
          <w:sz w:val="20"/>
          <w:szCs w:val="20"/>
        </w:rPr>
        <w:t xml:space="preserve">some </w:t>
      </w:r>
      <w:r w:rsidR="003E48E0">
        <w:rPr>
          <w:rFonts w:ascii="Times New Roman" w:hAnsi="Times New Roman" w:cs="Times New Roman"/>
          <w:sz w:val="20"/>
          <w:szCs w:val="20"/>
        </w:rPr>
        <w:t xml:space="preserve">university), child sex, </w:t>
      </w:r>
      <w:r w:rsidR="003E48E0" w:rsidRPr="006F344A">
        <w:rPr>
          <w:rFonts w:ascii="Times New Roman" w:hAnsi="Times New Roman" w:cs="Times New Roman"/>
          <w:sz w:val="20"/>
          <w:szCs w:val="20"/>
        </w:rPr>
        <w:t>birth weight-for-gestational age (z-sc</w:t>
      </w:r>
      <w:r w:rsidR="003E48E0">
        <w:rPr>
          <w:rFonts w:ascii="Times New Roman" w:hAnsi="Times New Roman" w:cs="Times New Roman"/>
          <w:sz w:val="20"/>
          <w:szCs w:val="20"/>
        </w:rPr>
        <w:t>ore), child's caregiver (</w:t>
      </w:r>
      <w:r w:rsidR="001566EF">
        <w:rPr>
          <w:rFonts w:ascii="Times New Roman" w:hAnsi="Times New Roman" w:cs="Times New Roman"/>
          <w:sz w:val="20"/>
          <w:szCs w:val="20"/>
        </w:rPr>
        <w:t xml:space="preserve">3 categories: </w:t>
      </w:r>
      <w:r w:rsidR="003E48E0">
        <w:rPr>
          <w:rFonts w:ascii="Times New Roman" w:hAnsi="Times New Roman" w:cs="Times New Roman"/>
          <w:sz w:val="20"/>
          <w:szCs w:val="20"/>
        </w:rPr>
        <w:t xml:space="preserve">mother, father, or grandparent), the difference in child's age between the targeted age and </w:t>
      </w:r>
      <w:r w:rsidR="003E48E0">
        <w:rPr>
          <w:rFonts w:ascii="Times New Roman" w:hAnsi="Times New Roman" w:cs="Times New Roman"/>
          <w:sz w:val="20"/>
          <w:szCs w:val="20"/>
        </w:rPr>
        <w:lastRenderedPageBreak/>
        <w:t>actual age at testing</w:t>
      </w:r>
      <w:r w:rsidR="003E48E0" w:rsidRPr="006F344A">
        <w:rPr>
          <w:rFonts w:ascii="Times New Roman" w:hAnsi="Times New Roman" w:cs="Times New Roman"/>
          <w:sz w:val="20"/>
          <w:szCs w:val="20"/>
        </w:rPr>
        <w:t xml:space="preserve"> (months), </w:t>
      </w:r>
      <w:r w:rsidR="003E48E0">
        <w:rPr>
          <w:rFonts w:ascii="Times New Roman" w:hAnsi="Times New Roman" w:cs="Times New Roman"/>
          <w:sz w:val="20"/>
          <w:szCs w:val="20"/>
        </w:rPr>
        <w:t xml:space="preserve">a categorical variable for time (12 or 36 </w:t>
      </w:r>
      <w:r w:rsidR="003E48E0" w:rsidRPr="00EA7D6B">
        <w:rPr>
          <w:rFonts w:ascii="Times New Roman" w:hAnsi="Times New Roman" w:cs="Times New Roman"/>
          <w:sz w:val="20"/>
          <w:szCs w:val="20"/>
        </w:rPr>
        <w:t>months)</w:t>
      </w:r>
      <w:r w:rsidR="006767C2" w:rsidRPr="00EA7D6B">
        <w:rPr>
          <w:rFonts w:ascii="Times New Roman" w:hAnsi="Times New Roman" w:cs="Times New Roman"/>
          <w:sz w:val="20"/>
          <w:szCs w:val="20"/>
        </w:rPr>
        <w:t xml:space="preserve">, </w:t>
      </w:r>
      <w:r w:rsidR="006767C2" w:rsidRPr="00AF2223">
        <w:rPr>
          <w:rFonts w:ascii="Times New Roman" w:hAnsi="Times New Roman" w:cs="Times New Roman"/>
          <w:sz w:val="20"/>
          <w:szCs w:val="20"/>
        </w:rPr>
        <w:t xml:space="preserve">and the interaction between </w:t>
      </w:r>
      <w:proofErr w:type="spellStart"/>
      <w:r w:rsidR="006767C2" w:rsidRPr="00AF2223">
        <w:rPr>
          <w:rFonts w:ascii="Times New Roman" w:hAnsi="Times New Roman" w:cs="Times New Roman"/>
          <w:sz w:val="20"/>
          <w:szCs w:val="20"/>
        </w:rPr>
        <w:t>THg</w:t>
      </w:r>
      <w:proofErr w:type="spellEnd"/>
      <w:r w:rsidR="006767C2" w:rsidRPr="00AF2223">
        <w:rPr>
          <w:rFonts w:ascii="Times New Roman" w:hAnsi="Times New Roman" w:cs="Times New Roman"/>
          <w:sz w:val="20"/>
          <w:szCs w:val="20"/>
        </w:rPr>
        <w:t xml:space="preserve"> and exam time.</w:t>
      </w:r>
    </w:p>
    <w:p w14:paraId="2177A89D" w14:textId="5BE1F015" w:rsidR="00FD59DF" w:rsidRDefault="00EA7D6B" w:rsidP="003E48E0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7857AC">
        <w:rPr>
          <w:rFonts w:ascii="Times New Roman" w:hAnsi="Times New Roman" w:cs="Times New Roman"/>
          <w:sz w:val="20"/>
          <w:szCs w:val="20"/>
        </w:rPr>
        <w:t>T</w:t>
      </w:r>
      <w:r w:rsidR="00FD59DF">
        <w:rPr>
          <w:rFonts w:ascii="Times New Roman" w:hAnsi="Times New Roman" w:cs="Times New Roman"/>
          <w:sz w:val="20"/>
          <w:szCs w:val="20"/>
        </w:rPr>
        <w:t>his</w:t>
      </w:r>
      <w:proofErr w:type="spellEnd"/>
      <w:proofErr w:type="gramEnd"/>
      <w:r w:rsidR="00FD59DF">
        <w:rPr>
          <w:rFonts w:ascii="Times New Roman" w:hAnsi="Times New Roman" w:cs="Times New Roman"/>
          <w:sz w:val="20"/>
          <w:szCs w:val="20"/>
        </w:rPr>
        <w:t xml:space="preserve"> model</w:t>
      </w:r>
      <w:r w:rsidR="007857AC">
        <w:rPr>
          <w:rFonts w:ascii="Times New Roman" w:hAnsi="Times New Roman" w:cs="Times New Roman"/>
          <w:sz w:val="20"/>
          <w:szCs w:val="20"/>
        </w:rPr>
        <w:t xml:space="preserve"> does not include </w:t>
      </w:r>
      <w:r w:rsidR="006767C2">
        <w:rPr>
          <w:rFonts w:ascii="Times New Roman" w:hAnsi="Times New Roman" w:cs="Times New Roman"/>
          <w:sz w:val="20"/>
          <w:szCs w:val="20"/>
        </w:rPr>
        <w:t>the</w:t>
      </w:r>
      <w:r w:rsidR="007857AC">
        <w:rPr>
          <w:rFonts w:ascii="Times New Roman" w:hAnsi="Times New Roman" w:cs="Times New Roman"/>
          <w:sz w:val="20"/>
          <w:szCs w:val="20"/>
        </w:rPr>
        <w:t xml:space="preserve"> interaction </w:t>
      </w:r>
      <w:r w:rsidR="006767C2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6767C2">
        <w:rPr>
          <w:rFonts w:ascii="Times New Roman" w:hAnsi="Times New Roman" w:cs="Times New Roman"/>
          <w:sz w:val="20"/>
          <w:szCs w:val="20"/>
        </w:rPr>
        <w:t>THg</w:t>
      </w:r>
      <w:proofErr w:type="spellEnd"/>
      <w:r w:rsidR="006767C2">
        <w:rPr>
          <w:rFonts w:ascii="Times New Roman" w:hAnsi="Times New Roman" w:cs="Times New Roman"/>
          <w:sz w:val="20"/>
          <w:szCs w:val="20"/>
        </w:rPr>
        <w:t xml:space="preserve"> with exam time.</w:t>
      </w:r>
    </w:p>
    <w:p w14:paraId="4971F753" w14:textId="2B2B7962" w:rsidR="003E48E0" w:rsidRDefault="00EA7D6B" w:rsidP="003E48E0">
      <w:pPr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>Estimates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are from m</w:t>
      </w:r>
      <w:r w:rsidR="007D3685">
        <w:rPr>
          <w:rFonts w:ascii="Times New Roman" w:hAnsi="Times New Roman" w:cs="Times New Roman"/>
          <w:sz w:val="20"/>
          <w:szCs w:val="20"/>
        </w:rPr>
        <w:t xml:space="preserve">odels </w:t>
      </w:r>
      <w:r>
        <w:rPr>
          <w:rFonts w:ascii="Times New Roman" w:hAnsi="Times New Roman" w:cs="Times New Roman"/>
          <w:sz w:val="20"/>
          <w:szCs w:val="20"/>
        </w:rPr>
        <w:t xml:space="preserve">that </w:t>
      </w:r>
      <w:r w:rsidR="007D3685">
        <w:rPr>
          <w:rFonts w:ascii="Times New Roman" w:hAnsi="Times New Roman" w:cs="Times New Roman"/>
          <w:sz w:val="20"/>
          <w:szCs w:val="20"/>
        </w:rPr>
        <w:t xml:space="preserve">were adjusted for all covariates </w:t>
      </w:r>
      <w:r w:rsidR="004B4171">
        <w:rPr>
          <w:rFonts w:ascii="Times New Roman" w:hAnsi="Times New Roman" w:cs="Times New Roman"/>
          <w:sz w:val="20"/>
          <w:szCs w:val="20"/>
        </w:rPr>
        <w:t xml:space="preserve">listed in </w:t>
      </w:r>
      <w:r>
        <w:rPr>
          <w:rFonts w:ascii="Times New Roman" w:hAnsi="Times New Roman" w:cs="Times New Roman"/>
          <w:sz w:val="20"/>
          <w:szCs w:val="20"/>
        </w:rPr>
        <w:t>the Note above</w:t>
      </w:r>
      <w:r w:rsidR="004B4171">
        <w:rPr>
          <w:rFonts w:ascii="Times New Roman" w:hAnsi="Times New Roman" w:cs="Times New Roman"/>
          <w:sz w:val="20"/>
          <w:szCs w:val="20"/>
        </w:rPr>
        <w:t>, excluding</w:t>
      </w:r>
      <w:r w:rsidR="007D3685">
        <w:rPr>
          <w:rFonts w:ascii="Times New Roman" w:hAnsi="Times New Roman" w:cs="Times New Roman"/>
          <w:sz w:val="20"/>
          <w:szCs w:val="20"/>
        </w:rPr>
        <w:t xml:space="preserve"> </w:t>
      </w:r>
      <w:r w:rsidR="007D3685" w:rsidRPr="006F344A">
        <w:rPr>
          <w:rFonts w:ascii="Times New Roman" w:hAnsi="Times New Roman" w:cs="Times New Roman"/>
          <w:sz w:val="20"/>
          <w:szCs w:val="20"/>
        </w:rPr>
        <w:t>maternal fish consumption</w:t>
      </w:r>
      <w:r w:rsidR="007D36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CCADA6" w14:textId="77777777" w:rsidR="001B4E11" w:rsidRDefault="001B4E11" w:rsidP="00423901">
      <w:pPr>
        <w:pageBreakBefore/>
        <w:spacing w:line="480" w:lineRule="auto"/>
        <w:rPr>
          <w:rFonts w:ascii="Times New Roman" w:hAnsi="Times New Roman"/>
        </w:rPr>
        <w:sectPr w:rsidR="001B4E11" w:rsidSect="0060424C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77D281E4" w14:textId="009C5839" w:rsidR="00423901" w:rsidRPr="005323D2" w:rsidRDefault="00AD3CF3" w:rsidP="00423901">
      <w:pPr>
        <w:pageBreakBefore/>
        <w:spacing w:line="480" w:lineRule="auto"/>
        <w:rPr>
          <w:rFonts w:ascii="Times New Roman" w:hAnsi="Times New Roman"/>
          <w:color w:val="FF0000"/>
        </w:rPr>
      </w:pPr>
      <w:proofErr w:type="gramStart"/>
      <w:r>
        <w:rPr>
          <w:rFonts w:ascii="Times New Roman" w:hAnsi="Times New Roman"/>
        </w:rPr>
        <w:lastRenderedPageBreak/>
        <w:t xml:space="preserve">Supplementary </w:t>
      </w:r>
      <w:r w:rsidR="00C7145C">
        <w:rPr>
          <w:rFonts w:ascii="Times New Roman" w:hAnsi="Times New Roman"/>
        </w:rPr>
        <w:t>Table 5</w:t>
      </w:r>
      <w:r w:rsidR="00423901" w:rsidRPr="009F0E6C">
        <w:rPr>
          <w:rFonts w:ascii="Times New Roman" w:hAnsi="Times New Roman"/>
        </w:rPr>
        <w:t>.</w:t>
      </w:r>
      <w:proofErr w:type="gramEnd"/>
      <w:r w:rsidR="00423901" w:rsidRPr="009F0E6C">
        <w:rPr>
          <w:rFonts w:ascii="Times New Roman" w:hAnsi="Times New Roman"/>
        </w:rPr>
        <w:t xml:space="preserve"> Adjusted regression coefficients (95% confidence interval) associating log</w:t>
      </w:r>
      <w:r w:rsidR="00423901" w:rsidRPr="009F0E6C">
        <w:rPr>
          <w:rFonts w:ascii="Times New Roman" w:hAnsi="Times New Roman"/>
          <w:vertAlign w:val="subscript"/>
        </w:rPr>
        <w:t>2</w:t>
      </w:r>
      <w:r w:rsidR="00423901" w:rsidRPr="009F0E6C">
        <w:rPr>
          <w:rFonts w:ascii="Times New Roman" w:hAnsi="Times New Roman"/>
        </w:rPr>
        <w:t xml:space="preserve"> maternal hair total mercury with the </w:t>
      </w:r>
      <w:proofErr w:type="spellStart"/>
      <w:r w:rsidR="00423901" w:rsidRPr="009F0E6C">
        <w:rPr>
          <w:rFonts w:ascii="Times New Roman" w:hAnsi="Times New Roman"/>
        </w:rPr>
        <w:t>Bayley</w:t>
      </w:r>
      <w:proofErr w:type="spellEnd"/>
      <w:r w:rsidR="00423901" w:rsidRPr="009F0E6C">
        <w:rPr>
          <w:rFonts w:ascii="Times New Roman" w:hAnsi="Times New Roman"/>
        </w:rPr>
        <w:t xml:space="preserve"> Scales</w:t>
      </w:r>
      <w:r w:rsidR="004E7384" w:rsidRPr="009F0E6C">
        <w:rPr>
          <w:rFonts w:ascii="Times New Roman" w:hAnsi="Times New Roman"/>
        </w:rPr>
        <w:t xml:space="preserve"> of Infant Development</w:t>
      </w:r>
      <w:r w:rsidR="006767C2" w:rsidRPr="009F0E6C">
        <w:rPr>
          <w:rFonts w:ascii="Times New Roman" w:hAnsi="Times New Roman"/>
        </w:rPr>
        <w:t>, 2</w:t>
      </w:r>
      <w:r w:rsidR="006767C2" w:rsidRPr="00AF2223">
        <w:rPr>
          <w:rFonts w:ascii="Times New Roman" w:hAnsi="Times New Roman"/>
          <w:vertAlign w:val="superscript"/>
        </w:rPr>
        <w:t>nd</w:t>
      </w:r>
      <w:r w:rsidR="006767C2" w:rsidRPr="009F0E6C">
        <w:rPr>
          <w:rFonts w:ascii="Times New Roman" w:hAnsi="Times New Roman"/>
        </w:rPr>
        <w:t xml:space="preserve"> Edition</w:t>
      </w:r>
      <w:r w:rsidR="00685C71" w:rsidRPr="009F0E6C">
        <w:rPr>
          <w:rFonts w:ascii="Times New Roman" w:hAnsi="Times New Roman"/>
        </w:rPr>
        <w:t xml:space="preserve">, including </w:t>
      </w:r>
      <w:proofErr w:type="gramStart"/>
      <w:r w:rsidR="006767C2" w:rsidRPr="009F0E6C">
        <w:rPr>
          <w:rFonts w:ascii="Times New Roman" w:hAnsi="Times New Roman"/>
        </w:rPr>
        <w:t>associations</w:t>
      </w:r>
      <w:proofErr w:type="gramEnd"/>
      <w:r w:rsidR="006767C2" w:rsidRPr="009F0E6C">
        <w:rPr>
          <w:rFonts w:ascii="Times New Roman" w:hAnsi="Times New Roman"/>
        </w:rPr>
        <w:t xml:space="preserve"> specific to </w:t>
      </w:r>
      <w:r w:rsidR="00685C71" w:rsidRPr="009F0E6C">
        <w:rPr>
          <w:rFonts w:ascii="Times New Roman" w:hAnsi="Times New Roman"/>
        </w:rPr>
        <w:t xml:space="preserve">child </w:t>
      </w:r>
      <w:r w:rsidR="00C84C1C" w:rsidRPr="009F0E6C">
        <w:rPr>
          <w:rFonts w:ascii="Times New Roman" w:hAnsi="Times New Roman"/>
        </w:rPr>
        <w:t>sex and</w:t>
      </w:r>
      <w:r w:rsidR="009715EA" w:rsidRPr="009F0E6C">
        <w:rPr>
          <w:rFonts w:ascii="Times New Roman" w:hAnsi="Times New Roman"/>
        </w:rPr>
        <w:t xml:space="preserve"> </w:t>
      </w:r>
      <w:r w:rsidR="00C84C1C" w:rsidRPr="009F0E6C">
        <w:rPr>
          <w:rFonts w:ascii="Times New Roman" w:hAnsi="Times New Roman"/>
        </w:rPr>
        <w:t>breastfeeding duratio</w:t>
      </w:r>
      <w:r w:rsidR="009715EA" w:rsidRPr="009F0E6C">
        <w:rPr>
          <w:rFonts w:ascii="Times New Roman" w:hAnsi="Times New Roman"/>
        </w:rPr>
        <w:t>n</w:t>
      </w:r>
      <w:r w:rsidR="001513C8" w:rsidRPr="009F0E6C">
        <w:rPr>
          <w:rFonts w:ascii="Times New Roman" w:hAnsi="Times New Roman"/>
        </w:rPr>
        <w:t>.</w:t>
      </w:r>
    </w:p>
    <w:p w14:paraId="61CE058E" w14:textId="07B77CDC" w:rsidR="00423901" w:rsidRPr="0064514E" w:rsidRDefault="00115271" w:rsidP="00423901">
      <w:pPr>
        <w:rPr>
          <w:rFonts w:ascii="Times New Roman" w:hAnsi="Times New Roman"/>
        </w:rPr>
      </w:pPr>
      <w:r>
        <w:rPr>
          <w:rFonts w:ascii="Times New Roman" w:hAnsi="Times New Roman"/>
        </w:rPr>
        <w:t>12 months</w:t>
      </w:r>
      <w:r w:rsidR="00022B57">
        <w:rPr>
          <w:rFonts w:ascii="Times New Roman" w:hAnsi="Times New Roman"/>
        </w:rPr>
        <w:t xml:space="preserve"> </w:t>
      </w:r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1818"/>
        <w:gridCol w:w="1440"/>
        <w:gridCol w:w="1440"/>
        <w:gridCol w:w="1260"/>
        <w:gridCol w:w="1350"/>
        <w:gridCol w:w="1530"/>
        <w:gridCol w:w="1530"/>
        <w:gridCol w:w="1530"/>
        <w:gridCol w:w="1440"/>
      </w:tblGrid>
      <w:tr w:rsidR="00451A9D" w14:paraId="2059C1A7" w14:textId="77777777" w:rsidTr="00451A9D">
        <w:tc>
          <w:tcPr>
            <w:tcW w:w="1818" w:type="dxa"/>
          </w:tcPr>
          <w:p w14:paraId="05FFF974" w14:textId="77777777" w:rsidR="00B80780" w:rsidRPr="001C21A4" w:rsidRDefault="00B80780" w:rsidP="003278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8119448" w14:textId="77777777" w:rsidR="00B80780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50" w:type="dxa"/>
            <w:gridSpan w:val="3"/>
          </w:tcPr>
          <w:p w14:paraId="447ECAD8" w14:textId="1404D150" w:rsidR="00B80780" w:rsidRPr="00AD4C92" w:rsidRDefault="006767C2" w:rsidP="006767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="00B80780">
              <w:rPr>
                <w:rFonts w:ascii="Times New Roman" w:hAnsi="Times New Roman" w:cs="Times New Roman"/>
                <w:b/>
                <w:sz w:val="22"/>
                <w:szCs w:val="22"/>
              </w:rPr>
              <w:t>ex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Specific Associations</w:t>
            </w:r>
          </w:p>
        </w:tc>
        <w:tc>
          <w:tcPr>
            <w:tcW w:w="1530" w:type="dxa"/>
          </w:tcPr>
          <w:p w14:paraId="65F2EED7" w14:textId="77777777" w:rsidR="00B80780" w:rsidRDefault="00B80780" w:rsidP="00B76B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00" w:type="dxa"/>
            <w:gridSpan w:val="3"/>
          </w:tcPr>
          <w:p w14:paraId="55FB2F7D" w14:textId="5190D157" w:rsidR="00B80780" w:rsidRPr="00AD4C92" w:rsidRDefault="006767C2" w:rsidP="006767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</w:t>
            </w:r>
            <w:r w:rsidR="00B80780">
              <w:rPr>
                <w:rFonts w:ascii="Times New Roman" w:hAnsi="Times New Roman" w:cs="Times New Roman"/>
                <w:b/>
                <w:sz w:val="22"/>
                <w:szCs w:val="22"/>
              </w:rPr>
              <w:t>reastfeeding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Specific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Associations</w:t>
            </w:r>
          </w:p>
        </w:tc>
      </w:tr>
      <w:tr w:rsidR="00451A9D" w14:paraId="58C64445" w14:textId="1828297F" w:rsidTr="00451A9D">
        <w:tc>
          <w:tcPr>
            <w:tcW w:w="1818" w:type="dxa"/>
          </w:tcPr>
          <w:p w14:paraId="37B810FF" w14:textId="77777777" w:rsidR="00B80780" w:rsidRPr="001C21A4" w:rsidRDefault="00B80780" w:rsidP="003278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A6B5733" w14:textId="77777777" w:rsidR="008C2EC0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 </w:t>
            </w:r>
          </w:p>
          <w:p w14:paraId="2B70DC82" w14:textId="5F3DEC02" w:rsidR="00B80780" w:rsidRPr="00AD4C92" w:rsidRDefault="00766FB1" w:rsidP="006767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  <w:r w:rsidR="00B80780">
              <w:rPr>
                <w:rFonts w:ascii="Times New Roman" w:hAnsi="Times New Roman" w:cs="Times New Roman"/>
                <w:b/>
                <w:sz w:val="22"/>
                <w:szCs w:val="22"/>
              </w:rPr>
              <w:t>hildren</w:t>
            </w:r>
            <w:r w:rsidR="009F0E6C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  <w:r w:rsidR="00B8078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(n=264</w:t>
            </w:r>
            <w:r w:rsidR="00B80780"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23C820D9" w14:textId="77777777" w:rsidR="00B80780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Male</w:t>
            </w:r>
          </w:p>
          <w:p w14:paraId="4FA0F275" w14:textId="77777777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=124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6C82533C" w14:textId="77777777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Female</w:t>
            </w:r>
          </w:p>
          <w:p w14:paraId="5EC011BE" w14:textId="77777777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=140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09758410" w14:textId="26102178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Interaction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7C580BB6" w14:textId="00D93216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  <w:tc>
          <w:tcPr>
            <w:tcW w:w="1530" w:type="dxa"/>
          </w:tcPr>
          <w:p w14:paraId="295CC51A" w14:textId="459892C8" w:rsidR="00B80780" w:rsidRDefault="00B80780" w:rsidP="00B807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All</w:t>
            </w:r>
          </w:p>
          <w:p w14:paraId="26B3909C" w14:textId="75E90086" w:rsidR="00B80780" w:rsidRDefault="00766FB1" w:rsidP="00B807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  <w:r w:rsidR="00B80780">
              <w:rPr>
                <w:rFonts w:ascii="Times New Roman" w:hAnsi="Times New Roman" w:cs="Times New Roman"/>
                <w:b/>
                <w:sz w:val="22"/>
                <w:szCs w:val="22"/>
              </w:rPr>
              <w:t>hildren</w:t>
            </w:r>
            <w:r w:rsidR="003B5C1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gramStart"/>
            <w:r w:rsidR="00430AA1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,</w:t>
            </w:r>
            <w:r w:rsidR="003B5C1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b</w:t>
            </w:r>
            <w:proofErr w:type="spellEnd"/>
            <w:proofErr w:type="gramEnd"/>
            <w:r w:rsidR="00B8078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(n=264</w:t>
            </w:r>
            <w:r w:rsidR="00B80780"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4B9635AB" w14:textId="33C1A3BE" w:rsidR="00B80780" w:rsidRDefault="00B80780" w:rsidP="00B76B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Breastfed </w:t>
            </w:r>
          </w:p>
          <w:p w14:paraId="5C95CE71" w14:textId="77777777" w:rsidR="00B80780" w:rsidRDefault="00B80780" w:rsidP="00B76B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&lt;8.5 months</w:t>
            </w:r>
          </w:p>
          <w:p w14:paraId="38EAAC49" w14:textId="7A1D9F69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=127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196D8734" w14:textId="77777777" w:rsidR="00B80780" w:rsidRDefault="00B80780" w:rsidP="00B76B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Breastfed </w:t>
            </w:r>
          </w:p>
          <w:p w14:paraId="19E88759" w14:textId="77777777" w:rsidR="00B80780" w:rsidRPr="00AD4C92" w:rsidRDefault="00B80780" w:rsidP="00B76B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8.5 months</w:t>
            </w:r>
          </w:p>
          <w:p w14:paraId="60DB7177" w14:textId="46673779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=137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4A76E4F6" w14:textId="3583715A" w:rsidR="00B80780" w:rsidRPr="00AD4C92" w:rsidRDefault="00B80780" w:rsidP="00B76B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Interaction </w:t>
            </w:r>
          </w:p>
          <w:p w14:paraId="5D9CBB05" w14:textId="13A6A0CF" w:rsidR="00B80780" w:rsidRPr="00AD4C92" w:rsidRDefault="00B80780" w:rsidP="003278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</w:tr>
      <w:tr w:rsidR="00451A9D" w14:paraId="7599088C" w14:textId="60BF9205" w:rsidTr="00451A9D">
        <w:tc>
          <w:tcPr>
            <w:tcW w:w="1818" w:type="dxa"/>
          </w:tcPr>
          <w:p w14:paraId="350599A9" w14:textId="0250B409" w:rsidR="00B80780" w:rsidRPr="00AD4C92" w:rsidRDefault="00B80780" w:rsidP="003278B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MDI</w:t>
            </w:r>
            <w:r w:rsidR="00451A9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042EAB21" w14:textId="2CD11430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-1.8</w:t>
            </w:r>
          </w:p>
          <w:p w14:paraId="09D76DAF" w14:textId="62D169C2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(-3.3, -0.38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40" w:type="dxa"/>
          </w:tcPr>
          <w:p w14:paraId="743FB73B" w14:textId="69BF0918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</w:t>
            </w:r>
          </w:p>
          <w:p w14:paraId="58602DFF" w14:textId="4B65429A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(-4.6, -0.41)*</w:t>
            </w:r>
          </w:p>
        </w:tc>
        <w:tc>
          <w:tcPr>
            <w:tcW w:w="1260" w:type="dxa"/>
          </w:tcPr>
          <w:p w14:paraId="648B8F48" w14:textId="60CCC891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</w:t>
            </w:r>
          </w:p>
          <w:p w14:paraId="0AB6A8C0" w14:textId="5904A215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(-3.2, 0.73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FFFFFF" w:themeFill="background1"/>
          </w:tcPr>
          <w:p w14:paraId="3F853D9A" w14:textId="77777777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</w:t>
            </w:r>
          </w:p>
        </w:tc>
        <w:tc>
          <w:tcPr>
            <w:tcW w:w="1530" w:type="dxa"/>
            <w:shd w:val="clear" w:color="auto" w:fill="FFFFFF" w:themeFill="background1"/>
          </w:tcPr>
          <w:p w14:paraId="6EDC9881" w14:textId="77777777" w:rsidR="00B80780" w:rsidRDefault="00B80780" w:rsidP="00CF1A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-1.8</w:t>
            </w:r>
          </w:p>
          <w:p w14:paraId="37382E8E" w14:textId="371C361A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(-3.3, -0.37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30" w:type="dxa"/>
            <w:shd w:val="clear" w:color="auto" w:fill="FFFFFF" w:themeFill="background1"/>
          </w:tcPr>
          <w:p w14:paraId="7911B414" w14:textId="51BF6951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</w:t>
            </w:r>
          </w:p>
          <w:p w14:paraId="3FC72B4B" w14:textId="2D3D26CC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(-4.2, -0.08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30" w:type="dxa"/>
            <w:shd w:val="clear" w:color="auto" w:fill="FFFFFF" w:themeFill="background1"/>
          </w:tcPr>
          <w:p w14:paraId="3E50505F" w14:textId="6E6E8205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</w:t>
            </w:r>
          </w:p>
          <w:p w14:paraId="49D4951D" w14:textId="755C5CCA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(-3.6, 0.61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FFFFFF" w:themeFill="background1"/>
          </w:tcPr>
          <w:p w14:paraId="7B695039" w14:textId="3CD71DB0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</w:t>
            </w:r>
          </w:p>
        </w:tc>
      </w:tr>
      <w:tr w:rsidR="00451A9D" w14:paraId="46445F46" w14:textId="1237A0FB" w:rsidTr="00451A9D">
        <w:tc>
          <w:tcPr>
            <w:tcW w:w="1818" w:type="dxa"/>
          </w:tcPr>
          <w:p w14:paraId="458E3E77" w14:textId="37CE7B3E" w:rsidR="00B80780" w:rsidRPr="00AD4C92" w:rsidRDefault="00B80780" w:rsidP="003278B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PDI</w:t>
            </w:r>
            <w:r w:rsidR="00451A9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5E1A3B3B" w14:textId="074FAC36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</w:t>
            </w:r>
          </w:p>
          <w:p w14:paraId="64BAEFAF" w14:textId="3AA81DF6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(-2.9, 0.52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06B8E4A4" w14:textId="168E47A8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</w:t>
            </w:r>
          </w:p>
          <w:p w14:paraId="3352D466" w14:textId="7E28211F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(-2.9, 2.0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21CAF32C" w14:textId="6B5FC46B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</w:t>
            </w:r>
          </w:p>
          <w:p w14:paraId="3FC67373" w14:textId="01DF95E9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(-4.1, 0.49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FFFFFF" w:themeFill="background1"/>
          </w:tcPr>
          <w:p w14:paraId="4FB0A204" w14:textId="77777777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  <w:tc>
          <w:tcPr>
            <w:tcW w:w="1530" w:type="dxa"/>
            <w:shd w:val="clear" w:color="auto" w:fill="FFFFFF" w:themeFill="background1"/>
          </w:tcPr>
          <w:p w14:paraId="0EE678CF" w14:textId="77777777" w:rsidR="00B80780" w:rsidRDefault="00B80780" w:rsidP="00CF1A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</w:t>
            </w:r>
          </w:p>
          <w:p w14:paraId="2C0B7E56" w14:textId="51183958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(-2.9, 0.51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5F9C5027" w14:textId="015EC72B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</w:t>
            </w:r>
          </w:p>
          <w:p w14:paraId="384927F3" w14:textId="412BB2DF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(-3.0, 1.9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627E5C55" w14:textId="16AA1D67" w:rsidR="00B80780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</w:t>
            </w:r>
          </w:p>
          <w:p w14:paraId="35F9B3F6" w14:textId="72218F4B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(-4.3, 0.60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FFFFFF" w:themeFill="background1"/>
          </w:tcPr>
          <w:p w14:paraId="4779AABA" w14:textId="1C4BCDD7" w:rsidR="00B80780" w:rsidRPr="001C21A4" w:rsidRDefault="00B80780" w:rsidP="008275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</w:t>
            </w:r>
          </w:p>
        </w:tc>
      </w:tr>
    </w:tbl>
    <w:p w14:paraId="3C54D22A" w14:textId="77777777" w:rsidR="00DF0BE9" w:rsidRDefault="00DF0BE9" w:rsidP="00423901">
      <w:pPr>
        <w:rPr>
          <w:rFonts w:ascii="Times New Roman" w:hAnsi="Times New Roman"/>
          <w:sz w:val="20"/>
          <w:szCs w:val="20"/>
        </w:rPr>
      </w:pPr>
    </w:p>
    <w:p w14:paraId="2AF689E0" w14:textId="253DB407" w:rsidR="007870D2" w:rsidRPr="0064514E" w:rsidRDefault="007870D2" w:rsidP="007870D2">
      <w:pPr>
        <w:rPr>
          <w:rFonts w:ascii="Times New Roman" w:hAnsi="Times New Roman"/>
        </w:rPr>
      </w:pPr>
      <w:r>
        <w:rPr>
          <w:rFonts w:ascii="Times New Roman" w:hAnsi="Times New Roman"/>
        </w:rPr>
        <w:t>36 months</w:t>
      </w:r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1818"/>
        <w:gridCol w:w="1440"/>
        <w:gridCol w:w="1440"/>
        <w:gridCol w:w="1260"/>
        <w:gridCol w:w="1350"/>
        <w:gridCol w:w="1530"/>
        <w:gridCol w:w="1530"/>
        <w:gridCol w:w="1530"/>
        <w:gridCol w:w="1440"/>
      </w:tblGrid>
      <w:tr w:rsidR="00EA622A" w14:paraId="37D4088F" w14:textId="77777777" w:rsidTr="00EA622A">
        <w:tc>
          <w:tcPr>
            <w:tcW w:w="1818" w:type="dxa"/>
          </w:tcPr>
          <w:p w14:paraId="4F141623" w14:textId="77777777" w:rsidR="007870D2" w:rsidRPr="001C21A4" w:rsidRDefault="007870D2" w:rsidP="00BB28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0A22CA8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50" w:type="dxa"/>
            <w:gridSpan w:val="3"/>
          </w:tcPr>
          <w:p w14:paraId="7898111B" w14:textId="06C61ACE" w:rsidR="007870D2" w:rsidRPr="00AD4C92" w:rsidRDefault="009362C1" w:rsidP="009362C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="007870D2">
              <w:rPr>
                <w:rFonts w:ascii="Times New Roman" w:hAnsi="Times New Roman" w:cs="Times New Roman"/>
                <w:b/>
                <w:sz w:val="22"/>
                <w:szCs w:val="22"/>
              </w:rPr>
              <w:t>ex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Specific Associations</w:t>
            </w:r>
          </w:p>
        </w:tc>
        <w:tc>
          <w:tcPr>
            <w:tcW w:w="1530" w:type="dxa"/>
          </w:tcPr>
          <w:p w14:paraId="7CD51E1C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00" w:type="dxa"/>
            <w:gridSpan w:val="3"/>
          </w:tcPr>
          <w:p w14:paraId="16F10831" w14:textId="6B24396C" w:rsidR="007870D2" w:rsidRPr="00AD4C92" w:rsidRDefault="009362C1" w:rsidP="009362C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</w:t>
            </w:r>
            <w:r w:rsidR="007870D2">
              <w:rPr>
                <w:rFonts w:ascii="Times New Roman" w:hAnsi="Times New Roman" w:cs="Times New Roman"/>
                <w:b/>
                <w:sz w:val="22"/>
                <w:szCs w:val="22"/>
              </w:rPr>
              <w:t>reastfeeding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Specific Associations</w:t>
            </w:r>
          </w:p>
        </w:tc>
      </w:tr>
      <w:tr w:rsidR="00EA622A" w14:paraId="382EB9F6" w14:textId="77777777" w:rsidTr="00EA622A">
        <w:tc>
          <w:tcPr>
            <w:tcW w:w="1818" w:type="dxa"/>
          </w:tcPr>
          <w:p w14:paraId="5C5917BC" w14:textId="77777777" w:rsidR="007870D2" w:rsidRPr="001C21A4" w:rsidRDefault="007870D2" w:rsidP="00BB28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62C7265" w14:textId="29F31F94" w:rsidR="007870D2" w:rsidRDefault="00766FB1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Children</w:t>
            </w:r>
            <w:r w:rsidR="009F0E6C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7870D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038E6D94" w14:textId="322D633C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=190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738A4277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Male</w:t>
            </w:r>
          </w:p>
          <w:p w14:paraId="65F08B2A" w14:textId="1A24B356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=104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6F8C4106" w14:textId="77777777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Female</w:t>
            </w:r>
          </w:p>
          <w:p w14:paraId="1E49E165" w14:textId="72A784BA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=86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386E60CC" w14:textId="77777777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Interaction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49321D5C" w14:textId="19164BB2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  <w:tc>
          <w:tcPr>
            <w:tcW w:w="1530" w:type="dxa"/>
          </w:tcPr>
          <w:p w14:paraId="26413016" w14:textId="389F8EA1" w:rsidR="007870D2" w:rsidRDefault="007870D2" w:rsidP="007870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All </w:t>
            </w:r>
            <w:proofErr w:type="spellStart"/>
            <w:r w:rsidR="00766FB1">
              <w:rPr>
                <w:rFonts w:ascii="Times New Roman" w:hAnsi="Times New Roman" w:cs="Times New Roman"/>
                <w:b/>
                <w:sz w:val="22"/>
                <w:szCs w:val="22"/>
              </w:rPr>
              <w:t>Children</w:t>
            </w:r>
            <w:r w:rsidR="003B5C1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  <w:proofErr w:type="gramStart"/>
            <w:r w:rsidR="00430AA1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,</w:t>
            </w:r>
            <w:r w:rsidR="003B5C1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b</w:t>
            </w:r>
            <w:proofErr w:type="spellEnd"/>
            <w:proofErr w:type="gramEnd"/>
            <w:r w:rsidR="00766F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042207B8" w14:textId="4D98AF5F" w:rsidR="007870D2" w:rsidRDefault="00ED04AE" w:rsidP="007870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=190</w:t>
            </w:r>
            <w:r w:rsidR="007870D2"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4B3704C8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Breastfed </w:t>
            </w:r>
          </w:p>
          <w:p w14:paraId="18BF4B71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&lt;8.5 months</w:t>
            </w:r>
          </w:p>
          <w:p w14:paraId="547E66E4" w14:textId="3566A240" w:rsidR="007870D2" w:rsidRPr="00AD4C92" w:rsidRDefault="00064800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=90</w:t>
            </w:r>
            <w:r w:rsidR="007870D2"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2956818A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Breastfed </w:t>
            </w:r>
          </w:p>
          <w:p w14:paraId="76B45BAD" w14:textId="77777777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8.5 months</w:t>
            </w:r>
          </w:p>
          <w:p w14:paraId="7FB49836" w14:textId="44CB0642" w:rsidR="007870D2" w:rsidRPr="00AD4C92" w:rsidRDefault="00BB28F4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=100</w:t>
            </w:r>
            <w:r w:rsidR="007870D2"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62DFA310" w14:textId="3BFBC5E8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Interaction</w:t>
            </w:r>
            <w:r w:rsidR="00766F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1745D5F" w14:textId="07629CD2" w:rsidR="007870D2" w:rsidRPr="00AD4C92" w:rsidRDefault="007870D2" w:rsidP="00BB28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proofErr w:type="gram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-value</w:t>
            </w:r>
          </w:p>
        </w:tc>
      </w:tr>
      <w:tr w:rsidR="00EA622A" w14:paraId="09760D91" w14:textId="77777777" w:rsidTr="00EA622A">
        <w:tc>
          <w:tcPr>
            <w:tcW w:w="1818" w:type="dxa"/>
          </w:tcPr>
          <w:p w14:paraId="006CF51A" w14:textId="038AFFE5" w:rsidR="007870D2" w:rsidRPr="00AD4C92" w:rsidRDefault="007870D2" w:rsidP="00BB28F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MDI</w:t>
            </w:r>
            <w:r w:rsidR="00EA622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56A66AB1" w14:textId="1CACDF0F" w:rsidR="007870D2" w:rsidRDefault="00685C71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-0.17</w:t>
            </w:r>
          </w:p>
          <w:p w14:paraId="7737CFC9" w14:textId="6F2E1359" w:rsidR="007870D2" w:rsidRPr="001C21A4" w:rsidRDefault="00685C71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(-2.0, 1.7</w:t>
            </w:r>
            <w:r w:rsidR="007870D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6B49FAB2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  <w:p w14:paraId="1E82B787" w14:textId="1023762E" w:rsidR="007870D2" w:rsidRPr="001C21A4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(-2.3, 2.5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3C19F3BC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-0.51</w:t>
            </w:r>
          </w:p>
          <w:p w14:paraId="5A2A6DD6" w14:textId="4AA8384E" w:rsidR="007870D2" w:rsidRPr="001C21A4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(-3.3, 2.3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FFFFFF" w:themeFill="background1"/>
          </w:tcPr>
          <w:p w14:paraId="28C4A1BB" w14:textId="3091F6C0" w:rsidR="007870D2" w:rsidRPr="001C21A4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</w:t>
            </w:r>
          </w:p>
        </w:tc>
        <w:tc>
          <w:tcPr>
            <w:tcW w:w="1530" w:type="dxa"/>
            <w:shd w:val="clear" w:color="auto" w:fill="FFFFFF" w:themeFill="background1"/>
          </w:tcPr>
          <w:p w14:paraId="1A7D477F" w14:textId="5E6694BA" w:rsidR="007870D2" w:rsidRDefault="00ED04AE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-0.17</w:t>
            </w:r>
          </w:p>
          <w:p w14:paraId="532C8E54" w14:textId="4EB3C18C" w:rsidR="007870D2" w:rsidRDefault="00ED04AE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(-2.0, 1.7</w:t>
            </w:r>
            <w:r w:rsidR="007870D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6F5D1962" w14:textId="47C7B85E" w:rsidR="007870D2" w:rsidRDefault="00443774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</w:t>
            </w:r>
          </w:p>
          <w:p w14:paraId="61A3C1E1" w14:textId="2EEC8EBB" w:rsidR="007870D2" w:rsidRPr="001C21A4" w:rsidRDefault="00443774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(-2.7, 2.6</w:t>
            </w:r>
            <w:r w:rsidR="007870D2"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6251C98D" w14:textId="5C51DEA1" w:rsidR="007870D2" w:rsidRDefault="00247C2A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</w:t>
            </w:r>
          </w:p>
          <w:p w14:paraId="76AE06E1" w14:textId="6B7CCA3C" w:rsidR="007870D2" w:rsidRPr="001C21A4" w:rsidRDefault="00247C2A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(-2.8, 2.2</w:t>
            </w:r>
            <w:r w:rsidR="007870D2"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FFFFFF" w:themeFill="background1"/>
          </w:tcPr>
          <w:p w14:paraId="0D4ACBB8" w14:textId="43233DD1" w:rsidR="007870D2" w:rsidRPr="001C21A4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443774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EA622A" w14:paraId="19599383" w14:textId="77777777" w:rsidTr="00EA622A">
        <w:tc>
          <w:tcPr>
            <w:tcW w:w="1818" w:type="dxa"/>
          </w:tcPr>
          <w:p w14:paraId="59DBC43A" w14:textId="1D661ABA" w:rsidR="007870D2" w:rsidRPr="00AD4C92" w:rsidRDefault="007870D2" w:rsidP="00BB28F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PDI</w:t>
            </w:r>
            <w:r w:rsidR="00EA622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Log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2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Hair </w:t>
            </w:r>
            <w:proofErr w:type="spellStart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THg</w:t>
            </w:r>
            <w:proofErr w:type="spellEnd"/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62"/>
            </w:r>
            <w:r w:rsidRPr="00AD4C9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15FA7CB2" w14:textId="7A2F596B" w:rsidR="007870D2" w:rsidRDefault="004D3B96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</w:t>
            </w:r>
            <w:r w:rsidR="007870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22F2F3C" w14:textId="3B7A2640" w:rsidR="007870D2" w:rsidRPr="001C21A4" w:rsidRDefault="004D3B96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(-3.2, 1.4</w:t>
            </w:r>
            <w:r w:rsidR="007870D2"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130685A8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-0.54</w:t>
            </w:r>
          </w:p>
          <w:p w14:paraId="7B30BE3E" w14:textId="7C4243A3" w:rsidR="007870D2" w:rsidRPr="001C21A4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(-3.6, 2.5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7CE87F7B" w14:textId="77777777" w:rsidR="007870D2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</w:t>
            </w:r>
          </w:p>
          <w:p w14:paraId="352E0AE8" w14:textId="7E6F9435" w:rsidR="007870D2" w:rsidRPr="001C21A4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(-4.9, 2.2</w:t>
            </w:r>
            <w:r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FFFFFF" w:themeFill="background1"/>
          </w:tcPr>
          <w:p w14:paraId="426539C0" w14:textId="1C0C4189" w:rsidR="007870D2" w:rsidRPr="001C21A4" w:rsidRDefault="007870D2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1530" w:type="dxa"/>
            <w:shd w:val="clear" w:color="auto" w:fill="FFFFFF" w:themeFill="background1"/>
          </w:tcPr>
          <w:p w14:paraId="406561ED" w14:textId="7B5B33C4" w:rsidR="007870D2" w:rsidRDefault="00ED04AE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</w:t>
            </w:r>
          </w:p>
          <w:p w14:paraId="0C6A9F83" w14:textId="12F700C9" w:rsidR="007870D2" w:rsidRDefault="00DC7E2C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(-3.2, 1.4</w:t>
            </w:r>
            <w:r w:rsidR="007870D2"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717612F8" w14:textId="5655183C" w:rsidR="007870D2" w:rsidRDefault="00064800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</w:t>
            </w:r>
          </w:p>
          <w:p w14:paraId="59C29EA4" w14:textId="03F480A5" w:rsidR="007870D2" w:rsidRPr="001C21A4" w:rsidRDefault="00064800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(-4.7, 1.9</w:t>
            </w:r>
            <w:r w:rsidR="007870D2"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1A4CDECF" w14:textId="0DF8DF4A" w:rsidR="007870D2" w:rsidRDefault="00247C2A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</w:t>
            </w:r>
          </w:p>
          <w:p w14:paraId="120C6DE3" w14:textId="0DED17E9" w:rsidR="007870D2" w:rsidRPr="001C21A4" w:rsidRDefault="00247C2A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(-3.6, 2.8</w:t>
            </w:r>
            <w:r w:rsidR="007870D2" w:rsidRPr="001C21A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FFFFFF" w:themeFill="background1"/>
          </w:tcPr>
          <w:p w14:paraId="01E06A45" w14:textId="5E5C2F0B" w:rsidR="007870D2" w:rsidRPr="001C21A4" w:rsidRDefault="00064800" w:rsidP="00BB28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</w:t>
            </w:r>
          </w:p>
        </w:tc>
      </w:tr>
    </w:tbl>
    <w:p w14:paraId="14BB20D0" w14:textId="77777777" w:rsidR="00423901" w:rsidRPr="001C21A4" w:rsidRDefault="00423901" w:rsidP="00423901">
      <w:pPr>
        <w:rPr>
          <w:rFonts w:ascii="Times New Roman" w:hAnsi="Times New Roman"/>
          <w:sz w:val="20"/>
          <w:szCs w:val="20"/>
        </w:rPr>
      </w:pPr>
      <w:r w:rsidRPr="001C21A4">
        <w:rPr>
          <w:rFonts w:ascii="Times New Roman" w:hAnsi="Times New Roman"/>
          <w:sz w:val="20"/>
          <w:szCs w:val="20"/>
        </w:rPr>
        <w:t>*</w:t>
      </w:r>
      <w:proofErr w:type="gramStart"/>
      <w:r w:rsidRPr="001C21A4">
        <w:rPr>
          <w:rFonts w:ascii="Times New Roman" w:hAnsi="Times New Roman"/>
          <w:sz w:val="20"/>
          <w:szCs w:val="20"/>
        </w:rPr>
        <w:t>p</w:t>
      </w:r>
      <w:proofErr w:type="gramEnd"/>
      <w:r w:rsidRPr="001C21A4">
        <w:rPr>
          <w:rFonts w:ascii="Times New Roman" w:hAnsi="Times New Roman"/>
          <w:sz w:val="20"/>
          <w:szCs w:val="20"/>
        </w:rPr>
        <w:t>&lt;0.05</w:t>
      </w:r>
      <w:r>
        <w:rPr>
          <w:rFonts w:ascii="Times New Roman" w:hAnsi="Times New Roman"/>
          <w:sz w:val="20"/>
          <w:szCs w:val="20"/>
        </w:rPr>
        <w:t xml:space="preserve">, </w:t>
      </w:r>
      <w:r w:rsidRPr="001C21A4">
        <w:rPr>
          <w:rFonts w:ascii="Times New Roman" w:hAnsi="Times New Roman" w:cs="Times New Roman"/>
          <w:sz w:val="20"/>
          <w:szCs w:val="20"/>
        </w:rPr>
        <w:t>p-values are for the Beta coefficient</w:t>
      </w:r>
      <w:r>
        <w:rPr>
          <w:rFonts w:ascii="Times New Roman" w:hAnsi="Times New Roman" w:cs="Times New Roman"/>
          <w:sz w:val="20"/>
          <w:szCs w:val="20"/>
        </w:rPr>
        <w:t>s</w:t>
      </w:r>
    </w:p>
    <w:p w14:paraId="69E67DFD" w14:textId="77777777" w:rsidR="00423901" w:rsidRPr="001C21A4" w:rsidRDefault="00423901" w:rsidP="00423901">
      <w:pPr>
        <w:rPr>
          <w:rFonts w:ascii="Times New Roman" w:hAnsi="Times New Roman"/>
          <w:sz w:val="20"/>
          <w:szCs w:val="20"/>
          <w:vertAlign w:val="superscript"/>
        </w:rPr>
      </w:pPr>
      <w:r w:rsidRPr="001C21A4">
        <w:rPr>
          <w:rFonts w:ascii="Times New Roman" w:hAnsi="Times New Roman"/>
          <w:sz w:val="20"/>
          <w:szCs w:val="20"/>
        </w:rPr>
        <w:t xml:space="preserve">MDI (Mental Developmental Index), PDI (Psychomotor Developmental Index), </w:t>
      </w:r>
      <w:proofErr w:type="spellStart"/>
      <w:r w:rsidRPr="001C21A4">
        <w:rPr>
          <w:rFonts w:ascii="Times New Roman" w:hAnsi="Times New Roman"/>
          <w:sz w:val="20"/>
          <w:szCs w:val="20"/>
        </w:rPr>
        <w:t>THg</w:t>
      </w:r>
      <w:proofErr w:type="spellEnd"/>
      <w:r w:rsidRPr="001C21A4">
        <w:rPr>
          <w:rFonts w:ascii="Times New Roman" w:hAnsi="Times New Roman"/>
          <w:sz w:val="20"/>
          <w:szCs w:val="20"/>
        </w:rPr>
        <w:t xml:space="preserve"> (total mercury)</w:t>
      </w:r>
    </w:p>
    <w:p w14:paraId="4A7C361D" w14:textId="68D6C949" w:rsidR="00423901" w:rsidRPr="003B5C17" w:rsidRDefault="009F0E6C" w:rsidP="004239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All estimates are from m</w:t>
      </w:r>
      <w:r w:rsidR="00423901">
        <w:rPr>
          <w:rFonts w:ascii="Times New Roman" w:hAnsi="Times New Roman" w:cs="Times New Roman"/>
          <w:sz w:val="20"/>
          <w:szCs w:val="20"/>
        </w:rPr>
        <w:t xml:space="preserve">odels </w:t>
      </w:r>
      <w:r>
        <w:rPr>
          <w:rFonts w:ascii="Times New Roman" w:hAnsi="Times New Roman" w:cs="Times New Roman"/>
          <w:sz w:val="20"/>
          <w:szCs w:val="20"/>
        </w:rPr>
        <w:t xml:space="preserve">that </w:t>
      </w:r>
      <w:r w:rsidR="00423901">
        <w:rPr>
          <w:rFonts w:ascii="Times New Roman" w:hAnsi="Times New Roman" w:cs="Times New Roman"/>
          <w:sz w:val="20"/>
          <w:szCs w:val="20"/>
        </w:rPr>
        <w:t>were adjusted for m</w:t>
      </w:r>
      <w:r w:rsidR="00423901" w:rsidRPr="006F344A">
        <w:rPr>
          <w:rFonts w:ascii="Times New Roman" w:hAnsi="Times New Roman" w:cs="Times New Roman"/>
          <w:sz w:val="20"/>
          <w:szCs w:val="20"/>
        </w:rPr>
        <w:t>aternal age (years), maternal fish consumption (0 servings/weekly, 0&lt;servings/weekly&lt;2 servings/weekly, or ≥2 servings/weekly), maternal rice consumption (&lt;dail</w:t>
      </w:r>
      <w:r w:rsidR="00423901">
        <w:rPr>
          <w:rFonts w:ascii="Times New Roman" w:hAnsi="Times New Roman" w:cs="Times New Roman"/>
          <w:sz w:val="20"/>
          <w:szCs w:val="20"/>
        </w:rPr>
        <w:t>y, or ≥daily), maternal serum zinc (</w:t>
      </w:r>
      <w:r w:rsidR="00423901">
        <w:rPr>
          <w:rFonts w:ascii="Times New Roman" w:hAnsi="Times New Roman" w:cs="Times New Roman"/>
          <w:sz w:val="20"/>
          <w:szCs w:val="20"/>
        </w:rPr>
        <w:sym w:font="Symbol" w:char="F06D"/>
      </w:r>
      <w:r w:rsidR="00423901">
        <w:rPr>
          <w:rFonts w:ascii="Times New Roman" w:hAnsi="Times New Roman" w:cs="Times New Roman"/>
          <w:sz w:val="20"/>
          <w:szCs w:val="20"/>
        </w:rPr>
        <w:t>g/L)</w:t>
      </w:r>
      <w:r w:rsidR="00423901" w:rsidRPr="006F344A">
        <w:rPr>
          <w:rFonts w:ascii="Times New Roman" w:hAnsi="Times New Roman" w:cs="Times New Roman"/>
          <w:sz w:val="20"/>
          <w:szCs w:val="20"/>
        </w:rPr>
        <w:t>, log</w:t>
      </w:r>
      <w:r w:rsidR="0042390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23901">
        <w:rPr>
          <w:rFonts w:ascii="Times New Roman" w:hAnsi="Times New Roman" w:cs="Times New Roman"/>
          <w:sz w:val="20"/>
          <w:szCs w:val="20"/>
        </w:rPr>
        <w:t xml:space="preserve"> maternal blood lead (</w:t>
      </w:r>
      <w:r w:rsidR="00423901">
        <w:rPr>
          <w:rFonts w:ascii="Times New Roman" w:hAnsi="Times New Roman" w:cs="Times New Roman"/>
          <w:sz w:val="20"/>
          <w:szCs w:val="20"/>
        </w:rPr>
        <w:sym w:font="Symbol" w:char="F06D"/>
      </w:r>
      <w:r w:rsidR="00423901">
        <w:rPr>
          <w:rFonts w:ascii="Times New Roman" w:hAnsi="Times New Roman" w:cs="Times New Roman"/>
          <w:sz w:val="20"/>
          <w:szCs w:val="20"/>
        </w:rPr>
        <w:t>g/</w:t>
      </w:r>
      <w:proofErr w:type="spellStart"/>
      <w:r w:rsidR="00423901">
        <w:rPr>
          <w:rFonts w:ascii="Times New Roman" w:hAnsi="Times New Roman" w:cs="Times New Roman"/>
          <w:sz w:val="20"/>
          <w:szCs w:val="20"/>
        </w:rPr>
        <w:t>dL</w:t>
      </w:r>
      <w:proofErr w:type="spellEnd"/>
      <w:r w:rsidR="00423901">
        <w:rPr>
          <w:rFonts w:ascii="Times New Roman" w:hAnsi="Times New Roman" w:cs="Times New Roman"/>
          <w:sz w:val="20"/>
          <w:szCs w:val="20"/>
        </w:rPr>
        <w:t>)</w:t>
      </w:r>
      <w:r w:rsidR="00423901" w:rsidRPr="006F344A">
        <w:rPr>
          <w:rFonts w:ascii="Times New Roman" w:hAnsi="Times New Roman" w:cs="Times New Roman"/>
          <w:sz w:val="20"/>
          <w:szCs w:val="20"/>
        </w:rPr>
        <w:t>, log</w:t>
      </w:r>
      <w:r w:rsidR="0042390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23901" w:rsidRPr="006F344A">
        <w:rPr>
          <w:rFonts w:ascii="Times New Roman" w:hAnsi="Times New Roman" w:cs="Times New Roman"/>
          <w:sz w:val="20"/>
          <w:szCs w:val="20"/>
        </w:rPr>
        <w:t xml:space="preserve"> maternal energy intake (kcal), pre</w:t>
      </w:r>
      <w:r w:rsidR="00423901">
        <w:rPr>
          <w:rFonts w:ascii="Times New Roman" w:hAnsi="Times New Roman" w:cs="Times New Roman"/>
          <w:sz w:val="20"/>
          <w:szCs w:val="20"/>
        </w:rPr>
        <w:t>-</w:t>
      </w:r>
      <w:r w:rsidR="00423901" w:rsidRPr="003B5C17">
        <w:rPr>
          <w:rFonts w:ascii="Times New Roman" w:hAnsi="Times New Roman" w:cs="Times New Roman"/>
          <w:sz w:val="20"/>
          <w:szCs w:val="20"/>
        </w:rPr>
        <w:t xml:space="preserve">pregnancy body mass index (underweight, normal weight, or overweight/obese), maternal education completed (&lt;high school, high school, or </w:t>
      </w:r>
      <w:r w:rsidR="003B5C17">
        <w:rPr>
          <w:rFonts w:ascii="Times New Roman" w:hAnsi="Times New Roman" w:cs="Times New Roman"/>
          <w:sz w:val="20"/>
          <w:szCs w:val="20"/>
        </w:rPr>
        <w:t xml:space="preserve">some </w:t>
      </w:r>
      <w:r w:rsidR="00423901" w:rsidRPr="003B5C17">
        <w:rPr>
          <w:rFonts w:ascii="Times New Roman" w:hAnsi="Times New Roman" w:cs="Times New Roman"/>
          <w:sz w:val="20"/>
          <w:szCs w:val="20"/>
        </w:rPr>
        <w:t>university), child sex, birth weight-for-gestational age (z-score), child's primary caregiver (</w:t>
      </w:r>
      <w:r w:rsidR="00766FB1" w:rsidRPr="003B5C17">
        <w:rPr>
          <w:rFonts w:ascii="Times New Roman" w:hAnsi="Times New Roman" w:cs="Times New Roman"/>
          <w:sz w:val="20"/>
          <w:szCs w:val="20"/>
        </w:rPr>
        <w:t xml:space="preserve">3 categories: mother, </w:t>
      </w:r>
      <w:r w:rsidR="00423901" w:rsidRPr="003B5C17">
        <w:rPr>
          <w:rFonts w:ascii="Times New Roman" w:hAnsi="Times New Roman" w:cs="Times New Roman"/>
          <w:sz w:val="20"/>
          <w:szCs w:val="20"/>
        </w:rPr>
        <w:t>father, or grandparent), the difference in child's age between the targeted age and actual age at testing (months)</w:t>
      </w:r>
      <w:r w:rsidR="009362C1" w:rsidRPr="003B5C17">
        <w:rPr>
          <w:rFonts w:ascii="Times New Roman" w:hAnsi="Times New Roman" w:cs="Times New Roman"/>
          <w:sz w:val="20"/>
          <w:szCs w:val="20"/>
        </w:rPr>
        <w:t xml:space="preserve">, and the interaction between </w:t>
      </w:r>
      <w:proofErr w:type="spellStart"/>
      <w:r w:rsidR="009362C1" w:rsidRPr="003B5C17">
        <w:rPr>
          <w:rFonts w:ascii="Times New Roman" w:hAnsi="Times New Roman" w:cs="Times New Roman"/>
          <w:sz w:val="20"/>
          <w:szCs w:val="20"/>
        </w:rPr>
        <w:t>THg</w:t>
      </w:r>
      <w:proofErr w:type="spellEnd"/>
      <w:r w:rsidR="009362C1" w:rsidRPr="003B5C17">
        <w:rPr>
          <w:rFonts w:ascii="Times New Roman" w:hAnsi="Times New Roman" w:cs="Times New Roman"/>
          <w:sz w:val="20"/>
          <w:szCs w:val="20"/>
        </w:rPr>
        <w:t xml:space="preserve"> and child sex or between </w:t>
      </w:r>
      <w:proofErr w:type="spellStart"/>
      <w:r w:rsidR="009362C1" w:rsidRPr="003B5C17">
        <w:rPr>
          <w:rFonts w:ascii="Times New Roman" w:hAnsi="Times New Roman" w:cs="Times New Roman"/>
          <w:sz w:val="20"/>
          <w:szCs w:val="20"/>
        </w:rPr>
        <w:t>THg</w:t>
      </w:r>
      <w:proofErr w:type="spellEnd"/>
      <w:r w:rsidR="009362C1" w:rsidRPr="003B5C17">
        <w:rPr>
          <w:rFonts w:ascii="Times New Roman" w:hAnsi="Times New Roman" w:cs="Times New Roman"/>
          <w:sz w:val="20"/>
          <w:szCs w:val="20"/>
        </w:rPr>
        <w:t xml:space="preserve"> and child breastfeeding duration.</w:t>
      </w:r>
    </w:p>
    <w:p w14:paraId="227FF0CA" w14:textId="1FCF036A" w:rsidR="001513C8" w:rsidRPr="003B5C17" w:rsidRDefault="003B5C17" w:rsidP="00423901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1513C8" w:rsidRPr="003B5C17">
        <w:rPr>
          <w:rFonts w:ascii="Times New Roman" w:hAnsi="Times New Roman" w:cs="Times New Roman"/>
          <w:sz w:val="20"/>
          <w:szCs w:val="20"/>
        </w:rPr>
        <w:t>This</w:t>
      </w:r>
      <w:proofErr w:type="spellEnd"/>
      <w:proofErr w:type="gramEnd"/>
      <w:r w:rsidR="001513C8" w:rsidRPr="003B5C17">
        <w:rPr>
          <w:rFonts w:ascii="Times New Roman" w:hAnsi="Times New Roman" w:cs="Times New Roman"/>
          <w:sz w:val="20"/>
          <w:szCs w:val="20"/>
        </w:rPr>
        <w:t xml:space="preserve"> model does not include </w:t>
      </w:r>
      <w:r w:rsidR="009362C1" w:rsidRPr="003B5C17">
        <w:rPr>
          <w:rFonts w:ascii="Times New Roman" w:hAnsi="Times New Roman" w:cs="Times New Roman"/>
          <w:sz w:val="20"/>
          <w:szCs w:val="20"/>
        </w:rPr>
        <w:t xml:space="preserve">the </w:t>
      </w:r>
      <w:r w:rsidR="001513C8" w:rsidRPr="003B5C17">
        <w:rPr>
          <w:rFonts w:ascii="Times New Roman" w:hAnsi="Times New Roman" w:cs="Times New Roman"/>
          <w:sz w:val="20"/>
          <w:szCs w:val="20"/>
        </w:rPr>
        <w:t xml:space="preserve">interaction </w:t>
      </w:r>
      <w:r w:rsidR="009362C1" w:rsidRPr="003B5C17">
        <w:rPr>
          <w:rFonts w:ascii="Times New Roman" w:hAnsi="Times New Roman" w:cs="Times New Roman"/>
          <w:sz w:val="20"/>
          <w:szCs w:val="20"/>
        </w:rPr>
        <w:t xml:space="preserve">of </w:t>
      </w:r>
      <w:proofErr w:type="spellStart"/>
      <w:r w:rsidR="009362C1" w:rsidRPr="003B5C17">
        <w:rPr>
          <w:rFonts w:ascii="Times New Roman" w:hAnsi="Times New Roman" w:cs="Times New Roman"/>
          <w:sz w:val="20"/>
          <w:szCs w:val="20"/>
        </w:rPr>
        <w:t>THg</w:t>
      </w:r>
      <w:proofErr w:type="spellEnd"/>
      <w:r w:rsidR="009362C1" w:rsidRPr="003B5C17">
        <w:rPr>
          <w:rFonts w:ascii="Times New Roman" w:hAnsi="Times New Roman" w:cs="Times New Roman"/>
          <w:sz w:val="20"/>
          <w:szCs w:val="20"/>
        </w:rPr>
        <w:t xml:space="preserve"> with child sex or breastfeeding duration</w:t>
      </w:r>
      <w:r w:rsidR="001513C8" w:rsidRPr="003B5C1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3E5CAF" w14:textId="017B15CF" w:rsidR="00766FB1" w:rsidRDefault="003B5C17" w:rsidP="00766FB1">
      <w:pPr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>Estimates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are from m</w:t>
      </w:r>
      <w:r w:rsidR="00766FB1" w:rsidRPr="003B5C17">
        <w:rPr>
          <w:rFonts w:ascii="Times New Roman" w:hAnsi="Times New Roman" w:cs="Times New Roman"/>
          <w:sz w:val="20"/>
          <w:szCs w:val="20"/>
        </w:rPr>
        <w:t xml:space="preserve">odels </w:t>
      </w:r>
      <w:r>
        <w:rPr>
          <w:rFonts w:ascii="Times New Roman" w:hAnsi="Times New Roman" w:cs="Times New Roman"/>
          <w:sz w:val="20"/>
          <w:szCs w:val="20"/>
        </w:rPr>
        <w:t xml:space="preserve">that </w:t>
      </w:r>
      <w:r w:rsidR="00766FB1" w:rsidRPr="003B5C17">
        <w:rPr>
          <w:rFonts w:ascii="Times New Roman" w:hAnsi="Times New Roman" w:cs="Times New Roman"/>
          <w:sz w:val="20"/>
          <w:szCs w:val="20"/>
        </w:rPr>
        <w:t>were adjusted for all</w:t>
      </w:r>
      <w:r w:rsidR="00430AA1" w:rsidRPr="003B5C17">
        <w:rPr>
          <w:rFonts w:ascii="Times New Roman" w:hAnsi="Times New Roman" w:cs="Times New Roman"/>
          <w:sz w:val="20"/>
          <w:szCs w:val="20"/>
        </w:rPr>
        <w:t xml:space="preserve"> covariates listed in </w:t>
      </w:r>
      <w:r>
        <w:rPr>
          <w:rFonts w:ascii="Times New Roman" w:hAnsi="Times New Roman" w:cs="Times New Roman"/>
          <w:sz w:val="20"/>
          <w:szCs w:val="20"/>
        </w:rPr>
        <w:t>the Note above</w:t>
      </w:r>
      <w:r w:rsidR="00766FB1" w:rsidRPr="003B5C17">
        <w:rPr>
          <w:rFonts w:ascii="Times New Roman" w:hAnsi="Times New Roman" w:cs="Times New Roman"/>
          <w:sz w:val="20"/>
          <w:szCs w:val="20"/>
        </w:rPr>
        <w:t>, and</w:t>
      </w:r>
      <w:r w:rsidR="006C2505" w:rsidRPr="003B5C17">
        <w:rPr>
          <w:rFonts w:ascii="Times New Roman" w:hAnsi="Times New Roman" w:cs="Times New Roman"/>
          <w:sz w:val="20"/>
          <w:szCs w:val="20"/>
        </w:rPr>
        <w:t xml:space="preserve"> </w:t>
      </w:r>
      <w:r w:rsidR="003560A6" w:rsidRPr="003B5C17">
        <w:rPr>
          <w:rFonts w:ascii="Times New Roman" w:hAnsi="Times New Roman" w:cs="Times New Roman"/>
          <w:sz w:val="20"/>
          <w:szCs w:val="20"/>
        </w:rPr>
        <w:t>for</w:t>
      </w:r>
      <w:r w:rsidR="00766FB1" w:rsidRPr="003B5C17">
        <w:rPr>
          <w:rFonts w:ascii="Times New Roman" w:hAnsi="Times New Roman" w:cs="Times New Roman"/>
          <w:sz w:val="20"/>
          <w:szCs w:val="20"/>
        </w:rPr>
        <w:t xml:space="preserve"> median breastfeeding duration (&lt;median, ≥median, median=8.5 months)</w:t>
      </w:r>
      <w:r w:rsidR="00766FB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AC34BD" w14:textId="77777777" w:rsidR="00C07C8E" w:rsidRDefault="00C07C8E" w:rsidP="0079272E">
      <w:pPr>
        <w:pageBreakBefore/>
        <w:tabs>
          <w:tab w:val="left" w:pos="4320"/>
        </w:tabs>
        <w:rPr>
          <w:rFonts w:ascii="Times New Roman" w:hAnsi="Times New Roman"/>
        </w:rPr>
        <w:sectPr w:rsidR="00C07C8E" w:rsidSect="0060424C">
          <w:pgSz w:w="15840" w:h="12240" w:orient="landscape"/>
          <w:pgMar w:top="1417" w:right="1417" w:bottom="1417" w:left="1417" w:header="720" w:footer="720" w:gutter="0"/>
          <w:cols w:space="720"/>
          <w:docGrid w:linePitch="360"/>
        </w:sectPr>
      </w:pPr>
    </w:p>
    <w:p w14:paraId="04319F46" w14:textId="77777777" w:rsidR="00462E92" w:rsidRDefault="00462E92" w:rsidP="00462E92">
      <w:pPr>
        <w:pageBreakBefore/>
        <w:tabs>
          <w:tab w:val="left" w:pos="4320"/>
        </w:tabs>
        <w:spacing w:line="480" w:lineRule="auto"/>
        <w:rPr>
          <w:rFonts w:ascii="Times New Roman" w:hAnsi="Times New Roman"/>
          <w:color w:val="000000" w:themeColor="text1"/>
        </w:rPr>
      </w:pPr>
    </w:p>
    <w:p w14:paraId="7EB7E3F1" w14:textId="77777777" w:rsidR="00462E92" w:rsidRDefault="00462E92" w:rsidP="00462E92">
      <w:pPr>
        <w:tabs>
          <w:tab w:val="left" w:pos="4320"/>
        </w:tabs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31ADF45" wp14:editId="28F431CF">
            <wp:extent cx="5257800" cy="439308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_05_02_gam.pdf"/>
                    <pic:cNvPicPr/>
                  </pic:nvPicPr>
                  <pic:blipFill rotWithShape="1"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9" t="4609" r="8897" b="1794"/>
                    <a:stretch/>
                  </pic:blipFill>
                  <pic:spPr bwMode="auto">
                    <a:xfrm>
                      <a:off x="0" y="0"/>
                      <a:ext cx="5259788" cy="439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0987F" w14:textId="08F12B3F" w:rsidR="00462E92" w:rsidRDefault="00AD3CF3" w:rsidP="00462E92">
      <w:pPr>
        <w:tabs>
          <w:tab w:val="left" w:pos="4320"/>
        </w:tabs>
        <w:spacing w:line="480" w:lineRule="auto"/>
        <w:rPr>
          <w:rFonts w:ascii="Times New Roman" w:hAnsi="Times New Roman"/>
          <w:color w:val="FF0000"/>
        </w:rPr>
      </w:pPr>
      <w:proofErr w:type="gramStart"/>
      <w:r>
        <w:rPr>
          <w:rFonts w:ascii="Times New Roman" w:hAnsi="Times New Roman"/>
        </w:rPr>
        <w:t xml:space="preserve">Supplementary </w:t>
      </w:r>
      <w:r w:rsidR="00462E92">
        <w:rPr>
          <w:rFonts w:ascii="Times New Roman" w:hAnsi="Times New Roman"/>
        </w:rPr>
        <w:t>Figure 1</w:t>
      </w:r>
      <w:r w:rsidR="00462E92" w:rsidRPr="00667757">
        <w:rPr>
          <w:rFonts w:ascii="Times New Roman" w:hAnsi="Times New Roman"/>
        </w:rPr>
        <w:t>.</w:t>
      </w:r>
      <w:proofErr w:type="gramEnd"/>
      <w:r w:rsidR="00462E92" w:rsidRPr="00667757">
        <w:rPr>
          <w:rFonts w:ascii="Times New Roman" w:hAnsi="Times New Roman"/>
        </w:rPr>
        <w:t xml:space="preserve"> </w:t>
      </w:r>
      <w:proofErr w:type="gramStart"/>
      <w:r w:rsidR="00462E92">
        <w:rPr>
          <w:rFonts w:ascii="Times New Roman" w:hAnsi="Times New Roman"/>
        </w:rPr>
        <w:t xml:space="preserve">Sample size during enrollment, and </w:t>
      </w:r>
      <w:r w:rsidR="00462E92" w:rsidRPr="00623DCB">
        <w:rPr>
          <w:rFonts w:ascii="Times New Roman" w:hAnsi="Times New Roman"/>
        </w:rPr>
        <w:t>at each follow-up visit (12 months and 36 months), including percentage returning (of 391 mother/</w:t>
      </w:r>
      <w:r w:rsidR="00704C5D" w:rsidRPr="00623DCB">
        <w:rPr>
          <w:rFonts w:ascii="Times New Roman" w:hAnsi="Times New Roman"/>
        </w:rPr>
        <w:t>child</w:t>
      </w:r>
      <w:r w:rsidR="00462E92" w:rsidRPr="00623DCB">
        <w:rPr>
          <w:rFonts w:ascii="Times New Roman" w:hAnsi="Times New Roman"/>
        </w:rPr>
        <w:t xml:space="preserve"> pairs</w:t>
      </w:r>
      <w:r w:rsidR="00704C5D" w:rsidRPr="00623DCB">
        <w:rPr>
          <w:rFonts w:ascii="Times New Roman" w:hAnsi="Times New Roman"/>
        </w:rPr>
        <w:t xml:space="preserve"> eligible for this analysis</w:t>
      </w:r>
      <w:r w:rsidR="00462E92" w:rsidRPr="00623DCB">
        <w:rPr>
          <w:rFonts w:ascii="Times New Roman" w:hAnsi="Times New Roman"/>
        </w:rPr>
        <w:t>).</w:t>
      </w:r>
      <w:proofErr w:type="gramEnd"/>
      <w:r w:rsidR="00462E92">
        <w:rPr>
          <w:rFonts w:ascii="Times New Roman" w:hAnsi="Times New Roman"/>
          <w:color w:val="FF0000"/>
        </w:rPr>
        <w:t xml:space="preserve"> </w:t>
      </w:r>
    </w:p>
    <w:p w14:paraId="64D73B64" w14:textId="77777777" w:rsidR="00462E92" w:rsidRDefault="00462E92" w:rsidP="00462E92">
      <w:pPr>
        <w:pageBreakBefore/>
        <w:tabs>
          <w:tab w:val="left" w:pos="4320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3B27A093" wp14:editId="7A480117">
            <wp:extent cx="5117438" cy="5529943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_04_30_gam.pd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9" t="3419" r="17399"/>
                    <a:stretch/>
                  </pic:blipFill>
                  <pic:spPr bwMode="auto">
                    <a:xfrm>
                      <a:off x="0" y="0"/>
                      <a:ext cx="5118914" cy="5531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E63E4" w14:textId="2714CDA1" w:rsidR="00462E92" w:rsidRDefault="00AD3CF3" w:rsidP="00462E92">
      <w:pPr>
        <w:tabs>
          <w:tab w:val="left" w:pos="4320"/>
        </w:tabs>
        <w:spacing w:line="480" w:lineRule="auto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</w:rPr>
        <w:t xml:space="preserve">Supplementary </w:t>
      </w:r>
      <w:r w:rsidR="00462E92">
        <w:rPr>
          <w:rFonts w:ascii="Times New Roman" w:hAnsi="Times New Roman"/>
          <w:color w:val="000000" w:themeColor="text1"/>
        </w:rPr>
        <w:t>Figure 2</w:t>
      </w:r>
      <w:r w:rsidR="00462E92" w:rsidRPr="00437DE0">
        <w:rPr>
          <w:rFonts w:ascii="Times New Roman" w:hAnsi="Times New Roman"/>
          <w:color w:val="000000" w:themeColor="text1"/>
        </w:rPr>
        <w:t>.</w:t>
      </w:r>
      <w:proofErr w:type="gramEnd"/>
      <w:r w:rsidR="00462E92" w:rsidRPr="00437DE0">
        <w:rPr>
          <w:rFonts w:ascii="Times New Roman" w:hAnsi="Times New Roman"/>
          <w:color w:val="000000" w:themeColor="text1"/>
        </w:rPr>
        <w:t xml:space="preserve"> Partial residual plots from the covariate-adjusted </w:t>
      </w:r>
      <w:proofErr w:type="spellStart"/>
      <w:r w:rsidR="00462E92" w:rsidRPr="00437DE0">
        <w:rPr>
          <w:rFonts w:ascii="Times New Roman" w:hAnsi="Times New Roman"/>
          <w:color w:val="000000" w:themeColor="text1"/>
        </w:rPr>
        <w:t>semiparametric</w:t>
      </w:r>
      <w:proofErr w:type="spellEnd"/>
      <w:r w:rsidR="00462E92" w:rsidRPr="00437DE0">
        <w:rPr>
          <w:rFonts w:ascii="Times New Roman" w:hAnsi="Times New Roman"/>
          <w:color w:val="000000" w:themeColor="text1"/>
        </w:rPr>
        <w:t xml:space="preserve"> additive models for the </w:t>
      </w:r>
      <w:proofErr w:type="spellStart"/>
      <w:r w:rsidR="00462E92" w:rsidRPr="00437DE0">
        <w:rPr>
          <w:rFonts w:ascii="Times New Roman" w:hAnsi="Times New Roman"/>
          <w:color w:val="000000" w:themeColor="text1"/>
        </w:rPr>
        <w:t>Bayley</w:t>
      </w:r>
      <w:proofErr w:type="spellEnd"/>
      <w:r w:rsidR="00462E92" w:rsidRPr="00437DE0">
        <w:rPr>
          <w:rFonts w:ascii="Times New Roman" w:hAnsi="Times New Roman"/>
          <w:color w:val="000000" w:themeColor="text1"/>
        </w:rPr>
        <w:t xml:space="preserve"> Scales</w:t>
      </w:r>
      <w:r w:rsidR="00462E92">
        <w:rPr>
          <w:rFonts w:ascii="Times New Roman" w:hAnsi="Times New Roman"/>
          <w:color w:val="000000" w:themeColor="text1"/>
        </w:rPr>
        <w:t xml:space="preserve"> of Infant </w:t>
      </w:r>
      <w:r w:rsidR="00462E92" w:rsidRPr="00623DCB">
        <w:rPr>
          <w:rFonts w:ascii="Times New Roman" w:hAnsi="Times New Roman"/>
          <w:color w:val="000000" w:themeColor="text1"/>
        </w:rPr>
        <w:t>Development</w:t>
      </w:r>
      <w:r w:rsidR="00704C5D" w:rsidRPr="00623DCB">
        <w:rPr>
          <w:rFonts w:ascii="Times New Roman" w:hAnsi="Times New Roman"/>
          <w:color w:val="000000" w:themeColor="text1"/>
        </w:rPr>
        <w:t>, 2</w:t>
      </w:r>
      <w:r w:rsidR="00704C5D" w:rsidRPr="00AF2223">
        <w:rPr>
          <w:rFonts w:ascii="Times New Roman" w:hAnsi="Times New Roman"/>
          <w:color w:val="000000" w:themeColor="text1"/>
          <w:vertAlign w:val="superscript"/>
        </w:rPr>
        <w:t>nd</w:t>
      </w:r>
      <w:r w:rsidR="00704C5D" w:rsidRPr="00623DCB">
        <w:rPr>
          <w:rFonts w:ascii="Times New Roman" w:hAnsi="Times New Roman"/>
          <w:color w:val="000000" w:themeColor="text1"/>
        </w:rPr>
        <w:t xml:space="preserve"> Edition</w:t>
      </w:r>
      <w:r w:rsidR="00462E92" w:rsidRPr="00623DCB">
        <w:rPr>
          <w:rFonts w:ascii="Times New Roman" w:hAnsi="Times New Roman"/>
          <w:color w:val="000000" w:themeColor="text1"/>
        </w:rPr>
        <w:t xml:space="preserve"> and maternal</w:t>
      </w:r>
      <w:r w:rsidR="00462E92">
        <w:rPr>
          <w:rFonts w:ascii="Times New Roman" w:hAnsi="Times New Roman"/>
          <w:color w:val="000000" w:themeColor="text1"/>
        </w:rPr>
        <w:t xml:space="preserve"> hair total mercury (</w:t>
      </w:r>
      <w:proofErr w:type="spellStart"/>
      <w:r w:rsidR="00462E92">
        <w:rPr>
          <w:rFonts w:ascii="Times New Roman" w:hAnsi="Times New Roman"/>
          <w:color w:val="000000" w:themeColor="text1"/>
        </w:rPr>
        <w:t>THg</w:t>
      </w:r>
      <w:proofErr w:type="spellEnd"/>
      <w:r w:rsidR="00462E92">
        <w:rPr>
          <w:rFonts w:ascii="Times New Roman" w:hAnsi="Times New Roman"/>
          <w:color w:val="000000" w:themeColor="text1"/>
        </w:rPr>
        <w:t>)</w:t>
      </w:r>
      <w:r w:rsidR="00145417">
        <w:rPr>
          <w:rFonts w:ascii="Times New Roman" w:hAnsi="Times New Roman"/>
          <w:color w:val="000000" w:themeColor="text1"/>
        </w:rPr>
        <w:t xml:space="preserve">. Each plot describes the contribution of maternal hair </w:t>
      </w:r>
      <w:proofErr w:type="spellStart"/>
      <w:r w:rsidR="00145417">
        <w:rPr>
          <w:rFonts w:ascii="Times New Roman" w:hAnsi="Times New Roman"/>
          <w:color w:val="000000" w:themeColor="text1"/>
        </w:rPr>
        <w:t>THg</w:t>
      </w:r>
      <w:proofErr w:type="spellEnd"/>
      <w:r w:rsidR="00145417">
        <w:rPr>
          <w:rFonts w:ascii="Times New Roman" w:hAnsi="Times New Roman"/>
          <w:color w:val="000000" w:themeColor="text1"/>
        </w:rPr>
        <w:t xml:space="preserve"> to the developmental outcome, which has been centered to have a mean of zero (Axtell et al. 2000)</w:t>
      </w:r>
      <w:r w:rsidR="00F97067">
        <w:rPr>
          <w:rFonts w:ascii="Times New Roman" w:hAnsi="Times New Roman"/>
          <w:color w:val="000000" w:themeColor="text1"/>
        </w:rPr>
        <w:t>, including a</w:t>
      </w:r>
      <w:r w:rsidR="00462E92" w:rsidRPr="00437DE0">
        <w:rPr>
          <w:rFonts w:ascii="Times New Roman" w:hAnsi="Times New Roman"/>
          <w:color w:val="000000" w:themeColor="text1"/>
        </w:rPr>
        <w:t xml:space="preserve">) </w:t>
      </w:r>
      <w:r w:rsidR="00462E92">
        <w:rPr>
          <w:rFonts w:ascii="Times New Roman" w:hAnsi="Times New Roman"/>
          <w:color w:val="000000" w:themeColor="text1"/>
        </w:rPr>
        <w:t>the Mental Developmental Index (</w:t>
      </w:r>
      <w:r w:rsidR="00462E92" w:rsidRPr="00437DE0">
        <w:rPr>
          <w:rFonts w:ascii="Times New Roman" w:hAnsi="Times New Roman"/>
          <w:color w:val="000000" w:themeColor="text1"/>
        </w:rPr>
        <w:t>MDI</w:t>
      </w:r>
      <w:r w:rsidR="00462E92">
        <w:rPr>
          <w:rFonts w:ascii="Times New Roman" w:hAnsi="Times New Roman"/>
          <w:color w:val="000000" w:themeColor="text1"/>
        </w:rPr>
        <w:t xml:space="preserve">) and maternal hair </w:t>
      </w:r>
      <w:proofErr w:type="spellStart"/>
      <w:r w:rsidR="00462E92">
        <w:rPr>
          <w:rFonts w:ascii="Times New Roman" w:hAnsi="Times New Roman"/>
          <w:color w:val="000000" w:themeColor="text1"/>
        </w:rPr>
        <w:t>THg</w:t>
      </w:r>
      <w:proofErr w:type="spellEnd"/>
      <w:r w:rsidR="00462E92">
        <w:rPr>
          <w:rFonts w:ascii="Times New Roman" w:hAnsi="Times New Roman"/>
          <w:color w:val="000000" w:themeColor="text1"/>
        </w:rPr>
        <w:t xml:space="preserve"> at 12 months (n=264</w:t>
      </w:r>
      <w:r w:rsidR="00462E92" w:rsidRPr="00437DE0">
        <w:rPr>
          <w:rFonts w:ascii="Times New Roman" w:hAnsi="Times New Roman"/>
          <w:color w:val="000000" w:themeColor="text1"/>
        </w:rPr>
        <w:t xml:space="preserve">), </w:t>
      </w:r>
      <w:r w:rsidR="00F97067">
        <w:rPr>
          <w:rFonts w:ascii="Times New Roman" w:hAnsi="Times New Roman"/>
          <w:color w:val="000000" w:themeColor="text1"/>
        </w:rPr>
        <w:t>b</w:t>
      </w:r>
      <w:r w:rsidR="00462E92">
        <w:rPr>
          <w:rFonts w:ascii="Times New Roman" w:hAnsi="Times New Roman"/>
          <w:color w:val="000000" w:themeColor="text1"/>
        </w:rPr>
        <w:t xml:space="preserve">) the MDI and maternal hair </w:t>
      </w:r>
      <w:proofErr w:type="spellStart"/>
      <w:r w:rsidR="00462E92">
        <w:rPr>
          <w:rFonts w:ascii="Times New Roman" w:hAnsi="Times New Roman"/>
          <w:color w:val="000000" w:themeColor="text1"/>
        </w:rPr>
        <w:t>THg</w:t>
      </w:r>
      <w:proofErr w:type="spellEnd"/>
      <w:r w:rsidR="00462E92">
        <w:rPr>
          <w:rFonts w:ascii="Times New Roman" w:hAnsi="Times New Roman"/>
          <w:color w:val="000000" w:themeColor="text1"/>
        </w:rPr>
        <w:t xml:space="preserve"> at 36 months (n=190), </w:t>
      </w:r>
      <w:r w:rsidR="00F97067">
        <w:rPr>
          <w:rFonts w:ascii="Times New Roman" w:hAnsi="Times New Roman"/>
          <w:color w:val="000000" w:themeColor="text1"/>
        </w:rPr>
        <w:t>c</w:t>
      </w:r>
      <w:r w:rsidR="00462E92" w:rsidRPr="00437DE0">
        <w:rPr>
          <w:rFonts w:ascii="Times New Roman" w:hAnsi="Times New Roman"/>
          <w:color w:val="000000" w:themeColor="text1"/>
        </w:rPr>
        <w:t xml:space="preserve">) </w:t>
      </w:r>
      <w:r w:rsidR="00462E92">
        <w:rPr>
          <w:rFonts w:ascii="Times New Roman" w:hAnsi="Times New Roman"/>
          <w:color w:val="000000" w:themeColor="text1"/>
        </w:rPr>
        <w:t xml:space="preserve">the Psychomotor Developmental Index (PDI) and maternal hair </w:t>
      </w:r>
      <w:proofErr w:type="spellStart"/>
      <w:r w:rsidR="00462E92">
        <w:rPr>
          <w:rFonts w:ascii="Times New Roman" w:hAnsi="Times New Roman"/>
          <w:color w:val="000000" w:themeColor="text1"/>
        </w:rPr>
        <w:t>THg</w:t>
      </w:r>
      <w:proofErr w:type="spellEnd"/>
      <w:r w:rsidR="00462E92">
        <w:rPr>
          <w:rFonts w:ascii="Times New Roman" w:hAnsi="Times New Roman"/>
          <w:color w:val="000000" w:themeColor="text1"/>
        </w:rPr>
        <w:t xml:space="preserve"> at 12 months (n=263), </w:t>
      </w:r>
      <w:r w:rsidR="00F97067">
        <w:rPr>
          <w:rFonts w:ascii="Times New Roman" w:hAnsi="Times New Roman"/>
          <w:color w:val="000000" w:themeColor="text1"/>
        </w:rPr>
        <w:t>and d</w:t>
      </w:r>
      <w:r w:rsidR="00462E92">
        <w:rPr>
          <w:rFonts w:ascii="Times New Roman" w:hAnsi="Times New Roman"/>
          <w:color w:val="000000" w:themeColor="text1"/>
        </w:rPr>
        <w:t xml:space="preserve">) the PDI and maternal hair </w:t>
      </w:r>
      <w:proofErr w:type="spellStart"/>
      <w:r w:rsidR="00462E92">
        <w:rPr>
          <w:rFonts w:ascii="Times New Roman" w:hAnsi="Times New Roman"/>
          <w:color w:val="000000" w:themeColor="text1"/>
        </w:rPr>
        <w:t>THg</w:t>
      </w:r>
      <w:proofErr w:type="spellEnd"/>
      <w:r w:rsidR="00462E92">
        <w:rPr>
          <w:rFonts w:ascii="Times New Roman" w:hAnsi="Times New Roman"/>
          <w:color w:val="000000" w:themeColor="text1"/>
        </w:rPr>
        <w:t xml:space="preserve"> at 36 months </w:t>
      </w:r>
      <w:r w:rsidR="00462E92">
        <w:rPr>
          <w:rFonts w:ascii="Times New Roman" w:hAnsi="Times New Roman"/>
          <w:color w:val="000000" w:themeColor="text1"/>
        </w:rPr>
        <w:lastRenderedPageBreak/>
        <w:t>(n=190</w:t>
      </w:r>
      <w:r w:rsidR="00462E92" w:rsidRPr="00437DE0">
        <w:rPr>
          <w:rFonts w:ascii="Times New Roman" w:hAnsi="Times New Roman"/>
          <w:color w:val="000000" w:themeColor="text1"/>
        </w:rPr>
        <w:t>)</w:t>
      </w:r>
      <w:r w:rsidR="00462E92">
        <w:rPr>
          <w:rFonts w:ascii="Times New Roman" w:hAnsi="Times New Roman"/>
          <w:color w:val="000000" w:themeColor="text1"/>
        </w:rPr>
        <w:t xml:space="preserve">. For figure c, one outlying observation was removed. </w:t>
      </w:r>
      <w:r w:rsidR="00462E92" w:rsidRPr="00437DE0">
        <w:rPr>
          <w:rFonts w:ascii="Times New Roman" w:hAnsi="Times New Roman"/>
          <w:color w:val="000000" w:themeColor="text1"/>
        </w:rPr>
        <w:t>The solid line = generalize</w:t>
      </w:r>
      <w:r w:rsidR="00462E92">
        <w:rPr>
          <w:rFonts w:ascii="Times New Roman" w:hAnsi="Times New Roman"/>
          <w:color w:val="000000" w:themeColor="text1"/>
        </w:rPr>
        <w:t>d</w:t>
      </w:r>
      <w:r w:rsidR="00462E92" w:rsidRPr="00437DE0">
        <w:rPr>
          <w:rFonts w:ascii="Times New Roman" w:hAnsi="Times New Roman"/>
          <w:color w:val="000000" w:themeColor="text1"/>
        </w:rPr>
        <w:t xml:space="preserve"> additive model equation, and the dashed lines = the upper and lower </w:t>
      </w:r>
      <w:proofErr w:type="spellStart"/>
      <w:r w:rsidR="00462E92" w:rsidRPr="00437DE0">
        <w:rPr>
          <w:rFonts w:ascii="Times New Roman" w:hAnsi="Times New Roman"/>
          <w:color w:val="000000" w:themeColor="text1"/>
        </w:rPr>
        <w:t>pointwise</w:t>
      </w:r>
      <w:proofErr w:type="spellEnd"/>
      <w:r w:rsidR="00462E92" w:rsidRPr="00437DE0">
        <w:rPr>
          <w:rFonts w:ascii="Times New Roman" w:hAnsi="Times New Roman"/>
          <w:color w:val="000000" w:themeColor="text1"/>
        </w:rPr>
        <w:t xml:space="preserve"> twice-standard-error curves</w:t>
      </w:r>
      <w:r w:rsidR="00462E92">
        <w:rPr>
          <w:rFonts w:ascii="Times New Roman" w:hAnsi="Times New Roman"/>
          <w:color w:val="000000" w:themeColor="text1"/>
        </w:rPr>
        <w:t xml:space="preserve"> (degrees of freedom=4). </w:t>
      </w:r>
      <w:r w:rsidR="00462E92" w:rsidRPr="00437DE0">
        <w:rPr>
          <w:rFonts w:ascii="Times New Roman" w:hAnsi="Times New Roman"/>
          <w:color w:val="000000" w:themeColor="text1"/>
        </w:rPr>
        <w:t>The vertical marks along the x-axis indicate the observations.</w:t>
      </w:r>
      <w:r w:rsidR="00462E92">
        <w:rPr>
          <w:rFonts w:ascii="Times New Roman" w:hAnsi="Times New Roman"/>
          <w:color w:val="000000" w:themeColor="text1"/>
        </w:rPr>
        <w:t xml:space="preserve"> </w:t>
      </w:r>
      <w:r w:rsidR="00462E92" w:rsidRPr="00CE000A">
        <w:rPr>
          <w:rFonts w:ascii="Times New Roman" w:hAnsi="Times New Roman"/>
          <w:color w:val="000000" w:themeColor="text1"/>
        </w:rPr>
        <w:t>Models were adjusted for maternal age (years), maternal fish consumption (0 servings/weekly, 0&lt;servings/weekly&lt;2 servings/weekly, or ≥2 servings/weekly), maternal rice consumption (&lt;daily, or ≥daily), maternal serum zinc (</w:t>
      </w:r>
      <w:r w:rsidR="00462E92">
        <w:rPr>
          <w:rFonts w:ascii="Times New Roman" w:hAnsi="Times New Roman"/>
          <w:color w:val="000000" w:themeColor="text1"/>
        </w:rPr>
        <w:sym w:font="Symbol" w:char="F06D"/>
      </w:r>
      <w:r w:rsidR="00462E92">
        <w:rPr>
          <w:rFonts w:ascii="Times New Roman" w:hAnsi="Times New Roman"/>
          <w:color w:val="000000" w:themeColor="text1"/>
        </w:rPr>
        <w:t>g</w:t>
      </w:r>
      <w:r w:rsidR="00462E92" w:rsidRPr="00CE000A">
        <w:rPr>
          <w:rFonts w:ascii="Times New Roman" w:hAnsi="Times New Roman"/>
          <w:color w:val="000000" w:themeColor="text1"/>
        </w:rPr>
        <w:t>/L), log</w:t>
      </w:r>
      <w:r w:rsidR="00462E92" w:rsidRPr="00ED2396">
        <w:rPr>
          <w:rFonts w:ascii="Times New Roman" w:hAnsi="Times New Roman"/>
          <w:color w:val="000000" w:themeColor="text1"/>
          <w:vertAlign w:val="subscript"/>
        </w:rPr>
        <w:t>10</w:t>
      </w:r>
      <w:r w:rsidR="00462E92" w:rsidRPr="00CE000A">
        <w:rPr>
          <w:rFonts w:ascii="Times New Roman" w:hAnsi="Times New Roman"/>
          <w:color w:val="000000" w:themeColor="text1"/>
        </w:rPr>
        <w:t xml:space="preserve"> maternal blood lead (</w:t>
      </w:r>
      <w:r w:rsidR="00462E92">
        <w:rPr>
          <w:rFonts w:ascii="Times New Roman" w:hAnsi="Times New Roman"/>
          <w:color w:val="000000" w:themeColor="text1"/>
        </w:rPr>
        <w:sym w:font="Symbol" w:char="F06D"/>
      </w:r>
      <w:r w:rsidR="00462E92">
        <w:rPr>
          <w:rFonts w:ascii="Times New Roman" w:hAnsi="Times New Roman"/>
          <w:color w:val="000000" w:themeColor="text1"/>
        </w:rPr>
        <w:t>g/</w:t>
      </w:r>
      <w:proofErr w:type="spellStart"/>
      <w:r w:rsidR="00462E92">
        <w:rPr>
          <w:rFonts w:ascii="Times New Roman" w:hAnsi="Times New Roman"/>
          <w:color w:val="000000" w:themeColor="text1"/>
        </w:rPr>
        <w:t>dL</w:t>
      </w:r>
      <w:proofErr w:type="spellEnd"/>
      <w:r w:rsidR="00462E92">
        <w:rPr>
          <w:rFonts w:ascii="Times New Roman" w:hAnsi="Times New Roman"/>
          <w:color w:val="000000" w:themeColor="text1"/>
        </w:rPr>
        <w:t>), log</w:t>
      </w:r>
      <w:r w:rsidR="00462E92" w:rsidRPr="00ED2396">
        <w:rPr>
          <w:rFonts w:ascii="Times New Roman" w:hAnsi="Times New Roman"/>
          <w:color w:val="000000" w:themeColor="text1"/>
          <w:vertAlign w:val="subscript"/>
        </w:rPr>
        <w:t>10</w:t>
      </w:r>
      <w:r w:rsidR="00462E92" w:rsidRPr="00CE000A">
        <w:rPr>
          <w:rFonts w:ascii="Times New Roman" w:hAnsi="Times New Roman"/>
          <w:color w:val="000000" w:themeColor="text1"/>
        </w:rPr>
        <w:t xml:space="preserve"> maternal energy intake (kcal), reported pre-pregnancy body mass index (underweight, normal weight, or overweight/obese), maternal education completed (&lt;high school, high school, or </w:t>
      </w:r>
      <w:r w:rsidR="00623DCB">
        <w:rPr>
          <w:rFonts w:ascii="Times New Roman" w:hAnsi="Times New Roman"/>
          <w:color w:val="000000" w:themeColor="text1"/>
        </w:rPr>
        <w:t xml:space="preserve">some </w:t>
      </w:r>
      <w:r w:rsidR="00462E92" w:rsidRPr="00CE000A">
        <w:rPr>
          <w:rFonts w:ascii="Times New Roman" w:hAnsi="Times New Roman"/>
          <w:color w:val="000000" w:themeColor="text1"/>
        </w:rPr>
        <w:t xml:space="preserve">university), child sex, birth weight-for-gestational age (z-score), </w:t>
      </w:r>
      <w:r w:rsidR="00462E92">
        <w:rPr>
          <w:rFonts w:ascii="Times New Roman" w:hAnsi="Times New Roman"/>
          <w:color w:val="000000" w:themeColor="text1"/>
        </w:rPr>
        <w:t xml:space="preserve">child's caregiver (3 categories: mother, father, or grandparent), and </w:t>
      </w:r>
      <w:r w:rsidR="00462E92" w:rsidRPr="00CE000A">
        <w:rPr>
          <w:rFonts w:ascii="Times New Roman" w:hAnsi="Times New Roman"/>
          <w:color w:val="000000" w:themeColor="text1"/>
        </w:rPr>
        <w:t>the difference in child's age between the targeted age and</w:t>
      </w:r>
      <w:r w:rsidR="00462E92">
        <w:rPr>
          <w:rFonts w:ascii="Times New Roman" w:hAnsi="Times New Roman"/>
          <w:color w:val="000000" w:themeColor="text1"/>
        </w:rPr>
        <w:t xml:space="preserve"> actual age at testing (months). </w:t>
      </w:r>
    </w:p>
    <w:p w14:paraId="167C419D" w14:textId="08811744" w:rsidR="00CE41A2" w:rsidRPr="00963711" w:rsidRDefault="00CE41A2" w:rsidP="00963711">
      <w:pPr>
        <w:pageBreakBefore/>
        <w:tabs>
          <w:tab w:val="left" w:pos="4320"/>
        </w:tabs>
        <w:spacing w:line="480" w:lineRule="auto"/>
        <w:rPr>
          <w:rFonts w:ascii="Times New Roman" w:hAnsi="Times New Roman"/>
        </w:rPr>
      </w:pPr>
      <w:r w:rsidRPr="00963711">
        <w:rPr>
          <w:rFonts w:ascii="Times New Roman" w:hAnsi="Times New Roman"/>
        </w:rPr>
        <w:lastRenderedPageBreak/>
        <w:t>REFERENCES</w:t>
      </w:r>
    </w:p>
    <w:p w14:paraId="12B24DF8" w14:textId="4AD9F654" w:rsidR="00176622" w:rsidRPr="0022410C" w:rsidRDefault="00176622" w:rsidP="00176622">
      <w:pPr>
        <w:spacing w:line="480" w:lineRule="auto"/>
        <w:rPr>
          <w:rFonts w:ascii="Times New Roman" w:hAnsi="Times New Roman"/>
        </w:rPr>
      </w:pPr>
      <w:r w:rsidRPr="007F2D16">
        <w:rPr>
          <w:rFonts w:ascii="Times New Roman" w:hAnsi="Times New Roman"/>
        </w:rPr>
        <w:t xml:space="preserve">Axtell CD, Cox C, Myers GJ, </w:t>
      </w:r>
      <w:r w:rsidR="0022410C">
        <w:rPr>
          <w:rFonts w:ascii="Times New Roman" w:hAnsi="Times New Roman"/>
        </w:rPr>
        <w:t xml:space="preserve">Davidson PW, Choi AL, </w:t>
      </w:r>
      <w:proofErr w:type="spellStart"/>
      <w:r w:rsidR="0022410C">
        <w:rPr>
          <w:rFonts w:ascii="Times New Roman" w:hAnsi="Times New Roman"/>
        </w:rPr>
        <w:t>Cernichiari</w:t>
      </w:r>
      <w:proofErr w:type="spellEnd"/>
      <w:r w:rsidR="0022410C">
        <w:rPr>
          <w:rFonts w:ascii="Times New Roman" w:hAnsi="Times New Roman"/>
        </w:rPr>
        <w:t xml:space="preserve"> E, </w:t>
      </w:r>
      <w:r w:rsidR="000E7D4F">
        <w:rPr>
          <w:rFonts w:ascii="Times New Roman" w:hAnsi="Times New Roman"/>
        </w:rPr>
        <w:t>et al</w:t>
      </w:r>
      <w:r>
        <w:rPr>
          <w:rFonts w:ascii="Times New Roman" w:hAnsi="Times New Roman"/>
        </w:rPr>
        <w:t>.</w:t>
      </w:r>
      <w:r w:rsidRPr="007F2D16">
        <w:rPr>
          <w:rFonts w:ascii="Times New Roman" w:hAnsi="Times New Roman"/>
        </w:rPr>
        <w:t xml:space="preserve"> Association between </w:t>
      </w:r>
      <w:proofErr w:type="spellStart"/>
      <w:r w:rsidRPr="007F2D16">
        <w:rPr>
          <w:rFonts w:ascii="Times New Roman" w:hAnsi="Times New Roman"/>
        </w:rPr>
        <w:t>methylmercury</w:t>
      </w:r>
      <w:proofErr w:type="spellEnd"/>
      <w:r w:rsidRPr="007F2D16">
        <w:rPr>
          <w:rFonts w:ascii="Times New Roman" w:hAnsi="Times New Roman"/>
        </w:rPr>
        <w:t xml:space="preserve"> exposure from fish consumption and child development at five and a half years of age in the Seychelles Child Development Study: an evaluation of nonlinear relations</w:t>
      </w:r>
      <w:r>
        <w:rPr>
          <w:rFonts w:ascii="Times New Roman" w:hAnsi="Times New Roman"/>
        </w:rPr>
        <w:t xml:space="preserve">hips. </w:t>
      </w:r>
      <w:r w:rsidRPr="0022410C">
        <w:rPr>
          <w:rFonts w:ascii="Times New Roman" w:hAnsi="Times New Roman"/>
        </w:rPr>
        <w:t>Environ Res Section A</w:t>
      </w:r>
      <w:r w:rsidR="0022410C">
        <w:rPr>
          <w:rFonts w:ascii="Times New Roman" w:hAnsi="Times New Roman"/>
        </w:rPr>
        <w:t>.</w:t>
      </w:r>
      <w:r w:rsidRPr="0022410C">
        <w:rPr>
          <w:rFonts w:ascii="Times New Roman" w:hAnsi="Times New Roman"/>
        </w:rPr>
        <w:t xml:space="preserve"> </w:t>
      </w:r>
      <w:r w:rsidR="000E7D4F" w:rsidRPr="0022410C">
        <w:rPr>
          <w:rFonts w:ascii="Times New Roman" w:hAnsi="Times New Roman"/>
        </w:rPr>
        <w:t>2000</w:t>
      </w:r>
      <w:proofErr w:type="gramStart"/>
      <w:r w:rsidR="000E7D4F" w:rsidRPr="0022410C">
        <w:rPr>
          <w:rFonts w:ascii="Times New Roman" w:hAnsi="Times New Roman"/>
        </w:rPr>
        <w:t>;</w:t>
      </w:r>
      <w:r w:rsidR="00DB749D">
        <w:rPr>
          <w:rFonts w:ascii="Times New Roman" w:hAnsi="Times New Roman"/>
        </w:rPr>
        <w:t>84:71</w:t>
      </w:r>
      <w:proofErr w:type="gramEnd"/>
      <w:r w:rsidR="00DB749D">
        <w:rPr>
          <w:rFonts w:ascii="Times New Roman" w:hAnsi="Times New Roman"/>
        </w:rPr>
        <w:t>–</w:t>
      </w:r>
      <w:r w:rsidRPr="0022410C">
        <w:rPr>
          <w:rFonts w:ascii="Times New Roman" w:hAnsi="Times New Roman"/>
        </w:rPr>
        <w:t xml:space="preserve">80. </w:t>
      </w:r>
    </w:p>
    <w:p w14:paraId="5D65D2E6" w14:textId="77777777" w:rsidR="00176622" w:rsidRDefault="00176622" w:rsidP="006A4B6B">
      <w:pPr>
        <w:spacing w:line="480" w:lineRule="auto"/>
        <w:rPr>
          <w:rFonts w:ascii="Times New Roman" w:hAnsi="Times New Roman"/>
        </w:rPr>
      </w:pPr>
    </w:p>
    <w:p w14:paraId="27A7DCD5" w14:textId="21865E56" w:rsidR="00AB0DA9" w:rsidRDefault="00AB0DA9" w:rsidP="006A4B6B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Cao J, Li M, Wang Y, Yu G, Yan CH</w:t>
      </w:r>
      <w:r w:rsidRPr="007F2D16">
        <w:rPr>
          <w:rFonts w:ascii="Times New Roman" w:hAnsi="Times New Roman"/>
        </w:rPr>
        <w:t>. Environmental lead exposure among preschool children in Shanghai, China: blood lead leve</w:t>
      </w:r>
      <w:r>
        <w:rPr>
          <w:rFonts w:ascii="Times New Roman" w:hAnsi="Times New Roman"/>
        </w:rPr>
        <w:t xml:space="preserve">ls and risk factors. </w:t>
      </w:r>
      <w:proofErr w:type="spellStart"/>
      <w:r w:rsidRPr="009D3107">
        <w:rPr>
          <w:rFonts w:ascii="Times New Roman" w:hAnsi="Times New Roman"/>
        </w:rPr>
        <w:t>PLoS</w:t>
      </w:r>
      <w:proofErr w:type="spellEnd"/>
      <w:r w:rsidRPr="009D3107">
        <w:rPr>
          <w:rFonts w:ascii="Times New Roman" w:hAnsi="Times New Roman"/>
        </w:rPr>
        <w:t xml:space="preserve"> One</w:t>
      </w:r>
      <w:r>
        <w:rPr>
          <w:rFonts w:ascii="Times New Roman" w:hAnsi="Times New Roman"/>
        </w:rPr>
        <w:t xml:space="preserve"> 2014;</w:t>
      </w:r>
      <w:r w:rsidR="009D3107">
        <w:rPr>
          <w:rFonts w:ascii="Times New Roman" w:hAnsi="Times New Roman"/>
        </w:rPr>
        <w:t xml:space="preserve"> </w:t>
      </w:r>
      <w:r w:rsidR="0073653D">
        <w:rPr>
          <w:rFonts w:ascii="Times New Roman" w:hAnsi="Times New Roman"/>
        </w:rPr>
        <w:t>doi</w:t>
      </w:r>
      <w:proofErr w:type="gramStart"/>
      <w:r w:rsidR="0073653D">
        <w:rPr>
          <w:rFonts w:ascii="Times New Roman" w:hAnsi="Times New Roman"/>
        </w:rPr>
        <w:t>:</w:t>
      </w:r>
      <w:r w:rsidR="009D3107" w:rsidRPr="009D3107">
        <w:rPr>
          <w:rFonts w:ascii="Times New Roman" w:hAnsi="Times New Roman"/>
        </w:rPr>
        <w:t>10.1371</w:t>
      </w:r>
      <w:proofErr w:type="gramEnd"/>
      <w:r w:rsidR="009D3107" w:rsidRPr="009D3107">
        <w:rPr>
          <w:rFonts w:ascii="Times New Roman" w:hAnsi="Times New Roman"/>
        </w:rPr>
        <w:t>/journal.pone.0113297</w:t>
      </w:r>
      <w:r>
        <w:rPr>
          <w:rFonts w:ascii="Times New Roman" w:hAnsi="Times New Roman"/>
        </w:rPr>
        <w:t xml:space="preserve"> </w:t>
      </w:r>
    </w:p>
    <w:p w14:paraId="51FFB7D6" w14:textId="77777777" w:rsidR="00AB0DA9" w:rsidRDefault="00AB0DA9" w:rsidP="006A4B6B">
      <w:pPr>
        <w:spacing w:line="480" w:lineRule="auto"/>
        <w:rPr>
          <w:rFonts w:ascii="Times New Roman" w:hAnsi="Times New Roman"/>
        </w:rPr>
      </w:pPr>
    </w:p>
    <w:p w14:paraId="45DFE2E0" w14:textId="15F0F3C4" w:rsidR="0029767A" w:rsidRDefault="0029767A" w:rsidP="006A4B6B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Cheng Y, </w:t>
      </w:r>
      <w:proofErr w:type="spellStart"/>
      <w:r>
        <w:rPr>
          <w:rFonts w:ascii="Times New Roman" w:hAnsi="Times New Roman"/>
        </w:rPr>
        <w:t>Dibley</w:t>
      </w:r>
      <w:proofErr w:type="spellEnd"/>
      <w:r>
        <w:rPr>
          <w:rFonts w:ascii="Times New Roman" w:hAnsi="Times New Roman"/>
        </w:rPr>
        <w:t xml:space="preserve"> MJ, Zhang X, </w:t>
      </w:r>
      <w:proofErr w:type="spellStart"/>
      <w:r>
        <w:rPr>
          <w:rFonts w:ascii="Times New Roman" w:hAnsi="Times New Roman"/>
        </w:rPr>
        <w:t>Zeng</w:t>
      </w:r>
      <w:proofErr w:type="spellEnd"/>
      <w:r>
        <w:rPr>
          <w:rFonts w:ascii="Times New Roman" w:hAnsi="Times New Roman"/>
        </w:rPr>
        <w:t xml:space="preserve"> L, Yan H</w:t>
      </w:r>
      <w:r w:rsidRPr="007F2D16">
        <w:rPr>
          <w:rFonts w:ascii="Times New Roman" w:hAnsi="Times New Roman"/>
        </w:rPr>
        <w:t xml:space="preserve">. Assessment of dietary intake among pregnant </w:t>
      </w:r>
      <w:r w:rsidRPr="0073653D">
        <w:rPr>
          <w:rFonts w:ascii="Times New Roman" w:hAnsi="Times New Roman"/>
        </w:rPr>
        <w:t>women in a rural area of western China. BMC Public Health 2009;</w:t>
      </w:r>
      <w:r w:rsidR="0073653D" w:rsidRPr="0073653D">
        <w:rPr>
          <w:rFonts w:ascii="Times New Roman" w:hAnsi="Times New Roman"/>
        </w:rPr>
        <w:t xml:space="preserve"> </w:t>
      </w:r>
      <w:r w:rsidR="0073653D">
        <w:rPr>
          <w:rFonts w:ascii="Times New Roman" w:hAnsi="Times New Roman"/>
        </w:rPr>
        <w:t>doi</w:t>
      </w:r>
      <w:proofErr w:type="gramStart"/>
      <w:r w:rsidR="0073653D">
        <w:rPr>
          <w:rFonts w:ascii="Times New Roman" w:hAnsi="Times New Roman"/>
        </w:rPr>
        <w:t>:</w:t>
      </w:r>
      <w:r w:rsidR="0073653D" w:rsidRPr="0073653D">
        <w:rPr>
          <w:rFonts w:ascii="Times New Roman" w:hAnsi="Times New Roman"/>
        </w:rPr>
        <w:t>10.1186</w:t>
      </w:r>
      <w:proofErr w:type="gramEnd"/>
      <w:r w:rsidR="0073653D" w:rsidRPr="0073653D">
        <w:rPr>
          <w:rFonts w:ascii="Times New Roman" w:hAnsi="Times New Roman"/>
        </w:rPr>
        <w:t>/1471-2458-9-222.</w:t>
      </w:r>
    </w:p>
    <w:p w14:paraId="25A9C74E" w14:textId="77777777" w:rsidR="0029767A" w:rsidRDefault="0029767A" w:rsidP="006A4B6B">
      <w:pPr>
        <w:spacing w:line="480" w:lineRule="auto"/>
        <w:rPr>
          <w:rFonts w:ascii="Times New Roman" w:hAnsi="Times New Roman"/>
        </w:rPr>
      </w:pPr>
    </w:p>
    <w:p w14:paraId="7B059E7B" w14:textId="3ADDE029" w:rsidR="0029767A" w:rsidRDefault="0029767A" w:rsidP="0029767A">
      <w:pPr>
        <w:spacing w:line="480" w:lineRule="auto"/>
        <w:rPr>
          <w:rFonts w:ascii="Times New Roman" w:hAnsi="Times New Roman"/>
        </w:rPr>
      </w:pPr>
      <w:r w:rsidRPr="007F2D16">
        <w:rPr>
          <w:rFonts w:ascii="Times New Roman" w:hAnsi="Times New Roman"/>
        </w:rPr>
        <w:t xml:space="preserve">Hong C, Yu X, </w:t>
      </w:r>
      <w:r>
        <w:rPr>
          <w:rFonts w:ascii="Times New Roman" w:hAnsi="Times New Roman"/>
        </w:rPr>
        <w:t>Liu J, Cheng Y, Rothenberg SE.</w:t>
      </w:r>
      <w:r w:rsidRPr="007F2D16">
        <w:rPr>
          <w:rFonts w:ascii="Times New Roman" w:hAnsi="Times New Roman"/>
        </w:rPr>
        <w:t xml:space="preserve"> </w:t>
      </w:r>
      <w:proofErr w:type="gramStart"/>
      <w:r w:rsidRPr="007F2D16">
        <w:rPr>
          <w:rFonts w:ascii="Times New Roman" w:hAnsi="Times New Roman"/>
        </w:rPr>
        <w:t xml:space="preserve">Low-level </w:t>
      </w:r>
      <w:proofErr w:type="spellStart"/>
      <w:r w:rsidRPr="007F2D16">
        <w:rPr>
          <w:rFonts w:ascii="Times New Roman" w:hAnsi="Times New Roman"/>
        </w:rPr>
        <w:t>methylmercury</w:t>
      </w:r>
      <w:proofErr w:type="spellEnd"/>
      <w:r w:rsidRPr="007F2D16">
        <w:rPr>
          <w:rFonts w:ascii="Times New Roman" w:hAnsi="Times New Roman"/>
        </w:rPr>
        <w:t xml:space="preserve"> exposure through rice ingestion in a cohort of pregnant mothers i</w:t>
      </w:r>
      <w:r>
        <w:rPr>
          <w:rFonts w:ascii="Times New Roman" w:hAnsi="Times New Roman"/>
        </w:rPr>
        <w:t>n rural China.</w:t>
      </w:r>
      <w:proofErr w:type="gramEnd"/>
      <w:r>
        <w:rPr>
          <w:rFonts w:ascii="Times New Roman" w:hAnsi="Times New Roman"/>
        </w:rPr>
        <w:t xml:space="preserve"> </w:t>
      </w:r>
      <w:r w:rsidRPr="0073653D">
        <w:rPr>
          <w:rFonts w:ascii="Times New Roman" w:hAnsi="Times New Roman"/>
        </w:rPr>
        <w:t>Environ Res</w:t>
      </w:r>
      <w:r w:rsidR="0073653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2016</w:t>
      </w:r>
      <w:proofErr w:type="gramStart"/>
      <w:r>
        <w:rPr>
          <w:rFonts w:ascii="Times New Roman" w:hAnsi="Times New Roman"/>
        </w:rPr>
        <w:t>;</w:t>
      </w:r>
      <w:r w:rsidRPr="0073653D">
        <w:rPr>
          <w:rFonts w:ascii="Times New Roman" w:hAnsi="Times New Roman"/>
        </w:rPr>
        <w:t>150</w:t>
      </w:r>
      <w:r>
        <w:rPr>
          <w:rFonts w:ascii="Times New Roman" w:hAnsi="Times New Roman"/>
        </w:rPr>
        <w:t>:</w:t>
      </w:r>
      <w:r w:rsidR="00DB749D">
        <w:rPr>
          <w:rFonts w:ascii="Times New Roman" w:hAnsi="Times New Roman"/>
        </w:rPr>
        <w:t>519</w:t>
      </w:r>
      <w:proofErr w:type="gramEnd"/>
      <w:r w:rsidR="00DB749D">
        <w:rPr>
          <w:rFonts w:ascii="Times New Roman" w:hAnsi="Times New Roman"/>
        </w:rPr>
        <w:t>–</w:t>
      </w:r>
      <w:r w:rsidRPr="007F2D16">
        <w:rPr>
          <w:rFonts w:ascii="Times New Roman" w:hAnsi="Times New Roman"/>
        </w:rPr>
        <w:t>27.</w:t>
      </w:r>
      <w:r>
        <w:rPr>
          <w:rFonts w:ascii="Times New Roman" w:hAnsi="Times New Roman"/>
        </w:rPr>
        <w:t xml:space="preserve"> </w:t>
      </w:r>
    </w:p>
    <w:p w14:paraId="3B7362E0" w14:textId="77777777" w:rsidR="0029767A" w:rsidRDefault="0029767A" w:rsidP="0029767A">
      <w:pPr>
        <w:spacing w:line="480" w:lineRule="auto"/>
        <w:rPr>
          <w:rFonts w:ascii="Times New Roman" w:hAnsi="Times New Roman"/>
        </w:rPr>
      </w:pPr>
    </w:p>
    <w:p w14:paraId="721E15EC" w14:textId="2A231485" w:rsidR="0029767A" w:rsidRDefault="0029767A" w:rsidP="0029767A">
      <w:pPr>
        <w:spacing w:line="480" w:lineRule="auto"/>
        <w:rPr>
          <w:rFonts w:ascii="Times New Roman" w:hAnsi="Times New Roman"/>
        </w:rPr>
      </w:pPr>
      <w:r w:rsidRPr="007F2D16">
        <w:rPr>
          <w:rFonts w:ascii="Times New Roman" w:hAnsi="Times New Roman"/>
        </w:rPr>
        <w:t xml:space="preserve">Liang L, </w:t>
      </w:r>
      <w:proofErr w:type="spellStart"/>
      <w:r w:rsidRPr="007F2D16">
        <w:rPr>
          <w:rFonts w:ascii="Times New Roman" w:hAnsi="Times New Roman"/>
        </w:rPr>
        <w:t>Horvat</w:t>
      </w:r>
      <w:proofErr w:type="spellEnd"/>
      <w:r w:rsidRPr="007F2D16">
        <w:rPr>
          <w:rFonts w:ascii="Times New Roman" w:hAnsi="Times New Roman"/>
        </w:rPr>
        <w:t xml:space="preserve"> M, </w:t>
      </w:r>
      <w:proofErr w:type="spellStart"/>
      <w:r w:rsidRPr="007F2D16">
        <w:rPr>
          <w:rFonts w:ascii="Times New Roman" w:hAnsi="Times New Roman"/>
        </w:rPr>
        <w:t>Cern</w:t>
      </w:r>
      <w:r>
        <w:rPr>
          <w:rFonts w:ascii="Times New Roman" w:hAnsi="Times New Roman"/>
        </w:rPr>
        <w:t>ichiari</w:t>
      </w:r>
      <w:proofErr w:type="spellEnd"/>
      <w:r>
        <w:rPr>
          <w:rFonts w:ascii="Times New Roman" w:hAnsi="Times New Roman"/>
        </w:rPr>
        <w:t xml:space="preserve"> E, </w:t>
      </w:r>
      <w:proofErr w:type="spellStart"/>
      <w:r>
        <w:rPr>
          <w:rFonts w:ascii="Times New Roman" w:hAnsi="Times New Roman"/>
        </w:rPr>
        <w:t>Gelcin</w:t>
      </w:r>
      <w:proofErr w:type="spellEnd"/>
      <w:r>
        <w:rPr>
          <w:rFonts w:ascii="Times New Roman" w:hAnsi="Times New Roman"/>
        </w:rPr>
        <w:t xml:space="preserve"> B, </w:t>
      </w:r>
      <w:proofErr w:type="spellStart"/>
      <w:r>
        <w:rPr>
          <w:rFonts w:ascii="Times New Roman" w:hAnsi="Times New Roman"/>
        </w:rPr>
        <w:t>Balogh</w:t>
      </w:r>
      <w:proofErr w:type="spellEnd"/>
      <w:r>
        <w:rPr>
          <w:rFonts w:ascii="Times New Roman" w:hAnsi="Times New Roman"/>
        </w:rPr>
        <w:t xml:space="preserve"> S.</w:t>
      </w:r>
      <w:r w:rsidRPr="007F2D16">
        <w:rPr>
          <w:rFonts w:ascii="Times New Roman" w:hAnsi="Times New Roman"/>
        </w:rPr>
        <w:t xml:space="preserve"> Simple solvent extraction technique for elimination of matrix interferences in the determination of </w:t>
      </w:r>
      <w:proofErr w:type="spellStart"/>
      <w:r w:rsidRPr="007F2D16">
        <w:rPr>
          <w:rFonts w:ascii="Times New Roman" w:hAnsi="Times New Roman"/>
        </w:rPr>
        <w:t>methylmercury</w:t>
      </w:r>
      <w:proofErr w:type="spellEnd"/>
      <w:r w:rsidRPr="007F2D16">
        <w:rPr>
          <w:rFonts w:ascii="Times New Roman" w:hAnsi="Times New Roman"/>
        </w:rPr>
        <w:t xml:space="preserve"> in environmental and biological samples by </w:t>
      </w:r>
      <w:proofErr w:type="spellStart"/>
      <w:r w:rsidRPr="007F2D16">
        <w:rPr>
          <w:rFonts w:ascii="Times New Roman" w:hAnsi="Times New Roman"/>
        </w:rPr>
        <w:t>ethylation</w:t>
      </w:r>
      <w:proofErr w:type="spellEnd"/>
      <w:r w:rsidRPr="007F2D16">
        <w:rPr>
          <w:rFonts w:ascii="Times New Roman" w:hAnsi="Times New Roman"/>
        </w:rPr>
        <w:t>-gas chromatography-cold vapor atomic fluores</w:t>
      </w:r>
      <w:r>
        <w:rPr>
          <w:rFonts w:ascii="Times New Roman" w:hAnsi="Times New Roman"/>
        </w:rPr>
        <w:t xml:space="preserve">cence spectrometry. </w:t>
      </w:r>
      <w:proofErr w:type="spellStart"/>
      <w:r w:rsidRPr="0073653D">
        <w:rPr>
          <w:rFonts w:ascii="Times New Roman" w:hAnsi="Times New Roman"/>
        </w:rPr>
        <w:t>Talanta</w:t>
      </w:r>
      <w:proofErr w:type="spellEnd"/>
      <w:r w:rsidRPr="007365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1996</w:t>
      </w:r>
      <w:proofErr w:type="gramStart"/>
      <w:r>
        <w:rPr>
          <w:rFonts w:ascii="Times New Roman" w:hAnsi="Times New Roman"/>
        </w:rPr>
        <w:t>;</w:t>
      </w:r>
      <w:r w:rsidRPr="0073653D">
        <w:rPr>
          <w:rFonts w:ascii="Times New Roman" w:hAnsi="Times New Roman"/>
        </w:rPr>
        <w:t>43:</w:t>
      </w:r>
      <w:r w:rsidR="00DB749D" w:rsidRPr="0073653D">
        <w:rPr>
          <w:rFonts w:ascii="Times New Roman" w:hAnsi="Times New Roman"/>
        </w:rPr>
        <w:t>1883</w:t>
      </w:r>
      <w:proofErr w:type="gramEnd"/>
      <w:r w:rsidR="00DB749D">
        <w:rPr>
          <w:rFonts w:ascii="Times New Roman" w:hAnsi="Times New Roman"/>
        </w:rPr>
        <w:t>–</w:t>
      </w:r>
      <w:r w:rsidRPr="007F2D16">
        <w:rPr>
          <w:rFonts w:ascii="Times New Roman" w:hAnsi="Times New Roman"/>
        </w:rPr>
        <w:t>88.</w:t>
      </w:r>
      <w:r>
        <w:rPr>
          <w:rFonts w:ascii="Times New Roman" w:hAnsi="Times New Roman"/>
        </w:rPr>
        <w:t xml:space="preserve"> </w:t>
      </w:r>
    </w:p>
    <w:p w14:paraId="073BE6AA" w14:textId="77777777" w:rsidR="0029767A" w:rsidRDefault="0029767A" w:rsidP="006A4B6B">
      <w:pPr>
        <w:spacing w:line="480" w:lineRule="auto"/>
        <w:rPr>
          <w:rFonts w:ascii="Times New Roman" w:hAnsi="Times New Roman"/>
        </w:rPr>
      </w:pPr>
    </w:p>
    <w:p w14:paraId="7819359C" w14:textId="359E54BD" w:rsidR="00963711" w:rsidRPr="004C62C8" w:rsidRDefault="0029767A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  <w:r w:rsidRPr="007F2D16">
        <w:rPr>
          <w:rFonts w:ascii="Times New Roman" w:hAnsi="Times New Roman"/>
        </w:rPr>
        <w:lastRenderedPageBreak/>
        <w:t xml:space="preserve">Rothenberg SE, Yu X, Liu J, </w:t>
      </w:r>
      <w:proofErr w:type="spellStart"/>
      <w:r w:rsidR="004C62C8">
        <w:rPr>
          <w:rFonts w:ascii="Times New Roman" w:hAnsi="Times New Roman"/>
        </w:rPr>
        <w:t>Biasini</w:t>
      </w:r>
      <w:proofErr w:type="spellEnd"/>
      <w:r w:rsidR="004C62C8">
        <w:rPr>
          <w:rFonts w:ascii="Times New Roman" w:hAnsi="Times New Roman"/>
        </w:rPr>
        <w:t xml:space="preserve"> FJ, Hong C, Jiang X, </w:t>
      </w:r>
      <w:r>
        <w:rPr>
          <w:rFonts w:ascii="Times New Roman" w:hAnsi="Times New Roman"/>
        </w:rPr>
        <w:t>et al.</w:t>
      </w:r>
      <w:r w:rsidRPr="007F2D16">
        <w:rPr>
          <w:rFonts w:ascii="Times New Roman" w:hAnsi="Times New Roman"/>
        </w:rPr>
        <w:t xml:space="preserve"> Maternal </w:t>
      </w:r>
      <w:proofErr w:type="spellStart"/>
      <w:r w:rsidRPr="007F2D16">
        <w:rPr>
          <w:rFonts w:ascii="Times New Roman" w:hAnsi="Times New Roman"/>
        </w:rPr>
        <w:t>methylmercury</w:t>
      </w:r>
      <w:proofErr w:type="spellEnd"/>
      <w:r w:rsidRPr="007F2D16">
        <w:rPr>
          <w:rFonts w:ascii="Times New Roman" w:hAnsi="Times New Roman"/>
        </w:rPr>
        <w:t xml:space="preserve"> exposure through rice ingestion and offspring neurodevelopment: a prospective cohort study</w:t>
      </w:r>
      <w:r w:rsidR="00977755">
        <w:rPr>
          <w:rFonts w:ascii="Times New Roman" w:hAnsi="Times New Roman"/>
        </w:rPr>
        <w:t xml:space="preserve">. </w:t>
      </w:r>
      <w:proofErr w:type="spellStart"/>
      <w:proofErr w:type="gramStart"/>
      <w:r w:rsidR="00977755">
        <w:rPr>
          <w:rFonts w:ascii="Times New Roman" w:hAnsi="Times New Roman"/>
        </w:rPr>
        <w:t>Int</w:t>
      </w:r>
      <w:proofErr w:type="spellEnd"/>
      <w:r w:rsidRPr="004C62C8">
        <w:rPr>
          <w:rFonts w:ascii="Times New Roman" w:hAnsi="Times New Roman"/>
        </w:rPr>
        <w:t xml:space="preserve"> J Hygiene Environ Health</w:t>
      </w:r>
      <w:r w:rsidR="004C62C8">
        <w:rPr>
          <w:rFonts w:ascii="Times New Roman" w:hAnsi="Times New Roman"/>
        </w:rPr>
        <w:t>.</w:t>
      </w:r>
      <w:proofErr w:type="gramEnd"/>
      <w:r w:rsidR="00DB749D">
        <w:rPr>
          <w:rFonts w:ascii="Times New Roman" w:hAnsi="Times New Roman"/>
        </w:rPr>
        <w:t xml:space="preserve"> 2016</w:t>
      </w:r>
      <w:proofErr w:type="gramStart"/>
      <w:r w:rsidR="00DB749D">
        <w:rPr>
          <w:rFonts w:ascii="Times New Roman" w:hAnsi="Times New Roman"/>
        </w:rPr>
        <w:t>;219:832</w:t>
      </w:r>
      <w:proofErr w:type="gramEnd"/>
      <w:r w:rsidR="00DB749D">
        <w:rPr>
          <w:rFonts w:ascii="Times New Roman" w:hAnsi="Times New Roman"/>
        </w:rPr>
        <w:t>–</w:t>
      </w:r>
      <w:r w:rsidRPr="004C62C8">
        <w:rPr>
          <w:rFonts w:ascii="Times New Roman" w:hAnsi="Times New Roman"/>
        </w:rPr>
        <w:t>42.</w:t>
      </w:r>
    </w:p>
    <w:p w14:paraId="365E2609" w14:textId="77777777" w:rsidR="00276BD9" w:rsidRDefault="00276BD9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</w:p>
    <w:p w14:paraId="5AFD3166" w14:textId="1F907543" w:rsidR="00C31B34" w:rsidRDefault="00977755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  <w:r w:rsidRPr="007F2D16">
        <w:rPr>
          <w:rFonts w:ascii="Times New Roman" w:hAnsi="Times New Roman"/>
        </w:rPr>
        <w:t>U.S. Environmental Protection Agency</w:t>
      </w:r>
      <w:r>
        <w:rPr>
          <w:rFonts w:ascii="Times New Roman" w:hAnsi="Times New Roman"/>
        </w:rPr>
        <w:t xml:space="preserve"> (U.S. EPA).</w:t>
      </w:r>
      <w:r w:rsidRPr="007F2D16">
        <w:rPr>
          <w:rFonts w:ascii="Times New Roman" w:hAnsi="Times New Roman"/>
        </w:rPr>
        <w:t xml:space="preserve"> Method 3050</w:t>
      </w:r>
      <w:r>
        <w:rPr>
          <w:rFonts w:ascii="Times New Roman" w:hAnsi="Times New Roman"/>
        </w:rPr>
        <w:t xml:space="preserve">B: </w:t>
      </w:r>
      <w:r w:rsidRPr="007F2D16">
        <w:rPr>
          <w:rFonts w:ascii="Times New Roman" w:hAnsi="Times New Roman"/>
        </w:rPr>
        <w:t xml:space="preserve">Acid Digestion of Sediments, </w:t>
      </w:r>
      <w:proofErr w:type="spellStart"/>
      <w:r w:rsidRPr="007F2D16">
        <w:rPr>
          <w:rFonts w:ascii="Times New Roman" w:hAnsi="Times New Roman"/>
        </w:rPr>
        <w:t>Sludges</w:t>
      </w:r>
      <w:proofErr w:type="spellEnd"/>
      <w:r w:rsidRPr="007F2D16">
        <w:rPr>
          <w:rFonts w:ascii="Times New Roman" w:hAnsi="Times New Roman"/>
        </w:rPr>
        <w:t>, and Soils</w:t>
      </w:r>
      <w:r>
        <w:rPr>
          <w:rFonts w:ascii="Times New Roman" w:hAnsi="Times New Roman"/>
        </w:rPr>
        <w:t xml:space="preserve">, Revision 2. </w:t>
      </w:r>
      <w:r w:rsidRPr="00303DA0">
        <w:rPr>
          <w:rFonts w:ascii="Times New Roman" w:hAnsi="Times New Roman"/>
        </w:rPr>
        <w:t>https://www.epa.gov/esam/epa-method-3050b-acid-digestion-sediments-sludges-and-soils</w:t>
      </w:r>
      <w:r>
        <w:rPr>
          <w:rFonts w:ascii="Times New Roman" w:hAnsi="Times New Roman"/>
        </w:rPr>
        <w:t xml:space="preserve"> (1996). Accessed 24 Feb 2021.</w:t>
      </w:r>
    </w:p>
    <w:p w14:paraId="03EF53A6" w14:textId="77777777" w:rsidR="00977755" w:rsidRDefault="00977755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</w:p>
    <w:p w14:paraId="30932E4C" w14:textId="0BA01A4B" w:rsidR="00B66166" w:rsidRDefault="000D2636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U.S. Environmental Protection Agency (U.S. EPA).</w:t>
      </w:r>
      <w:r w:rsidRPr="007F2D16">
        <w:rPr>
          <w:rFonts w:ascii="Times New Roman" w:hAnsi="Times New Roman"/>
        </w:rPr>
        <w:t xml:space="preserve"> </w:t>
      </w:r>
      <w:proofErr w:type="gramStart"/>
      <w:r w:rsidRPr="007F2D16">
        <w:rPr>
          <w:rFonts w:ascii="Times New Roman" w:hAnsi="Times New Roman"/>
        </w:rPr>
        <w:t xml:space="preserve">Method 1630, Methyl Mercury in Water by Distillation, Aqueous </w:t>
      </w:r>
      <w:proofErr w:type="spellStart"/>
      <w:r w:rsidRPr="007F2D16">
        <w:rPr>
          <w:rFonts w:ascii="Times New Roman" w:hAnsi="Times New Roman"/>
        </w:rPr>
        <w:t>Ethylation</w:t>
      </w:r>
      <w:proofErr w:type="spellEnd"/>
      <w:r w:rsidRPr="007F2D16">
        <w:rPr>
          <w:rFonts w:ascii="Times New Roman" w:hAnsi="Times New Roman"/>
        </w:rPr>
        <w:t>, Purge and Trap, an</w:t>
      </w:r>
      <w:r>
        <w:rPr>
          <w:rFonts w:ascii="Times New Roman" w:hAnsi="Times New Roman"/>
        </w:rPr>
        <w:t>d CVAFS</w:t>
      </w:r>
      <w:r w:rsidRPr="007F2D16">
        <w:rPr>
          <w:rFonts w:ascii="Times New Roman" w:hAnsi="Times New Roman"/>
        </w:rPr>
        <w:t>.</w:t>
      </w:r>
      <w:proofErr w:type="gramEnd"/>
      <w:r w:rsidRPr="007F2D16">
        <w:rPr>
          <w:rFonts w:ascii="Times New Roman" w:hAnsi="Times New Roman"/>
        </w:rPr>
        <w:t xml:space="preserve"> </w:t>
      </w:r>
      <w:r w:rsidRPr="00324D1D">
        <w:rPr>
          <w:rFonts w:ascii="Times New Roman" w:hAnsi="Times New Roman"/>
        </w:rPr>
        <w:t>EPA-821-R-01-020</w:t>
      </w:r>
      <w:r>
        <w:rPr>
          <w:rFonts w:ascii="Times New Roman" w:hAnsi="Times New Roman"/>
        </w:rPr>
        <w:t xml:space="preserve">. </w:t>
      </w:r>
      <w:r w:rsidRPr="00324D1D">
        <w:rPr>
          <w:rFonts w:ascii="Times New Roman" w:hAnsi="Times New Roman"/>
        </w:rPr>
        <w:t>https://brooksapplied.com/wp-content/uploads/2013/12/1630.pdf</w:t>
      </w:r>
      <w:r>
        <w:rPr>
          <w:rFonts w:ascii="Times New Roman" w:hAnsi="Times New Roman"/>
        </w:rPr>
        <w:t>. (2001). Accessed 24 Feb 2021.</w:t>
      </w:r>
    </w:p>
    <w:p w14:paraId="181D71C9" w14:textId="77777777" w:rsidR="000D2636" w:rsidRDefault="000D2636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</w:p>
    <w:p w14:paraId="4F9F75F6" w14:textId="5CDD3DD3" w:rsidR="002005B9" w:rsidRDefault="002C4E91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  <w:r w:rsidRPr="007F2D16">
        <w:rPr>
          <w:rFonts w:ascii="Times New Roman" w:hAnsi="Times New Roman"/>
        </w:rPr>
        <w:t xml:space="preserve">U.S. </w:t>
      </w:r>
      <w:r>
        <w:rPr>
          <w:rFonts w:ascii="Times New Roman" w:hAnsi="Times New Roman"/>
        </w:rPr>
        <w:t>Environmental Protection Agency (U.S. EPA).</w:t>
      </w:r>
      <w:r w:rsidRPr="007F2D16">
        <w:rPr>
          <w:rFonts w:ascii="Times New Roman" w:hAnsi="Times New Roman"/>
        </w:rPr>
        <w:t xml:space="preserve"> Method 7473</w:t>
      </w:r>
      <w:r>
        <w:rPr>
          <w:rFonts w:ascii="Times New Roman" w:hAnsi="Times New Roman"/>
        </w:rPr>
        <w:t xml:space="preserve"> (SW-856), Mercury in Solids and Solutions by Thermal Decomposition, Amalgamation and Atomic Absorption S</w:t>
      </w:r>
      <w:r w:rsidRPr="007F2D16">
        <w:rPr>
          <w:rFonts w:ascii="Times New Roman" w:hAnsi="Times New Roman"/>
        </w:rPr>
        <w:t>pectrophotometry</w:t>
      </w:r>
      <w:r>
        <w:rPr>
          <w:rFonts w:ascii="Times New Roman" w:hAnsi="Times New Roman"/>
        </w:rPr>
        <w:t xml:space="preserve">. </w:t>
      </w:r>
      <w:r w:rsidRPr="009648F2">
        <w:rPr>
          <w:rFonts w:ascii="Times New Roman" w:hAnsi="Times New Roman"/>
        </w:rPr>
        <w:t>https://www.epa.gov/esam/epa-method-7473-sw-846-mercury-solids-and-solutions-thermal-decomposition-amalgamation-and</w:t>
      </w:r>
      <w:r>
        <w:rPr>
          <w:rFonts w:ascii="Times New Roman" w:hAnsi="Times New Roman"/>
        </w:rPr>
        <w:t xml:space="preserve"> (2007). Accessed 24 Feb 2021.</w:t>
      </w:r>
    </w:p>
    <w:p w14:paraId="2E99AB15" w14:textId="77777777" w:rsidR="002C4E91" w:rsidRDefault="002C4E91" w:rsidP="00963711">
      <w:pPr>
        <w:tabs>
          <w:tab w:val="left" w:pos="4320"/>
        </w:tabs>
        <w:spacing w:line="480" w:lineRule="auto"/>
        <w:rPr>
          <w:rFonts w:ascii="Times New Roman" w:hAnsi="Times New Roman"/>
        </w:rPr>
      </w:pPr>
    </w:p>
    <w:p w14:paraId="68B95A34" w14:textId="3210AC92" w:rsidR="002005B9" w:rsidRPr="007F2D16" w:rsidRDefault="002005B9" w:rsidP="00CC5F49">
      <w:pPr>
        <w:tabs>
          <w:tab w:val="left" w:pos="4320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U.S. </w:t>
      </w:r>
      <w:r w:rsidRPr="007F2D16">
        <w:rPr>
          <w:rFonts w:ascii="Times New Roman" w:hAnsi="Times New Roman"/>
        </w:rPr>
        <w:t>Food</w:t>
      </w:r>
      <w:r>
        <w:rPr>
          <w:rFonts w:ascii="Times New Roman" w:hAnsi="Times New Roman"/>
        </w:rPr>
        <w:t xml:space="preserve"> and Drug Administration</w:t>
      </w:r>
      <w:r w:rsidR="00CC5F49">
        <w:rPr>
          <w:rFonts w:ascii="Times New Roman" w:hAnsi="Times New Roman"/>
        </w:rPr>
        <w:t xml:space="preserve"> (</w:t>
      </w:r>
      <w:r w:rsidR="00CC5F49" w:rsidRPr="007F2D16">
        <w:rPr>
          <w:rFonts w:ascii="Times New Roman" w:hAnsi="Times New Roman"/>
        </w:rPr>
        <w:t xml:space="preserve">U.S. </w:t>
      </w:r>
      <w:r w:rsidR="00CC5F49">
        <w:rPr>
          <w:rFonts w:ascii="Times New Roman" w:hAnsi="Times New Roman"/>
        </w:rPr>
        <w:t>FDA</w:t>
      </w:r>
      <w:r>
        <w:rPr>
          <w:rFonts w:ascii="Times New Roman" w:hAnsi="Times New Roman"/>
        </w:rPr>
        <w:t>).</w:t>
      </w:r>
      <w:r w:rsidR="00CC5F49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Advice About Eating Fish</w:t>
      </w:r>
      <w:r w:rsidR="00CC5F49">
        <w:rPr>
          <w:rFonts w:ascii="Times New Roman" w:hAnsi="Times New Roman"/>
        </w:rPr>
        <w:t>.</w:t>
      </w:r>
      <w:proofErr w:type="gramEnd"/>
      <w:r w:rsidRPr="007F2D16">
        <w:rPr>
          <w:rFonts w:ascii="Times New Roman" w:hAnsi="Times New Roman"/>
        </w:rPr>
        <w:t xml:space="preserve"> </w:t>
      </w:r>
      <w:r w:rsidRPr="008E7537">
        <w:rPr>
          <w:rFonts w:ascii="Times New Roman" w:hAnsi="Times New Roman"/>
        </w:rPr>
        <w:t>https://www.fda.gov/food/con</w:t>
      </w:r>
      <w:r>
        <w:rPr>
          <w:rFonts w:ascii="Times New Roman" w:hAnsi="Times New Roman"/>
        </w:rPr>
        <w:t>sumers/advice-about-eating-fish</w:t>
      </w:r>
      <w:r w:rsidR="009776E1">
        <w:rPr>
          <w:rFonts w:ascii="Times New Roman" w:hAnsi="Times New Roman"/>
        </w:rPr>
        <w:t xml:space="preserve"> (2001)</w:t>
      </w:r>
      <w:r w:rsidR="007A4325">
        <w:rPr>
          <w:rFonts w:ascii="Times New Roman" w:hAnsi="Times New Roman"/>
        </w:rPr>
        <w:t>.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="007A4325">
        <w:rPr>
          <w:rFonts w:ascii="Times New Roman" w:hAnsi="Times New Roman"/>
        </w:rPr>
        <w:t>Accessed 24 Feb 2021</w:t>
      </w:r>
      <w:r w:rsidR="009776E1">
        <w:rPr>
          <w:rFonts w:ascii="Times New Roman" w:hAnsi="Times New Roman"/>
        </w:rPr>
        <w:t>.</w:t>
      </w:r>
    </w:p>
    <w:p w14:paraId="0073F09C" w14:textId="77777777" w:rsidR="002005B9" w:rsidRDefault="002005B9" w:rsidP="002005B9">
      <w:pPr>
        <w:spacing w:line="480" w:lineRule="auto"/>
        <w:rPr>
          <w:rFonts w:ascii="Times New Roman" w:hAnsi="Times New Roman"/>
        </w:rPr>
      </w:pPr>
    </w:p>
    <w:p w14:paraId="33A60967" w14:textId="7F7B72CE" w:rsidR="002005B9" w:rsidRPr="007F2D16" w:rsidRDefault="002005B9" w:rsidP="002005B9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Yang Y, Wang G, Pan X.</w:t>
      </w:r>
      <w:r w:rsidR="00CC5F49">
        <w:rPr>
          <w:rFonts w:ascii="Times New Roman" w:hAnsi="Times New Roman"/>
        </w:rPr>
        <w:t xml:space="preserve"> </w:t>
      </w:r>
      <w:r w:rsidRPr="007F2D16">
        <w:rPr>
          <w:rFonts w:ascii="Times New Roman" w:hAnsi="Times New Roman"/>
        </w:rPr>
        <w:t>China Food Composition</w:t>
      </w:r>
      <w:r w:rsidR="00CC5F49">
        <w:rPr>
          <w:rFonts w:ascii="Times New Roman" w:hAnsi="Times New Roman"/>
        </w:rPr>
        <w:t xml:space="preserve"> 2004 (Book 2), 1st ed. Beijing:</w:t>
      </w:r>
      <w:r w:rsidR="00D95E11">
        <w:rPr>
          <w:rFonts w:ascii="Times New Roman" w:hAnsi="Times New Roman"/>
        </w:rPr>
        <w:t xml:space="preserve"> </w:t>
      </w:r>
      <w:r w:rsidRPr="007F2D16">
        <w:rPr>
          <w:rFonts w:ascii="Times New Roman" w:hAnsi="Times New Roman"/>
        </w:rPr>
        <w:t>Peking U</w:t>
      </w:r>
      <w:r>
        <w:rPr>
          <w:rFonts w:ascii="Times New Roman" w:hAnsi="Times New Roman"/>
        </w:rPr>
        <w:t xml:space="preserve">niversity Medical Center Press, </w:t>
      </w:r>
      <w:r w:rsidRPr="007F2D16">
        <w:rPr>
          <w:rFonts w:ascii="Times New Roman" w:hAnsi="Times New Roman"/>
        </w:rPr>
        <w:t>ISBN: 978-7-81071-678-9</w:t>
      </w:r>
      <w:proofErr w:type="gramStart"/>
      <w:r w:rsidR="00E22533">
        <w:rPr>
          <w:rFonts w:ascii="Times New Roman" w:hAnsi="Times New Roman"/>
        </w:rPr>
        <w:t>;</w:t>
      </w:r>
      <w:proofErr w:type="gramEnd"/>
      <w:r w:rsidR="00CC5F49">
        <w:rPr>
          <w:rFonts w:ascii="Times New Roman" w:hAnsi="Times New Roman"/>
        </w:rPr>
        <w:t xml:space="preserve"> 2005</w:t>
      </w:r>
      <w:r w:rsidRPr="007F2D16">
        <w:rPr>
          <w:rFonts w:ascii="Times New Roman" w:hAnsi="Times New Roman"/>
        </w:rPr>
        <w:t>.</w:t>
      </w:r>
    </w:p>
    <w:p w14:paraId="03C37C81" w14:textId="77777777" w:rsidR="002005B9" w:rsidRDefault="002005B9" w:rsidP="002005B9">
      <w:pPr>
        <w:spacing w:line="480" w:lineRule="auto"/>
        <w:rPr>
          <w:rFonts w:ascii="Times New Roman" w:hAnsi="Times New Roman"/>
        </w:rPr>
      </w:pPr>
    </w:p>
    <w:p w14:paraId="7BA21DC7" w14:textId="3DF048BD" w:rsidR="00963711" w:rsidRDefault="002005B9" w:rsidP="005E3826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Yang Y.</w:t>
      </w:r>
      <w:r w:rsidR="00CC5F49">
        <w:rPr>
          <w:rFonts w:ascii="Times New Roman" w:hAnsi="Times New Roman"/>
        </w:rPr>
        <w:t xml:space="preserve"> </w:t>
      </w:r>
      <w:r w:rsidRPr="007F2D16">
        <w:rPr>
          <w:rFonts w:ascii="Times New Roman" w:hAnsi="Times New Roman"/>
        </w:rPr>
        <w:t>China Food Composi</w:t>
      </w:r>
      <w:r w:rsidR="00CC5F49">
        <w:rPr>
          <w:rFonts w:ascii="Times New Roman" w:hAnsi="Times New Roman"/>
        </w:rPr>
        <w:t>tion (Book 1), 2nd ed. Beijing:</w:t>
      </w:r>
      <w:r w:rsidR="00D95E11">
        <w:rPr>
          <w:rFonts w:ascii="Times New Roman" w:hAnsi="Times New Roman"/>
        </w:rPr>
        <w:t xml:space="preserve"> </w:t>
      </w:r>
      <w:r w:rsidRPr="007F2D16">
        <w:rPr>
          <w:rFonts w:ascii="Times New Roman" w:hAnsi="Times New Roman"/>
        </w:rPr>
        <w:t>Peking University Medical Center Press, ISBN: 978-7-81116-727-6</w:t>
      </w:r>
      <w:proofErr w:type="gramStart"/>
      <w:r w:rsidR="00E22533">
        <w:rPr>
          <w:rFonts w:ascii="Times New Roman" w:hAnsi="Times New Roman"/>
        </w:rPr>
        <w:t>;</w:t>
      </w:r>
      <w:proofErr w:type="gramEnd"/>
      <w:r w:rsidR="00CC5F49">
        <w:rPr>
          <w:rFonts w:ascii="Times New Roman" w:hAnsi="Times New Roman"/>
        </w:rPr>
        <w:t xml:space="preserve"> 2009</w:t>
      </w:r>
      <w:r w:rsidRPr="007F2D16">
        <w:rPr>
          <w:rFonts w:ascii="Times New Roman" w:hAnsi="Times New Roman"/>
        </w:rPr>
        <w:t>.</w:t>
      </w:r>
      <w:r w:rsidR="005E3826">
        <w:rPr>
          <w:rFonts w:ascii="Times New Roman" w:hAnsi="Times New Roman"/>
        </w:rPr>
        <w:t xml:space="preserve"> </w:t>
      </w:r>
    </w:p>
    <w:p w14:paraId="63BAFA36" w14:textId="155D4339" w:rsidR="00C7404A" w:rsidRPr="00120CAC" w:rsidRDefault="00C7404A" w:rsidP="00CE41A2">
      <w:pPr>
        <w:tabs>
          <w:tab w:val="left" w:pos="4320"/>
        </w:tabs>
        <w:rPr>
          <w:rFonts w:ascii="Times New Roman" w:hAnsi="Times New Roman"/>
        </w:rPr>
      </w:pPr>
    </w:p>
    <w:sectPr w:rsidR="00C7404A" w:rsidRPr="00120CAC" w:rsidSect="0060424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83446" w14:textId="77777777" w:rsidR="002661CA" w:rsidRDefault="002661CA" w:rsidP="00506BFD">
      <w:r>
        <w:separator/>
      </w:r>
    </w:p>
  </w:endnote>
  <w:endnote w:type="continuationSeparator" w:id="0">
    <w:p w14:paraId="50BD9CE9" w14:textId="77777777" w:rsidR="002661CA" w:rsidRDefault="002661CA" w:rsidP="0050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4E6DE" w14:textId="77777777" w:rsidR="002661CA" w:rsidRDefault="002661CA" w:rsidP="009420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F1B04A" w14:textId="77777777" w:rsidR="002661CA" w:rsidRDefault="002661CA" w:rsidP="00506BF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2D7D7" w14:textId="77777777" w:rsidR="002661CA" w:rsidRDefault="002661CA" w:rsidP="009420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4325">
      <w:rPr>
        <w:rStyle w:val="PageNumber"/>
        <w:noProof/>
      </w:rPr>
      <w:t>20</w:t>
    </w:r>
    <w:r>
      <w:rPr>
        <w:rStyle w:val="PageNumber"/>
      </w:rPr>
      <w:fldChar w:fldCharType="end"/>
    </w:r>
  </w:p>
  <w:p w14:paraId="1B267E2A" w14:textId="77777777" w:rsidR="002661CA" w:rsidRDefault="002661CA" w:rsidP="00506BFD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A8305" w14:textId="77777777" w:rsidR="002661CA" w:rsidRDefault="002661CA" w:rsidP="00D349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786E">
      <w:rPr>
        <w:rStyle w:val="PageNumber"/>
        <w:noProof/>
      </w:rPr>
      <w:t>5</w:t>
    </w:r>
    <w:r>
      <w:rPr>
        <w:rStyle w:val="PageNumber"/>
      </w:rPr>
      <w:fldChar w:fldCharType="end"/>
    </w:r>
  </w:p>
  <w:p w14:paraId="305EAA11" w14:textId="77777777" w:rsidR="002661CA" w:rsidRDefault="002661CA" w:rsidP="002774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A7209" w14:textId="77777777" w:rsidR="002661CA" w:rsidRDefault="002661CA" w:rsidP="00506BFD">
      <w:r>
        <w:separator/>
      </w:r>
    </w:p>
  </w:footnote>
  <w:footnote w:type="continuationSeparator" w:id="0">
    <w:p w14:paraId="684D25DC" w14:textId="77777777" w:rsidR="002661CA" w:rsidRDefault="002661CA" w:rsidP="00506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AA5"/>
    <w:rsid w:val="00001A70"/>
    <w:rsid w:val="00005431"/>
    <w:rsid w:val="00006352"/>
    <w:rsid w:val="00007945"/>
    <w:rsid w:val="00010385"/>
    <w:rsid w:val="00010E62"/>
    <w:rsid w:val="0001315C"/>
    <w:rsid w:val="00013A2C"/>
    <w:rsid w:val="0001786E"/>
    <w:rsid w:val="000201AF"/>
    <w:rsid w:val="00021F0A"/>
    <w:rsid w:val="00022A26"/>
    <w:rsid w:val="00022B57"/>
    <w:rsid w:val="00025C28"/>
    <w:rsid w:val="00026D15"/>
    <w:rsid w:val="0002765F"/>
    <w:rsid w:val="00030194"/>
    <w:rsid w:val="000326C2"/>
    <w:rsid w:val="000340FE"/>
    <w:rsid w:val="0004017E"/>
    <w:rsid w:val="00040A3E"/>
    <w:rsid w:val="000435F3"/>
    <w:rsid w:val="00044FC2"/>
    <w:rsid w:val="00047295"/>
    <w:rsid w:val="00050183"/>
    <w:rsid w:val="00050B90"/>
    <w:rsid w:val="0005110C"/>
    <w:rsid w:val="0005133F"/>
    <w:rsid w:val="000519F0"/>
    <w:rsid w:val="000521E5"/>
    <w:rsid w:val="00061293"/>
    <w:rsid w:val="00064800"/>
    <w:rsid w:val="00067CAF"/>
    <w:rsid w:val="00071830"/>
    <w:rsid w:val="00072E1C"/>
    <w:rsid w:val="000735A6"/>
    <w:rsid w:val="000738C4"/>
    <w:rsid w:val="000803DA"/>
    <w:rsid w:val="000823FC"/>
    <w:rsid w:val="00082E8D"/>
    <w:rsid w:val="00084513"/>
    <w:rsid w:val="00085E2F"/>
    <w:rsid w:val="00086D79"/>
    <w:rsid w:val="000871D0"/>
    <w:rsid w:val="0008742D"/>
    <w:rsid w:val="00091973"/>
    <w:rsid w:val="000927DF"/>
    <w:rsid w:val="00092E95"/>
    <w:rsid w:val="000A13EB"/>
    <w:rsid w:val="000A46A5"/>
    <w:rsid w:val="000B0402"/>
    <w:rsid w:val="000B0ED1"/>
    <w:rsid w:val="000B27D9"/>
    <w:rsid w:val="000B299A"/>
    <w:rsid w:val="000B43CC"/>
    <w:rsid w:val="000B4765"/>
    <w:rsid w:val="000B5E5D"/>
    <w:rsid w:val="000C3A18"/>
    <w:rsid w:val="000C5E2C"/>
    <w:rsid w:val="000C73FD"/>
    <w:rsid w:val="000D23D1"/>
    <w:rsid w:val="000D2636"/>
    <w:rsid w:val="000D465E"/>
    <w:rsid w:val="000D5449"/>
    <w:rsid w:val="000D7003"/>
    <w:rsid w:val="000E1566"/>
    <w:rsid w:val="000E2ADE"/>
    <w:rsid w:val="000E6975"/>
    <w:rsid w:val="000E7D4F"/>
    <w:rsid w:val="000F2ACE"/>
    <w:rsid w:val="000F561E"/>
    <w:rsid w:val="000F7DBA"/>
    <w:rsid w:val="001019CD"/>
    <w:rsid w:val="00104ECB"/>
    <w:rsid w:val="001051E5"/>
    <w:rsid w:val="0010624E"/>
    <w:rsid w:val="00106632"/>
    <w:rsid w:val="00106E75"/>
    <w:rsid w:val="00110B81"/>
    <w:rsid w:val="00111094"/>
    <w:rsid w:val="00111746"/>
    <w:rsid w:val="00112F0D"/>
    <w:rsid w:val="00113423"/>
    <w:rsid w:val="00115271"/>
    <w:rsid w:val="00117923"/>
    <w:rsid w:val="00120CAC"/>
    <w:rsid w:val="00123736"/>
    <w:rsid w:val="00123D70"/>
    <w:rsid w:val="0012460D"/>
    <w:rsid w:val="001272A6"/>
    <w:rsid w:val="001274AE"/>
    <w:rsid w:val="00130161"/>
    <w:rsid w:val="00131F80"/>
    <w:rsid w:val="001324CF"/>
    <w:rsid w:val="00133B36"/>
    <w:rsid w:val="001345A0"/>
    <w:rsid w:val="001351D4"/>
    <w:rsid w:val="00135E42"/>
    <w:rsid w:val="00136CCF"/>
    <w:rsid w:val="00142A4F"/>
    <w:rsid w:val="00143052"/>
    <w:rsid w:val="001443AD"/>
    <w:rsid w:val="00145417"/>
    <w:rsid w:val="001462AD"/>
    <w:rsid w:val="00150891"/>
    <w:rsid w:val="001513C8"/>
    <w:rsid w:val="00151798"/>
    <w:rsid w:val="001543CC"/>
    <w:rsid w:val="00155C91"/>
    <w:rsid w:val="001566EF"/>
    <w:rsid w:val="0016237D"/>
    <w:rsid w:val="00164016"/>
    <w:rsid w:val="001644F8"/>
    <w:rsid w:val="00171197"/>
    <w:rsid w:val="00173BD2"/>
    <w:rsid w:val="00176622"/>
    <w:rsid w:val="00177AA7"/>
    <w:rsid w:val="0018003D"/>
    <w:rsid w:val="001818B9"/>
    <w:rsid w:val="0018203A"/>
    <w:rsid w:val="0018386B"/>
    <w:rsid w:val="00183876"/>
    <w:rsid w:val="00184522"/>
    <w:rsid w:val="00185876"/>
    <w:rsid w:val="00185B48"/>
    <w:rsid w:val="00191CA3"/>
    <w:rsid w:val="001940F0"/>
    <w:rsid w:val="001A1F4C"/>
    <w:rsid w:val="001A3EA2"/>
    <w:rsid w:val="001A47B0"/>
    <w:rsid w:val="001A4B5E"/>
    <w:rsid w:val="001A63B5"/>
    <w:rsid w:val="001B44E8"/>
    <w:rsid w:val="001B4E11"/>
    <w:rsid w:val="001B7B3B"/>
    <w:rsid w:val="001C088C"/>
    <w:rsid w:val="001C158C"/>
    <w:rsid w:val="001C3548"/>
    <w:rsid w:val="001C5508"/>
    <w:rsid w:val="001D6294"/>
    <w:rsid w:val="001D6660"/>
    <w:rsid w:val="001D78CE"/>
    <w:rsid w:val="001D7F46"/>
    <w:rsid w:val="001E030E"/>
    <w:rsid w:val="001E3230"/>
    <w:rsid w:val="001E67D7"/>
    <w:rsid w:val="001E6EB7"/>
    <w:rsid w:val="001F1E08"/>
    <w:rsid w:val="001F5B54"/>
    <w:rsid w:val="002005B9"/>
    <w:rsid w:val="002035B5"/>
    <w:rsid w:val="0020392F"/>
    <w:rsid w:val="00206AE9"/>
    <w:rsid w:val="00210CB3"/>
    <w:rsid w:val="002117E2"/>
    <w:rsid w:val="00213CC4"/>
    <w:rsid w:val="0021404B"/>
    <w:rsid w:val="002153FF"/>
    <w:rsid w:val="00215E21"/>
    <w:rsid w:val="0022410C"/>
    <w:rsid w:val="00226360"/>
    <w:rsid w:val="0023506A"/>
    <w:rsid w:val="00242326"/>
    <w:rsid w:val="0024591F"/>
    <w:rsid w:val="00246C69"/>
    <w:rsid w:val="0024786A"/>
    <w:rsid w:val="00247C2A"/>
    <w:rsid w:val="0025146B"/>
    <w:rsid w:val="0025189A"/>
    <w:rsid w:val="00251C78"/>
    <w:rsid w:val="00255E8E"/>
    <w:rsid w:val="002561CB"/>
    <w:rsid w:val="00257740"/>
    <w:rsid w:val="002629E8"/>
    <w:rsid w:val="00262C9A"/>
    <w:rsid w:val="00264128"/>
    <w:rsid w:val="002661CA"/>
    <w:rsid w:val="0026636A"/>
    <w:rsid w:val="00266E87"/>
    <w:rsid w:val="00270843"/>
    <w:rsid w:val="0027493E"/>
    <w:rsid w:val="00274D20"/>
    <w:rsid w:val="00274EE5"/>
    <w:rsid w:val="00275B46"/>
    <w:rsid w:val="00276BA1"/>
    <w:rsid w:val="00276BD9"/>
    <w:rsid w:val="00277460"/>
    <w:rsid w:val="00280219"/>
    <w:rsid w:val="0028061A"/>
    <w:rsid w:val="002851B8"/>
    <w:rsid w:val="0028681F"/>
    <w:rsid w:val="00287689"/>
    <w:rsid w:val="002908CA"/>
    <w:rsid w:val="00291C7D"/>
    <w:rsid w:val="002934DA"/>
    <w:rsid w:val="0029528F"/>
    <w:rsid w:val="00295ACE"/>
    <w:rsid w:val="0029767A"/>
    <w:rsid w:val="002A2F14"/>
    <w:rsid w:val="002A3D68"/>
    <w:rsid w:val="002A514C"/>
    <w:rsid w:val="002A5FAD"/>
    <w:rsid w:val="002A633E"/>
    <w:rsid w:val="002A76B2"/>
    <w:rsid w:val="002B03C6"/>
    <w:rsid w:val="002B200F"/>
    <w:rsid w:val="002B4D8A"/>
    <w:rsid w:val="002B54D5"/>
    <w:rsid w:val="002B750A"/>
    <w:rsid w:val="002B79BF"/>
    <w:rsid w:val="002B7B9B"/>
    <w:rsid w:val="002C0742"/>
    <w:rsid w:val="002C2B02"/>
    <w:rsid w:val="002C4E91"/>
    <w:rsid w:val="002D2171"/>
    <w:rsid w:val="002D2DAD"/>
    <w:rsid w:val="002D38DE"/>
    <w:rsid w:val="002D4763"/>
    <w:rsid w:val="002D63FD"/>
    <w:rsid w:val="002D7E07"/>
    <w:rsid w:val="002E09E4"/>
    <w:rsid w:val="002E2391"/>
    <w:rsid w:val="002E3E95"/>
    <w:rsid w:val="002E555C"/>
    <w:rsid w:val="002E6678"/>
    <w:rsid w:val="002E7F43"/>
    <w:rsid w:val="002E7F6E"/>
    <w:rsid w:val="002F0099"/>
    <w:rsid w:val="002F08C0"/>
    <w:rsid w:val="002F2E8B"/>
    <w:rsid w:val="002F31DE"/>
    <w:rsid w:val="002F58DB"/>
    <w:rsid w:val="002F6F43"/>
    <w:rsid w:val="003013DE"/>
    <w:rsid w:val="003026AC"/>
    <w:rsid w:val="00303DE7"/>
    <w:rsid w:val="0030445D"/>
    <w:rsid w:val="003064E0"/>
    <w:rsid w:val="0031115A"/>
    <w:rsid w:val="00312552"/>
    <w:rsid w:val="00312D05"/>
    <w:rsid w:val="00314781"/>
    <w:rsid w:val="003163DB"/>
    <w:rsid w:val="00325258"/>
    <w:rsid w:val="00326FDB"/>
    <w:rsid w:val="003278B2"/>
    <w:rsid w:val="0033097F"/>
    <w:rsid w:val="00330A5C"/>
    <w:rsid w:val="003311AF"/>
    <w:rsid w:val="0033133E"/>
    <w:rsid w:val="00331362"/>
    <w:rsid w:val="0033167E"/>
    <w:rsid w:val="00337475"/>
    <w:rsid w:val="0034040D"/>
    <w:rsid w:val="00343CA2"/>
    <w:rsid w:val="003467DF"/>
    <w:rsid w:val="00346BC5"/>
    <w:rsid w:val="00353CB2"/>
    <w:rsid w:val="00355742"/>
    <w:rsid w:val="003560A6"/>
    <w:rsid w:val="0035645E"/>
    <w:rsid w:val="00356E04"/>
    <w:rsid w:val="003639CF"/>
    <w:rsid w:val="0037504C"/>
    <w:rsid w:val="0037734D"/>
    <w:rsid w:val="00381E63"/>
    <w:rsid w:val="003843C3"/>
    <w:rsid w:val="003907D5"/>
    <w:rsid w:val="003914BD"/>
    <w:rsid w:val="00394A4B"/>
    <w:rsid w:val="00395968"/>
    <w:rsid w:val="00397A6D"/>
    <w:rsid w:val="00397D4D"/>
    <w:rsid w:val="00397DBE"/>
    <w:rsid w:val="003A0E76"/>
    <w:rsid w:val="003A15B3"/>
    <w:rsid w:val="003A23C3"/>
    <w:rsid w:val="003A3F1C"/>
    <w:rsid w:val="003A597C"/>
    <w:rsid w:val="003A600A"/>
    <w:rsid w:val="003A6B15"/>
    <w:rsid w:val="003A7994"/>
    <w:rsid w:val="003B0D1F"/>
    <w:rsid w:val="003B1FA7"/>
    <w:rsid w:val="003B21FD"/>
    <w:rsid w:val="003B5C17"/>
    <w:rsid w:val="003C2DCF"/>
    <w:rsid w:val="003C47DC"/>
    <w:rsid w:val="003C569A"/>
    <w:rsid w:val="003D00F2"/>
    <w:rsid w:val="003D2AA8"/>
    <w:rsid w:val="003D4E90"/>
    <w:rsid w:val="003D5A4C"/>
    <w:rsid w:val="003E1C64"/>
    <w:rsid w:val="003E47CC"/>
    <w:rsid w:val="003E48E0"/>
    <w:rsid w:val="003E54EA"/>
    <w:rsid w:val="003E647C"/>
    <w:rsid w:val="003F05A2"/>
    <w:rsid w:val="003F16E2"/>
    <w:rsid w:val="003F60CF"/>
    <w:rsid w:val="00402AD6"/>
    <w:rsid w:val="004030A0"/>
    <w:rsid w:val="00405DEB"/>
    <w:rsid w:val="004157FD"/>
    <w:rsid w:val="00415B6C"/>
    <w:rsid w:val="00423901"/>
    <w:rsid w:val="00430AA1"/>
    <w:rsid w:val="00432FA4"/>
    <w:rsid w:val="00432FD2"/>
    <w:rsid w:val="0043454E"/>
    <w:rsid w:val="00437F0D"/>
    <w:rsid w:val="00442ADF"/>
    <w:rsid w:val="00443731"/>
    <w:rsid w:val="00443774"/>
    <w:rsid w:val="00443D34"/>
    <w:rsid w:val="004442B1"/>
    <w:rsid w:val="00446DDB"/>
    <w:rsid w:val="00447922"/>
    <w:rsid w:val="0045013C"/>
    <w:rsid w:val="004514FA"/>
    <w:rsid w:val="00451A9D"/>
    <w:rsid w:val="00453241"/>
    <w:rsid w:val="00453C71"/>
    <w:rsid w:val="00454331"/>
    <w:rsid w:val="00456DC6"/>
    <w:rsid w:val="00457D11"/>
    <w:rsid w:val="00460EBA"/>
    <w:rsid w:val="00462E92"/>
    <w:rsid w:val="00463743"/>
    <w:rsid w:val="00465D48"/>
    <w:rsid w:val="00466A70"/>
    <w:rsid w:val="00467420"/>
    <w:rsid w:val="00470C80"/>
    <w:rsid w:val="0047257B"/>
    <w:rsid w:val="00472865"/>
    <w:rsid w:val="00476156"/>
    <w:rsid w:val="0047764D"/>
    <w:rsid w:val="004800A1"/>
    <w:rsid w:val="0048112A"/>
    <w:rsid w:val="0048129B"/>
    <w:rsid w:val="0048249D"/>
    <w:rsid w:val="00484CE6"/>
    <w:rsid w:val="00491E1B"/>
    <w:rsid w:val="00494BEB"/>
    <w:rsid w:val="0049575F"/>
    <w:rsid w:val="00497ED0"/>
    <w:rsid w:val="004A0641"/>
    <w:rsid w:val="004A0EB2"/>
    <w:rsid w:val="004A136B"/>
    <w:rsid w:val="004A299F"/>
    <w:rsid w:val="004A3200"/>
    <w:rsid w:val="004A536C"/>
    <w:rsid w:val="004A5654"/>
    <w:rsid w:val="004A677C"/>
    <w:rsid w:val="004A78CB"/>
    <w:rsid w:val="004A7CE4"/>
    <w:rsid w:val="004A7D1C"/>
    <w:rsid w:val="004B4171"/>
    <w:rsid w:val="004B66AF"/>
    <w:rsid w:val="004B6902"/>
    <w:rsid w:val="004B7B41"/>
    <w:rsid w:val="004B7B76"/>
    <w:rsid w:val="004C00DE"/>
    <w:rsid w:val="004C1BF2"/>
    <w:rsid w:val="004C22AE"/>
    <w:rsid w:val="004C3A70"/>
    <w:rsid w:val="004C3AC2"/>
    <w:rsid w:val="004C49B2"/>
    <w:rsid w:val="004C62C8"/>
    <w:rsid w:val="004D04BE"/>
    <w:rsid w:val="004D0E26"/>
    <w:rsid w:val="004D0FD2"/>
    <w:rsid w:val="004D188B"/>
    <w:rsid w:val="004D2339"/>
    <w:rsid w:val="004D3B96"/>
    <w:rsid w:val="004D436A"/>
    <w:rsid w:val="004D5FA2"/>
    <w:rsid w:val="004E0AF7"/>
    <w:rsid w:val="004E63AF"/>
    <w:rsid w:val="004E6DF1"/>
    <w:rsid w:val="004E7384"/>
    <w:rsid w:val="004F4C5A"/>
    <w:rsid w:val="004F63DE"/>
    <w:rsid w:val="00502A4A"/>
    <w:rsid w:val="00505519"/>
    <w:rsid w:val="00506BFD"/>
    <w:rsid w:val="00510780"/>
    <w:rsid w:val="00510E69"/>
    <w:rsid w:val="005117C1"/>
    <w:rsid w:val="00511D84"/>
    <w:rsid w:val="00514560"/>
    <w:rsid w:val="005161FA"/>
    <w:rsid w:val="00520695"/>
    <w:rsid w:val="00521C6F"/>
    <w:rsid w:val="00523D48"/>
    <w:rsid w:val="005241E8"/>
    <w:rsid w:val="0052678F"/>
    <w:rsid w:val="00527987"/>
    <w:rsid w:val="00530CBA"/>
    <w:rsid w:val="00530E15"/>
    <w:rsid w:val="00535D6A"/>
    <w:rsid w:val="0053696D"/>
    <w:rsid w:val="005379AE"/>
    <w:rsid w:val="005456C1"/>
    <w:rsid w:val="005468C9"/>
    <w:rsid w:val="005500A5"/>
    <w:rsid w:val="00551CCC"/>
    <w:rsid w:val="00552C5D"/>
    <w:rsid w:val="005536CD"/>
    <w:rsid w:val="00557195"/>
    <w:rsid w:val="00566B2A"/>
    <w:rsid w:val="005677EB"/>
    <w:rsid w:val="005720A3"/>
    <w:rsid w:val="005723D6"/>
    <w:rsid w:val="0057465A"/>
    <w:rsid w:val="00575201"/>
    <w:rsid w:val="00576250"/>
    <w:rsid w:val="00576CDB"/>
    <w:rsid w:val="00577451"/>
    <w:rsid w:val="00580A13"/>
    <w:rsid w:val="0058113A"/>
    <w:rsid w:val="00581B0B"/>
    <w:rsid w:val="00582722"/>
    <w:rsid w:val="00585DC9"/>
    <w:rsid w:val="00590CE9"/>
    <w:rsid w:val="00591C82"/>
    <w:rsid w:val="005943CE"/>
    <w:rsid w:val="00594405"/>
    <w:rsid w:val="005955E0"/>
    <w:rsid w:val="005A2E81"/>
    <w:rsid w:val="005A720C"/>
    <w:rsid w:val="005A7C18"/>
    <w:rsid w:val="005B0291"/>
    <w:rsid w:val="005B0351"/>
    <w:rsid w:val="005B06E1"/>
    <w:rsid w:val="005B41A8"/>
    <w:rsid w:val="005B598B"/>
    <w:rsid w:val="005C041D"/>
    <w:rsid w:val="005D2911"/>
    <w:rsid w:val="005D3658"/>
    <w:rsid w:val="005D4B28"/>
    <w:rsid w:val="005E1EB7"/>
    <w:rsid w:val="005E27B1"/>
    <w:rsid w:val="005E3826"/>
    <w:rsid w:val="005E597D"/>
    <w:rsid w:val="005E616E"/>
    <w:rsid w:val="005E7A08"/>
    <w:rsid w:val="005F1211"/>
    <w:rsid w:val="005F3CE4"/>
    <w:rsid w:val="005F438F"/>
    <w:rsid w:val="00600011"/>
    <w:rsid w:val="0060424C"/>
    <w:rsid w:val="006047E3"/>
    <w:rsid w:val="00604A74"/>
    <w:rsid w:val="0060529C"/>
    <w:rsid w:val="00610603"/>
    <w:rsid w:val="00614382"/>
    <w:rsid w:val="00614C70"/>
    <w:rsid w:val="006160F4"/>
    <w:rsid w:val="00621805"/>
    <w:rsid w:val="006221F4"/>
    <w:rsid w:val="0062271F"/>
    <w:rsid w:val="00623DCB"/>
    <w:rsid w:val="00623FCA"/>
    <w:rsid w:val="006262AF"/>
    <w:rsid w:val="00627668"/>
    <w:rsid w:val="00630752"/>
    <w:rsid w:val="00631105"/>
    <w:rsid w:val="00632B68"/>
    <w:rsid w:val="006346C7"/>
    <w:rsid w:val="00634967"/>
    <w:rsid w:val="0063655F"/>
    <w:rsid w:val="006415CF"/>
    <w:rsid w:val="00642FD5"/>
    <w:rsid w:val="006440F4"/>
    <w:rsid w:val="00653300"/>
    <w:rsid w:val="00656436"/>
    <w:rsid w:val="00657963"/>
    <w:rsid w:val="00657C05"/>
    <w:rsid w:val="00665F48"/>
    <w:rsid w:val="0066625D"/>
    <w:rsid w:val="006674EC"/>
    <w:rsid w:val="006706C4"/>
    <w:rsid w:val="00673739"/>
    <w:rsid w:val="00674175"/>
    <w:rsid w:val="006767C2"/>
    <w:rsid w:val="00680012"/>
    <w:rsid w:val="00681815"/>
    <w:rsid w:val="00683271"/>
    <w:rsid w:val="006840E2"/>
    <w:rsid w:val="006859F3"/>
    <w:rsid w:val="00685C71"/>
    <w:rsid w:val="006930CA"/>
    <w:rsid w:val="006A10BA"/>
    <w:rsid w:val="006A2587"/>
    <w:rsid w:val="006A3429"/>
    <w:rsid w:val="006A4A72"/>
    <w:rsid w:val="006A4B6B"/>
    <w:rsid w:val="006A7125"/>
    <w:rsid w:val="006B1800"/>
    <w:rsid w:val="006B19F1"/>
    <w:rsid w:val="006B1BF8"/>
    <w:rsid w:val="006B260F"/>
    <w:rsid w:val="006B4F81"/>
    <w:rsid w:val="006C2505"/>
    <w:rsid w:val="006C3E50"/>
    <w:rsid w:val="006C4FA0"/>
    <w:rsid w:val="006C636B"/>
    <w:rsid w:val="006C7B8C"/>
    <w:rsid w:val="006D038A"/>
    <w:rsid w:val="006D0F74"/>
    <w:rsid w:val="006E1BB9"/>
    <w:rsid w:val="006E4806"/>
    <w:rsid w:val="006E5B4B"/>
    <w:rsid w:val="006E5E7D"/>
    <w:rsid w:val="006F27F7"/>
    <w:rsid w:val="006F5CE2"/>
    <w:rsid w:val="006F6619"/>
    <w:rsid w:val="006F6D91"/>
    <w:rsid w:val="007014B2"/>
    <w:rsid w:val="00701DB6"/>
    <w:rsid w:val="0070330B"/>
    <w:rsid w:val="00704C5D"/>
    <w:rsid w:val="0070509C"/>
    <w:rsid w:val="00705375"/>
    <w:rsid w:val="00705D92"/>
    <w:rsid w:val="007124E2"/>
    <w:rsid w:val="00712BDA"/>
    <w:rsid w:val="00714595"/>
    <w:rsid w:val="0071634D"/>
    <w:rsid w:val="0071738E"/>
    <w:rsid w:val="00717B6D"/>
    <w:rsid w:val="007224C5"/>
    <w:rsid w:val="007227BA"/>
    <w:rsid w:val="00722C5E"/>
    <w:rsid w:val="00724786"/>
    <w:rsid w:val="007273DE"/>
    <w:rsid w:val="00727E41"/>
    <w:rsid w:val="007303C8"/>
    <w:rsid w:val="0073050B"/>
    <w:rsid w:val="00730AD8"/>
    <w:rsid w:val="00730B99"/>
    <w:rsid w:val="0073181F"/>
    <w:rsid w:val="00731DE7"/>
    <w:rsid w:val="00732245"/>
    <w:rsid w:val="0073236E"/>
    <w:rsid w:val="00734294"/>
    <w:rsid w:val="00735491"/>
    <w:rsid w:val="0073653D"/>
    <w:rsid w:val="00744B52"/>
    <w:rsid w:val="00751154"/>
    <w:rsid w:val="007519B4"/>
    <w:rsid w:val="00751ED3"/>
    <w:rsid w:val="007560ED"/>
    <w:rsid w:val="0075780E"/>
    <w:rsid w:val="0076108A"/>
    <w:rsid w:val="00761C50"/>
    <w:rsid w:val="00761E7D"/>
    <w:rsid w:val="00762509"/>
    <w:rsid w:val="007631F3"/>
    <w:rsid w:val="00766FB1"/>
    <w:rsid w:val="00770B36"/>
    <w:rsid w:val="00770D36"/>
    <w:rsid w:val="007730B8"/>
    <w:rsid w:val="00773993"/>
    <w:rsid w:val="00773C6B"/>
    <w:rsid w:val="0077655E"/>
    <w:rsid w:val="007808DB"/>
    <w:rsid w:val="00782D7A"/>
    <w:rsid w:val="00784DE3"/>
    <w:rsid w:val="007857AC"/>
    <w:rsid w:val="007870D2"/>
    <w:rsid w:val="0079272E"/>
    <w:rsid w:val="007959FE"/>
    <w:rsid w:val="007A0D0E"/>
    <w:rsid w:val="007A1777"/>
    <w:rsid w:val="007A2739"/>
    <w:rsid w:val="007A3539"/>
    <w:rsid w:val="007A377A"/>
    <w:rsid w:val="007A3DF9"/>
    <w:rsid w:val="007A4325"/>
    <w:rsid w:val="007A4894"/>
    <w:rsid w:val="007A4A08"/>
    <w:rsid w:val="007B0C1C"/>
    <w:rsid w:val="007B1AA5"/>
    <w:rsid w:val="007B611E"/>
    <w:rsid w:val="007C0074"/>
    <w:rsid w:val="007C02A0"/>
    <w:rsid w:val="007C2F5B"/>
    <w:rsid w:val="007C2F65"/>
    <w:rsid w:val="007C36B2"/>
    <w:rsid w:val="007D0447"/>
    <w:rsid w:val="007D1AB1"/>
    <w:rsid w:val="007D3685"/>
    <w:rsid w:val="007E089B"/>
    <w:rsid w:val="007E2FC4"/>
    <w:rsid w:val="007E54F7"/>
    <w:rsid w:val="007E6938"/>
    <w:rsid w:val="007F0021"/>
    <w:rsid w:val="007F2F88"/>
    <w:rsid w:val="007F6749"/>
    <w:rsid w:val="008010F2"/>
    <w:rsid w:val="00802C17"/>
    <w:rsid w:val="008063F5"/>
    <w:rsid w:val="00812AF8"/>
    <w:rsid w:val="0081443D"/>
    <w:rsid w:val="00814B0D"/>
    <w:rsid w:val="00817376"/>
    <w:rsid w:val="0082208A"/>
    <w:rsid w:val="00822DCA"/>
    <w:rsid w:val="008249BE"/>
    <w:rsid w:val="00825E9F"/>
    <w:rsid w:val="0082669B"/>
    <w:rsid w:val="008275CB"/>
    <w:rsid w:val="00827FA7"/>
    <w:rsid w:val="008327CB"/>
    <w:rsid w:val="00834A68"/>
    <w:rsid w:val="00841706"/>
    <w:rsid w:val="00844085"/>
    <w:rsid w:val="00845AA2"/>
    <w:rsid w:val="00846A71"/>
    <w:rsid w:val="00846C82"/>
    <w:rsid w:val="00857AE5"/>
    <w:rsid w:val="00857D4A"/>
    <w:rsid w:val="0086094E"/>
    <w:rsid w:val="008630F0"/>
    <w:rsid w:val="008658C8"/>
    <w:rsid w:val="00871F82"/>
    <w:rsid w:val="00874181"/>
    <w:rsid w:val="0088044B"/>
    <w:rsid w:val="00880C53"/>
    <w:rsid w:val="00881CF3"/>
    <w:rsid w:val="00884F7B"/>
    <w:rsid w:val="0088652F"/>
    <w:rsid w:val="0088675F"/>
    <w:rsid w:val="00886F02"/>
    <w:rsid w:val="00887DC7"/>
    <w:rsid w:val="00890E5D"/>
    <w:rsid w:val="0089114A"/>
    <w:rsid w:val="008A0352"/>
    <w:rsid w:val="008A110E"/>
    <w:rsid w:val="008A1FF1"/>
    <w:rsid w:val="008A2235"/>
    <w:rsid w:val="008A3629"/>
    <w:rsid w:val="008A72AC"/>
    <w:rsid w:val="008A7797"/>
    <w:rsid w:val="008B1960"/>
    <w:rsid w:val="008B225F"/>
    <w:rsid w:val="008B368A"/>
    <w:rsid w:val="008B5439"/>
    <w:rsid w:val="008B5A33"/>
    <w:rsid w:val="008B607F"/>
    <w:rsid w:val="008B6EDB"/>
    <w:rsid w:val="008B7448"/>
    <w:rsid w:val="008C0DE0"/>
    <w:rsid w:val="008C2EC0"/>
    <w:rsid w:val="008C47A5"/>
    <w:rsid w:val="008C5FED"/>
    <w:rsid w:val="008C79E2"/>
    <w:rsid w:val="008D29E3"/>
    <w:rsid w:val="008D3EFF"/>
    <w:rsid w:val="008D4699"/>
    <w:rsid w:val="008D5602"/>
    <w:rsid w:val="008D6057"/>
    <w:rsid w:val="008D61B7"/>
    <w:rsid w:val="008E06A5"/>
    <w:rsid w:val="008E1579"/>
    <w:rsid w:val="008E1B2A"/>
    <w:rsid w:val="008E21B5"/>
    <w:rsid w:val="008E418E"/>
    <w:rsid w:val="008E4616"/>
    <w:rsid w:val="008F0FB5"/>
    <w:rsid w:val="008F440B"/>
    <w:rsid w:val="009009F8"/>
    <w:rsid w:val="009026E2"/>
    <w:rsid w:val="00904345"/>
    <w:rsid w:val="00910906"/>
    <w:rsid w:val="0091091E"/>
    <w:rsid w:val="009148B8"/>
    <w:rsid w:val="009150B9"/>
    <w:rsid w:val="00915F97"/>
    <w:rsid w:val="009172A2"/>
    <w:rsid w:val="0092220B"/>
    <w:rsid w:val="00925118"/>
    <w:rsid w:val="0093239F"/>
    <w:rsid w:val="00932CB4"/>
    <w:rsid w:val="00933900"/>
    <w:rsid w:val="00934F2E"/>
    <w:rsid w:val="009352CC"/>
    <w:rsid w:val="009362C1"/>
    <w:rsid w:val="009368B5"/>
    <w:rsid w:val="0094077E"/>
    <w:rsid w:val="00940F61"/>
    <w:rsid w:val="0094157B"/>
    <w:rsid w:val="00942081"/>
    <w:rsid w:val="009463D2"/>
    <w:rsid w:val="00947E9D"/>
    <w:rsid w:val="00951885"/>
    <w:rsid w:val="00952630"/>
    <w:rsid w:val="00956BF2"/>
    <w:rsid w:val="00957EC6"/>
    <w:rsid w:val="00960538"/>
    <w:rsid w:val="00961718"/>
    <w:rsid w:val="00963711"/>
    <w:rsid w:val="009658BE"/>
    <w:rsid w:val="00967BD0"/>
    <w:rsid w:val="0097050E"/>
    <w:rsid w:val="009715EA"/>
    <w:rsid w:val="0097363E"/>
    <w:rsid w:val="009776E1"/>
    <w:rsid w:val="00977755"/>
    <w:rsid w:val="00981BC2"/>
    <w:rsid w:val="009854C1"/>
    <w:rsid w:val="00987136"/>
    <w:rsid w:val="00987D20"/>
    <w:rsid w:val="009932D7"/>
    <w:rsid w:val="009958C7"/>
    <w:rsid w:val="00995994"/>
    <w:rsid w:val="00995FFC"/>
    <w:rsid w:val="00996034"/>
    <w:rsid w:val="00997BF7"/>
    <w:rsid w:val="009A053F"/>
    <w:rsid w:val="009A1B50"/>
    <w:rsid w:val="009A1F4F"/>
    <w:rsid w:val="009A3298"/>
    <w:rsid w:val="009A3C32"/>
    <w:rsid w:val="009A44C2"/>
    <w:rsid w:val="009A6747"/>
    <w:rsid w:val="009A693B"/>
    <w:rsid w:val="009B591F"/>
    <w:rsid w:val="009B61D3"/>
    <w:rsid w:val="009C2005"/>
    <w:rsid w:val="009C7E8B"/>
    <w:rsid w:val="009D027E"/>
    <w:rsid w:val="009D053E"/>
    <w:rsid w:val="009D0D9D"/>
    <w:rsid w:val="009D1143"/>
    <w:rsid w:val="009D1EF4"/>
    <w:rsid w:val="009D3107"/>
    <w:rsid w:val="009D540D"/>
    <w:rsid w:val="009D578F"/>
    <w:rsid w:val="009D6571"/>
    <w:rsid w:val="009D7B05"/>
    <w:rsid w:val="009E1652"/>
    <w:rsid w:val="009E2A35"/>
    <w:rsid w:val="009E494C"/>
    <w:rsid w:val="009E7117"/>
    <w:rsid w:val="009E79F4"/>
    <w:rsid w:val="009F0B91"/>
    <w:rsid w:val="009F0E6C"/>
    <w:rsid w:val="009F297E"/>
    <w:rsid w:val="009F3BCF"/>
    <w:rsid w:val="009F3E43"/>
    <w:rsid w:val="009F5241"/>
    <w:rsid w:val="00A004B4"/>
    <w:rsid w:val="00A04918"/>
    <w:rsid w:val="00A10402"/>
    <w:rsid w:val="00A23D88"/>
    <w:rsid w:val="00A25EB1"/>
    <w:rsid w:val="00A263C1"/>
    <w:rsid w:val="00A26629"/>
    <w:rsid w:val="00A268F9"/>
    <w:rsid w:val="00A33B1E"/>
    <w:rsid w:val="00A41A62"/>
    <w:rsid w:val="00A44308"/>
    <w:rsid w:val="00A45725"/>
    <w:rsid w:val="00A463E9"/>
    <w:rsid w:val="00A478EE"/>
    <w:rsid w:val="00A55A34"/>
    <w:rsid w:val="00A57294"/>
    <w:rsid w:val="00A57B5A"/>
    <w:rsid w:val="00A57E12"/>
    <w:rsid w:val="00A6199E"/>
    <w:rsid w:val="00A63F27"/>
    <w:rsid w:val="00A7188E"/>
    <w:rsid w:val="00A72557"/>
    <w:rsid w:val="00A727B0"/>
    <w:rsid w:val="00A72BAB"/>
    <w:rsid w:val="00A73E8C"/>
    <w:rsid w:val="00A75FBC"/>
    <w:rsid w:val="00A76504"/>
    <w:rsid w:val="00A77223"/>
    <w:rsid w:val="00A8295A"/>
    <w:rsid w:val="00A82ECD"/>
    <w:rsid w:val="00A910E3"/>
    <w:rsid w:val="00A912C1"/>
    <w:rsid w:val="00A92925"/>
    <w:rsid w:val="00A93AEC"/>
    <w:rsid w:val="00AA0336"/>
    <w:rsid w:val="00AA0EFB"/>
    <w:rsid w:val="00AA2288"/>
    <w:rsid w:val="00AA3E98"/>
    <w:rsid w:val="00AA67BC"/>
    <w:rsid w:val="00AA6825"/>
    <w:rsid w:val="00AB0DA9"/>
    <w:rsid w:val="00AC07A3"/>
    <w:rsid w:val="00AC5989"/>
    <w:rsid w:val="00AC60EF"/>
    <w:rsid w:val="00AC7A5E"/>
    <w:rsid w:val="00AD0F0F"/>
    <w:rsid w:val="00AD2464"/>
    <w:rsid w:val="00AD38C6"/>
    <w:rsid w:val="00AD3CF3"/>
    <w:rsid w:val="00AD682A"/>
    <w:rsid w:val="00AE0B89"/>
    <w:rsid w:val="00AE7C82"/>
    <w:rsid w:val="00AF2223"/>
    <w:rsid w:val="00AF3367"/>
    <w:rsid w:val="00B01595"/>
    <w:rsid w:val="00B07F6B"/>
    <w:rsid w:val="00B12A46"/>
    <w:rsid w:val="00B12A6F"/>
    <w:rsid w:val="00B13F97"/>
    <w:rsid w:val="00B161E6"/>
    <w:rsid w:val="00B16C8B"/>
    <w:rsid w:val="00B21F36"/>
    <w:rsid w:val="00B22D9E"/>
    <w:rsid w:val="00B23065"/>
    <w:rsid w:val="00B23094"/>
    <w:rsid w:val="00B24251"/>
    <w:rsid w:val="00B24591"/>
    <w:rsid w:val="00B314FE"/>
    <w:rsid w:val="00B3206F"/>
    <w:rsid w:val="00B324AA"/>
    <w:rsid w:val="00B32C47"/>
    <w:rsid w:val="00B34EC1"/>
    <w:rsid w:val="00B42837"/>
    <w:rsid w:val="00B4382E"/>
    <w:rsid w:val="00B449FE"/>
    <w:rsid w:val="00B44E80"/>
    <w:rsid w:val="00B5080B"/>
    <w:rsid w:val="00B50874"/>
    <w:rsid w:val="00B50F7C"/>
    <w:rsid w:val="00B5234F"/>
    <w:rsid w:val="00B53A48"/>
    <w:rsid w:val="00B55AF9"/>
    <w:rsid w:val="00B573AA"/>
    <w:rsid w:val="00B61047"/>
    <w:rsid w:val="00B6364B"/>
    <w:rsid w:val="00B63A8B"/>
    <w:rsid w:val="00B65812"/>
    <w:rsid w:val="00B65996"/>
    <w:rsid w:val="00B65F14"/>
    <w:rsid w:val="00B66166"/>
    <w:rsid w:val="00B67A4E"/>
    <w:rsid w:val="00B67D37"/>
    <w:rsid w:val="00B714BC"/>
    <w:rsid w:val="00B7218F"/>
    <w:rsid w:val="00B7601F"/>
    <w:rsid w:val="00B76BC2"/>
    <w:rsid w:val="00B77676"/>
    <w:rsid w:val="00B779A6"/>
    <w:rsid w:val="00B80780"/>
    <w:rsid w:val="00B81A4C"/>
    <w:rsid w:val="00B850C0"/>
    <w:rsid w:val="00B87826"/>
    <w:rsid w:val="00B91FAA"/>
    <w:rsid w:val="00B91FC9"/>
    <w:rsid w:val="00B92D26"/>
    <w:rsid w:val="00B931DE"/>
    <w:rsid w:val="00B97124"/>
    <w:rsid w:val="00BA0400"/>
    <w:rsid w:val="00BA0701"/>
    <w:rsid w:val="00BA0EA9"/>
    <w:rsid w:val="00BA0F1B"/>
    <w:rsid w:val="00BA20D8"/>
    <w:rsid w:val="00BA329B"/>
    <w:rsid w:val="00BA5ECA"/>
    <w:rsid w:val="00BA7BDC"/>
    <w:rsid w:val="00BB02F5"/>
    <w:rsid w:val="00BB28F4"/>
    <w:rsid w:val="00BB718E"/>
    <w:rsid w:val="00BC1B6E"/>
    <w:rsid w:val="00BC5229"/>
    <w:rsid w:val="00BC74AF"/>
    <w:rsid w:val="00BD03AF"/>
    <w:rsid w:val="00BD2DDB"/>
    <w:rsid w:val="00BD301D"/>
    <w:rsid w:val="00BD6E8E"/>
    <w:rsid w:val="00BD74C2"/>
    <w:rsid w:val="00BE0C4F"/>
    <w:rsid w:val="00BE0D42"/>
    <w:rsid w:val="00BE3DA9"/>
    <w:rsid w:val="00BE3F4C"/>
    <w:rsid w:val="00BE4340"/>
    <w:rsid w:val="00BE5B6B"/>
    <w:rsid w:val="00BE64A0"/>
    <w:rsid w:val="00BF012E"/>
    <w:rsid w:val="00C04544"/>
    <w:rsid w:val="00C04DC0"/>
    <w:rsid w:val="00C059E5"/>
    <w:rsid w:val="00C07C8E"/>
    <w:rsid w:val="00C1362E"/>
    <w:rsid w:val="00C15228"/>
    <w:rsid w:val="00C16DEE"/>
    <w:rsid w:val="00C200EE"/>
    <w:rsid w:val="00C21A3C"/>
    <w:rsid w:val="00C26456"/>
    <w:rsid w:val="00C27A59"/>
    <w:rsid w:val="00C31B34"/>
    <w:rsid w:val="00C3318B"/>
    <w:rsid w:val="00C331DF"/>
    <w:rsid w:val="00C33485"/>
    <w:rsid w:val="00C35069"/>
    <w:rsid w:val="00C362E9"/>
    <w:rsid w:val="00C401E6"/>
    <w:rsid w:val="00C4108A"/>
    <w:rsid w:val="00C43769"/>
    <w:rsid w:val="00C44939"/>
    <w:rsid w:val="00C46175"/>
    <w:rsid w:val="00C47365"/>
    <w:rsid w:val="00C501F3"/>
    <w:rsid w:val="00C54776"/>
    <w:rsid w:val="00C54D0E"/>
    <w:rsid w:val="00C5632A"/>
    <w:rsid w:val="00C5767C"/>
    <w:rsid w:val="00C60377"/>
    <w:rsid w:val="00C63ABA"/>
    <w:rsid w:val="00C66275"/>
    <w:rsid w:val="00C662D3"/>
    <w:rsid w:val="00C67A4F"/>
    <w:rsid w:val="00C7145C"/>
    <w:rsid w:val="00C72D5A"/>
    <w:rsid w:val="00C72D9F"/>
    <w:rsid w:val="00C73A71"/>
    <w:rsid w:val="00C7404A"/>
    <w:rsid w:val="00C77C4A"/>
    <w:rsid w:val="00C81D93"/>
    <w:rsid w:val="00C833D3"/>
    <w:rsid w:val="00C84B81"/>
    <w:rsid w:val="00C84C1C"/>
    <w:rsid w:val="00C84ECF"/>
    <w:rsid w:val="00C85B75"/>
    <w:rsid w:val="00C877D1"/>
    <w:rsid w:val="00C878DB"/>
    <w:rsid w:val="00C8790A"/>
    <w:rsid w:val="00C92151"/>
    <w:rsid w:val="00C93122"/>
    <w:rsid w:val="00C93B86"/>
    <w:rsid w:val="00C94A67"/>
    <w:rsid w:val="00C9619E"/>
    <w:rsid w:val="00C97EE9"/>
    <w:rsid w:val="00CA2AB9"/>
    <w:rsid w:val="00CA43C2"/>
    <w:rsid w:val="00CA61D7"/>
    <w:rsid w:val="00CA7781"/>
    <w:rsid w:val="00CB1806"/>
    <w:rsid w:val="00CB2D73"/>
    <w:rsid w:val="00CB7C76"/>
    <w:rsid w:val="00CC0AA2"/>
    <w:rsid w:val="00CC1785"/>
    <w:rsid w:val="00CC1AC5"/>
    <w:rsid w:val="00CC55B1"/>
    <w:rsid w:val="00CC5F49"/>
    <w:rsid w:val="00CD0507"/>
    <w:rsid w:val="00CD0BEF"/>
    <w:rsid w:val="00CD4B87"/>
    <w:rsid w:val="00CD6676"/>
    <w:rsid w:val="00CD77FD"/>
    <w:rsid w:val="00CE000A"/>
    <w:rsid w:val="00CE0C94"/>
    <w:rsid w:val="00CE229A"/>
    <w:rsid w:val="00CE2EAB"/>
    <w:rsid w:val="00CE34B4"/>
    <w:rsid w:val="00CE41A2"/>
    <w:rsid w:val="00CF1AF6"/>
    <w:rsid w:val="00CF5561"/>
    <w:rsid w:val="00CF654D"/>
    <w:rsid w:val="00D007EA"/>
    <w:rsid w:val="00D167E5"/>
    <w:rsid w:val="00D20B15"/>
    <w:rsid w:val="00D2160E"/>
    <w:rsid w:val="00D2283F"/>
    <w:rsid w:val="00D300A2"/>
    <w:rsid w:val="00D31925"/>
    <w:rsid w:val="00D3497A"/>
    <w:rsid w:val="00D35327"/>
    <w:rsid w:val="00D35EBD"/>
    <w:rsid w:val="00D362A1"/>
    <w:rsid w:val="00D37B05"/>
    <w:rsid w:val="00D41F86"/>
    <w:rsid w:val="00D428B6"/>
    <w:rsid w:val="00D42B92"/>
    <w:rsid w:val="00D42E84"/>
    <w:rsid w:val="00D43DFF"/>
    <w:rsid w:val="00D443E4"/>
    <w:rsid w:val="00D45232"/>
    <w:rsid w:val="00D45B6C"/>
    <w:rsid w:val="00D53302"/>
    <w:rsid w:val="00D53710"/>
    <w:rsid w:val="00D57B8F"/>
    <w:rsid w:val="00D61287"/>
    <w:rsid w:val="00D617E2"/>
    <w:rsid w:val="00D656C2"/>
    <w:rsid w:val="00D6684A"/>
    <w:rsid w:val="00D678D6"/>
    <w:rsid w:val="00D72184"/>
    <w:rsid w:val="00D7428F"/>
    <w:rsid w:val="00D8143B"/>
    <w:rsid w:val="00D86022"/>
    <w:rsid w:val="00D86988"/>
    <w:rsid w:val="00D86DC0"/>
    <w:rsid w:val="00D86E0A"/>
    <w:rsid w:val="00D878F2"/>
    <w:rsid w:val="00D906B5"/>
    <w:rsid w:val="00D92A90"/>
    <w:rsid w:val="00D93492"/>
    <w:rsid w:val="00D94A73"/>
    <w:rsid w:val="00D95296"/>
    <w:rsid w:val="00D95E11"/>
    <w:rsid w:val="00D96BC3"/>
    <w:rsid w:val="00DA13DD"/>
    <w:rsid w:val="00DA5BB4"/>
    <w:rsid w:val="00DA7E07"/>
    <w:rsid w:val="00DB0925"/>
    <w:rsid w:val="00DB2FAA"/>
    <w:rsid w:val="00DB6033"/>
    <w:rsid w:val="00DB6EC9"/>
    <w:rsid w:val="00DB749D"/>
    <w:rsid w:val="00DC07DF"/>
    <w:rsid w:val="00DC2134"/>
    <w:rsid w:val="00DC2454"/>
    <w:rsid w:val="00DC409C"/>
    <w:rsid w:val="00DC6571"/>
    <w:rsid w:val="00DC7E2C"/>
    <w:rsid w:val="00DD26BB"/>
    <w:rsid w:val="00DD388F"/>
    <w:rsid w:val="00DD402E"/>
    <w:rsid w:val="00DD470F"/>
    <w:rsid w:val="00DE2505"/>
    <w:rsid w:val="00DE4000"/>
    <w:rsid w:val="00DF0BE9"/>
    <w:rsid w:val="00DF2C71"/>
    <w:rsid w:val="00DF34E9"/>
    <w:rsid w:val="00E00F2C"/>
    <w:rsid w:val="00E01916"/>
    <w:rsid w:val="00E01B60"/>
    <w:rsid w:val="00E02FD3"/>
    <w:rsid w:val="00E035B3"/>
    <w:rsid w:val="00E07A6C"/>
    <w:rsid w:val="00E1254C"/>
    <w:rsid w:val="00E170F2"/>
    <w:rsid w:val="00E216FD"/>
    <w:rsid w:val="00E217E2"/>
    <w:rsid w:val="00E2208B"/>
    <w:rsid w:val="00E22533"/>
    <w:rsid w:val="00E312D5"/>
    <w:rsid w:val="00E35BBC"/>
    <w:rsid w:val="00E37FB4"/>
    <w:rsid w:val="00E4054E"/>
    <w:rsid w:val="00E40698"/>
    <w:rsid w:val="00E410DB"/>
    <w:rsid w:val="00E4237B"/>
    <w:rsid w:val="00E43CAD"/>
    <w:rsid w:val="00E44037"/>
    <w:rsid w:val="00E46674"/>
    <w:rsid w:val="00E46E72"/>
    <w:rsid w:val="00E4785A"/>
    <w:rsid w:val="00E5233C"/>
    <w:rsid w:val="00E53EC7"/>
    <w:rsid w:val="00E606C4"/>
    <w:rsid w:val="00E61D5A"/>
    <w:rsid w:val="00E636EC"/>
    <w:rsid w:val="00E65CB9"/>
    <w:rsid w:val="00E662BC"/>
    <w:rsid w:val="00E70952"/>
    <w:rsid w:val="00E71102"/>
    <w:rsid w:val="00E72091"/>
    <w:rsid w:val="00E729DF"/>
    <w:rsid w:val="00E73DFE"/>
    <w:rsid w:val="00E74030"/>
    <w:rsid w:val="00E7412B"/>
    <w:rsid w:val="00E753E7"/>
    <w:rsid w:val="00E76518"/>
    <w:rsid w:val="00E802F0"/>
    <w:rsid w:val="00E80A8C"/>
    <w:rsid w:val="00E821F5"/>
    <w:rsid w:val="00E8266B"/>
    <w:rsid w:val="00E83A60"/>
    <w:rsid w:val="00E83C10"/>
    <w:rsid w:val="00E8716F"/>
    <w:rsid w:val="00E901F2"/>
    <w:rsid w:val="00E902F2"/>
    <w:rsid w:val="00E9501E"/>
    <w:rsid w:val="00E96BEB"/>
    <w:rsid w:val="00EA2F60"/>
    <w:rsid w:val="00EA622A"/>
    <w:rsid w:val="00EA63D1"/>
    <w:rsid w:val="00EA6791"/>
    <w:rsid w:val="00EA7546"/>
    <w:rsid w:val="00EA779F"/>
    <w:rsid w:val="00EA7D6B"/>
    <w:rsid w:val="00EB31A1"/>
    <w:rsid w:val="00EB5DEB"/>
    <w:rsid w:val="00EB6CBA"/>
    <w:rsid w:val="00EB7B55"/>
    <w:rsid w:val="00EC0048"/>
    <w:rsid w:val="00EC0872"/>
    <w:rsid w:val="00EC1486"/>
    <w:rsid w:val="00EC2D76"/>
    <w:rsid w:val="00EC53D1"/>
    <w:rsid w:val="00ED04AE"/>
    <w:rsid w:val="00ED209F"/>
    <w:rsid w:val="00ED2396"/>
    <w:rsid w:val="00ED4136"/>
    <w:rsid w:val="00ED64B6"/>
    <w:rsid w:val="00ED69FA"/>
    <w:rsid w:val="00EE055A"/>
    <w:rsid w:val="00EE39EC"/>
    <w:rsid w:val="00EE3A1E"/>
    <w:rsid w:val="00EE55CC"/>
    <w:rsid w:val="00EF30B9"/>
    <w:rsid w:val="00EF69E0"/>
    <w:rsid w:val="00F00952"/>
    <w:rsid w:val="00F03857"/>
    <w:rsid w:val="00F040B0"/>
    <w:rsid w:val="00F04B02"/>
    <w:rsid w:val="00F04CF9"/>
    <w:rsid w:val="00F05FEA"/>
    <w:rsid w:val="00F06360"/>
    <w:rsid w:val="00F07404"/>
    <w:rsid w:val="00F12404"/>
    <w:rsid w:val="00F1300C"/>
    <w:rsid w:val="00F1415A"/>
    <w:rsid w:val="00F1418C"/>
    <w:rsid w:val="00F16960"/>
    <w:rsid w:val="00F17F51"/>
    <w:rsid w:val="00F224A2"/>
    <w:rsid w:val="00F2485F"/>
    <w:rsid w:val="00F26203"/>
    <w:rsid w:val="00F3066C"/>
    <w:rsid w:val="00F30AB5"/>
    <w:rsid w:val="00F31D95"/>
    <w:rsid w:val="00F34997"/>
    <w:rsid w:val="00F34F1B"/>
    <w:rsid w:val="00F43896"/>
    <w:rsid w:val="00F44A51"/>
    <w:rsid w:val="00F46100"/>
    <w:rsid w:val="00F47CD7"/>
    <w:rsid w:val="00F50123"/>
    <w:rsid w:val="00F5130C"/>
    <w:rsid w:val="00F51785"/>
    <w:rsid w:val="00F54510"/>
    <w:rsid w:val="00F55F0E"/>
    <w:rsid w:val="00F56A70"/>
    <w:rsid w:val="00F56F11"/>
    <w:rsid w:val="00F615F0"/>
    <w:rsid w:val="00F65D6A"/>
    <w:rsid w:val="00F66859"/>
    <w:rsid w:val="00F66A53"/>
    <w:rsid w:val="00F723A1"/>
    <w:rsid w:val="00F72492"/>
    <w:rsid w:val="00F74E4B"/>
    <w:rsid w:val="00F800B7"/>
    <w:rsid w:val="00F82673"/>
    <w:rsid w:val="00F82A83"/>
    <w:rsid w:val="00F8386A"/>
    <w:rsid w:val="00F8394D"/>
    <w:rsid w:val="00F93FD8"/>
    <w:rsid w:val="00F94C16"/>
    <w:rsid w:val="00F95CE7"/>
    <w:rsid w:val="00F97067"/>
    <w:rsid w:val="00FA0A73"/>
    <w:rsid w:val="00FA1ED0"/>
    <w:rsid w:val="00FA33B6"/>
    <w:rsid w:val="00FA5381"/>
    <w:rsid w:val="00FA5ABD"/>
    <w:rsid w:val="00FA6C95"/>
    <w:rsid w:val="00FA7645"/>
    <w:rsid w:val="00FB290D"/>
    <w:rsid w:val="00FB40F1"/>
    <w:rsid w:val="00FB5A0F"/>
    <w:rsid w:val="00FC0B7B"/>
    <w:rsid w:val="00FC1AD4"/>
    <w:rsid w:val="00FC589E"/>
    <w:rsid w:val="00FC6846"/>
    <w:rsid w:val="00FD0B9F"/>
    <w:rsid w:val="00FD1368"/>
    <w:rsid w:val="00FD3666"/>
    <w:rsid w:val="00FD3723"/>
    <w:rsid w:val="00FD51C1"/>
    <w:rsid w:val="00FD5683"/>
    <w:rsid w:val="00FD59DF"/>
    <w:rsid w:val="00FE076A"/>
    <w:rsid w:val="00FE0FE5"/>
    <w:rsid w:val="00FE10A8"/>
    <w:rsid w:val="00FE4715"/>
    <w:rsid w:val="00FE4879"/>
    <w:rsid w:val="00FE762E"/>
    <w:rsid w:val="00FF0D5E"/>
    <w:rsid w:val="00FF1313"/>
    <w:rsid w:val="00FF4C51"/>
    <w:rsid w:val="00FF5312"/>
    <w:rsid w:val="00F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AB9D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6B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BFD"/>
  </w:style>
  <w:style w:type="character" w:styleId="PageNumber">
    <w:name w:val="page number"/>
    <w:basedOn w:val="DefaultParagraphFont"/>
    <w:uiPriority w:val="99"/>
    <w:semiHidden/>
    <w:unhideWhenUsed/>
    <w:rsid w:val="00506BFD"/>
  </w:style>
  <w:style w:type="table" w:styleId="TableGrid">
    <w:name w:val="Table Grid"/>
    <w:basedOn w:val="TableNormal"/>
    <w:uiPriority w:val="59"/>
    <w:rsid w:val="00A55A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3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74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60"/>
  </w:style>
  <w:style w:type="character" w:styleId="CommentReference">
    <w:name w:val="annotation reference"/>
    <w:basedOn w:val="DefaultParagraphFont"/>
    <w:uiPriority w:val="99"/>
    <w:semiHidden/>
    <w:unhideWhenUsed/>
    <w:rsid w:val="00C2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A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2FD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6B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BFD"/>
  </w:style>
  <w:style w:type="character" w:styleId="PageNumber">
    <w:name w:val="page number"/>
    <w:basedOn w:val="DefaultParagraphFont"/>
    <w:uiPriority w:val="99"/>
    <w:semiHidden/>
    <w:unhideWhenUsed/>
    <w:rsid w:val="00506BFD"/>
  </w:style>
  <w:style w:type="table" w:styleId="TableGrid">
    <w:name w:val="Table Grid"/>
    <w:basedOn w:val="TableNormal"/>
    <w:uiPriority w:val="59"/>
    <w:rsid w:val="00A55A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3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74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60"/>
  </w:style>
  <w:style w:type="character" w:styleId="CommentReference">
    <w:name w:val="annotation reference"/>
    <w:basedOn w:val="DefaultParagraphFont"/>
    <w:uiPriority w:val="99"/>
    <w:semiHidden/>
    <w:unhideWhenUsed/>
    <w:rsid w:val="00C2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A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2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emf"/><Relationship Id="rId12" Type="http://schemas.openxmlformats.org/officeDocument/2006/relationships/image" Target="media/image2.em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2B1A-51FD-3F49-9D37-7A00B134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3747</Words>
  <Characters>21359</Characters>
  <Application>Microsoft Macintosh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Sarah Rothenberg</cp:lastModifiedBy>
  <cp:revision>8</cp:revision>
  <cp:lastPrinted>2020-08-21T19:31:00Z</cp:lastPrinted>
  <dcterms:created xsi:type="dcterms:W3CDTF">2021-02-24T20:15:00Z</dcterms:created>
  <dcterms:modified xsi:type="dcterms:W3CDTF">2021-02-24T20:24:00Z</dcterms:modified>
</cp:coreProperties>
</file>