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39857" w14:textId="7AA3BA9A" w:rsidR="000A41E4" w:rsidRPr="007D10A9" w:rsidRDefault="00F50067" w:rsidP="00D565FA">
      <w:pPr>
        <w:rPr>
          <w:rFonts w:ascii="Times New Roman" w:eastAsia="新細明體" w:hAnsi="Times New Roman" w:cs="Times New Roman"/>
          <w:color w:val="000000"/>
          <w:kern w:val="0"/>
          <w:szCs w:val="24"/>
        </w:rPr>
      </w:pPr>
      <w:bookmarkStart w:id="0" w:name="_Hlk119440766"/>
      <w:bookmarkStart w:id="1" w:name="_GoBack"/>
      <w:bookmarkEnd w:id="1"/>
      <w:r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 xml:space="preserve">Supplementary </w:t>
      </w:r>
      <w:r w:rsidR="008838E5" w:rsidRPr="00AF5311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 xml:space="preserve">Table </w:t>
      </w:r>
      <w:r w:rsidR="00CD4471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3</w:t>
      </w:r>
      <w:r w:rsidR="008838E5" w:rsidRPr="00AF5311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.</w:t>
      </w:r>
      <w:r w:rsidR="00A42DD0" w:rsidRPr="000A41E4">
        <w:rPr>
          <w:rFonts w:cs="Arial"/>
          <w:kern w:val="32"/>
          <w:szCs w:val="20"/>
        </w:rPr>
        <w:t xml:space="preserve"> </w:t>
      </w:r>
      <w:r w:rsidR="00A42DD0" w:rsidRPr="00AC5413">
        <w:rPr>
          <w:rFonts w:cs="Arial"/>
          <w:kern w:val="32"/>
          <w:szCs w:val="20"/>
        </w:rPr>
        <w:t xml:space="preserve">Associations between </w:t>
      </w:r>
      <w:r w:rsidR="00A42DD0">
        <w:rPr>
          <w:rFonts w:cs="Arial"/>
          <w:kern w:val="32"/>
          <w:szCs w:val="20"/>
        </w:rPr>
        <w:t>subsequent</w:t>
      </w:r>
      <w:r w:rsidR="00A42DD0" w:rsidRPr="00AC5413">
        <w:rPr>
          <w:rFonts w:cs="Arial"/>
          <w:kern w:val="32"/>
          <w:szCs w:val="20"/>
        </w:rPr>
        <w:t xml:space="preserve"> exposure to ambient air pollutants and </w:t>
      </w:r>
      <w:r w:rsidR="00A42DD0">
        <w:rPr>
          <w:rFonts w:cs="Arial"/>
          <w:kern w:val="32"/>
          <w:szCs w:val="20"/>
        </w:rPr>
        <w:t>preschool</w:t>
      </w:r>
      <w:r w:rsidR="00A42DD0" w:rsidRPr="00AC5413">
        <w:rPr>
          <w:rFonts w:cs="Arial"/>
          <w:kern w:val="32"/>
          <w:szCs w:val="20"/>
        </w:rPr>
        <w:t xml:space="preserve"> asthma in infants</w:t>
      </w:r>
      <w:r w:rsidR="00A42DD0">
        <w:rPr>
          <w:rFonts w:cs="Arial"/>
          <w:kern w:val="32"/>
          <w:szCs w:val="20"/>
        </w:rPr>
        <w:t xml:space="preserve"> with </w:t>
      </w:r>
      <w:r w:rsidR="00912443">
        <w:rPr>
          <w:rFonts w:cs="Arial"/>
          <w:kern w:val="32"/>
          <w:szCs w:val="20"/>
        </w:rPr>
        <w:t>total IgE level</w:t>
      </w:r>
      <w:r w:rsidR="00A42DD0">
        <w:rPr>
          <w:rFonts w:cs="Arial"/>
          <w:kern w:val="32"/>
          <w:szCs w:val="20"/>
        </w:rPr>
        <w:t xml:space="preserve"> </w:t>
      </w:r>
      <w:r w:rsidR="00A42DD0" w:rsidRPr="00AC5413">
        <w:rPr>
          <w:rFonts w:cs="Arial"/>
          <w:kern w:val="32"/>
          <w:szCs w:val="20"/>
        </w:rPr>
        <w:t>in terms of odds ratio (OR) and 95% CI</w:t>
      </w:r>
      <w:r w:rsidR="00A42DD0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 (n= </w:t>
      </w:r>
      <w:r w:rsidR="00667DE7">
        <w:rPr>
          <w:rFonts w:ascii="Times New Roman" w:eastAsia="新細明體" w:hAnsi="Times New Roman" w:cs="Times New Roman"/>
          <w:color w:val="000000"/>
          <w:kern w:val="0"/>
          <w:szCs w:val="24"/>
        </w:rPr>
        <w:t>793</w:t>
      </w:r>
      <w:r w:rsidR="00A42DD0">
        <w:rPr>
          <w:rFonts w:ascii="Times New Roman" w:eastAsia="新細明體" w:hAnsi="Times New Roman" w:cs="Times New Roman"/>
          <w:color w:val="000000"/>
          <w:kern w:val="0"/>
          <w:szCs w:val="24"/>
        </w:rPr>
        <w:t>)</w:t>
      </w:r>
      <w:r w:rsidR="00667DE7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 </w:t>
      </w:r>
    </w:p>
    <w:bookmarkEnd w:id="0"/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2"/>
        <w:gridCol w:w="1187"/>
        <w:gridCol w:w="235"/>
        <w:gridCol w:w="1464"/>
        <w:gridCol w:w="235"/>
        <w:gridCol w:w="882"/>
        <w:gridCol w:w="234"/>
        <w:gridCol w:w="1108"/>
        <w:gridCol w:w="614"/>
        <w:gridCol w:w="729"/>
        <w:gridCol w:w="939"/>
        <w:gridCol w:w="1086"/>
        <w:gridCol w:w="1314"/>
        <w:gridCol w:w="59"/>
      </w:tblGrid>
      <w:tr w:rsidR="007D10A9" w:rsidRPr="007D10A9" w14:paraId="28CA7BF4" w14:textId="77777777" w:rsidTr="00D565FA">
        <w:trPr>
          <w:trHeight w:val="330"/>
        </w:trPr>
        <w:tc>
          <w:tcPr>
            <w:tcW w:w="2432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5A9AC" w14:textId="2728366A" w:rsidR="007D10A9" w:rsidRPr="00912443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AF97D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1E742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1A752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CAE30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2029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8BA2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838E5" w:rsidRPr="008838E5" w14:paraId="1D4395B5" w14:textId="77777777" w:rsidTr="00D565FA">
        <w:trPr>
          <w:trHeight w:val="330"/>
        </w:trPr>
        <w:tc>
          <w:tcPr>
            <w:tcW w:w="14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1F8A8" w14:textId="77777777" w:rsidR="008838E5" w:rsidRPr="008838E5" w:rsidRDefault="008838E5" w:rsidP="008838E5">
            <w:pPr>
              <w:widowControl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8838E5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 xml:space="preserve">　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F9A32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Crude OR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B1D80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766DA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 p-value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1BD1C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Adjusted OR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0825D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5DD30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 p-value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4523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5398" w14:textId="77777777" w:rsidR="008838E5" w:rsidRPr="008838E5" w:rsidRDefault="008838E5" w:rsidP="008838E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41E4" w:rsidRPr="008838E5" w14:paraId="5966C98A" w14:textId="77777777" w:rsidTr="00D565FA">
        <w:trPr>
          <w:trHeight w:val="323"/>
        </w:trPr>
        <w:tc>
          <w:tcPr>
            <w:tcW w:w="24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EF7AF" w14:textId="63DE0C66" w:rsidR="000A41E4" w:rsidRPr="000A41E4" w:rsidRDefault="00912443" w:rsidP="00DA70C5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912443">
              <w:rPr>
                <w:rFonts w:ascii="Times New Roman" w:hAnsi="Times New Roman"/>
                <w:b/>
                <w:bCs/>
                <w:color w:val="000000"/>
              </w:rPr>
              <w:t>IgE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&gt; </w:t>
            </w:r>
            <w:r w:rsidRPr="00912443">
              <w:rPr>
                <w:rFonts w:ascii="Times New Roman" w:hAnsi="Times New Roman"/>
                <w:b/>
                <w:bCs/>
                <w:color w:val="000000"/>
              </w:rPr>
              <w:t>100</w:t>
            </w:r>
            <w:r w:rsidR="00667DE7">
              <w:rPr>
                <w:rFonts w:ascii="Times New Roman" w:hAnsi="Times New Roman"/>
                <w:b/>
                <w:bCs/>
                <w:color w:val="000000"/>
              </w:rPr>
              <w:t xml:space="preserve"> (n=462)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DDEC" w14:textId="77777777" w:rsidR="000A41E4" w:rsidRPr="008838E5" w:rsidRDefault="000A41E4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E9ADF" w14:textId="77777777" w:rsidR="000A41E4" w:rsidRPr="008838E5" w:rsidRDefault="000A41E4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4BAF" w14:textId="77777777" w:rsidR="000A41E4" w:rsidRPr="008838E5" w:rsidRDefault="000A41E4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C36EB" w14:textId="77777777" w:rsidR="000A41E4" w:rsidRPr="008838E5" w:rsidRDefault="000A41E4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38DA5" w14:textId="77777777" w:rsidR="000A41E4" w:rsidRPr="00563E1B" w:rsidRDefault="000A41E4" w:rsidP="00DA70C5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DCD38" w14:textId="77777777" w:rsidR="000A41E4" w:rsidRPr="008838E5" w:rsidRDefault="000A41E4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A70C5" w:rsidRPr="00667DE7" w14:paraId="34C0E4D4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E650" w14:textId="65D3C786" w:rsidR="00DA70C5" w:rsidRPr="00667DE7" w:rsidRDefault="000A41E4" w:rsidP="00DA70C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0-3 months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5DFB" w14:textId="77777777" w:rsidR="00DA70C5" w:rsidRPr="00667DE7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4DBC" w14:textId="77777777" w:rsidR="00DA70C5" w:rsidRPr="00667DE7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0030" w14:textId="77777777" w:rsidR="00DA70C5" w:rsidRPr="00667DE7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F194" w14:textId="77777777" w:rsidR="00DA70C5" w:rsidRPr="00667DE7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80D4" w14:textId="77777777" w:rsidR="00DA70C5" w:rsidRPr="00667DE7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F21F" w14:textId="77777777" w:rsidR="00DA70C5" w:rsidRPr="00667DE7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7671" w14:textId="77777777" w:rsidR="00DA70C5" w:rsidRPr="00667DE7" w:rsidRDefault="00DA70C5" w:rsidP="00DA70C5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8518" w14:textId="77777777" w:rsidR="00DA70C5" w:rsidRPr="00667DE7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20C9A04A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5D46" w14:textId="72EDC353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SO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667DE7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577B" w14:textId="2CA338FB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1.481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E639" w14:textId="4A981860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0.869-2.525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E715" w14:textId="40F2AF58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0.149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EA52" w14:textId="0B65067F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1.488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0F86" w14:textId="2D273DF8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0.872-2.537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6951" w14:textId="5310D343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0.145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EF89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53ED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515D288E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EDA7" w14:textId="7C21A54A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PM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2.5</w:t>
            </w:r>
            <w:r w:rsidRPr="00667DE7">
              <w:rPr>
                <w:rFonts w:ascii="Times New Roman" w:hAnsi="Times New Roman"/>
                <w:color w:val="000000"/>
              </w:rPr>
              <w:t xml:space="preserve"> (μg/m</w:t>
            </w:r>
            <w:r w:rsidRPr="00667DE7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667DE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3824" w14:textId="682B018A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1.637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5FC6" w14:textId="39697070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0.952-2.816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E63A" w14:textId="57EB0562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0.075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31DD" w14:textId="53164B68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1.691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A940" w14:textId="55C14530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0.966-2.960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DE68" w14:textId="6DA2BF94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0.066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13AC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89CB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4E7E3428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E8C8" w14:textId="6155E5BE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667DE7">
              <w:rPr>
                <w:rFonts w:ascii="Times New Roman" w:hAnsi="Times New Roman"/>
                <w:color w:val="000000"/>
              </w:rPr>
              <w:t>PM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10</w:t>
            </w:r>
            <w:r w:rsidRPr="00667DE7">
              <w:rPr>
                <w:rFonts w:ascii="Times New Roman" w:hAnsi="Times New Roman"/>
                <w:color w:val="000000"/>
              </w:rPr>
              <w:t xml:space="preserve"> (μg/m</w:t>
            </w:r>
            <w:r w:rsidRPr="00667DE7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667DE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2D14" w14:textId="6B8C562F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1.502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2BBD" w14:textId="20532A44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0.976-2.310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2B27A" w14:textId="778D243C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0.065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5AA5E" w14:textId="2065FB4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1.504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5ACE4" w14:textId="134E6DE4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0.977-2.317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69160" w14:textId="51BE0167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0.064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F4F5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90FC2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3E32F63D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BA81" w14:textId="0D6F65D2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NO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E0B4" w14:textId="5ECDD93A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1.205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1FBF" w14:textId="78A8D8DC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0.691-2.100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D1BB" w14:textId="55AD5AB0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0.511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C9A0" w14:textId="356A8085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1.205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DF08" w14:textId="62C48F7B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0.691-2.099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22EE" w14:textId="76F27FE1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0.511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C2F4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D0D9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158421FF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8140" w14:textId="2F654871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667DE7">
              <w:rPr>
                <w:rFonts w:ascii="Times New Roman" w:hAnsi="Times New Roman"/>
                <w:color w:val="000000"/>
              </w:rPr>
              <w:t>NO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667DE7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33CA2" w14:textId="186216F4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1.140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9D82A" w14:textId="48A0446B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0.695-1.869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67768" w14:textId="53F36200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0.604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BACE" w14:textId="11AD4C2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1.139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E4B80" w14:textId="6350202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0.694-1.868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3F19" w14:textId="64CE0D9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7481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4B36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1C0145DC" w14:textId="77777777" w:rsidTr="00D565FA">
        <w:trPr>
          <w:trHeight w:val="415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0324" w14:textId="15752B78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667DE7">
              <w:rPr>
                <w:rFonts w:ascii="Times New Roman" w:hAnsi="Times New Roman"/>
                <w:color w:val="000000"/>
              </w:rPr>
              <w:t>NOx(ppb)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A24D7" w14:textId="16CC3049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1.166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41EC0" w14:textId="6A0D973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0.691-1.966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C9301" w14:textId="6FC3BB36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0.566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4C87" w14:textId="5592CAEF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1.165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4B59A" w14:textId="7DB721CB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0.690-1.965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7B7C7" w14:textId="717255D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0.568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172D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FD093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3E1B" w:rsidRPr="00667DE7" w14:paraId="40F102B0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6118" w14:textId="469DA607" w:rsidR="00563E1B" w:rsidRPr="00667DE7" w:rsidRDefault="000A41E4" w:rsidP="00563E1B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0-6 months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5563" w14:textId="77777777" w:rsidR="00563E1B" w:rsidRPr="00667DE7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9FCA" w14:textId="77777777" w:rsidR="00563E1B" w:rsidRPr="00667DE7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E6A5" w14:textId="77777777" w:rsidR="00563E1B" w:rsidRPr="00667DE7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0EC0" w14:textId="77777777" w:rsidR="00563E1B" w:rsidRPr="00667DE7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A82D" w14:textId="77777777" w:rsidR="00563E1B" w:rsidRPr="00667DE7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AAAC" w14:textId="77777777" w:rsidR="00563E1B" w:rsidRPr="00667DE7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9114" w14:textId="77777777" w:rsidR="00563E1B" w:rsidRPr="00667DE7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8B33" w14:textId="77777777" w:rsidR="00563E1B" w:rsidRPr="00667DE7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0C424616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E7A3" w14:textId="2981F454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SO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667DE7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B5A4" w14:textId="6F44E420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1.454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1B63" w14:textId="686A2E32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0.859-2.460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7163" w14:textId="28A6E499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0.163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EDA9" w14:textId="7F1B286B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1.461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2843" w14:textId="7467BC19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0.863-2.473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7133" w14:textId="2A52F20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0.158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89B8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29AB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149CEFFC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7FF9" w14:textId="49988D1B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PM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2.5</w:t>
            </w:r>
            <w:r w:rsidRPr="00667DE7">
              <w:rPr>
                <w:rFonts w:ascii="Times New Roman" w:hAnsi="Times New Roman"/>
                <w:color w:val="000000"/>
              </w:rPr>
              <w:t xml:space="preserve"> (μg/m</w:t>
            </w:r>
            <w:r w:rsidRPr="00667DE7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667DE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8107" w14:textId="0089E5A8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1.629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C1E3" w14:textId="298FFB66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0.934-2.840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DADD" w14:textId="4FAFCAD6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0.086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0901" w14:textId="3455E09D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1.688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5875" w14:textId="7886C4AB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0.951-2.997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6C54" w14:textId="0FEC8B56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0.074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949B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B9BB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7005B327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1B60" w14:textId="45806042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667DE7">
              <w:rPr>
                <w:rFonts w:ascii="Times New Roman" w:hAnsi="Times New Roman"/>
                <w:color w:val="000000"/>
              </w:rPr>
              <w:t>PM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10</w:t>
            </w:r>
            <w:r w:rsidRPr="00667DE7">
              <w:rPr>
                <w:rFonts w:ascii="Times New Roman" w:hAnsi="Times New Roman"/>
                <w:color w:val="000000"/>
              </w:rPr>
              <w:t xml:space="preserve"> (μg/m</w:t>
            </w:r>
            <w:r w:rsidRPr="00667DE7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667DE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701E5" w14:textId="163B7A99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1.518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AE18" w14:textId="278862A5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0.969-2.377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3AAF5" w14:textId="63F12BD1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0.068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437B" w14:textId="257D52AD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1.522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3B4A8" w14:textId="583253EA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0.971-2.385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44E2" w14:textId="7090B029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0.067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D6041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26266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07822E18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6119" w14:textId="4C961D62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NO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DC2A" w14:textId="48447D7D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1.201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453F" w14:textId="342D4C69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0.691-2.089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63D1" w14:textId="4C62C49E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0.516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3247" w14:textId="06E0BF9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1.202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901B" w14:textId="0A2AC631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0.691-2.089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2C22" w14:textId="35E45D88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0.515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E367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B218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197BF272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1013" w14:textId="251E8F2E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667DE7">
              <w:rPr>
                <w:rFonts w:ascii="Times New Roman" w:hAnsi="Times New Roman"/>
                <w:color w:val="000000"/>
              </w:rPr>
              <w:t>NO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667DE7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7FD1" w14:textId="324AE644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1.127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69BC" w14:textId="3D740261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0.682-1.864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5864" w14:textId="68ABD548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0.640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4E159" w14:textId="6BD8B44A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1.127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5F844" w14:textId="7866F939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0.681-1.863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1EF84" w14:textId="7AE5571C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0.643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E783D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7A6EE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7722816E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76B13" w14:textId="3FF19AFF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667DE7">
              <w:rPr>
                <w:rFonts w:ascii="Times New Roman" w:hAnsi="Times New Roman"/>
                <w:color w:val="000000"/>
              </w:rPr>
              <w:t>NOx(ppb)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BB66" w14:textId="37C4BA2B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1.153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92FDD" w14:textId="1BCB60E0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0.686-1.936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1C22" w14:textId="762EBC7D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0.591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A1EF1" w14:textId="37F12621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1.152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1CE2D" w14:textId="6321B795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0.686-1.935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F9141" w14:textId="773D0A15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0.592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3C95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51564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645EC" w:rsidRPr="00667DE7" w14:paraId="5B064F00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0D5C" w14:textId="549950C2" w:rsidR="006645EC" w:rsidRPr="00667DE7" w:rsidRDefault="000A41E4" w:rsidP="006645E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0-12 months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04C9" w14:textId="77777777" w:rsidR="006645EC" w:rsidRPr="00667DE7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9180" w14:textId="77777777" w:rsidR="006645EC" w:rsidRPr="00667DE7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A65A" w14:textId="77777777" w:rsidR="006645EC" w:rsidRPr="00667DE7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B624" w14:textId="77777777" w:rsidR="006645EC" w:rsidRPr="00667DE7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6F0C" w14:textId="77777777" w:rsidR="006645EC" w:rsidRPr="00667DE7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15BF" w14:textId="77777777" w:rsidR="006645EC" w:rsidRPr="00667DE7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19EC" w14:textId="77777777" w:rsidR="006645EC" w:rsidRPr="00667DE7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7542" w14:textId="77777777" w:rsidR="006645EC" w:rsidRPr="00667DE7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5B0001DC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8DAA" w14:textId="302AD43B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SO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667DE7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6607" w14:textId="20693CEF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1.506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0C4A" w14:textId="16D7D02C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0.873-2.598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1C05" w14:textId="46920C60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0.141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BAF0" w14:textId="2E0F3B11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1.513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8233" w14:textId="26B54779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0.877-2.612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9F7D" w14:textId="3C60CBFA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0.137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6AC1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6120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0B233FD6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2ADE" w14:textId="43919090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PM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2.5</w:t>
            </w:r>
            <w:r w:rsidRPr="00667DE7">
              <w:rPr>
                <w:rFonts w:ascii="Times New Roman" w:hAnsi="Times New Roman"/>
                <w:color w:val="000000"/>
              </w:rPr>
              <w:t xml:space="preserve"> (μg/m</w:t>
            </w:r>
            <w:r w:rsidRPr="00667DE7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667DE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32F0" w14:textId="490E825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1.621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1195" w14:textId="5B3F33F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0.947-2.774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4649" w14:textId="3E8A78BE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0.078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5175" w14:textId="7AE61859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1.676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E7C5" w14:textId="21398224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0.961-2.922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4A7B" w14:textId="2D11D8F8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0.069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2954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2A6C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1CCAE357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1559" w14:textId="0648938D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667DE7">
              <w:rPr>
                <w:rFonts w:ascii="Times New Roman" w:hAnsi="Times New Roman"/>
                <w:color w:val="000000"/>
              </w:rPr>
              <w:t>PM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10</w:t>
            </w:r>
            <w:r w:rsidRPr="00667DE7">
              <w:rPr>
                <w:rFonts w:ascii="Times New Roman" w:hAnsi="Times New Roman"/>
                <w:color w:val="000000"/>
              </w:rPr>
              <w:t xml:space="preserve"> (μg/m</w:t>
            </w:r>
            <w:r w:rsidRPr="00667DE7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667DE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F91C" w14:textId="1F7C3AA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1.477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671B9" w14:textId="728620D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0.959-2.273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BC25" w14:textId="2AE386DB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0.077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AD88" w14:textId="6173DD90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1.479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2F4C" w14:textId="06D304C5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0.960-2.279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37DF" w14:textId="617CF9A5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0.076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C47DF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F207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480E8C9F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BCF9" w14:textId="5EC08F1D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67DE7">
              <w:rPr>
                <w:rFonts w:ascii="Times New Roman" w:hAnsi="Times New Roman"/>
                <w:color w:val="000000"/>
              </w:rPr>
              <w:t>NO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0CDC" w14:textId="2693F8E9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1.207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35B5" w14:textId="1EC6C189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0.687-2.120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15CD" w14:textId="4F7D009F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0.513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4A64" w14:textId="1A8087AC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1.207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ADFA" w14:textId="1CA2016B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0.687-2.119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2CE1" w14:textId="0DB87921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0.513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A481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D0DD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2BDF15B4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54179" w14:textId="3E9D9922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667DE7">
              <w:rPr>
                <w:rFonts w:ascii="Times New Roman" w:hAnsi="Times New Roman"/>
                <w:color w:val="000000"/>
              </w:rPr>
              <w:lastRenderedPageBreak/>
              <w:t>NO</w:t>
            </w:r>
            <w:r w:rsidRPr="00667DE7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667DE7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D72BC" w14:textId="4BD8A86C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1.127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75D7A" w14:textId="1C695F56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0.684-1.859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A0096" w14:textId="3D149CC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0.638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70A8" w14:textId="08820936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1.127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A1BD" w14:textId="6EF3E993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0.683-1.857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CBF28" w14:textId="31910681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0.641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1FCD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6ACC6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60EEC3DF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85335" w14:textId="435A09F1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667DE7">
              <w:rPr>
                <w:rFonts w:ascii="Times New Roman" w:hAnsi="Times New Roman"/>
                <w:color w:val="000000"/>
              </w:rPr>
              <w:t>NOx(ppb)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CC25D" w14:textId="3248DEF4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1.156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46C7" w14:textId="38478EBF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0.683-1.958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E8DD" w14:textId="1877065B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0.589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E610E" w14:textId="6C861FDC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1.156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4234" w14:textId="2719BFB8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0.683-1.957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EC936" w14:textId="2B6968AB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0.590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A146E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E8486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2DD0" w:rsidRPr="00667DE7" w14:paraId="288C94B2" w14:textId="77777777" w:rsidTr="00D565FA">
        <w:trPr>
          <w:trHeight w:val="323"/>
        </w:trPr>
        <w:tc>
          <w:tcPr>
            <w:tcW w:w="243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E9AFA" w14:textId="0E7DD097" w:rsidR="00A42DD0" w:rsidRPr="00667DE7" w:rsidRDefault="00912443" w:rsidP="00A42DD0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67DE7">
              <w:rPr>
                <w:rFonts w:ascii="Times New Roman" w:hAnsi="Times New Roman"/>
                <w:b/>
                <w:bCs/>
              </w:rPr>
              <w:t>IgE</w:t>
            </w:r>
            <w:r w:rsidR="00667DE7" w:rsidRPr="00667DE7">
              <w:rPr>
                <w:rFonts w:ascii="Times New Roman" w:hAnsi="Times New Roman" w:hint="eastAsia"/>
                <w:b/>
                <w:bCs/>
              </w:rPr>
              <w:t>≦</w:t>
            </w:r>
            <w:r w:rsidRPr="00667DE7">
              <w:rPr>
                <w:rFonts w:ascii="Times New Roman" w:hAnsi="Times New Roman"/>
                <w:b/>
                <w:bCs/>
              </w:rPr>
              <w:t>100</w:t>
            </w:r>
            <w:r w:rsidR="00667DE7" w:rsidRPr="00667DE7">
              <w:rPr>
                <w:rFonts w:ascii="Times New Roman" w:hAnsi="Times New Roman" w:hint="eastAsia"/>
                <w:b/>
                <w:bCs/>
              </w:rPr>
              <w:t xml:space="preserve"> (n</w:t>
            </w:r>
            <w:r w:rsidR="00667DE7" w:rsidRPr="00667DE7">
              <w:rPr>
                <w:rFonts w:ascii="Times New Roman" w:hAnsi="Times New Roman"/>
                <w:b/>
                <w:bCs/>
              </w:rPr>
              <w:t>=331)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5D7C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B30D8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9D4C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82361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237F9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2F7D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2DD0" w:rsidRPr="00667DE7" w14:paraId="3D838D08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7D89" w14:textId="5E71F1A9" w:rsidR="00A42DD0" w:rsidRPr="00667DE7" w:rsidRDefault="00A42DD0" w:rsidP="00A42DD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67DE7">
              <w:rPr>
                <w:rFonts w:ascii="Times New Roman" w:hAnsi="Times New Roman"/>
              </w:rPr>
              <w:t>0-3 months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AAD5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92E8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ACEB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76A9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E938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C92E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E09F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17CB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499C6238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2DEA" w14:textId="7E393448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67DE7">
              <w:rPr>
                <w:rFonts w:ascii="Times New Roman" w:hAnsi="Times New Roman"/>
              </w:rPr>
              <w:t>SO</w:t>
            </w:r>
            <w:r w:rsidRPr="00667DE7">
              <w:rPr>
                <w:rFonts w:ascii="Times New Roman" w:hAnsi="Times New Roman"/>
                <w:vertAlign w:val="subscript"/>
              </w:rPr>
              <w:t>2</w:t>
            </w:r>
            <w:r w:rsidRPr="00667DE7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2FD9" w14:textId="7A49B854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2.736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914A" w14:textId="77AB0396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1.071-6.991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AEA9" w14:textId="2D4A3AEE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0.036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36A7" w14:textId="51C5D581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2.882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736B" w14:textId="6D6C599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1.120-7.419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A60B" w14:textId="0DED0360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0.028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A321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E620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5B3AFE63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DD48" w14:textId="1B3FC5A9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67DE7">
              <w:rPr>
                <w:rFonts w:ascii="Times New Roman" w:hAnsi="Times New Roman"/>
              </w:rPr>
              <w:t>PM</w:t>
            </w:r>
            <w:r w:rsidRPr="00667DE7">
              <w:rPr>
                <w:rFonts w:ascii="Times New Roman" w:hAnsi="Times New Roman"/>
                <w:vertAlign w:val="subscript"/>
              </w:rPr>
              <w:t>2.5</w:t>
            </w:r>
            <w:r w:rsidRPr="00667DE7">
              <w:rPr>
                <w:rFonts w:ascii="Times New Roman" w:hAnsi="Times New Roman"/>
              </w:rPr>
              <w:t xml:space="preserve"> (μg/m</w:t>
            </w:r>
            <w:r w:rsidRPr="00667DE7">
              <w:rPr>
                <w:rFonts w:ascii="Times New Roman" w:hAnsi="Times New Roman"/>
                <w:vertAlign w:val="superscript"/>
              </w:rPr>
              <w:t>3</w:t>
            </w:r>
            <w:r w:rsidRPr="00667DE7">
              <w:rPr>
                <w:rFonts w:ascii="Times New Roman" w:hAnsi="Times New Roman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7A62" w14:textId="201C2C06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1.840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CB07" w14:textId="4F52270F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0.764-4.433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CC0C" w14:textId="3439A0B2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0.174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AF8A" w14:textId="3F715A8F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1.864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3068" w14:textId="30222882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0.777-4.471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AF24" w14:textId="1A9DBFAE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0.163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DC1C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E487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1EAA553F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021C8" w14:textId="6CCCB562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667DE7">
              <w:rPr>
                <w:rFonts w:ascii="Times New Roman" w:hAnsi="Times New Roman"/>
              </w:rPr>
              <w:t>PM</w:t>
            </w:r>
            <w:r w:rsidRPr="00667DE7">
              <w:rPr>
                <w:rFonts w:ascii="Times New Roman" w:hAnsi="Times New Roman"/>
                <w:vertAlign w:val="subscript"/>
              </w:rPr>
              <w:t>10</w:t>
            </w:r>
            <w:r w:rsidRPr="00667DE7">
              <w:rPr>
                <w:rFonts w:ascii="Times New Roman" w:hAnsi="Times New Roman"/>
              </w:rPr>
              <w:t xml:space="preserve"> (μg/m</w:t>
            </w:r>
            <w:r w:rsidRPr="00667DE7">
              <w:rPr>
                <w:rFonts w:ascii="Times New Roman" w:hAnsi="Times New Roman"/>
                <w:vertAlign w:val="superscript"/>
              </w:rPr>
              <w:t>3</w:t>
            </w:r>
            <w:r w:rsidRPr="00667DE7">
              <w:rPr>
                <w:rFonts w:ascii="Times New Roman" w:hAnsi="Times New Roman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D6AF" w14:textId="1A05AE01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1.089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50079" w14:textId="4A74EBB5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0.565-2.099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FD00B" w14:textId="02D0DD9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0.800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DE4E" w14:textId="620619B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1.065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94BE7" w14:textId="75BB08BB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0.538-2.107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1903F" w14:textId="08E7113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0.857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7849E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7A965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4DFEC05E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F2D0" w14:textId="7349E298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67DE7">
              <w:rPr>
                <w:rFonts w:ascii="Times New Roman" w:hAnsi="Times New Roman"/>
              </w:rPr>
              <w:t>NO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7BFB" w14:textId="37DC872B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3.676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0354" w14:textId="332D9D60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1.281-10.547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A1BA" w14:textId="7DCDEDBA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0.016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5DD2" w14:textId="2AABE25A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4.026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27DE" w14:textId="5F877D7C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1.359-11.923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3CAD" w14:textId="6F43E6D8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0.012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8832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CDB8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4512EEA5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D0840" w14:textId="72AE5E92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667DE7">
              <w:rPr>
                <w:rFonts w:ascii="Times New Roman" w:hAnsi="Times New Roman"/>
              </w:rPr>
              <w:t>NO</w:t>
            </w:r>
            <w:r w:rsidRPr="00667DE7">
              <w:rPr>
                <w:rFonts w:ascii="Times New Roman" w:hAnsi="Times New Roman"/>
                <w:vertAlign w:val="subscript"/>
              </w:rPr>
              <w:t>2</w:t>
            </w:r>
            <w:r w:rsidRPr="00667DE7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4D66" w14:textId="4CEA1D49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2.351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02D33" w14:textId="572BB6A8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0.995-5.560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F424" w14:textId="1DF6EC29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0.052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D13C" w14:textId="256F230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2.499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3C190" w14:textId="324E012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1.025-6.090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9830" w14:textId="33DFA90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0.044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C5256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9279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0AFD63B8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69A1" w14:textId="081A5974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667DE7">
              <w:rPr>
                <w:rFonts w:ascii="Times New Roman" w:hAnsi="Times New Roman"/>
              </w:rPr>
              <w:t>NOx(ppb)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D350E" w14:textId="5358921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2.800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945AF" w14:textId="042AF2E4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1.087-7.215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31E1F" w14:textId="7ACB0F1B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0.033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7530A" w14:textId="7A82FF1D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3.013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9A748" w14:textId="28CC1434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1.135-7.997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70B6" w14:textId="1E4B5EC6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0.027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7E430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D8C3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2DD0" w:rsidRPr="00667DE7" w14:paraId="20B76B72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BCA7" w14:textId="49F82E5B" w:rsidR="00A42DD0" w:rsidRPr="00667DE7" w:rsidRDefault="00A42DD0" w:rsidP="00A42DD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67DE7">
              <w:rPr>
                <w:rFonts w:ascii="Times New Roman" w:hAnsi="Times New Roman"/>
              </w:rPr>
              <w:t>0-6 months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45CF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F49B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D96B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A222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B809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0842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C7C3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3A04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6F475EDD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AC89" w14:textId="4F27BDD3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67DE7">
              <w:rPr>
                <w:rFonts w:ascii="Times New Roman" w:hAnsi="Times New Roman"/>
              </w:rPr>
              <w:t>SO</w:t>
            </w:r>
            <w:r w:rsidRPr="00667DE7">
              <w:rPr>
                <w:rFonts w:ascii="Times New Roman" w:hAnsi="Times New Roman"/>
                <w:vertAlign w:val="subscript"/>
              </w:rPr>
              <w:t>2</w:t>
            </w:r>
            <w:r w:rsidRPr="00667DE7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0FA1" w14:textId="669576B8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2.646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44B6" w14:textId="6A0A8291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1.065-6.576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0749" w14:textId="1DFBCBEF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0.036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3717" w14:textId="15D5DC25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2.811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3057" w14:textId="540F3762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1.115-7.088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6248" w14:textId="52CD4902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0.029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348D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019A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1DB7706E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3009" w14:textId="11F0C62D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67DE7">
              <w:rPr>
                <w:rFonts w:ascii="Times New Roman" w:hAnsi="Times New Roman"/>
              </w:rPr>
              <w:t>PM</w:t>
            </w:r>
            <w:r w:rsidRPr="00667DE7">
              <w:rPr>
                <w:rFonts w:ascii="Times New Roman" w:hAnsi="Times New Roman"/>
                <w:vertAlign w:val="subscript"/>
              </w:rPr>
              <w:t>2.5</w:t>
            </w:r>
            <w:r w:rsidRPr="00667DE7">
              <w:rPr>
                <w:rFonts w:ascii="Times New Roman" w:hAnsi="Times New Roman"/>
              </w:rPr>
              <w:t xml:space="preserve"> (μg/m</w:t>
            </w:r>
            <w:r w:rsidRPr="00667DE7">
              <w:rPr>
                <w:rFonts w:ascii="Times New Roman" w:hAnsi="Times New Roman"/>
                <w:vertAlign w:val="superscript"/>
              </w:rPr>
              <w:t>3</w:t>
            </w:r>
            <w:r w:rsidRPr="00667DE7">
              <w:rPr>
                <w:rFonts w:ascii="Times New Roman" w:hAnsi="Times New Roman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8679" w14:textId="6F88FE5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1.692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8F6B" w14:textId="06C7E413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0.718-3.989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F64D" w14:textId="40118372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0.230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E0AE" w14:textId="5F5A381C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1.735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64F4" w14:textId="3D33EAB9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0.734-4.104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B44A" w14:textId="74AD0FD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0.210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57F1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A952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1F32EE43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99E5D" w14:textId="12A497EE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667DE7">
              <w:rPr>
                <w:rFonts w:ascii="Times New Roman" w:hAnsi="Times New Roman"/>
              </w:rPr>
              <w:t>PM</w:t>
            </w:r>
            <w:r w:rsidRPr="00667DE7">
              <w:rPr>
                <w:rFonts w:ascii="Times New Roman" w:hAnsi="Times New Roman"/>
                <w:vertAlign w:val="subscript"/>
              </w:rPr>
              <w:t>10</w:t>
            </w:r>
            <w:r w:rsidRPr="00667DE7">
              <w:rPr>
                <w:rFonts w:ascii="Times New Roman" w:hAnsi="Times New Roman"/>
              </w:rPr>
              <w:t xml:space="preserve"> (μg/m</w:t>
            </w:r>
            <w:r w:rsidRPr="00667DE7">
              <w:rPr>
                <w:rFonts w:ascii="Times New Roman" w:hAnsi="Times New Roman"/>
                <w:vertAlign w:val="superscript"/>
              </w:rPr>
              <w:t>3</w:t>
            </w:r>
            <w:r w:rsidRPr="00667DE7">
              <w:rPr>
                <w:rFonts w:ascii="Times New Roman" w:hAnsi="Times New Roman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D3C10" w14:textId="4184CA8D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1.058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0968" w14:textId="309B312B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0.530-2.112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9B38" w14:textId="196622C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0.873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69548" w14:textId="65A125E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1.035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9962B" w14:textId="4E437C8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0.509-2.106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AD23" w14:textId="0D368C5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0.925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8F66D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27DDA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34E77D93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E3EF" w14:textId="0BE6E1C3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67DE7">
              <w:rPr>
                <w:rFonts w:ascii="Times New Roman" w:hAnsi="Times New Roman"/>
              </w:rPr>
              <w:t>NO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E4F4" w14:textId="06A67FA5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3.617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4347" w14:textId="6D659EC2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1.282-10.209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BE14" w14:textId="039907D3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0.015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E373" w14:textId="15C87FBB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3.976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98FB" w14:textId="66F6A985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1.360-11.620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A5BC" w14:textId="5FB60B33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0.012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DAE4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1C24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5DEC2302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2759" w14:textId="60B637F4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667DE7">
              <w:rPr>
                <w:rFonts w:ascii="Times New Roman" w:hAnsi="Times New Roman"/>
              </w:rPr>
              <w:t>NO</w:t>
            </w:r>
            <w:r w:rsidRPr="00667DE7">
              <w:rPr>
                <w:rFonts w:ascii="Times New Roman" w:hAnsi="Times New Roman"/>
                <w:vertAlign w:val="subscript"/>
              </w:rPr>
              <w:t>2</w:t>
            </w:r>
            <w:r w:rsidRPr="00667DE7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5E2C" w14:textId="3DB00C6C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2.270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8737C" w14:textId="21F5C555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0.978-5.272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32A0C" w14:textId="5451EFD9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0.057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EB93" w14:textId="38776F81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2.440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A1862" w14:textId="0DFE83B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1.010-5.894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20FF" w14:textId="360658BA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0.047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CB5B9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40F1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0D019CC4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B5D2E" w14:textId="541887B6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667DE7">
              <w:rPr>
                <w:rFonts w:ascii="Times New Roman" w:hAnsi="Times New Roman"/>
              </w:rPr>
              <w:t>NOx(ppb)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29A83" w14:textId="422F0A69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2.662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3D2C" w14:textId="57407008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1.072-6.612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B9EB" w14:textId="2BB521A5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0.035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4CCF" w14:textId="30B38E51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2.890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4BE8" w14:textId="68865DF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1.122-7.445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F1A6" w14:textId="358D8D84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0.028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05C7F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96341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67DE7" w:rsidRPr="00667DE7" w14:paraId="7AB89C97" w14:textId="77777777" w:rsidTr="00D565FA">
        <w:trPr>
          <w:gridAfter w:val="4"/>
          <w:wAfter w:w="1467" w:type="pct"/>
          <w:trHeight w:val="323"/>
        </w:trPr>
        <w:tc>
          <w:tcPr>
            <w:tcW w:w="18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66A8" w14:textId="04004B72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67DE7">
              <w:rPr>
                <w:rFonts w:ascii="Times New Roman" w:hAnsi="Times New Roman"/>
              </w:rPr>
              <w:t>0-12 months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21D5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CA50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220C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0F09" w14:textId="77777777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5F4B78EE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4245" w14:textId="389F83F9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67DE7">
              <w:rPr>
                <w:rFonts w:ascii="Times New Roman" w:hAnsi="Times New Roman"/>
              </w:rPr>
              <w:t>SO</w:t>
            </w:r>
            <w:r w:rsidRPr="00667DE7">
              <w:rPr>
                <w:rFonts w:ascii="Times New Roman" w:hAnsi="Times New Roman"/>
                <w:vertAlign w:val="subscript"/>
              </w:rPr>
              <w:t>2</w:t>
            </w:r>
            <w:r w:rsidRPr="00667DE7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C196" w14:textId="07C629B4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2.869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6C03" w14:textId="5B73695F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1.094-7.529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84BC" w14:textId="53F5AABE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0.032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EB5F" w14:textId="3EC3914C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3.042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9BDC" w14:textId="65B94242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1.149-8.055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4CF8" w14:textId="34D99C88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0.025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9E49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2858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3118AAB1" w14:textId="77777777" w:rsidTr="00D565FA">
        <w:trPr>
          <w:trHeight w:val="323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2ECE" w14:textId="652BEAA6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67DE7">
              <w:rPr>
                <w:rFonts w:ascii="Times New Roman" w:hAnsi="Times New Roman"/>
              </w:rPr>
              <w:t>PM</w:t>
            </w:r>
            <w:r w:rsidRPr="00667DE7">
              <w:rPr>
                <w:rFonts w:ascii="Times New Roman" w:hAnsi="Times New Roman"/>
                <w:vertAlign w:val="subscript"/>
              </w:rPr>
              <w:t>2.5</w:t>
            </w:r>
            <w:r w:rsidRPr="00667DE7">
              <w:rPr>
                <w:rFonts w:ascii="Times New Roman" w:hAnsi="Times New Roman"/>
              </w:rPr>
              <w:t xml:space="preserve"> (μg/m</w:t>
            </w:r>
            <w:r w:rsidRPr="00667DE7">
              <w:rPr>
                <w:rFonts w:ascii="Times New Roman" w:hAnsi="Times New Roman"/>
                <w:vertAlign w:val="superscript"/>
              </w:rPr>
              <w:t>3</w:t>
            </w:r>
            <w:r w:rsidRPr="00667DE7">
              <w:rPr>
                <w:rFonts w:ascii="Times New Roman" w:hAnsi="Times New Roman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330F" w14:textId="6BBF1DED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1.845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9A98" w14:textId="7EF8CC11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0.789-4.316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9261" w14:textId="5354F95C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0.158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9949" w14:textId="5A34A07B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1.860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5DB7" w14:textId="2C0C3B66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0.800-4.326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E0F0" w14:textId="41AE661C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0.150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3E84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13F0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44C7C6E8" w14:textId="77777777" w:rsidTr="00D565FA">
        <w:trPr>
          <w:trHeight w:val="330"/>
        </w:trPr>
        <w:tc>
          <w:tcPr>
            <w:tcW w:w="14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964314" w14:textId="1BF9068E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667DE7">
              <w:rPr>
                <w:rFonts w:ascii="Times New Roman" w:hAnsi="Times New Roman"/>
              </w:rPr>
              <w:t>PM</w:t>
            </w:r>
            <w:r w:rsidRPr="00667DE7">
              <w:rPr>
                <w:rFonts w:ascii="Times New Roman" w:hAnsi="Times New Roman"/>
                <w:vertAlign w:val="subscript"/>
              </w:rPr>
              <w:t>10</w:t>
            </w:r>
            <w:r w:rsidRPr="00667DE7">
              <w:rPr>
                <w:rFonts w:ascii="Times New Roman" w:hAnsi="Times New Roman"/>
              </w:rPr>
              <w:t xml:space="preserve"> (μg/m</w:t>
            </w:r>
            <w:r w:rsidRPr="00667DE7">
              <w:rPr>
                <w:rFonts w:ascii="Times New Roman" w:hAnsi="Times New Roman"/>
                <w:vertAlign w:val="superscript"/>
              </w:rPr>
              <w:t>3</w:t>
            </w:r>
            <w:r w:rsidRPr="00667DE7">
              <w:rPr>
                <w:rFonts w:ascii="Times New Roman" w:hAnsi="Times New Roman"/>
              </w:rPr>
              <w:t>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9852B9" w14:textId="6234D9F0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1.268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AA51BA" w14:textId="42B3DE8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0.653-2.459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0E5A8F" w14:textId="0C41273C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0.483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B501E2" w14:textId="7BA18191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1.255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15FE17" w14:textId="27C48EE8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0.631-2.494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C17AAA" w14:textId="5191823F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0.518</w:t>
            </w: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8BC271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AF5E77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0850B26D" w14:textId="77777777" w:rsidTr="00D565FA">
        <w:trPr>
          <w:trHeight w:val="330"/>
        </w:trPr>
        <w:tc>
          <w:tcPr>
            <w:tcW w:w="14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0D3D" w14:textId="5F11F6BC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67DE7">
              <w:rPr>
                <w:rFonts w:ascii="Times New Roman" w:hAnsi="Times New Roman"/>
              </w:rPr>
              <w:t>NO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9DBB" w14:textId="3B2B3A91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4.029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F223" w14:textId="3AC48626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1.353-11.999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1570" w14:textId="62F3AC53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0.012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32BD" w14:textId="213B5F4A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4.394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80B0" w14:textId="4C472862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1.436-13.444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9583" w14:textId="4D0382EE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0.010</w:t>
            </w: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978E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2209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608667A7" w14:textId="77777777" w:rsidTr="00D565FA">
        <w:trPr>
          <w:trHeight w:val="330"/>
        </w:trPr>
        <w:tc>
          <w:tcPr>
            <w:tcW w:w="14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5C3FA6" w14:textId="026A1AD2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667DE7">
              <w:rPr>
                <w:rFonts w:ascii="Times New Roman" w:hAnsi="Times New Roman"/>
              </w:rPr>
              <w:t>NO</w:t>
            </w:r>
            <w:r w:rsidRPr="00667DE7">
              <w:rPr>
                <w:rFonts w:ascii="Times New Roman" w:hAnsi="Times New Roman"/>
                <w:vertAlign w:val="subscript"/>
              </w:rPr>
              <w:t>2</w:t>
            </w:r>
            <w:r w:rsidRPr="00667DE7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02931A" w14:textId="3F86798E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2.494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D23771" w14:textId="748739F5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1.032-6.027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A5D293" w14:textId="3891B35D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0.042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8C3A27" w14:textId="736573C6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2.671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9FC176" w14:textId="1D7D6788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1.070-6.666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CD96CB" w14:textId="75F0A428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0.035</w:t>
            </w: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1EDC29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F0F8D2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10A71" w:rsidRPr="00667DE7" w14:paraId="2BC0F3AD" w14:textId="77777777" w:rsidTr="00D565FA">
        <w:trPr>
          <w:trHeight w:val="330"/>
        </w:trPr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8D58BF" w14:textId="2951B74B" w:rsidR="00210A71" w:rsidRPr="00667DE7" w:rsidRDefault="00210A71" w:rsidP="00210A71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667DE7">
              <w:rPr>
                <w:rFonts w:ascii="Times New Roman" w:hAnsi="Times New Roman"/>
              </w:rPr>
              <w:t>NOx(ppb)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2628A" w14:textId="60ED91DF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2.989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DB2916" w14:textId="089393C2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1.135-7.876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C432D7" w14:textId="06D0D789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0.027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DF5A11" w14:textId="563FA4D3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 xml:space="preserve">3.227 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F10AC" w14:textId="2733CC24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1.191-8.744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7F6FCC" w14:textId="5D5A716A" w:rsidR="00210A71" w:rsidRPr="00667DE7" w:rsidRDefault="00210A71" w:rsidP="00210A71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667DE7">
              <w:rPr>
                <w:rFonts w:ascii="Times New Roman" w:hAnsi="Times New Roman" w:cs="Times New Roman"/>
                <w:sz w:val="22"/>
              </w:rPr>
              <w:t>0.021</w:t>
            </w: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F0D2BC" w14:textId="77777777" w:rsidR="00210A71" w:rsidRPr="00667DE7" w:rsidRDefault="00210A71" w:rsidP="00210A7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D11FE3" w14:textId="77777777" w:rsidR="00210A71" w:rsidRPr="00667DE7" w:rsidRDefault="00210A71" w:rsidP="00210A7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2DD0" w:rsidRPr="00667DE7" w14:paraId="44A79FCE" w14:textId="77777777" w:rsidTr="00D565FA">
        <w:trPr>
          <w:gridAfter w:val="1"/>
          <w:wAfter w:w="750" w:type="pct"/>
          <w:trHeight w:val="323"/>
        </w:trPr>
        <w:tc>
          <w:tcPr>
            <w:tcW w:w="4250" w:type="pct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5FEBAF" w14:textId="77777777" w:rsidR="00667DE7" w:rsidRPr="00667DE7" w:rsidRDefault="00667DE7" w:rsidP="00667DE7">
            <w:pPr>
              <w:snapToGrid w:val="0"/>
              <w:rPr>
                <w:rFonts w:eastAsia="標楷體" w:cs="Arial"/>
              </w:rPr>
            </w:pPr>
            <w:r w:rsidRPr="00667DE7">
              <w:rPr>
                <w:rFonts w:cs="Arial"/>
                <w:b/>
                <w:szCs w:val="20"/>
              </w:rPr>
              <w:t>Notes:</w:t>
            </w:r>
            <w:r w:rsidRPr="00667DE7">
              <w:rPr>
                <w:rFonts w:eastAsia="標楷體" w:cs="Arial"/>
              </w:rPr>
              <w:t xml:space="preserve">  </w:t>
            </w:r>
            <w:r w:rsidRPr="00667DE7">
              <w:rPr>
                <w:rFonts w:cs="Arial"/>
              </w:rPr>
              <w:t xml:space="preserve">*Conditional logistic regressions were conducted </w:t>
            </w:r>
            <w:bookmarkStart w:id="2" w:name="_Hlk88469186"/>
            <w:r w:rsidRPr="00667DE7">
              <w:rPr>
                <w:rFonts w:cs="Arial"/>
              </w:rPr>
              <w:t xml:space="preserve">controlling baseline demographic characteristics age, gender, allergic rhinitis, chronic </w:t>
            </w:r>
            <w:r w:rsidRPr="00667DE7">
              <w:rPr>
                <w:rFonts w:cs="Arial"/>
              </w:rPr>
              <w:lastRenderedPageBreak/>
              <w:t>sinusitis, and atopic dermatitis</w:t>
            </w:r>
            <w:bookmarkEnd w:id="2"/>
            <w:r w:rsidRPr="00667DE7">
              <w:rPr>
                <w:rFonts w:cs="Arial"/>
              </w:rPr>
              <w:t>.</w:t>
            </w:r>
          </w:p>
          <w:p w14:paraId="5FDCF0AE" w14:textId="77777777" w:rsidR="00A42DD0" w:rsidRPr="00667DE7" w:rsidRDefault="00A42DD0" w:rsidP="00A42DD0">
            <w:pPr>
              <w:rPr>
                <w:rFonts w:cs="Arial"/>
                <w:color w:val="000000"/>
              </w:rPr>
            </w:pPr>
            <w:r w:rsidRPr="00667DE7">
              <w:rPr>
                <w:rFonts w:cs="Arial"/>
                <w:color w:val="000000"/>
              </w:rPr>
              <w:t>ORs (95% CIs) were estimated for per IQR increase in SO</w:t>
            </w:r>
            <w:r w:rsidRPr="00667DE7">
              <w:rPr>
                <w:rFonts w:cs="Arial"/>
                <w:color w:val="000000"/>
                <w:vertAlign w:val="subscript"/>
              </w:rPr>
              <w:t>2</w:t>
            </w:r>
            <w:r w:rsidRPr="00667DE7">
              <w:rPr>
                <w:rFonts w:cs="Arial"/>
                <w:color w:val="000000"/>
              </w:rPr>
              <w:t>, PM</w:t>
            </w:r>
            <w:r w:rsidRPr="00667DE7">
              <w:rPr>
                <w:rFonts w:cs="Arial"/>
                <w:color w:val="000000"/>
                <w:vertAlign w:val="subscript"/>
              </w:rPr>
              <w:t>2.5</w:t>
            </w:r>
            <w:r w:rsidRPr="00667DE7">
              <w:rPr>
                <w:rFonts w:cs="Arial"/>
                <w:color w:val="000000"/>
              </w:rPr>
              <w:t>, PM</w:t>
            </w:r>
            <w:r w:rsidRPr="00667DE7">
              <w:rPr>
                <w:rFonts w:cs="Arial"/>
                <w:color w:val="000000"/>
                <w:vertAlign w:val="subscript"/>
              </w:rPr>
              <w:t>10,</w:t>
            </w:r>
            <w:r w:rsidRPr="00667DE7">
              <w:t xml:space="preserve"> NO,</w:t>
            </w:r>
            <w:r w:rsidRPr="00667DE7">
              <w:rPr>
                <w:rFonts w:cs="Arial"/>
                <w:color w:val="000000"/>
              </w:rPr>
              <w:t xml:space="preserve"> NO</w:t>
            </w:r>
            <w:r w:rsidRPr="00667DE7">
              <w:rPr>
                <w:rFonts w:cs="Arial"/>
                <w:color w:val="000000"/>
                <w:vertAlign w:val="subscript"/>
              </w:rPr>
              <w:t>2,</w:t>
            </w:r>
            <w:r w:rsidRPr="00667DE7">
              <w:t xml:space="preserve"> </w:t>
            </w:r>
            <w:r w:rsidRPr="00667DE7">
              <w:rPr>
                <w:rFonts w:cs="Arial"/>
                <w:color w:val="000000"/>
              </w:rPr>
              <w:t>and</w:t>
            </w:r>
            <w:r w:rsidRPr="00667DE7">
              <w:t xml:space="preserve"> NO</w:t>
            </w:r>
            <w:r w:rsidRPr="00667DE7">
              <w:rPr>
                <w:vertAlign w:val="subscript"/>
              </w:rPr>
              <w:t>X.</w:t>
            </w:r>
          </w:p>
          <w:p w14:paraId="4BBC583C" w14:textId="3A0A2C1C" w:rsidR="00A42DD0" w:rsidRPr="00667DE7" w:rsidRDefault="00A42DD0" w:rsidP="00A42DD0">
            <w:pPr>
              <w:rPr>
                <w:rFonts w:cs="Arial"/>
              </w:rPr>
            </w:pPr>
            <w:r w:rsidRPr="00667DE7">
              <w:rPr>
                <w:rFonts w:cs="Arial"/>
                <w:b/>
                <w:szCs w:val="20"/>
              </w:rPr>
              <w:t xml:space="preserve">Abbreviations: </w:t>
            </w:r>
            <w:r w:rsidRPr="00667DE7">
              <w:rPr>
                <w:rFonts w:eastAsia="標楷體" w:cs="Arial"/>
                <w:color w:val="000000"/>
              </w:rPr>
              <w:t xml:space="preserve"> </w:t>
            </w:r>
            <w:r w:rsidRPr="00667DE7">
              <w:rPr>
                <w:rFonts w:cs="Arial"/>
                <w:color w:val="000000"/>
              </w:rPr>
              <w:t>SO</w:t>
            </w:r>
            <w:r w:rsidRPr="00667DE7">
              <w:rPr>
                <w:rFonts w:cs="Arial"/>
                <w:color w:val="000000"/>
                <w:vertAlign w:val="subscript"/>
              </w:rPr>
              <w:t>2</w:t>
            </w:r>
            <w:r w:rsidRPr="00667DE7">
              <w:rPr>
                <w:rFonts w:cs="Arial"/>
                <w:color w:val="000000"/>
              </w:rPr>
              <w:t>=sulphur dioxide; PM</w:t>
            </w:r>
            <w:r w:rsidRPr="00667DE7">
              <w:rPr>
                <w:rFonts w:cs="Arial"/>
                <w:color w:val="000000"/>
                <w:vertAlign w:val="subscript"/>
              </w:rPr>
              <w:t>2.5</w:t>
            </w:r>
            <w:r w:rsidRPr="00667DE7">
              <w:rPr>
                <w:rFonts w:cs="Arial"/>
                <w:color w:val="000000"/>
              </w:rPr>
              <w:t>=particulate matters with diameters at 2.5 micrometers and smaller; PM</w:t>
            </w:r>
            <w:r w:rsidRPr="00667DE7">
              <w:rPr>
                <w:rFonts w:cs="Arial"/>
                <w:color w:val="000000"/>
                <w:vertAlign w:val="subscript"/>
              </w:rPr>
              <w:t>10=</w:t>
            </w:r>
            <w:r w:rsidRPr="00667DE7">
              <w:rPr>
                <w:rFonts w:cs="Arial"/>
                <w:color w:val="000000"/>
              </w:rPr>
              <w:t xml:space="preserve"> particulate matters with diameters at 10 micrometers and smaller; </w:t>
            </w:r>
            <w:r w:rsidRPr="00667DE7">
              <w:t>NO</w:t>
            </w:r>
            <w:r w:rsidRPr="00667DE7">
              <w:rPr>
                <w:rFonts w:cs="Arial"/>
                <w:color w:val="000000"/>
              </w:rPr>
              <w:t xml:space="preserve"> =</w:t>
            </w:r>
            <w:r w:rsidRPr="00667DE7">
              <w:t xml:space="preserve"> nitrogen oxide (NO)</w:t>
            </w:r>
            <w:r w:rsidRPr="00667DE7">
              <w:rPr>
                <w:rFonts w:cs="Arial"/>
                <w:color w:val="000000"/>
              </w:rPr>
              <w:t>; NO</w:t>
            </w:r>
            <w:r w:rsidRPr="00667DE7">
              <w:rPr>
                <w:rFonts w:cs="Arial"/>
                <w:color w:val="000000"/>
                <w:vertAlign w:val="subscript"/>
              </w:rPr>
              <w:t>2</w:t>
            </w:r>
            <w:r w:rsidRPr="00667DE7">
              <w:rPr>
                <w:rFonts w:cs="Arial"/>
                <w:color w:val="000000"/>
              </w:rPr>
              <w:t xml:space="preserve">=nitrogen dioxide; </w:t>
            </w:r>
            <w:r w:rsidRPr="00667DE7">
              <w:t>NO</w:t>
            </w:r>
            <w:r w:rsidRPr="00667DE7">
              <w:rPr>
                <w:vertAlign w:val="subscript"/>
              </w:rPr>
              <w:t>X</w:t>
            </w:r>
            <w:r w:rsidRPr="00667DE7">
              <w:rPr>
                <w:rFonts w:cs="Arial"/>
                <w:color w:val="000000"/>
              </w:rPr>
              <w:t xml:space="preserve"> =</w:t>
            </w:r>
            <w:r w:rsidRPr="00667DE7">
              <w:t xml:space="preserve"> nitrogen oxides</w:t>
            </w:r>
            <w:r w:rsidRPr="00667DE7">
              <w:rPr>
                <w:rFonts w:cs="Arial"/>
                <w:color w:val="000000"/>
              </w:rPr>
              <w:t>; OR=crude odds ratio; aOR=adjusted odds ratio</w:t>
            </w:r>
          </w:p>
          <w:p w14:paraId="0578DCC6" w14:textId="1391E571" w:rsidR="00A42DD0" w:rsidRPr="00667DE7" w:rsidRDefault="00A42DD0" w:rsidP="00A42DD0">
            <w:pPr>
              <w:rPr>
                <w:rFonts w:cs="Arial"/>
              </w:rPr>
            </w:pPr>
            <w:r w:rsidRPr="00667DE7">
              <w:rPr>
                <w:rFonts w:cs="Arial"/>
                <w:color w:val="000000"/>
              </w:rPr>
              <w:t xml:space="preserve"> IQR=</w:t>
            </w:r>
            <w:r w:rsidRPr="00667DE7">
              <w:rPr>
                <w:rFonts w:eastAsia="標楷體" w:cs="Arial"/>
                <w:color w:val="000000"/>
              </w:rPr>
              <w:t xml:space="preserve"> interquartile range</w:t>
            </w:r>
          </w:p>
          <w:p w14:paraId="08BA4065" w14:textId="77777777" w:rsidR="00A42DD0" w:rsidRPr="00667DE7" w:rsidRDefault="00A42DD0" w:rsidP="00A42DD0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 w:rsidRPr="00667DE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A2626B5" w14:textId="285E9ACF" w:rsidR="00A42DD0" w:rsidRPr="00667DE7" w:rsidRDefault="00A42DD0" w:rsidP="00A42DD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BBA38AA" w14:textId="77777777" w:rsidR="008838E5" w:rsidRPr="008838E5" w:rsidRDefault="008838E5"/>
    <w:sectPr w:rsidR="008838E5" w:rsidRPr="008838E5" w:rsidSect="00D565FA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AD7B3" w14:textId="77777777" w:rsidR="000E4863" w:rsidRDefault="000E4863" w:rsidP="000D5D46">
      <w:r>
        <w:separator/>
      </w:r>
    </w:p>
  </w:endnote>
  <w:endnote w:type="continuationSeparator" w:id="0">
    <w:p w14:paraId="1C3B0A22" w14:textId="77777777" w:rsidR="000E4863" w:rsidRDefault="000E4863" w:rsidP="000D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9C60F" w14:textId="77777777" w:rsidR="000E4863" w:rsidRDefault="000E4863" w:rsidP="000D5D46">
      <w:r>
        <w:separator/>
      </w:r>
    </w:p>
  </w:footnote>
  <w:footnote w:type="continuationSeparator" w:id="0">
    <w:p w14:paraId="0D986D4B" w14:textId="77777777" w:rsidR="000E4863" w:rsidRDefault="000E4863" w:rsidP="000D5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E5"/>
    <w:rsid w:val="000A41E4"/>
    <w:rsid w:val="000A5BA4"/>
    <w:rsid w:val="000B6461"/>
    <w:rsid w:val="000D5D46"/>
    <w:rsid w:val="000E4863"/>
    <w:rsid w:val="00166113"/>
    <w:rsid w:val="00210A71"/>
    <w:rsid w:val="00250EF8"/>
    <w:rsid w:val="002B48B3"/>
    <w:rsid w:val="002D6E79"/>
    <w:rsid w:val="00431229"/>
    <w:rsid w:val="00455DC6"/>
    <w:rsid w:val="00550988"/>
    <w:rsid w:val="00563E1B"/>
    <w:rsid w:val="005D055F"/>
    <w:rsid w:val="005D5603"/>
    <w:rsid w:val="00605649"/>
    <w:rsid w:val="00633594"/>
    <w:rsid w:val="006645EC"/>
    <w:rsid w:val="00667DE7"/>
    <w:rsid w:val="00671825"/>
    <w:rsid w:val="00677B80"/>
    <w:rsid w:val="007401CF"/>
    <w:rsid w:val="007747AE"/>
    <w:rsid w:val="007D10A9"/>
    <w:rsid w:val="007D2F81"/>
    <w:rsid w:val="008052B1"/>
    <w:rsid w:val="00846C0A"/>
    <w:rsid w:val="008673B4"/>
    <w:rsid w:val="008838E5"/>
    <w:rsid w:val="008E4DBA"/>
    <w:rsid w:val="00912443"/>
    <w:rsid w:val="00915F54"/>
    <w:rsid w:val="00941D8F"/>
    <w:rsid w:val="00952BB6"/>
    <w:rsid w:val="00962FD2"/>
    <w:rsid w:val="00973CC5"/>
    <w:rsid w:val="00A009F3"/>
    <w:rsid w:val="00A13242"/>
    <w:rsid w:val="00A42DD0"/>
    <w:rsid w:val="00AD1A9D"/>
    <w:rsid w:val="00AE0FA6"/>
    <w:rsid w:val="00AF5311"/>
    <w:rsid w:val="00B05F5D"/>
    <w:rsid w:val="00BE7D6F"/>
    <w:rsid w:val="00C676B4"/>
    <w:rsid w:val="00C713F8"/>
    <w:rsid w:val="00CA45A6"/>
    <w:rsid w:val="00CD4471"/>
    <w:rsid w:val="00D565FA"/>
    <w:rsid w:val="00D70708"/>
    <w:rsid w:val="00DA70C5"/>
    <w:rsid w:val="00DB2918"/>
    <w:rsid w:val="00DC0097"/>
    <w:rsid w:val="00DF5051"/>
    <w:rsid w:val="00E2551A"/>
    <w:rsid w:val="00E33318"/>
    <w:rsid w:val="00E93FA3"/>
    <w:rsid w:val="00F048CC"/>
    <w:rsid w:val="00F344A8"/>
    <w:rsid w:val="00F401E1"/>
    <w:rsid w:val="00F50067"/>
    <w:rsid w:val="00F74F45"/>
    <w:rsid w:val="00F867D3"/>
    <w:rsid w:val="00F9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2AA90"/>
  <w15:chartTrackingRefBased/>
  <w15:docId w15:val="{5215EEA3-D74B-4D8B-AAE3-C9D1F306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5D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5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5D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LovEowei'Z 鐘</dc:creator>
  <cp:keywords/>
  <dc:description/>
  <cp:lastModifiedBy>kmhk</cp:lastModifiedBy>
  <cp:revision>2</cp:revision>
  <cp:lastPrinted>2022-02-21T14:14:00Z</cp:lastPrinted>
  <dcterms:created xsi:type="dcterms:W3CDTF">2023-11-29T02:16:00Z</dcterms:created>
  <dcterms:modified xsi:type="dcterms:W3CDTF">2023-11-29T02:16:00Z</dcterms:modified>
</cp:coreProperties>
</file>