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B6269" w14:textId="77777777" w:rsidR="006D686A" w:rsidRPr="00C36C4F" w:rsidRDefault="006D686A" w:rsidP="006D686A">
      <w:pPr>
        <w:widowControl/>
        <w:jc w:val="left"/>
        <w:rPr>
          <w:rFonts w:ascii="Calibri" w:hAnsi="Calibri" w:cs="Calibri"/>
          <w:b/>
          <w:bCs/>
          <w:sz w:val="32"/>
          <w:szCs w:val="36"/>
        </w:rPr>
      </w:pPr>
      <w:r w:rsidRPr="00C36C4F">
        <w:rPr>
          <w:rFonts w:ascii="Calibri" w:hAnsi="Calibri" w:cs="Calibri"/>
          <w:b/>
          <w:bCs/>
          <w:sz w:val="32"/>
          <w:szCs w:val="36"/>
        </w:rPr>
        <w:t>Supplementary data</w:t>
      </w:r>
    </w:p>
    <w:p w14:paraId="5F3B5C91" w14:textId="77777777" w:rsidR="006D686A" w:rsidRPr="00E7470E" w:rsidRDefault="006D686A" w:rsidP="006D686A">
      <w:pPr>
        <w:widowControl/>
        <w:jc w:val="left"/>
        <w:rPr>
          <w:rFonts w:ascii="Calibri" w:hAnsi="Calibri" w:cs="Calibri"/>
          <w:b/>
          <w:bCs/>
          <w:sz w:val="24"/>
          <w:szCs w:val="28"/>
        </w:rPr>
      </w:pPr>
    </w:p>
    <w:p w14:paraId="035B06D0" w14:textId="77777777" w:rsidR="006D686A" w:rsidRPr="00E7470E" w:rsidRDefault="006D686A" w:rsidP="006D686A">
      <w:pPr>
        <w:widowControl/>
        <w:jc w:val="left"/>
        <w:rPr>
          <w:rFonts w:ascii="Calibri" w:hAnsi="Calibri" w:cs="Calibri"/>
          <w:b/>
        </w:rPr>
      </w:pPr>
      <w:bookmarkStart w:id="0" w:name="_Hlk179327786"/>
      <w:r w:rsidRPr="00E7470E">
        <w:rPr>
          <w:rFonts w:ascii="Calibri" w:hAnsi="Calibri" w:cs="Calibri"/>
          <w:b/>
        </w:rPr>
        <w:t>Supplementary table 1. Numeric range of cognitive function score</w:t>
      </w:r>
      <w:r w:rsidRPr="00E7470E">
        <w:rPr>
          <w:rFonts w:ascii="Calibri" w:hAnsi="Calibri" w:cs="Calibri" w:hint="eastAsia"/>
          <w:b/>
        </w:rPr>
        <w:t xml:space="preserve"> change from 2011 to 2015</w:t>
      </w:r>
      <w:r w:rsidRPr="00E7470E">
        <w:rPr>
          <w:rFonts w:ascii="Calibri" w:hAnsi="Calibri" w:cs="Calibri"/>
          <w:b/>
        </w:rPr>
        <w:t>.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4"/>
        <w:gridCol w:w="1985"/>
        <w:gridCol w:w="1984"/>
        <w:gridCol w:w="1843"/>
      </w:tblGrid>
      <w:tr w:rsidR="006D686A" w:rsidRPr="00E7470E" w14:paraId="4784621C" w14:textId="77777777"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56210EC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</w:p>
        </w:tc>
        <w:tc>
          <w:tcPr>
            <w:tcW w:w="15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402754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Total cognitive function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31AF36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Orienting attention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1B8175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proofErr w:type="spellStart"/>
            <w:r w:rsidRPr="00E7470E">
              <w:rPr>
                <w:rFonts w:ascii="Calibri" w:hAnsi="Calibri" w:cs="Calibri"/>
              </w:rPr>
              <w:t>Visuoconstruction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425359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Episodic memory</w:t>
            </w:r>
          </w:p>
        </w:tc>
      </w:tr>
      <w:tr w:rsidR="006D686A" w:rsidRPr="00E7470E" w14:paraId="70F18EE3" w14:textId="77777777">
        <w:tc>
          <w:tcPr>
            <w:tcW w:w="1985" w:type="dxa"/>
            <w:tcBorders>
              <w:top w:val="single" w:sz="8" w:space="0" w:color="auto"/>
            </w:tcBorders>
          </w:tcPr>
          <w:p w14:paraId="3CB4B1DA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Average</w:t>
            </w:r>
          </w:p>
        </w:tc>
        <w:tc>
          <w:tcPr>
            <w:tcW w:w="1554" w:type="dxa"/>
            <w:tcBorders>
              <w:top w:val="single" w:sz="8" w:space="0" w:color="auto"/>
            </w:tcBorders>
          </w:tcPr>
          <w:p w14:paraId="7B17BE5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1.64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58ED76F4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1.09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28F951C6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0.06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FC2D851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0.50</w:t>
            </w:r>
          </w:p>
        </w:tc>
      </w:tr>
      <w:tr w:rsidR="006D686A" w:rsidRPr="00E7470E" w14:paraId="2D554515" w14:textId="77777777">
        <w:tc>
          <w:tcPr>
            <w:tcW w:w="1985" w:type="dxa"/>
          </w:tcPr>
          <w:p w14:paraId="7E039738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Median</w:t>
            </w:r>
          </w:p>
        </w:tc>
        <w:tc>
          <w:tcPr>
            <w:tcW w:w="1554" w:type="dxa"/>
          </w:tcPr>
          <w:p w14:paraId="6ACD29D1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2.00</w:t>
            </w:r>
          </w:p>
        </w:tc>
        <w:tc>
          <w:tcPr>
            <w:tcW w:w="1985" w:type="dxa"/>
          </w:tcPr>
          <w:p w14:paraId="5BCA151C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1.00</w:t>
            </w:r>
          </w:p>
        </w:tc>
        <w:tc>
          <w:tcPr>
            <w:tcW w:w="1984" w:type="dxa"/>
          </w:tcPr>
          <w:p w14:paraId="7298B972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0.00</w:t>
            </w:r>
          </w:p>
        </w:tc>
        <w:tc>
          <w:tcPr>
            <w:tcW w:w="1843" w:type="dxa"/>
          </w:tcPr>
          <w:p w14:paraId="680F484B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1.00</w:t>
            </w:r>
          </w:p>
        </w:tc>
      </w:tr>
      <w:tr w:rsidR="006D686A" w:rsidRPr="00E7470E" w14:paraId="21521DE7" w14:textId="77777777">
        <w:tc>
          <w:tcPr>
            <w:tcW w:w="1985" w:type="dxa"/>
          </w:tcPr>
          <w:p w14:paraId="3B47F652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Standard deviation</w:t>
            </w:r>
          </w:p>
        </w:tc>
        <w:tc>
          <w:tcPr>
            <w:tcW w:w="1554" w:type="dxa"/>
          </w:tcPr>
          <w:p w14:paraId="52C16A66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4.95</w:t>
            </w:r>
          </w:p>
        </w:tc>
        <w:tc>
          <w:tcPr>
            <w:tcW w:w="1985" w:type="dxa"/>
          </w:tcPr>
          <w:p w14:paraId="611BB740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2.53</w:t>
            </w:r>
          </w:p>
        </w:tc>
        <w:tc>
          <w:tcPr>
            <w:tcW w:w="1984" w:type="dxa"/>
          </w:tcPr>
          <w:p w14:paraId="7F51F72D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0.55</w:t>
            </w:r>
          </w:p>
        </w:tc>
        <w:tc>
          <w:tcPr>
            <w:tcW w:w="1843" w:type="dxa"/>
          </w:tcPr>
          <w:p w14:paraId="06846CE4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3.89</w:t>
            </w:r>
          </w:p>
        </w:tc>
      </w:tr>
      <w:tr w:rsidR="006D686A" w:rsidRPr="00E7470E" w14:paraId="08A10148" w14:textId="77777777">
        <w:tc>
          <w:tcPr>
            <w:tcW w:w="1985" w:type="dxa"/>
          </w:tcPr>
          <w:p w14:paraId="6651EDCC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Numerical range</w:t>
            </w:r>
          </w:p>
        </w:tc>
        <w:tc>
          <w:tcPr>
            <w:tcW w:w="1554" w:type="dxa"/>
          </w:tcPr>
          <w:p w14:paraId="701CA4DE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40.00</w:t>
            </w:r>
          </w:p>
        </w:tc>
        <w:tc>
          <w:tcPr>
            <w:tcW w:w="1985" w:type="dxa"/>
          </w:tcPr>
          <w:p w14:paraId="15EDB8DC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18.00</w:t>
            </w:r>
          </w:p>
        </w:tc>
        <w:tc>
          <w:tcPr>
            <w:tcW w:w="1984" w:type="dxa"/>
          </w:tcPr>
          <w:p w14:paraId="5BD98C17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2.00</w:t>
            </w:r>
          </w:p>
        </w:tc>
        <w:tc>
          <w:tcPr>
            <w:tcW w:w="1843" w:type="dxa"/>
          </w:tcPr>
          <w:p w14:paraId="43E022BA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32.00</w:t>
            </w:r>
          </w:p>
        </w:tc>
      </w:tr>
      <w:tr w:rsidR="006D686A" w:rsidRPr="00E7470E" w14:paraId="4B42981F" w14:textId="77777777">
        <w:tc>
          <w:tcPr>
            <w:tcW w:w="1985" w:type="dxa"/>
          </w:tcPr>
          <w:p w14:paraId="23BAD41E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Minimum value</w:t>
            </w:r>
          </w:p>
        </w:tc>
        <w:tc>
          <w:tcPr>
            <w:tcW w:w="1554" w:type="dxa"/>
          </w:tcPr>
          <w:p w14:paraId="516835C6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-20.00</w:t>
            </w:r>
          </w:p>
        </w:tc>
        <w:tc>
          <w:tcPr>
            <w:tcW w:w="1985" w:type="dxa"/>
          </w:tcPr>
          <w:p w14:paraId="25E3D395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-8.00</w:t>
            </w:r>
          </w:p>
        </w:tc>
        <w:tc>
          <w:tcPr>
            <w:tcW w:w="1984" w:type="dxa"/>
          </w:tcPr>
          <w:p w14:paraId="3038CF20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-1.00</w:t>
            </w:r>
          </w:p>
        </w:tc>
        <w:tc>
          <w:tcPr>
            <w:tcW w:w="1843" w:type="dxa"/>
          </w:tcPr>
          <w:p w14:paraId="0E6EC9DB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-17.00</w:t>
            </w:r>
          </w:p>
        </w:tc>
      </w:tr>
      <w:tr w:rsidR="006D686A" w:rsidRPr="00E7470E" w14:paraId="5B63F029" w14:textId="77777777" w:rsidTr="00D61955">
        <w:tc>
          <w:tcPr>
            <w:tcW w:w="1985" w:type="dxa"/>
          </w:tcPr>
          <w:p w14:paraId="54D2B4A1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Maximum value</w:t>
            </w:r>
          </w:p>
        </w:tc>
        <w:tc>
          <w:tcPr>
            <w:tcW w:w="1554" w:type="dxa"/>
          </w:tcPr>
          <w:p w14:paraId="3268566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20.00</w:t>
            </w:r>
          </w:p>
        </w:tc>
        <w:tc>
          <w:tcPr>
            <w:tcW w:w="1985" w:type="dxa"/>
          </w:tcPr>
          <w:p w14:paraId="67C6DBE5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10.00</w:t>
            </w:r>
          </w:p>
        </w:tc>
        <w:tc>
          <w:tcPr>
            <w:tcW w:w="1984" w:type="dxa"/>
          </w:tcPr>
          <w:p w14:paraId="52EEC86A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1.00</w:t>
            </w:r>
          </w:p>
        </w:tc>
        <w:tc>
          <w:tcPr>
            <w:tcW w:w="1843" w:type="dxa"/>
          </w:tcPr>
          <w:p w14:paraId="2D8B7DC0" w14:textId="08F1E7BB" w:rsidR="00D61955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15.00</w:t>
            </w:r>
          </w:p>
        </w:tc>
      </w:tr>
      <w:tr w:rsidR="00120C88" w:rsidRPr="00E7470E" w14:paraId="50D5D662" w14:textId="77777777" w:rsidTr="00C36C4F">
        <w:tc>
          <w:tcPr>
            <w:tcW w:w="1985" w:type="dxa"/>
          </w:tcPr>
          <w:p w14:paraId="3E09F324" w14:textId="47880D41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5th</w:t>
            </w:r>
          </w:p>
        </w:tc>
        <w:tc>
          <w:tcPr>
            <w:tcW w:w="1554" w:type="dxa"/>
          </w:tcPr>
          <w:p w14:paraId="1EC19175" w14:textId="72AD8DCC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-7.00</w:t>
            </w:r>
          </w:p>
        </w:tc>
        <w:tc>
          <w:tcPr>
            <w:tcW w:w="1985" w:type="dxa"/>
          </w:tcPr>
          <w:p w14:paraId="02F60621" w14:textId="0725D32F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-3.00</w:t>
            </w:r>
          </w:p>
        </w:tc>
        <w:tc>
          <w:tcPr>
            <w:tcW w:w="1984" w:type="dxa"/>
          </w:tcPr>
          <w:p w14:paraId="3355E48C" w14:textId="51236028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-1.00</w:t>
            </w:r>
          </w:p>
        </w:tc>
        <w:tc>
          <w:tcPr>
            <w:tcW w:w="1843" w:type="dxa"/>
          </w:tcPr>
          <w:p w14:paraId="012DB06C" w14:textId="552CAD34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-6.00</w:t>
            </w:r>
          </w:p>
        </w:tc>
      </w:tr>
      <w:tr w:rsidR="00120C88" w:rsidRPr="00E7470E" w14:paraId="71CD464E" w14:textId="77777777" w:rsidTr="00C36C4F">
        <w:tc>
          <w:tcPr>
            <w:tcW w:w="1985" w:type="dxa"/>
          </w:tcPr>
          <w:p w14:paraId="518FFB0B" w14:textId="18E3CFF2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25th</w:t>
            </w:r>
          </w:p>
        </w:tc>
        <w:tc>
          <w:tcPr>
            <w:tcW w:w="1554" w:type="dxa"/>
          </w:tcPr>
          <w:p w14:paraId="1B9EB655" w14:textId="2DFD9974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-1.00</w:t>
            </w:r>
          </w:p>
        </w:tc>
        <w:tc>
          <w:tcPr>
            <w:tcW w:w="1985" w:type="dxa"/>
          </w:tcPr>
          <w:p w14:paraId="32C58C7C" w14:textId="74F4D0C1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0.00</w:t>
            </w:r>
          </w:p>
        </w:tc>
        <w:tc>
          <w:tcPr>
            <w:tcW w:w="1984" w:type="dxa"/>
          </w:tcPr>
          <w:p w14:paraId="5FAB2DF6" w14:textId="6EF95F3E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0.00</w:t>
            </w:r>
          </w:p>
        </w:tc>
        <w:tc>
          <w:tcPr>
            <w:tcW w:w="1843" w:type="dxa"/>
          </w:tcPr>
          <w:p w14:paraId="450F2A0E" w14:textId="6FC7B359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-2.00</w:t>
            </w:r>
          </w:p>
        </w:tc>
      </w:tr>
      <w:tr w:rsidR="00120C88" w:rsidRPr="00E7470E" w14:paraId="66643160" w14:textId="77777777" w:rsidTr="00C36C4F">
        <w:tc>
          <w:tcPr>
            <w:tcW w:w="1985" w:type="dxa"/>
          </w:tcPr>
          <w:p w14:paraId="032C17AF" w14:textId="05546ED2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75th</w:t>
            </w:r>
          </w:p>
        </w:tc>
        <w:tc>
          <w:tcPr>
            <w:tcW w:w="1554" w:type="dxa"/>
          </w:tcPr>
          <w:p w14:paraId="4D95590F" w14:textId="5B3857D7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5.00</w:t>
            </w:r>
          </w:p>
        </w:tc>
        <w:tc>
          <w:tcPr>
            <w:tcW w:w="1985" w:type="dxa"/>
          </w:tcPr>
          <w:p w14:paraId="75866F09" w14:textId="1B8EAC59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3.00</w:t>
            </w:r>
          </w:p>
        </w:tc>
        <w:tc>
          <w:tcPr>
            <w:tcW w:w="1984" w:type="dxa"/>
          </w:tcPr>
          <w:p w14:paraId="415EB444" w14:textId="4B76929F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0.00</w:t>
            </w:r>
          </w:p>
        </w:tc>
        <w:tc>
          <w:tcPr>
            <w:tcW w:w="1843" w:type="dxa"/>
          </w:tcPr>
          <w:p w14:paraId="69366240" w14:textId="1EE3B1C2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3.00</w:t>
            </w:r>
          </w:p>
        </w:tc>
      </w:tr>
      <w:tr w:rsidR="00120C88" w:rsidRPr="00E7470E" w14:paraId="50189E29" w14:textId="77777777">
        <w:tc>
          <w:tcPr>
            <w:tcW w:w="1985" w:type="dxa"/>
            <w:tcBorders>
              <w:bottom w:val="single" w:sz="8" w:space="0" w:color="auto"/>
            </w:tcBorders>
          </w:tcPr>
          <w:p w14:paraId="7C82734D" w14:textId="2AADC1B7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95th</w:t>
            </w:r>
          </w:p>
        </w:tc>
        <w:tc>
          <w:tcPr>
            <w:tcW w:w="1554" w:type="dxa"/>
            <w:tcBorders>
              <w:bottom w:val="single" w:sz="8" w:space="0" w:color="auto"/>
            </w:tcBorders>
          </w:tcPr>
          <w:p w14:paraId="338E57FF" w14:textId="20272AB5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10.00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76D29166" w14:textId="199E2352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5.00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0720E600" w14:textId="62BDB1CA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1.00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14244FDD" w14:textId="225A8AA5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7.00</w:t>
            </w:r>
          </w:p>
        </w:tc>
      </w:tr>
      <w:bookmarkEnd w:id="0"/>
    </w:tbl>
    <w:p w14:paraId="240144B1" w14:textId="77777777" w:rsidR="006D686A" w:rsidRPr="00E7470E" w:rsidRDefault="006D686A" w:rsidP="006D686A">
      <w:pPr>
        <w:widowControl/>
        <w:jc w:val="left"/>
        <w:rPr>
          <w:rFonts w:ascii="Calibri" w:hAnsi="Calibri" w:cs="Calibri"/>
        </w:rPr>
      </w:pPr>
    </w:p>
    <w:p w14:paraId="47807672" w14:textId="74785061" w:rsidR="0042064B" w:rsidRPr="00C36C4F" w:rsidRDefault="0042064B" w:rsidP="006D686A">
      <w:pPr>
        <w:widowControl/>
        <w:jc w:val="left"/>
        <w:rPr>
          <w:rFonts w:ascii="Calibri" w:hAnsi="Calibri" w:cs="Calibri"/>
        </w:rPr>
      </w:pPr>
      <w:r w:rsidRPr="00C36C4F">
        <w:rPr>
          <w:rFonts w:ascii="Calibri" w:hAnsi="Calibri" w:cs="Calibri"/>
          <w:b/>
        </w:rPr>
        <w:t xml:space="preserve">Supplementary table </w:t>
      </w:r>
      <w:r w:rsidR="006B008B" w:rsidRPr="00C36C4F">
        <w:rPr>
          <w:rFonts w:ascii="Calibri" w:hAnsi="Calibri" w:cs="Calibri" w:hint="eastAsia"/>
          <w:b/>
        </w:rPr>
        <w:t>2</w:t>
      </w:r>
      <w:r w:rsidRPr="00C36C4F">
        <w:rPr>
          <w:rFonts w:ascii="Calibri" w:hAnsi="Calibri" w:cs="Calibri"/>
          <w:b/>
        </w:rPr>
        <w:t>. Numeric range of air pollutants in 2011</w:t>
      </w:r>
      <w:r w:rsidR="00740539" w:rsidRPr="00C36C4F">
        <w:rPr>
          <w:rFonts w:ascii="Calibri" w:hAnsi="Calibri" w:cs="Calibri" w:hint="eastAsia"/>
          <w:b/>
        </w:rPr>
        <w:t>.</w:t>
      </w:r>
    </w:p>
    <w:tbl>
      <w:tblPr>
        <w:tblW w:w="75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850"/>
        <w:gridCol w:w="1134"/>
        <w:gridCol w:w="1134"/>
        <w:gridCol w:w="1134"/>
      </w:tblGrid>
      <w:tr w:rsidR="00C36C4F" w:rsidRPr="00C36C4F" w14:paraId="0329FD02" w14:textId="77777777" w:rsidTr="00C36C4F">
        <w:trPr>
          <w:cantSplit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048BEAEC" w14:textId="60871D91" w:rsidR="00740539" w:rsidRPr="00C36C4F" w:rsidRDefault="006A2829" w:rsidP="00740539">
            <w:pPr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</w:rPr>
              <w:t>Air pollutants (</w:t>
            </w:r>
            <w:bookmarkStart w:id="1" w:name="_Hlk179824948"/>
            <w:proofErr w:type="spellStart"/>
            <w:r w:rsidRPr="00C36C4F">
              <w:rPr>
                <w:rFonts w:ascii="Calibri" w:hAnsi="Calibri" w:cs="Calibri"/>
              </w:rPr>
              <w:t>μg</w:t>
            </w:r>
            <w:proofErr w:type="spellEnd"/>
            <w:r w:rsidRPr="00C36C4F">
              <w:rPr>
                <w:rFonts w:ascii="Calibri" w:hAnsi="Calibri" w:cs="Calibri"/>
              </w:rPr>
              <w:t>/m</w:t>
            </w:r>
            <w:r w:rsidRPr="00C36C4F">
              <w:rPr>
                <w:rFonts w:ascii="Calibri" w:hAnsi="Calibri" w:cs="Calibri"/>
                <w:vertAlign w:val="superscript"/>
              </w:rPr>
              <w:t>3</w:t>
            </w:r>
            <w:bookmarkEnd w:id="1"/>
            <w:r w:rsidRPr="00C36C4F">
              <w:rPr>
                <w:rFonts w:ascii="Calibri" w:hAnsi="Calibri" w:cs="Calibri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1159E9B3" w14:textId="3E82670C" w:rsidR="00740539" w:rsidRPr="00C36C4F" w:rsidRDefault="00740539" w:rsidP="00740539">
            <w:pPr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</w:rPr>
              <w:t>PM</w:t>
            </w:r>
            <w:r w:rsidRPr="00C36C4F">
              <w:rPr>
                <w:rFonts w:ascii="Calibri" w:hAnsi="Calibri" w:cs="Calibri"/>
                <w:vertAlign w:val="subscript"/>
              </w:rPr>
              <w:t>2.5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7415C877" w14:textId="5D026BDD" w:rsidR="00740539" w:rsidRPr="00C36C4F" w:rsidRDefault="00740539" w:rsidP="00740539">
            <w:r w:rsidRPr="00C36C4F">
              <w:t>PM</w:t>
            </w:r>
            <w:r w:rsidRPr="00C36C4F">
              <w:rPr>
                <w:vertAlign w:val="sub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05AF1031" w14:textId="2718BB64" w:rsidR="00740539" w:rsidRPr="00C36C4F" w:rsidRDefault="00740539" w:rsidP="00740539">
            <w:r w:rsidRPr="00C36C4F">
              <w:t>PM</w:t>
            </w:r>
            <w:r w:rsidRPr="00C36C4F">
              <w:rPr>
                <w:vertAlign w:val="subscript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58947F23" w14:textId="532CF619" w:rsidR="00740539" w:rsidRPr="00C36C4F" w:rsidRDefault="00740539" w:rsidP="00740539">
            <w:r w:rsidRPr="00C36C4F">
              <w:t>O</w:t>
            </w:r>
            <w:r w:rsidRPr="00C36C4F">
              <w:rPr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E0E0E0"/>
              <w:tl2br w:val="nil"/>
              <w:tr2bl w:val="nil"/>
            </w:tcBorders>
            <w:shd w:val="clear" w:color="auto" w:fill="FFFFFF"/>
            <w:vAlign w:val="bottom"/>
          </w:tcPr>
          <w:p w14:paraId="06C016CF" w14:textId="744262C6" w:rsidR="00740539" w:rsidRPr="00C36C4F" w:rsidRDefault="00740539" w:rsidP="00740539">
            <w:r w:rsidRPr="00C36C4F">
              <w:t>NO</w:t>
            </w:r>
            <w:r w:rsidRPr="00C36C4F">
              <w:rPr>
                <w:vertAlign w:val="subscript"/>
              </w:rPr>
              <w:t>2</w:t>
            </w:r>
          </w:p>
        </w:tc>
      </w:tr>
      <w:tr w:rsidR="00C36C4F" w:rsidRPr="00C36C4F" w14:paraId="20320337" w14:textId="77777777" w:rsidTr="00C36C4F">
        <w:trPr>
          <w:cantSplit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0CDF91F3" w14:textId="46A24EEB" w:rsidR="00740539" w:rsidRPr="00C36C4F" w:rsidRDefault="00740539" w:rsidP="00740539">
            <w:r w:rsidRPr="00C36C4F">
              <w:rPr>
                <w:rFonts w:ascii="Calibri" w:hAnsi="Calibri" w:cs="Calibri"/>
              </w:rPr>
              <w:t>Average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1AB9B1E" w14:textId="18CF4B91" w:rsidR="00740539" w:rsidRPr="00C36C4F" w:rsidRDefault="00740539" w:rsidP="00740539">
            <w:bookmarkStart w:id="2" w:name="_Hlk179824981"/>
            <w:r w:rsidRPr="00C36C4F">
              <w:t>53.01</w:t>
            </w:r>
            <w:bookmarkEnd w:id="2"/>
            <w:r w:rsidRPr="00C36C4F"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B15789E" w14:textId="40F0ED61" w:rsidR="00740539" w:rsidRPr="00C36C4F" w:rsidRDefault="00740539" w:rsidP="00740539">
            <w:r w:rsidRPr="00C36C4F">
              <w:t>40.1842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E483B5C" w14:textId="7AD9AAB7" w:rsidR="00740539" w:rsidRPr="00C36C4F" w:rsidRDefault="00740539" w:rsidP="00740539">
            <w:bookmarkStart w:id="3" w:name="_Hlk179824915"/>
            <w:r w:rsidRPr="00C36C4F">
              <w:t>93.6430</w:t>
            </w:r>
            <w:bookmarkEnd w:id="3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E9CD3E7" w14:textId="7EE9F4D2" w:rsidR="00740539" w:rsidRPr="00C36C4F" w:rsidRDefault="00740539" w:rsidP="00740539">
            <w:r w:rsidRPr="00C36C4F">
              <w:t>95.1255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7EEBE50" w14:textId="342C5F36" w:rsidR="00740539" w:rsidRPr="00C36C4F" w:rsidRDefault="00740539" w:rsidP="00740539">
            <w:r w:rsidRPr="00C36C4F">
              <w:t>29.0342</w:t>
            </w:r>
          </w:p>
        </w:tc>
      </w:tr>
      <w:tr w:rsidR="00C36C4F" w:rsidRPr="00C36C4F" w14:paraId="5468420D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39B20B74" w14:textId="45900BCE" w:rsidR="00740539" w:rsidRPr="00C36C4F" w:rsidRDefault="00740539" w:rsidP="00740539">
            <w:r w:rsidRPr="00C36C4F">
              <w:rPr>
                <w:rFonts w:ascii="Calibri" w:hAnsi="Calibri" w:cs="Calibri"/>
              </w:rPr>
              <w:t>Median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8479FA0" w14:textId="6392AB0D" w:rsidR="00740539" w:rsidRPr="00C36C4F" w:rsidRDefault="00740539" w:rsidP="00740539">
            <w:r w:rsidRPr="00C36C4F">
              <w:t>53.2239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C3F48B9" w14:textId="75CF71E2" w:rsidR="00740539" w:rsidRPr="00C36C4F" w:rsidRDefault="00740539" w:rsidP="00740539">
            <w:r w:rsidRPr="00C36C4F">
              <w:t>40.8511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17E8818" w14:textId="0B7721F3" w:rsidR="00740539" w:rsidRPr="00C36C4F" w:rsidRDefault="00740539" w:rsidP="00740539">
            <w:r w:rsidRPr="00C36C4F">
              <w:t>91.6878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D412320" w14:textId="70621106" w:rsidR="00740539" w:rsidRPr="00C36C4F" w:rsidRDefault="00740539" w:rsidP="00740539">
            <w:r w:rsidRPr="00C36C4F">
              <w:t>96.2074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E6E3D00" w14:textId="24D03CD4" w:rsidR="00740539" w:rsidRPr="00C36C4F" w:rsidRDefault="00740539" w:rsidP="00740539">
            <w:r w:rsidRPr="00C36C4F">
              <w:t>26.6848</w:t>
            </w:r>
          </w:p>
        </w:tc>
      </w:tr>
      <w:tr w:rsidR="00C36C4F" w:rsidRPr="00C36C4F" w14:paraId="6D3B0CBE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3EBAD64C" w14:textId="3A87EDB5" w:rsidR="00740539" w:rsidRPr="00C36C4F" w:rsidRDefault="00740539" w:rsidP="00740539">
            <w:r w:rsidRPr="00C36C4F">
              <w:rPr>
                <w:rFonts w:ascii="Calibri" w:hAnsi="Calibri" w:cs="Calibri"/>
              </w:rPr>
              <w:t>Standard deviation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385B0BE" w14:textId="0CB90677" w:rsidR="00740539" w:rsidRPr="00C36C4F" w:rsidRDefault="00740539" w:rsidP="00740539">
            <w:r w:rsidRPr="00C36C4F">
              <w:t>15.08422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EABEAA1" w14:textId="3250EE87" w:rsidR="00740539" w:rsidRPr="00C36C4F" w:rsidRDefault="00740539" w:rsidP="00740539">
            <w:r w:rsidRPr="00C36C4F">
              <w:t>13.24036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4D8D771" w14:textId="745E174E" w:rsidR="00740539" w:rsidRPr="00C36C4F" w:rsidRDefault="00740539" w:rsidP="00740539">
            <w:bookmarkStart w:id="4" w:name="_Hlk179824930"/>
            <w:r w:rsidRPr="00C36C4F">
              <w:t>26.9</w:t>
            </w:r>
            <w:bookmarkEnd w:id="4"/>
            <w:r w:rsidRPr="00C36C4F">
              <w:t>4723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A65D9E3" w14:textId="7D341361" w:rsidR="00740539" w:rsidRPr="00C36C4F" w:rsidRDefault="00740539" w:rsidP="00740539">
            <w:r w:rsidRPr="00C36C4F">
              <w:t>6.60288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0BBF8D4" w14:textId="7E74A9D3" w:rsidR="00740539" w:rsidRPr="00C36C4F" w:rsidRDefault="00740539" w:rsidP="00740539">
            <w:r w:rsidRPr="00C36C4F">
              <w:t>10.52836</w:t>
            </w:r>
          </w:p>
        </w:tc>
      </w:tr>
      <w:tr w:rsidR="00C36C4F" w:rsidRPr="00C36C4F" w14:paraId="29A43795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0D64C113" w14:textId="77777777" w:rsidR="00740539" w:rsidRPr="00C36C4F" w:rsidRDefault="00740539" w:rsidP="00740539">
            <w:r w:rsidRPr="00C36C4F">
              <w:rPr>
                <w:rFonts w:ascii="Calibri" w:hAnsi="Calibri" w:cs="Calibri"/>
              </w:rPr>
              <w:t>Numerical range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3691CC5" w14:textId="3139B68F" w:rsidR="00740539" w:rsidRPr="00C36C4F" w:rsidRDefault="00740539" w:rsidP="00740539">
            <w:r w:rsidRPr="00C36C4F">
              <w:t>63.43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FD06141" w14:textId="65DB7B98" w:rsidR="00740539" w:rsidRPr="00C36C4F" w:rsidRDefault="00740539" w:rsidP="00740539">
            <w:r w:rsidRPr="00C36C4F">
              <w:t>55.90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3DF57A0" w14:textId="58B0F5BC" w:rsidR="00740539" w:rsidRPr="00C36C4F" w:rsidRDefault="00740539" w:rsidP="00740539">
            <w:r w:rsidRPr="00C36C4F">
              <w:t>115.06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10916F9" w14:textId="51D86859" w:rsidR="00740539" w:rsidRPr="00C36C4F" w:rsidRDefault="00740539" w:rsidP="00740539">
            <w:r w:rsidRPr="00C36C4F">
              <w:t>28.53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D4FA6AE" w14:textId="1D70C0A6" w:rsidR="00740539" w:rsidRPr="00C36C4F" w:rsidRDefault="00740539" w:rsidP="00740539">
            <w:r w:rsidRPr="00C36C4F">
              <w:t>47.96</w:t>
            </w:r>
          </w:p>
        </w:tc>
      </w:tr>
      <w:tr w:rsidR="00C36C4F" w:rsidRPr="00C36C4F" w14:paraId="75724C88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1BF50BE6" w14:textId="77777777" w:rsidR="00740539" w:rsidRPr="00C36C4F" w:rsidRDefault="00740539" w:rsidP="00740539">
            <w:r w:rsidRPr="00C36C4F">
              <w:rPr>
                <w:rFonts w:ascii="Calibri" w:hAnsi="Calibri" w:cs="Calibri"/>
              </w:rPr>
              <w:t>Minimum value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93C269A" w14:textId="0E1D4FB0" w:rsidR="00740539" w:rsidRPr="00C36C4F" w:rsidRDefault="00740539" w:rsidP="00740539">
            <w:r w:rsidRPr="00C36C4F">
              <w:t>17.54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D805D1E" w14:textId="30216C28" w:rsidR="00740539" w:rsidRPr="00C36C4F" w:rsidRDefault="00740539" w:rsidP="00740539">
            <w:r w:rsidRPr="00C36C4F">
              <w:t>12.94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130BCCE" w14:textId="17D00471" w:rsidR="00740539" w:rsidRPr="00C36C4F" w:rsidRDefault="00740539" w:rsidP="00740539">
            <w:r w:rsidRPr="00C36C4F">
              <w:t>34.52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151D64D" w14:textId="7627FEC3" w:rsidR="00740539" w:rsidRPr="00C36C4F" w:rsidRDefault="00740539" w:rsidP="00740539">
            <w:r w:rsidRPr="00C36C4F">
              <w:t>78.50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2D635F2" w14:textId="26C49303" w:rsidR="00740539" w:rsidRPr="00C36C4F" w:rsidRDefault="00740539" w:rsidP="00740539">
            <w:r w:rsidRPr="00C36C4F">
              <w:t>9.30</w:t>
            </w:r>
          </w:p>
        </w:tc>
      </w:tr>
      <w:tr w:rsidR="00C36C4F" w:rsidRPr="00C36C4F" w14:paraId="64144862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3CEEFB96" w14:textId="77777777" w:rsidR="00740539" w:rsidRPr="00C36C4F" w:rsidRDefault="00740539" w:rsidP="00740539">
            <w:r w:rsidRPr="00C36C4F">
              <w:rPr>
                <w:rFonts w:ascii="Calibri" w:hAnsi="Calibri" w:cs="Calibri"/>
              </w:rPr>
              <w:t>Maximum value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A7AD00F" w14:textId="1586CE35" w:rsidR="00740539" w:rsidRPr="00C36C4F" w:rsidRDefault="00740539" w:rsidP="00740539">
            <w:r w:rsidRPr="00C36C4F">
              <w:t>80.97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17A298D" w14:textId="0D3F10A1" w:rsidR="00740539" w:rsidRPr="00C36C4F" w:rsidRDefault="00740539" w:rsidP="00740539">
            <w:r w:rsidRPr="00C36C4F">
              <w:t>68.84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58AB0F7" w14:textId="2247200B" w:rsidR="00740539" w:rsidRPr="00C36C4F" w:rsidRDefault="00740539" w:rsidP="00740539">
            <w:r w:rsidRPr="00C36C4F">
              <w:t>149.58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E696C35" w14:textId="77657646" w:rsidR="00740539" w:rsidRPr="00C36C4F" w:rsidRDefault="00740539" w:rsidP="00740539">
            <w:r w:rsidRPr="00C36C4F">
              <w:t>107.03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7367ED6" w14:textId="22A20BDF" w:rsidR="00740539" w:rsidRPr="00C36C4F" w:rsidRDefault="00740539" w:rsidP="00740539">
            <w:r w:rsidRPr="00C36C4F">
              <w:t>57.27</w:t>
            </w:r>
          </w:p>
        </w:tc>
      </w:tr>
      <w:tr w:rsidR="00C36C4F" w:rsidRPr="00C36C4F" w14:paraId="5A7A6618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7929C225" w14:textId="256F07A0" w:rsidR="00740539" w:rsidRPr="00C36C4F" w:rsidRDefault="00740539" w:rsidP="00740539">
            <w:r w:rsidRPr="00C36C4F">
              <w:t>5th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438C2B2" w14:textId="6FA194BA" w:rsidR="00740539" w:rsidRPr="00C36C4F" w:rsidRDefault="00740539" w:rsidP="00740539">
            <w:r w:rsidRPr="00C36C4F">
              <w:t>25.7619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42028C5" w14:textId="476D98A6" w:rsidR="00740539" w:rsidRPr="00C36C4F" w:rsidRDefault="00740539" w:rsidP="00740539">
            <w:r w:rsidRPr="00C36C4F">
              <w:t>16.8146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4E73D7C" w14:textId="1DA51A4B" w:rsidR="00740539" w:rsidRPr="00C36C4F" w:rsidRDefault="00740539" w:rsidP="00740539">
            <w:r w:rsidRPr="00C36C4F">
              <w:t>48.7240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68BD8A1" w14:textId="0A7749F4" w:rsidR="00740539" w:rsidRPr="00C36C4F" w:rsidRDefault="00740539" w:rsidP="00740539">
            <w:r w:rsidRPr="00C36C4F">
              <w:t>85.0415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20A10E2" w14:textId="606DFF60" w:rsidR="00740539" w:rsidRPr="00C36C4F" w:rsidRDefault="00740539" w:rsidP="00740539">
            <w:r w:rsidRPr="00C36C4F">
              <w:t>14.4824</w:t>
            </w:r>
          </w:p>
        </w:tc>
      </w:tr>
      <w:tr w:rsidR="00C36C4F" w:rsidRPr="00C36C4F" w14:paraId="0F6104DE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24AB7F70" w14:textId="4C83D1A1" w:rsidR="00740539" w:rsidRPr="00C36C4F" w:rsidRDefault="00740539" w:rsidP="00740539">
            <w:r w:rsidRPr="00C36C4F">
              <w:t>25th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636AB14" w14:textId="24D39CBB" w:rsidR="00740539" w:rsidRPr="00C36C4F" w:rsidRDefault="00740539" w:rsidP="00740539">
            <w:r w:rsidRPr="00C36C4F">
              <w:t>42.3432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748481B" w14:textId="5285FFEE" w:rsidR="00740539" w:rsidRPr="00C36C4F" w:rsidRDefault="00740539" w:rsidP="00740539">
            <w:r w:rsidRPr="00C36C4F">
              <w:t>29.3667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89EE1EF" w14:textId="61EE6FFB" w:rsidR="00740539" w:rsidRPr="00C36C4F" w:rsidRDefault="00740539" w:rsidP="00740539">
            <w:r w:rsidRPr="00C36C4F">
              <w:t>74.3105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D81825B" w14:textId="1D5CC61F" w:rsidR="00740539" w:rsidRPr="00C36C4F" w:rsidRDefault="00740539" w:rsidP="00740539">
            <w:r w:rsidRPr="00C36C4F">
              <w:t>89.1870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244A18F" w14:textId="2EBCFCD0" w:rsidR="00740539" w:rsidRPr="00C36C4F" w:rsidRDefault="00740539" w:rsidP="00740539">
            <w:r w:rsidRPr="00C36C4F">
              <w:t>20.6715</w:t>
            </w:r>
          </w:p>
        </w:tc>
      </w:tr>
      <w:tr w:rsidR="00C36C4F" w:rsidRPr="00C36C4F" w14:paraId="3954BFBD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E0E0E0"/>
          </w:tcPr>
          <w:p w14:paraId="180460AA" w14:textId="4D496F07" w:rsidR="00740539" w:rsidRPr="00C36C4F" w:rsidRDefault="00740539" w:rsidP="00740539">
            <w:r w:rsidRPr="00C36C4F">
              <w:t>50th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BC0FAA7" w14:textId="653080D5" w:rsidR="00740539" w:rsidRPr="00C36C4F" w:rsidRDefault="00740539" w:rsidP="00740539">
            <w:r w:rsidRPr="00C36C4F">
              <w:t>53.2239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17410EE" w14:textId="79B82F50" w:rsidR="00740539" w:rsidRPr="00C36C4F" w:rsidRDefault="00740539" w:rsidP="00740539">
            <w:r w:rsidRPr="00C36C4F">
              <w:t>40.8511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3A6E50B" w14:textId="134AEDFE" w:rsidR="00740539" w:rsidRPr="00C36C4F" w:rsidRDefault="00740539" w:rsidP="00740539">
            <w:r w:rsidRPr="00C36C4F">
              <w:t>91.6878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483EDE5" w14:textId="0B295ABF" w:rsidR="00740539" w:rsidRPr="00C36C4F" w:rsidRDefault="00740539" w:rsidP="00740539">
            <w:r w:rsidRPr="00C36C4F">
              <w:t>96.2074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AFD0D15" w14:textId="3E267B06" w:rsidR="00740539" w:rsidRPr="00C36C4F" w:rsidRDefault="00740539" w:rsidP="00740539">
            <w:r w:rsidRPr="00C36C4F">
              <w:t>26.6848</w:t>
            </w:r>
          </w:p>
        </w:tc>
      </w:tr>
      <w:tr w:rsidR="00C36C4F" w:rsidRPr="00C36C4F" w14:paraId="4AC0AAD5" w14:textId="77777777" w:rsidTr="00C36C4F">
        <w:trPr>
          <w:cantSplit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E0E0E0"/>
          </w:tcPr>
          <w:p w14:paraId="034C92CD" w14:textId="752C61C6" w:rsidR="00740539" w:rsidRPr="00C36C4F" w:rsidRDefault="00740539" w:rsidP="00740539">
            <w:r w:rsidRPr="00C36C4F">
              <w:t>75th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</w:tcPr>
          <w:p w14:paraId="21DCA405" w14:textId="10CB4F7C" w:rsidR="00740539" w:rsidRPr="00C36C4F" w:rsidRDefault="00740539" w:rsidP="00740539">
            <w:r w:rsidRPr="00C36C4F">
              <w:t>65.5898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</w:tcPr>
          <w:p w14:paraId="2035E2B2" w14:textId="29FC18CF" w:rsidR="00740539" w:rsidRPr="00C36C4F" w:rsidRDefault="00740539" w:rsidP="00740539">
            <w:r w:rsidRPr="00C36C4F">
              <w:t>51.9670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</w:tcPr>
          <w:p w14:paraId="3720AB02" w14:textId="3C98DBC7" w:rsidR="00740539" w:rsidRPr="00C36C4F" w:rsidRDefault="00740539" w:rsidP="00740539">
            <w:r w:rsidRPr="00C36C4F">
              <w:t>111.6579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</w:tcPr>
          <w:p w14:paraId="70BED176" w14:textId="4C8B0FCD" w:rsidR="00740539" w:rsidRPr="00C36C4F" w:rsidRDefault="00740539" w:rsidP="00740539">
            <w:r w:rsidRPr="00C36C4F">
              <w:t>100.5972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</w:tcPr>
          <w:p w14:paraId="2BA86D7C" w14:textId="72053655" w:rsidR="00740539" w:rsidRPr="00C36C4F" w:rsidRDefault="00740539" w:rsidP="00740539">
            <w:r w:rsidRPr="00C36C4F">
              <w:t>37.6829</w:t>
            </w:r>
          </w:p>
        </w:tc>
      </w:tr>
    </w:tbl>
    <w:p w14:paraId="0E66D2CB" w14:textId="77777777" w:rsidR="00D61955" w:rsidRPr="00C36C4F" w:rsidRDefault="00D61955" w:rsidP="006D686A">
      <w:pPr>
        <w:widowControl/>
        <w:jc w:val="left"/>
        <w:rPr>
          <w:rFonts w:ascii="Calibri" w:hAnsi="Calibri" w:cs="Calibri"/>
        </w:rPr>
      </w:pPr>
    </w:p>
    <w:p w14:paraId="49771AD7" w14:textId="77777777" w:rsidR="00D61955" w:rsidRDefault="00D61955" w:rsidP="006D686A">
      <w:pPr>
        <w:widowControl/>
        <w:jc w:val="left"/>
        <w:rPr>
          <w:rFonts w:ascii="Calibri" w:hAnsi="Calibri" w:cs="Calibri"/>
        </w:rPr>
      </w:pPr>
    </w:p>
    <w:p w14:paraId="50F8A12C" w14:textId="4332A1BA" w:rsidR="006B008B" w:rsidRPr="00E7470E" w:rsidRDefault="006B008B" w:rsidP="006B008B">
      <w:pPr>
        <w:widowControl/>
        <w:jc w:val="left"/>
        <w:rPr>
          <w:rFonts w:ascii="Calibri" w:hAnsi="Calibri" w:cs="Calibri"/>
          <w:b/>
        </w:rPr>
      </w:pPr>
      <w:r w:rsidRPr="00E7470E">
        <w:rPr>
          <w:rFonts w:ascii="Calibri" w:hAnsi="Calibri" w:cs="Calibri"/>
          <w:b/>
        </w:rPr>
        <w:t xml:space="preserve">Supplementary table </w:t>
      </w:r>
      <w:r>
        <w:rPr>
          <w:rFonts w:ascii="Calibri" w:hAnsi="Calibri" w:cs="Calibri" w:hint="eastAsia"/>
          <w:b/>
        </w:rPr>
        <w:t>3</w:t>
      </w:r>
      <w:r w:rsidRPr="00E7470E">
        <w:rPr>
          <w:rFonts w:ascii="Calibri" w:hAnsi="Calibri" w:cs="Calibri"/>
          <w:b/>
        </w:rPr>
        <w:t xml:space="preserve">. Numeric range of delta air pollutants from 2011 to 2015. </w:t>
      </w:r>
    </w:p>
    <w:tbl>
      <w:tblPr>
        <w:tblStyle w:val="a7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992"/>
        <w:gridCol w:w="1134"/>
        <w:gridCol w:w="1134"/>
        <w:gridCol w:w="1134"/>
      </w:tblGrid>
      <w:tr w:rsidR="00C36C4F" w:rsidRPr="00C36C4F" w14:paraId="2E1F4774" w14:textId="77777777" w:rsidTr="00C36C4F">
        <w:trPr>
          <w:trHeight w:val="298"/>
        </w:trPr>
        <w:tc>
          <w:tcPr>
            <w:tcW w:w="2235" w:type="dxa"/>
            <w:tcBorders>
              <w:top w:val="single" w:sz="8" w:space="0" w:color="auto"/>
              <w:bottom w:val="single" w:sz="8" w:space="0" w:color="auto"/>
            </w:tcBorders>
          </w:tcPr>
          <w:p w14:paraId="6D4BED2C" w14:textId="77777777" w:rsidR="006B008B" w:rsidRPr="00C36C4F" w:rsidRDefault="006B008B" w:rsidP="00EA0231">
            <w:pPr>
              <w:widowControl/>
              <w:jc w:val="left"/>
              <w:rPr>
                <w:rFonts w:ascii="Calibri" w:hAnsi="Calibri" w:cs="Calibri"/>
                <w:b/>
                <w:bCs/>
              </w:rPr>
            </w:pPr>
            <w:proofErr w:type="spellStart"/>
            <w:r w:rsidRPr="00C36C4F">
              <w:rPr>
                <w:rFonts w:ascii="Calibri" w:hAnsi="Calibri" w:cs="Calibri"/>
                <w:bCs/>
              </w:rPr>
              <w:t>Δ</w:t>
            </w:r>
            <w:r w:rsidRPr="00C36C4F">
              <w:rPr>
                <w:rFonts w:ascii="Calibri" w:hAnsi="Calibri" w:cs="Calibri" w:hint="eastAsia"/>
                <w:bCs/>
              </w:rPr>
              <w:t>A</w:t>
            </w:r>
            <w:r w:rsidRPr="00C36C4F">
              <w:rPr>
                <w:rFonts w:ascii="Calibri" w:hAnsi="Calibri" w:cs="Calibri"/>
                <w:bCs/>
              </w:rPr>
              <w:t>ir</w:t>
            </w:r>
            <w:proofErr w:type="spellEnd"/>
            <w:r w:rsidRPr="00C36C4F">
              <w:rPr>
                <w:rFonts w:ascii="Calibri" w:hAnsi="Calibri" w:cs="Calibri"/>
                <w:bCs/>
              </w:rPr>
              <w:t xml:space="preserve"> pollutants</w:t>
            </w:r>
            <w:r w:rsidRPr="00C36C4F">
              <w:rPr>
                <w:rFonts w:ascii="Calibri" w:hAnsi="Calibri" w:cs="Calibri" w:hint="eastAsia"/>
              </w:rPr>
              <w:t xml:space="preserve"> (</w:t>
            </w:r>
            <w:proofErr w:type="spellStart"/>
            <w:r w:rsidRPr="00C36C4F">
              <w:rPr>
                <w:rFonts w:ascii="Calibri" w:hAnsi="Calibri" w:cs="Calibri"/>
                <w:bCs/>
              </w:rPr>
              <w:t>μg</w:t>
            </w:r>
            <w:proofErr w:type="spellEnd"/>
            <w:r w:rsidRPr="00C36C4F">
              <w:rPr>
                <w:rFonts w:ascii="Calibri" w:hAnsi="Calibri" w:cs="Calibri"/>
                <w:bCs/>
              </w:rPr>
              <w:t>/m</w:t>
            </w:r>
            <w:r w:rsidRPr="00C36C4F">
              <w:rPr>
                <w:rFonts w:ascii="Calibri" w:hAnsi="Calibri" w:cs="Calibri"/>
                <w:bCs/>
                <w:vertAlign w:val="superscript"/>
              </w:rPr>
              <w:t>3</w:t>
            </w:r>
            <w:r w:rsidRPr="00C36C4F">
              <w:rPr>
                <w:rFonts w:ascii="Calibri" w:hAnsi="Calibri" w:cs="Calibri" w:hint="eastAsia"/>
                <w:bCs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D6A92C" w14:textId="77777777" w:rsidR="006B008B" w:rsidRPr="00C36C4F" w:rsidRDefault="006B008B" w:rsidP="00EA0231">
            <w:pPr>
              <w:widowControl/>
              <w:jc w:val="left"/>
              <w:rPr>
                <w:rFonts w:ascii="Calibri" w:hAnsi="Calibri" w:cs="Calibri"/>
                <w:bCs/>
              </w:rPr>
            </w:pPr>
            <w:r w:rsidRPr="00C36C4F">
              <w:rPr>
                <w:rFonts w:ascii="Calibri" w:hAnsi="Calibri" w:cs="Calibri"/>
                <w:bCs/>
              </w:rPr>
              <w:t>ΔPM</w:t>
            </w:r>
            <w:r w:rsidRPr="00C36C4F">
              <w:rPr>
                <w:rFonts w:ascii="Calibri" w:hAnsi="Calibri" w:cs="Calibri"/>
                <w:bCs/>
                <w:vertAlign w:val="subscript"/>
              </w:rPr>
              <w:t>2.5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24BDF3" w14:textId="77777777" w:rsidR="006B008B" w:rsidRPr="00C36C4F" w:rsidRDefault="006B008B" w:rsidP="00EA0231">
            <w:pPr>
              <w:widowControl/>
              <w:jc w:val="left"/>
              <w:rPr>
                <w:rFonts w:ascii="Calibri" w:hAnsi="Calibri" w:cs="Calibri"/>
                <w:bCs/>
              </w:rPr>
            </w:pPr>
            <w:r w:rsidRPr="00C36C4F">
              <w:rPr>
                <w:rFonts w:ascii="Calibri" w:hAnsi="Calibri" w:cs="Calibri"/>
                <w:bCs/>
              </w:rPr>
              <w:t>ΔPM</w:t>
            </w:r>
            <w:r w:rsidRPr="00C36C4F">
              <w:rPr>
                <w:rFonts w:ascii="Calibri" w:hAnsi="Calibri" w:cs="Calibri"/>
                <w:bCs/>
                <w:vertAlign w:val="subscript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97D943" w14:textId="77777777" w:rsidR="006B008B" w:rsidRPr="00C36C4F" w:rsidRDefault="006B008B" w:rsidP="00EA0231">
            <w:pPr>
              <w:widowControl/>
              <w:jc w:val="left"/>
              <w:rPr>
                <w:rFonts w:ascii="Calibri" w:hAnsi="Calibri" w:cs="Calibri"/>
                <w:bCs/>
              </w:rPr>
            </w:pPr>
            <w:r w:rsidRPr="00C36C4F">
              <w:rPr>
                <w:rFonts w:ascii="Calibri" w:hAnsi="Calibri" w:cs="Calibri"/>
                <w:bCs/>
              </w:rPr>
              <w:t>ΔPM</w:t>
            </w:r>
            <w:r w:rsidRPr="00C36C4F">
              <w:rPr>
                <w:rFonts w:ascii="Calibri" w:hAnsi="Calibri" w:cs="Calibri"/>
                <w:bCs/>
                <w:vertAlign w:val="subscript"/>
              </w:rPr>
              <w:t>10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76ABD7" w14:textId="77777777" w:rsidR="006B008B" w:rsidRPr="00C36C4F" w:rsidRDefault="006B008B" w:rsidP="00EA0231">
            <w:pPr>
              <w:widowControl/>
              <w:jc w:val="left"/>
              <w:rPr>
                <w:rFonts w:ascii="Calibri" w:hAnsi="Calibri" w:cs="Calibri"/>
                <w:bCs/>
              </w:rPr>
            </w:pPr>
            <w:r w:rsidRPr="00C36C4F">
              <w:rPr>
                <w:rFonts w:ascii="Calibri" w:hAnsi="Calibri" w:cs="Calibri"/>
                <w:bCs/>
              </w:rPr>
              <w:t>ΔO</w:t>
            </w:r>
            <w:r w:rsidRPr="00C36C4F">
              <w:rPr>
                <w:rFonts w:ascii="Calibri" w:hAnsi="Calibri" w:cs="Calibri"/>
                <w:bCs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7DAB4266" w14:textId="77777777" w:rsidR="006B008B" w:rsidRPr="00C36C4F" w:rsidRDefault="006B008B" w:rsidP="00EA0231">
            <w:pPr>
              <w:widowControl/>
              <w:jc w:val="left"/>
              <w:rPr>
                <w:rFonts w:ascii="Calibri" w:hAnsi="Calibri" w:cs="Calibri"/>
                <w:b/>
                <w:bCs/>
              </w:rPr>
            </w:pPr>
            <w:r w:rsidRPr="00C36C4F">
              <w:rPr>
                <w:rFonts w:ascii="Calibri" w:hAnsi="Calibri" w:cs="Calibri"/>
              </w:rPr>
              <w:t>ΔNO</w:t>
            </w:r>
            <w:r w:rsidRPr="00C36C4F">
              <w:rPr>
                <w:rFonts w:ascii="Calibri" w:hAnsi="Calibri" w:cs="Calibri"/>
                <w:vertAlign w:val="subscript"/>
              </w:rPr>
              <w:t>2</w:t>
            </w:r>
          </w:p>
        </w:tc>
      </w:tr>
      <w:tr w:rsidR="006B008B" w:rsidRPr="00E7470E" w14:paraId="5A6092B1" w14:textId="77777777" w:rsidTr="00C36C4F">
        <w:trPr>
          <w:trHeight w:val="310"/>
        </w:trPr>
        <w:tc>
          <w:tcPr>
            <w:tcW w:w="2235" w:type="dxa"/>
            <w:tcBorders>
              <w:top w:val="single" w:sz="8" w:space="0" w:color="auto"/>
            </w:tcBorders>
          </w:tcPr>
          <w:p w14:paraId="0105057C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Average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38B01F71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-0.2928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57B31123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1.5001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BA53DEA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15.137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D44F773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6.8796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9D5CE85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-1.0153</w:t>
            </w:r>
          </w:p>
        </w:tc>
      </w:tr>
      <w:tr w:rsidR="006B008B" w:rsidRPr="00E7470E" w14:paraId="691F7054" w14:textId="77777777" w:rsidTr="00C36C4F">
        <w:trPr>
          <w:trHeight w:val="310"/>
        </w:trPr>
        <w:tc>
          <w:tcPr>
            <w:tcW w:w="2235" w:type="dxa"/>
          </w:tcPr>
          <w:p w14:paraId="45E869FD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Median</w:t>
            </w:r>
          </w:p>
        </w:tc>
        <w:tc>
          <w:tcPr>
            <w:tcW w:w="992" w:type="dxa"/>
          </w:tcPr>
          <w:p w14:paraId="0036F903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-0.4868</w:t>
            </w:r>
          </w:p>
        </w:tc>
        <w:tc>
          <w:tcPr>
            <w:tcW w:w="992" w:type="dxa"/>
          </w:tcPr>
          <w:p w14:paraId="57FBA35B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1.1408</w:t>
            </w:r>
          </w:p>
        </w:tc>
        <w:tc>
          <w:tcPr>
            <w:tcW w:w="1134" w:type="dxa"/>
          </w:tcPr>
          <w:p w14:paraId="6BB6CDE6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14.2245</w:t>
            </w:r>
          </w:p>
        </w:tc>
        <w:tc>
          <w:tcPr>
            <w:tcW w:w="1134" w:type="dxa"/>
          </w:tcPr>
          <w:p w14:paraId="5F05D1BC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7.0261</w:t>
            </w:r>
          </w:p>
        </w:tc>
        <w:tc>
          <w:tcPr>
            <w:tcW w:w="1134" w:type="dxa"/>
          </w:tcPr>
          <w:p w14:paraId="7D4C09C3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-1.3439</w:t>
            </w:r>
          </w:p>
        </w:tc>
      </w:tr>
      <w:tr w:rsidR="006B008B" w:rsidRPr="00E7470E" w14:paraId="5EF7FB1E" w14:textId="77777777" w:rsidTr="00C36C4F">
        <w:trPr>
          <w:trHeight w:val="356"/>
        </w:trPr>
        <w:tc>
          <w:tcPr>
            <w:tcW w:w="2235" w:type="dxa"/>
          </w:tcPr>
          <w:p w14:paraId="76253555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Standard deviation</w:t>
            </w:r>
          </w:p>
        </w:tc>
        <w:tc>
          <w:tcPr>
            <w:tcW w:w="992" w:type="dxa"/>
          </w:tcPr>
          <w:p w14:paraId="0C7BF086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5.27562</w:t>
            </w:r>
          </w:p>
        </w:tc>
        <w:tc>
          <w:tcPr>
            <w:tcW w:w="992" w:type="dxa"/>
          </w:tcPr>
          <w:p w14:paraId="09C6F4DD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4.87103</w:t>
            </w:r>
          </w:p>
        </w:tc>
        <w:tc>
          <w:tcPr>
            <w:tcW w:w="1134" w:type="dxa"/>
          </w:tcPr>
          <w:p w14:paraId="30AC6DE5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10.0623</w:t>
            </w:r>
          </w:p>
        </w:tc>
        <w:tc>
          <w:tcPr>
            <w:tcW w:w="1134" w:type="dxa"/>
          </w:tcPr>
          <w:p w14:paraId="6200B917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5.82774</w:t>
            </w:r>
          </w:p>
        </w:tc>
        <w:tc>
          <w:tcPr>
            <w:tcW w:w="1134" w:type="dxa"/>
          </w:tcPr>
          <w:p w14:paraId="50C98B75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3.84122</w:t>
            </w:r>
          </w:p>
        </w:tc>
      </w:tr>
      <w:tr w:rsidR="006B008B" w:rsidRPr="00E7470E" w14:paraId="43E02F2C" w14:textId="77777777" w:rsidTr="00C36C4F">
        <w:trPr>
          <w:trHeight w:val="298"/>
        </w:trPr>
        <w:tc>
          <w:tcPr>
            <w:tcW w:w="2235" w:type="dxa"/>
          </w:tcPr>
          <w:p w14:paraId="6A699226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Numerical range</w:t>
            </w:r>
          </w:p>
        </w:tc>
        <w:tc>
          <w:tcPr>
            <w:tcW w:w="992" w:type="dxa"/>
          </w:tcPr>
          <w:p w14:paraId="6F18BD5A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30.69</w:t>
            </w:r>
          </w:p>
        </w:tc>
        <w:tc>
          <w:tcPr>
            <w:tcW w:w="992" w:type="dxa"/>
          </w:tcPr>
          <w:p w14:paraId="23252813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25.16</w:t>
            </w:r>
          </w:p>
        </w:tc>
        <w:tc>
          <w:tcPr>
            <w:tcW w:w="1134" w:type="dxa"/>
          </w:tcPr>
          <w:p w14:paraId="637F1679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56.75</w:t>
            </w:r>
          </w:p>
        </w:tc>
        <w:tc>
          <w:tcPr>
            <w:tcW w:w="1134" w:type="dxa"/>
          </w:tcPr>
          <w:p w14:paraId="1D8E1B4B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39.48</w:t>
            </w:r>
          </w:p>
        </w:tc>
        <w:tc>
          <w:tcPr>
            <w:tcW w:w="1134" w:type="dxa"/>
          </w:tcPr>
          <w:p w14:paraId="6FB9BEF8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18.33</w:t>
            </w:r>
          </w:p>
        </w:tc>
      </w:tr>
      <w:tr w:rsidR="006B008B" w:rsidRPr="00E7470E" w14:paraId="065075CC" w14:textId="77777777" w:rsidTr="00C36C4F">
        <w:trPr>
          <w:trHeight w:val="310"/>
        </w:trPr>
        <w:tc>
          <w:tcPr>
            <w:tcW w:w="2235" w:type="dxa"/>
          </w:tcPr>
          <w:p w14:paraId="0A7E873A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Minimum value</w:t>
            </w:r>
          </w:p>
        </w:tc>
        <w:tc>
          <w:tcPr>
            <w:tcW w:w="992" w:type="dxa"/>
          </w:tcPr>
          <w:p w14:paraId="33166030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-14.65</w:t>
            </w:r>
          </w:p>
        </w:tc>
        <w:tc>
          <w:tcPr>
            <w:tcW w:w="992" w:type="dxa"/>
          </w:tcPr>
          <w:p w14:paraId="7C74DA0A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-10.87</w:t>
            </w:r>
          </w:p>
        </w:tc>
        <w:tc>
          <w:tcPr>
            <w:tcW w:w="1134" w:type="dxa"/>
          </w:tcPr>
          <w:p w14:paraId="29DDB236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-13.62</w:t>
            </w:r>
          </w:p>
        </w:tc>
        <w:tc>
          <w:tcPr>
            <w:tcW w:w="1134" w:type="dxa"/>
          </w:tcPr>
          <w:p w14:paraId="390A8FC5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-10.64</w:t>
            </w:r>
          </w:p>
        </w:tc>
        <w:tc>
          <w:tcPr>
            <w:tcW w:w="1134" w:type="dxa"/>
          </w:tcPr>
          <w:p w14:paraId="653A3D59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-9.48</w:t>
            </w:r>
          </w:p>
        </w:tc>
      </w:tr>
      <w:tr w:rsidR="006B008B" w:rsidRPr="00E7470E" w14:paraId="2E22EE31" w14:textId="77777777" w:rsidTr="00C36C4F">
        <w:trPr>
          <w:trHeight w:val="310"/>
        </w:trPr>
        <w:tc>
          <w:tcPr>
            <w:tcW w:w="2235" w:type="dxa"/>
            <w:tcBorders>
              <w:bottom w:val="single" w:sz="8" w:space="0" w:color="auto"/>
            </w:tcBorders>
          </w:tcPr>
          <w:p w14:paraId="57C3CD41" w14:textId="77777777" w:rsidR="006B008B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Maximum value</w:t>
            </w:r>
          </w:p>
          <w:p w14:paraId="0DA60EA8" w14:textId="77777777" w:rsidR="006B008B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5th</w:t>
            </w:r>
          </w:p>
          <w:p w14:paraId="368D06EB" w14:textId="77777777" w:rsidR="006B008B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25th</w:t>
            </w:r>
          </w:p>
          <w:p w14:paraId="5B4F2E93" w14:textId="77777777" w:rsidR="006B008B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75th</w:t>
            </w:r>
          </w:p>
          <w:p w14:paraId="07BAA901" w14:textId="77777777" w:rsidR="006B008B" w:rsidRPr="00E7470E" w:rsidRDefault="006B008B" w:rsidP="00EA0231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95th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EF2388C" w14:textId="77777777" w:rsidR="006B008B" w:rsidRDefault="006B008B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16.04</w:t>
            </w:r>
          </w:p>
          <w:p w14:paraId="4E385890" w14:textId="77777777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-8.99 </w:t>
            </w:r>
          </w:p>
          <w:p w14:paraId="62AA5FC8" w14:textId="69D31EF3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-3.27 </w:t>
            </w:r>
          </w:p>
          <w:p w14:paraId="618CCA25" w14:textId="3E825F4B" w:rsidR="006B008B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3.18 </w:t>
            </w:r>
          </w:p>
          <w:p w14:paraId="1CFB723B" w14:textId="0941449C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8.84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755A11FB" w14:textId="77777777" w:rsidR="006B008B" w:rsidRDefault="006B008B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14.29</w:t>
            </w:r>
          </w:p>
          <w:p w14:paraId="61DF5788" w14:textId="77777777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-5.95 </w:t>
            </w:r>
          </w:p>
          <w:p w14:paraId="502DDCFD" w14:textId="3C890DCE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-1.71 </w:t>
            </w:r>
          </w:p>
          <w:p w14:paraId="55B8F8DC" w14:textId="5FD6E0F7" w:rsidR="006B008B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5.64 </w:t>
            </w:r>
          </w:p>
          <w:p w14:paraId="72423EDF" w14:textId="42A5F90F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9.35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7272D4D0" w14:textId="77777777" w:rsidR="006B008B" w:rsidRDefault="006B008B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43.13</w:t>
            </w:r>
          </w:p>
          <w:p w14:paraId="0BF5522D" w14:textId="77777777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0.24 </w:t>
            </w:r>
          </w:p>
          <w:p w14:paraId="5D5E3C1F" w14:textId="6A7585A7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8.04 </w:t>
            </w:r>
          </w:p>
          <w:p w14:paraId="53B4C228" w14:textId="793107CD" w:rsidR="006B008B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23.38 </w:t>
            </w:r>
          </w:p>
          <w:p w14:paraId="57BFEEA4" w14:textId="6BCFC4BB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31.69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7932EB95" w14:textId="77777777" w:rsidR="006B008B" w:rsidRDefault="006B008B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28.84</w:t>
            </w:r>
          </w:p>
          <w:p w14:paraId="587BA103" w14:textId="77777777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-2.42 </w:t>
            </w:r>
          </w:p>
          <w:p w14:paraId="19DCC656" w14:textId="159285AF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4.03 </w:t>
            </w:r>
          </w:p>
          <w:p w14:paraId="036250FB" w14:textId="5947283F" w:rsidR="006B008B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9.42 </w:t>
            </w:r>
          </w:p>
          <w:p w14:paraId="78022329" w14:textId="33707FDD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17.29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050BE012" w14:textId="77777777" w:rsidR="006B008B" w:rsidRDefault="006B008B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8.85</w:t>
            </w:r>
          </w:p>
          <w:p w14:paraId="37BF28B9" w14:textId="77777777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-6.91 </w:t>
            </w:r>
          </w:p>
          <w:p w14:paraId="3B8A029F" w14:textId="1264FE16" w:rsidR="00120C88" w:rsidRPr="00120C88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-4.18 </w:t>
            </w:r>
          </w:p>
          <w:p w14:paraId="57D48971" w14:textId="1F7D0438" w:rsidR="006B008B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 w:rsidRPr="00120C88">
              <w:rPr>
                <w:rFonts w:ascii="Calibri" w:hAnsi="Calibri" w:cs="Calibri"/>
              </w:rPr>
              <w:t xml:space="preserve">2.32 </w:t>
            </w:r>
          </w:p>
          <w:p w14:paraId="4B7DA4AA" w14:textId="29C8C70B" w:rsidR="00120C88" w:rsidRPr="00E7470E" w:rsidRDefault="00120C88" w:rsidP="00120C88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4.93</w:t>
            </w:r>
          </w:p>
        </w:tc>
      </w:tr>
    </w:tbl>
    <w:p w14:paraId="5A0735FB" w14:textId="77777777" w:rsidR="00D61955" w:rsidRPr="006B008B" w:rsidRDefault="00D61955" w:rsidP="006D686A">
      <w:pPr>
        <w:widowControl/>
        <w:jc w:val="left"/>
        <w:rPr>
          <w:rFonts w:ascii="Calibri" w:hAnsi="Calibri" w:cs="Calibri"/>
        </w:rPr>
      </w:pPr>
    </w:p>
    <w:p w14:paraId="149A08C1" w14:textId="1C5B2FB4" w:rsidR="006B008B" w:rsidRDefault="006B008B" w:rsidP="006B008B">
      <w:pPr>
        <w:rPr>
          <w:b/>
          <w:bCs/>
        </w:rPr>
      </w:pPr>
      <w:bookmarkStart w:id="5" w:name="_Hlk179827178"/>
      <w:r w:rsidRPr="006B008B">
        <w:rPr>
          <w:b/>
          <w:bCs/>
        </w:rPr>
        <w:lastRenderedPageBreak/>
        <w:t xml:space="preserve">Supplementary table </w:t>
      </w:r>
      <w:r>
        <w:rPr>
          <w:rFonts w:hint="eastAsia"/>
          <w:b/>
          <w:bCs/>
        </w:rPr>
        <w:t>4</w:t>
      </w:r>
      <w:bookmarkEnd w:id="5"/>
      <w:r w:rsidRPr="00C36C4F">
        <w:rPr>
          <w:b/>
          <w:bCs/>
        </w:rPr>
        <w:t xml:space="preserve">. Univariate linear regression analysis for correlation between </w:t>
      </w:r>
      <w:r w:rsidR="007620E5">
        <w:rPr>
          <w:rFonts w:hint="eastAsia"/>
          <w:b/>
          <w:bCs/>
        </w:rPr>
        <w:t xml:space="preserve">air </w:t>
      </w:r>
      <w:r w:rsidRPr="00C36C4F">
        <w:rPr>
          <w:b/>
          <w:bCs/>
        </w:rPr>
        <w:t>pollutant</w:t>
      </w:r>
      <w:r w:rsidR="007620E5">
        <w:rPr>
          <w:rFonts w:hint="eastAsia"/>
          <w:b/>
          <w:bCs/>
        </w:rPr>
        <w:t>s</w:t>
      </w:r>
      <w:r w:rsidRPr="00C36C4F">
        <w:rPr>
          <w:b/>
          <w:bCs/>
        </w:rPr>
        <w:t xml:space="preserve"> exposure in 2011 and change</w:t>
      </w:r>
      <w:r w:rsidR="007620E5">
        <w:rPr>
          <w:rFonts w:hint="eastAsia"/>
          <w:b/>
          <w:bCs/>
        </w:rPr>
        <w:t>s</w:t>
      </w:r>
      <w:r w:rsidRPr="00C36C4F">
        <w:rPr>
          <w:b/>
          <w:bCs/>
        </w:rPr>
        <w:t xml:space="preserve"> in cognitive function scores from 2011 to 2015.</w:t>
      </w:r>
    </w:p>
    <w:p w14:paraId="67E350CA" w14:textId="77777777" w:rsidR="006B008B" w:rsidRPr="00C36C4F" w:rsidRDefault="006B008B" w:rsidP="00C36C4F">
      <w:pPr>
        <w:rPr>
          <w:b/>
          <w:bCs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7"/>
        <w:gridCol w:w="2072"/>
        <w:gridCol w:w="2651"/>
        <w:gridCol w:w="1281"/>
      </w:tblGrid>
      <w:tr w:rsidR="006B008B" w:rsidRPr="006B008B" w14:paraId="05DE1FDB" w14:textId="77777777" w:rsidTr="00C36C4F"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44E8663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14:paraId="03867F9A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R</w:t>
            </w:r>
            <w:r w:rsidRPr="00C36C4F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14:paraId="59D9DF55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Unstandardized B value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1659960D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P value</w:t>
            </w:r>
          </w:p>
        </w:tc>
      </w:tr>
      <w:tr w:rsidR="006B008B" w:rsidRPr="006B008B" w14:paraId="151D8377" w14:textId="77777777" w:rsidTr="00C36C4F">
        <w:tc>
          <w:tcPr>
            <w:tcW w:w="1367" w:type="dxa"/>
            <w:tcBorders>
              <w:top w:val="single" w:sz="4" w:space="0" w:color="auto"/>
            </w:tcBorders>
          </w:tcPr>
          <w:p w14:paraId="3578D1B3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NO</w:t>
            </w:r>
            <w:r w:rsidRPr="00C36C4F">
              <w:rPr>
                <w:rFonts w:ascii="Calibri" w:hAnsi="Calibri" w:cs="Calibri"/>
                <w:vertAlign w:val="subscript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</w:tcBorders>
          </w:tcPr>
          <w:p w14:paraId="7711A241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0.004</w:t>
            </w:r>
          </w:p>
        </w:tc>
        <w:tc>
          <w:tcPr>
            <w:tcW w:w="2651" w:type="dxa"/>
            <w:tcBorders>
              <w:top w:val="single" w:sz="4" w:space="0" w:color="auto"/>
            </w:tcBorders>
          </w:tcPr>
          <w:p w14:paraId="7A8A9CD5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-0.063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2AF9615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&lt;0.001</w:t>
            </w:r>
          </w:p>
        </w:tc>
      </w:tr>
      <w:tr w:rsidR="006B008B" w:rsidRPr="006B008B" w14:paraId="7152259C" w14:textId="77777777" w:rsidTr="006B008B">
        <w:tc>
          <w:tcPr>
            <w:tcW w:w="1367" w:type="dxa"/>
          </w:tcPr>
          <w:p w14:paraId="28492BEC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O</w:t>
            </w:r>
            <w:r w:rsidRPr="00C36C4F">
              <w:rPr>
                <w:rFonts w:ascii="Calibri" w:hAnsi="Calibri" w:cs="Calibri"/>
                <w:vertAlign w:val="subscript"/>
              </w:rPr>
              <w:t>3</w:t>
            </w:r>
          </w:p>
        </w:tc>
        <w:tc>
          <w:tcPr>
            <w:tcW w:w="2072" w:type="dxa"/>
          </w:tcPr>
          <w:p w14:paraId="1A26BF59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0.002</w:t>
            </w:r>
          </w:p>
        </w:tc>
        <w:tc>
          <w:tcPr>
            <w:tcW w:w="2651" w:type="dxa"/>
          </w:tcPr>
          <w:p w14:paraId="5B877F2A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-0.061</w:t>
            </w:r>
          </w:p>
        </w:tc>
        <w:tc>
          <w:tcPr>
            <w:tcW w:w="1281" w:type="dxa"/>
          </w:tcPr>
          <w:p w14:paraId="7826532F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0.001</w:t>
            </w:r>
          </w:p>
        </w:tc>
      </w:tr>
      <w:tr w:rsidR="006B008B" w:rsidRPr="006B008B" w14:paraId="09F4E262" w14:textId="77777777" w:rsidTr="006B008B">
        <w:tc>
          <w:tcPr>
            <w:tcW w:w="1367" w:type="dxa"/>
          </w:tcPr>
          <w:p w14:paraId="7779D578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PM</w:t>
            </w:r>
            <w:r w:rsidRPr="00C36C4F">
              <w:rPr>
                <w:rFonts w:ascii="Calibri" w:hAnsi="Calibri" w:cs="Calibri"/>
                <w:vertAlign w:val="subscript"/>
              </w:rPr>
              <w:t>1</w:t>
            </w:r>
          </w:p>
        </w:tc>
        <w:tc>
          <w:tcPr>
            <w:tcW w:w="2072" w:type="dxa"/>
          </w:tcPr>
          <w:p w14:paraId="17FF49EB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0.009</w:t>
            </w:r>
          </w:p>
        </w:tc>
        <w:tc>
          <w:tcPr>
            <w:tcW w:w="2651" w:type="dxa"/>
          </w:tcPr>
          <w:p w14:paraId="37C37072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-0.072</w:t>
            </w:r>
          </w:p>
        </w:tc>
        <w:tc>
          <w:tcPr>
            <w:tcW w:w="1281" w:type="dxa"/>
          </w:tcPr>
          <w:p w14:paraId="5FBDA878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&lt;0.001</w:t>
            </w:r>
          </w:p>
        </w:tc>
      </w:tr>
      <w:tr w:rsidR="006B008B" w:rsidRPr="006B008B" w14:paraId="4279B897" w14:textId="77777777" w:rsidTr="006B008B">
        <w:tc>
          <w:tcPr>
            <w:tcW w:w="1367" w:type="dxa"/>
          </w:tcPr>
          <w:p w14:paraId="129D7477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PM</w:t>
            </w:r>
            <w:r w:rsidRPr="00C36C4F">
              <w:rPr>
                <w:rFonts w:ascii="Calibri" w:hAnsi="Calibri" w:cs="Calibri"/>
                <w:vertAlign w:val="subscript"/>
              </w:rPr>
              <w:t>10</w:t>
            </w:r>
          </w:p>
        </w:tc>
        <w:tc>
          <w:tcPr>
            <w:tcW w:w="2072" w:type="dxa"/>
          </w:tcPr>
          <w:p w14:paraId="3D89A8CF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0.006</w:t>
            </w:r>
          </w:p>
        </w:tc>
        <w:tc>
          <w:tcPr>
            <w:tcW w:w="2651" w:type="dxa"/>
          </w:tcPr>
          <w:p w14:paraId="651DF426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-0.028</w:t>
            </w:r>
          </w:p>
        </w:tc>
        <w:tc>
          <w:tcPr>
            <w:tcW w:w="1281" w:type="dxa"/>
          </w:tcPr>
          <w:p w14:paraId="492C45AC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&lt;0.001</w:t>
            </w:r>
          </w:p>
        </w:tc>
      </w:tr>
      <w:tr w:rsidR="006B008B" w:rsidRPr="006B008B" w14:paraId="4E676CC5" w14:textId="77777777" w:rsidTr="006B008B">
        <w:tc>
          <w:tcPr>
            <w:tcW w:w="1367" w:type="dxa"/>
          </w:tcPr>
          <w:p w14:paraId="52AB6247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PM</w:t>
            </w:r>
            <w:r w:rsidRPr="00C36C4F">
              <w:rPr>
                <w:rFonts w:ascii="Calibri" w:hAnsi="Calibri" w:cs="Calibri"/>
                <w:vertAlign w:val="subscript"/>
              </w:rPr>
              <w:t>25</w:t>
            </w:r>
          </w:p>
        </w:tc>
        <w:tc>
          <w:tcPr>
            <w:tcW w:w="2072" w:type="dxa"/>
          </w:tcPr>
          <w:p w14:paraId="13E62D70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0.009</w:t>
            </w:r>
          </w:p>
        </w:tc>
        <w:tc>
          <w:tcPr>
            <w:tcW w:w="2651" w:type="dxa"/>
          </w:tcPr>
          <w:p w14:paraId="0069EDE5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-0.064</w:t>
            </w:r>
          </w:p>
        </w:tc>
        <w:tc>
          <w:tcPr>
            <w:tcW w:w="1281" w:type="dxa"/>
          </w:tcPr>
          <w:p w14:paraId="7AD81340" w14:textId="77777777" w:rsidR="006B008B" w:rsidRPr="00C36C4F" w:rsidRDefault="006B008B" w:rsidP="00EA0231">
            <w:pPr>
              <w:pStyle w:val="ab"/>
              <w:ind w:firstLineChars="0" w:firstLine="0"/>
              <w:rPr>
                <w:rFonts w:ascii="Calibri" w:eastAsiaTheme="minorEastAsia" w:hAnsi="Calibri" w:cs="Calibri"/>
                <w:kern w:val="2"/>
                <w:sz w:val="21"/>
                <w:szCs w:val="22"/>
              </w:rPr>
            </w:pPr>
            <w:r w:rsidRPr="00C36C4F">
              <w:rPr>
                <w:rFonts w:ascii="Calibri" w:hAnsi="Calibri" w:cs="Calibri"/>
              </w:rPr>
              <w:t>&lt;0.001</w:t>
            </w:r>
          </w:p>
        </w:tc>
      </w:tr>
    </w:tbl>
    <w:p w14:paraId="70C4A6CB" w14:textId="77777777" w:rsidR="006B008B" w:rsidRPr="00C36C4F" w:rsidRDefault="006B008B" w:rsidP="006B008B">
      <w:pPr>
        <w:pStyle w:val="ab"/>
        <w:ind w:left="420" w:firstLineChars="0" w:firstLine="0"/>
        <w:rPr>
          <w:rFonts w:ascii="Calibri" w:hAnsi="Calibri" w:cs="Calibri"/>
        </w:rPr>
      </w:pPr>
    </w:p>
    <w:p w14:paraId="508D4AC3" w14:textId="4B1DA735" w:rsidR="00FE28AB" w:rsidRPr="00C547A5" w:rsidRDefault="00FE28AB" w:rsidP="00FE28AB">
      <w:pPr>
        <w:widowControl/>
        <w:jc w:val="left"/>
        <w:rPr>
          <w:rFonts w:ascii="Calibri" w:hAnsi="Calibri" w:cs="Calibri"/>
          <w:b/>
          <w:kern w:val="0"/>
          <w:szCs w:val="21"/>
        </w:rPr>
      </w:pPr>
      <w:bookmarkStart w:id="6" w:name="_Hlk179830214"/>
      <w:bookmarkStart w:id="7" w:name="_Hlk179830313"/>
      <w:r w:rsidRPr="006B008B">
        <w:rPr>
          <w:b/>
          <w:bCs/>
        </w:rPr>
        <w:t>Supplementary</w:t>
      </w:r>
      <w:bookmarkEnd w:id="6"/>
      <w:r w:rsidRPr="006B008B">
        <w:rPr>
          <w:b/>
          <w:bCs/>
        </w:rPr>
        <w:t xml:space="preserve"> table </w:t>
      </w:r>
      <w:r>
        <w:rPr>
          <w:rFonts w:hint="eastAsia"/>
          <w:b/>
          <w:bCs/>
        </w:rPr>
        <w:t>5</w:t>
      </w:r>
      <w:bookmarkEnd w:id="7"/>
      <w:r w:rsidRPr="00C547A5">
        <w:rPr>
          <w:rFonts w:ascii="Calibri" w:hAnsi="Calibri" w:cs="Calibri"/>
          <w:b/>
          <w:szCs w:val="21"/>
        </w:rPr>
        <w:t>.</w:t>
      </w:r>
      <w:r w:rsidRPr="00C547A5">
        <w:rPr>
          <w:rFonts w:ascii="Calibri" w:hAnsi="Calibri" w:cs="Calibri"/>
          <w:b/>
          <w:kern w:val="0"/>
          <w:szCs w:val="21"/>
        </w:rPr>
        <w:t xml:space="preserve"> The interaction</w:t>
      </w:r>
      <w:r w:rsidRPr="00C547A5">
        <w:rPr>
          <w:rFonts w:ascii="Calibri" w:hAnsi="Calibri" w:cs="Calibri" w:hint="eastAsia"/>
          <w:b/>
          <w:kern w:val="0"/>
          <w:szCs w:val="21"/>
        </w:rPr>
        <w:t>s</w:t>
      </w:r>
      <w:r w:rsidRPr="00C547A5">
        <w:rPr>
          <w:rFonts w:ascii="Calibri" w:hAnsi="Calibri" w:cs="Calibri"/>
          <w:b/>
          <w:kern w:val="0"/>
          <w:szCs w:val="21"/>
        </w:rPr>
        <w:t xml:space="preserve"> of </w:t>
      </w:r>
      <w:proofErr w:type="spellStart"/>
      <w:r>
        <w:rPr>
          <w:rFonts w:ascii="Calibri" w:hAnsi="Calibri" w:cs="Calibri"/>
          <w:b/>
          <w:kern w:val="0"/>
          <w:szCs w:val="21"/>
        </w:rPr>
        <w:t>hs</w:t>
      </w:r>
      <w:proofErr w:type="spellEnd"/>
      <w:r>
        <w:rPr>
          <w:rFonts w:ascii="Calibri" w:hAnsi="Calibri" w:cs="Calibri"/>
          <w:b/>
          <w:kern w:val="0"/>
          <w:szCs w:val="21"/>
        </w:rPr>
        <w:t>-</w:t>
      </w:r>
      <w:r w:rsidRPr="00C547A5">
        <w:rPr>
          <w:rFonts w:ascii="Calibri" w:hAnsi="Calibri" w:cs="Calibri"/>
          <w:b/>
          <w:kern w:val="0"/>
          <w:szCs w:val="21"/>
        </w:rPr>
        <w:t xml:space="preserve">CRP </w:t>
      </w:r>
      <w:r w:rsidRPr="00C547A5">
        <w:rPr>
          <w:rFonts w:ascii="Calibri" w:hAnsi="Calibri" w:cs="Calibri" w:hint="eastAsia"/>
          <w:b/>
          <w:kern w:val="0"/>
          <w:szCs w:val="21"/>
        </w:rPr>
        <w:t xml:space="preserve">with different </w:t>
      </w:r>
      <w:r w:rsidRPr="00C547A5">
        <w:rPr>
          <w:rFonts w:ascii="Calibri" w:hAnsi="Calibri" w:cs="Calibri"/>
          <w:b/>
          <w:kern w:val="0"/>
          <w:szCs w:val="21"/>
        </w:rPr>
        <w:t xml:space="preserve">air pollutants on cognitive decline.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588"/>
        <w:gridCol w:w="1698"/>
      </w:tblGrid>
      <w:tr w:rsidR="00FE28AB" w:rsidRPr="00C547A5" w14:paraId="499CF4BC" w14:textId="77777777" w:rsidTr="00EA0231">
        <w:trPr>
          <w:trHeight w:val="33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011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9B369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OR (95%CI)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4C958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P-value</w:t>
            </w:r>
          </w:p>
        </w:tc>
      </w:tr>
      <w:tr w:rsidR="00FE28AB" w:rsidRPr="00C547A5" w14:paraId="113DEA49" w14:textId="77777777" w:rsidTr="00EA0231">
        <w:trPr>
          <w:trHeight w:val="322"/>
        </w:trPr>
        <w:tc>
          <w:tcPr>
            <w:tcW w:w="3227" w:type="dxa"/>
            <w:tcBorders>
              <w:top w:val="single" w:sz="4" w:space="0" w:color="auto"/>
            </w:tcBorders>
            <w:vAlign w:val="center"/>
          </w:tcPr>
          <w:p w14:paraId="256599E1" w14:textId="77777777" w:rsidR="00FE28AB" w:rsidRPr="00C36C4F" w:rsidRDefault="00FE28AB" w:rsidP="00EA0231">
            <w:pPr>
              <w:widowControl/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588" w:type="dxa"/>
            <w:tcBorders>
              <w:top w:val="single" w:sz="4" w:space="0" w:color="auto"/>
            </w:tcBorders>
            <w:vAlign w:val="center"/>
          </w:tcPr>
          <w:p w14:paraId="45CD0E73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1.007(0.999, 1.015)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vAlign w:val="center"/>
          </w:tcPr>
          <w:p w14:paraId="66B03714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0.105</w:t>
            </w:r>
          </w:p>
        </w:tc>
      </w:tr>
      <w:tr w:rsidR="00FE28AB" w:rsidRPr="00C547A5" w14:paraId="56FE5AF6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0F51BB34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 xml:space="preserve">Hs-CRP(categorical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588" w:type="dxa"/>
            <w:vAlign w:val="center"/>
          </w:tcPr>
          <w:p w14:paraId="4D8774B5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1.071(0.936, 1.225)</w:t>
            </w:r>
          </w:p>
        </w:tc>
        <w:tc>
          <w:tcPr>
            <w:tcW w:w="1698" w:type="dxa"/>
            <w:vAlign w:val="center"/>
          </w:tcPr>
          <w:p w14:paraId="60953425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0.318</w:t>
            </w:r>
          </w:p>
        </w:tc>
      </w:tr>
      <w:tr w:rsidR="00FE28AB" w:rsidRPr="00C547A5" w14:paraId="1EB3856F" w14:textId="77777777" w:rsidTr="00EA0231">
        <w:trPr>
          <w:trHeight w:val="321"/>
        </w:trPr>
        <w:tc>
          <w:tcPr>
            <w:tcW w:w="3227" w:type="dxa"/>
            <w:vAlign w:val="center"/>
          </w:tcPr>
          <w:p w14:paraId="76F4824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ΔPM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2.5</w:t>
            </w:r>
            <w:r w:rsidRPr="00C36C4F">
              <w:rPr>
                <w:rFonts w:ascii="Calibri" w:hAnsi="Calibri" w:cs="Calibri"/>
                <w:szCs w:val="22"/>
              </w:rPr>
              <w:t xml:space="preserve"> + ΔPM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2.5</w:t>
            </w:r>
            <w:r w:rsidRPr="00C36C4F">
              <w:rPr>
                <w:rFonts w:ascii="Calibri" w:hAnsi="Calibri" w:cs="Calibri"/>
                <w:szCs w:val="22"/>
              </w:rPr>
              <w:t xml:space="preserve"> *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 +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-CRP</w:t>
            </w:r>
          </w:p>
        </w:tc>
        <w:tc>
          <w:tcPr>
            <w:tcW w:w="2588" w:type="dxa"/>
            <w:vAlign w:val="center"/>
          </w:tcPr>
          <w:p w14:paraId="1D37DC9B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1.002)</w:t>
            </w:r>
          </w:p>
        </w:tc>
        <w:tc>
          <w:tcPr>
            <w:tcW w:w="1698" w:type="dxa"/>
            <w:vAlign w:val="center"/>
          </w:tcPr>
          <w:p w14:paraId="0316D9F0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0.331</w:t>
            </w:r>
          </w:p>
        </w:tc>
      </w:tr>
      <w:tr w:rsidR="00FE28AB" w:rsidRPr="00C547A5" w14:paraId="604EB255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6812C479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ΔPM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1</w:t>
            </w:r>
            <w:r w:rsidRPr="00C36C4F">
              <w:rPr>
                <w:rFonts w:ascii="Calibri" w:hAnsi="Calibri" w:cs="Calibri"/>
                <w:szCs w:val="22"/>
              </w:rPr>
              <w:t xml:space="preserve"> + ΔPM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1</w:t>
            </w:r>
            <w:r w:rsidRPr="00C36C4F">
              <w:rPr>
                <w:rFonts w:ascii="Calibri" w:hAnsi="Calibri" w:cs="Calibri"/>
                <w:szCs w:val="22"/>
              </w:rPr>
              <w:t xml:space="preserve"> *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 +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-CRP</w:t>
            </w:r>
          </w:p>
        </w:tc>
        <w:tc>
          <w:tcPr>
            <w:tcW w:w="2588" w:type="dxa"/>
            <w:vAlign w:val="center"/>
          </w:tcPr>
          <w:p w14:paraId="33083BF0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1.002)</w:t>
            </w:r>
          </w:p>
        </w:tc>
        <w:tc>
          <w:tcPr>
            <w:tcW w:w="1698" w:type="dxa"/>
            <w:vAlign w:val="center"/>
          </w:tcPr>
          <w:p w14:paraId="5DF021D4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0.568</w:t>
            </w:r>
          </w:p>
        </w:tc>
      </w:tr>
      <w:tr w:rsidR="00FE28AB" w:rsidRPr="00C547A5" w14:paraId="16930C31" w14:textId="77777777" w:rsidTr="00EA0231">
        <w:trPr>
          <w:trHeight w:val="322"/>
        </w:trPr>
        <w:tc>
          <w:tcPr>
            <w:tcW w:w="3227" w:type="dxa"/>
            <w:vAlign w:val="center"/>
          </w:tcPr>
          <w:p w14:paraId="461C4B6F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ΔPM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10</w:t>
            </w:r>
            <w:r w:rsidRPr="00C36C4F">
              <w:rPr>
                <w:rFonts w:ascii="Calibri" w:hAnsi="Calibri" w:cs="Calibri"/>
                <w:szCs w:val="22"/>
              </w:rPr>
              <w:t>+ ΔPM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10</w:t>
            </w:r>
            <w:r w:rsidRPr="00C36C4F">
              <w:rPr>
                <w:rFonts w:ascii="Calibri" w:hAnsi="Calibri" w:cs="Calibri"/>
                <w:szCs w:val="22"/>
              </w:rPr>
              <w:t xml:space="preserve"> *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 +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-CRP</w:t>
            </w:r>
          </w:p>
        </w:tc>
        <w:tc>
          <w:tcPr>
            <w:tcW w:w="2588" w:type="dxa"/>
            <w:vAlign w:val="center"/>
          </w:tcPr>
          <w:p w14:paraId="4686B206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1.000(1.000, 1.001)</w:t>
            </w:r>
          </w:p>
        </w:tc>
        <w:tc>
          <w:tcPr>
            <w:tcW w:w="1698" w:type="dxa"/>
            <w:vAlign w:val="center"/>
          </w:tcPr>
          <w:p w14:paraId="38685BB5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0.304</w:t>
            </w:r>
          </w:p>
        </w:tc>
      </w:tr>
      <w:tr w:rsidR="00FE28AB" w:rsidRPr="00C547A5" w14:paraId="13FBDC82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22477AAF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ΔO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3</w:t>
            </w:r>
            <w:r w:rsidRPr="00C36C4F">
              <w:rPr>
                <w:rFonts w:ascii="Calibri" w:hAnsi="Calibri" w:cs="Calibri"/>
                <w:szCs w:val="22"/>
              </w:rPr>
              <w:t xml:space="preserve"> + ΔO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3</w:t>
            </w:r>
            <w:r w:rsidRPr="00C36C4F">
              <w:rPr>
                <w:rFonts w:ascii="Calibri" w:hAnsi="Calibri" w:cs="Calibri"/>
                <w:szCs w:val="22"/>
              </w:rPr>
              <w:t xml:space="preserve"> *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 +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-CRP</w:t>
            </w:r>
          </w:p>
        </w:tc>
        <w:tc>
          <w:tcPr>
            <w:tcW w:w="2588" w:type="dxa"/>
            <w:vAlign w:val="center"/>
          </w:tcPr>
          <w:p w14:paraId="2B3A5EF9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0.999(0.998, 1.001)</w:t>
            </w:r>
          </w:p>
        </w:tc>
        <w:tc>
          <w:tcPr>
            <w:tcW w:w="1698" w:type="dxa"/>
            <w:vAlign w:val="center"/>
          </w:tcPr>
          <w:p w14:paraId="795A304C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0.304</w:t>
            </w:r>
          </w:p>
        </w:tc>
      </w:tr>
      <w:tr w:rsidR="00FE28AB" w:rsidRPr="00C547A5" w14:paraId="2952D285" w14:textId="77777777" w:rsidTr="00EA0231">
        <w:trPr>
          <w:trHeight w:val="335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4047154F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ΔNO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 xml:space="preserve">2 </w:t>
            </w:r>
            <w:r w:rsidRPr="00C36C4F">
              <w:rPr>
                <w:rFonts w:ascii="Calibri" w:hAnsi="Calibri" w:cs="Calibri"/>
                <w:szCs w:val="22"/>
              </w:rPr>
              <w:t>+ ΔNO</w:t>
            </w:r>
            <w:r w:rsidRPr="00C36C4F">
              <w:rPr>
                <w:rFonts w:ascii="Calibri" w:hAnsi="Calibri" w:cs="Calibri"/>
                <w:szCs w:val="22"/>
                <w:vertAlign w:val="subscript"/>
              </w:rPr>
              <w:t>2</w:t>
            </w:r>
            <w:r w:rsidRPr="00C36C4F">
              <w:rPr>
                <w:rFonts w:ascii="Calibri" w:hAnsi="Calibri" w:cs="Calibri"/>
                <w:szCs w:val="22"/>
              </w:rPr>
              <w:t xml:space="preserve"> *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 + </w:t>
            </w: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-CRP</w:t>
            </w:r>
          </w:p>
        </w:tc>
        <w:tc>
          <w:tcPr>
            <w:tcW w:w="2588" w:type="dxa"/>
            <w:tcBorders>
              <w:bottom w:val="single" w:sz="4" w:space="0" w:color="auto"/>
            </w:tcBorders>
            <w:vAlign w:val="center"/>
          </w:tcPr>
          <w:p w14:paraId="02094661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1.002(1.000, 1.004)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38DDA013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0.036</w:t>
            </w:r>
          </w:p>
        </w:tc>
      </w:tr>
      <w:tr w:rsidR="00FE28AB" w:rsidRPr="00C547A5" w14:paraId="171E75F6" w14:textId="77777777" w:rsidTr="00EA0231">
        <w:trPr>
          <w:trHeight w:val="335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69630C16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Model 3</w:t>
            </w:r>
          </w:p>
        </w:tc>
        <w:tc>
          <w:tcPr>
            <w:tcW w:w="2588" w:type="dxa"/>
            <w:tcBorders>
              <w:bottom w:val="single" w:sz="4" w:space="0" w:color="auto"/>
            </w:tcBorders>
            <w:vAlign w:val="center"/>
          </w:tcPr>
          <w:p w14:paraId="17D384A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2895D523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</w:p>
        </w:tc>
      </w:tr>
      <w:tr w:rsidR="002E343C" w:rsidRPr="00C547A5" w14:paraId="4DB54BEA" w14:textId="77777777" w:rsidTr="00EA0231">
        <w:trPr>
          <w:trHeight w:val="321"/>
        </w:trPr>
        <w:tc>
          <w:tcPr>
            <w:tcW w:w="3227" w:type="dxa"/>
            <w:vAlign w:val="center"/>
          </w:tcPr>
          <w:p w14:paraId="06A01478" w14:textId="1EFF6A03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463DF89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1.002)</w:t>
            </w:r>
          </w:p>
        </w:tc>
        <w:tc>
          <w:tcPr>
            <w:tcW w:w="1698" w:type="dxa"/>
            <w:vAlign w:val="center"/>
          </w:tcPr>
          <w:p w14:paraId="527781A4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0.323</w:t>
            </w:r>
          </w:p>
        </w:tc>
      </w:tr>
      <w:tr w:rsidR="002E343C" w:rsidRPr="00C547A5" w14:paraId="11B7F070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3F2E39F5" w14:textId="5DF57944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6B723FB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1.000(0.999, 1.002)</w:t>
            </w:r>
          </w:p>
        </w:tc>
        <w:tc>
          <w:tcPr>
            <w:tcW w:w="1698" w:type="dxa"/>
            <w:vAlign w:val="center"/>
          </w:tcPr>
          <w:p w14:paraId="19028BBF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0.587</w:t>
            </w:r>
          </w:p>
        </w:tc>
      </w:tr>
      <w:tr w:rsidR="002E343C" w:rsidRPr="00C547A5" w14:paraId="7F4DCDAC" w14:textId="77777777" w:rsidTr="00EA0231">
        <w:trPr>
          <w:trHeight w:val="322"/>
        </w:trPr>
        <w:tc>
          <w:tcPr>
            <w:tcW w:w="3227" w:type="dxa"/>
            <w:vAlign w:val="center"/>
          </w:tcPr>
          <w:p w14:paraId="588FA831" w14:textId="3E7AE282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1A343FC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1.000(1.000, 1.001)</w:t>
            </w:r>
          </w:p>
        </w:tc>
        <w:tc>
          <w:tcPr>
            <w:tcW w:w="1698" w:type="dxa"/>
            <w:vAlign w:val="center"/>
          </w:tcPr>
          <w:p w14:paraId="617FCFA5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0.275</w:t>
            </w:r>
          </w:p>
        </w:tc>
      </w:tr>
      <w:tr w:rsidR="002E343C" w:rsidRPr="00C547A5" w14:paraId="152849B6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66D82C6E" w14:textId="395BAAB3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0E2D560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0.999(0.998, 1.001)</w:t>
            </w:r>
          </w:p>
        </w:tc>
        <w:tc>
          <w:tcPr>
            <w:tcW w:w="1698" w:type="dxa"/>
            <w:vAlign w:val="center"/>
          </w:tcPr>
          <w:p w14:paraId="7C48EFE6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0.338</w:t>
            </w:r>
          </w:p>
        </w:tc>
      </w:tr>
      <w:tr w:rsidR="002E343C" w:rsidRPr="00C547A5" w14:paraId="2C0DEE1E" w14:textId="77777777" w:rsidTr="00EA0231">
        <w:trPr>
          <w:trHeight w:val="335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45A08809" w14:textId="4E7F429D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tcBorders>
              <w:bottom w:val="single" w:sz="4" w:space="0" w:color="auto"/>
            </w:tcBorders>
            <w:vAlign w:val="center"/>
          </w:tcPr>
          <w:p w14:paraId="3A8F8E9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1.002(1.000, 1.004)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305E4871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0.052</w:t>
            </w:r>
          </w:p>
        </w:tc>
      </w:tr>
      <w:tr w:rsidR="00FE28AB" w:rsidRPr="00C547A5" w14:paraId="2CE29443" w14:textId="77777777" w:rsidTr="00EA0231">
        <w:trPr>
          <w:trHeight w:val="335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2D74D149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 xml:space="preserve">Model 4 </w:t>
            </w:r>
          </w:p>
        </w:tc>
        <w:tc>
          <w:tcPr>
            <w:tcW w:w="2588" w:type="dxa"/>
            <w:tcBorders>
              <w:bottom w:val="single" w:sz="4" w:space="0" w:color="auto"/>
            </w:tcBorders>
            <w:vAlign w:val="center"/>
          </w:tcPr>
          <w:p w14:paraId="758DB5EF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5889788D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</w:p>
        </w:tc>
      </w:tr>
      <w:tr w:rsidR="002E343C" w:rsidRPr="00C547A5" w14:paraId="428744AA" w14:textId="77777777" w:rsidTr="00EA0231">
        <w:trPr>
          <w:trHeight w:val="321"/>
        </w:trPr>
        <w:tc>
          <w:tcPr>
            <w:tcW w:w="3227" w:type="dxa"/>
            <w:vAlign w:val="center"/>
          </w:tcPr>
          <w:p w14:paraId="0B5E9C6B" w14:textId="4B535FA8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47A372B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1.002)</w:t>
            </w:r>
          </w:p>
        </w:tc>
        <w:tc>
          <w:tcPr>
            <w:tcW w:w="1698" w:type="dxa"/>
            <w:vAlign w:val="center"/>
          </w:tcPr>
          <w:p w14:paraId="64739E28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0.328</w:t>
            </w:r>
          </w:p>
        </w:tc>
      </w:tr>
      <w:tr w:rsidR="002E343C" w:rsidRPr="00C547A5" w14:paraId="6AFD1E40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5A620952" w14:textId="66648301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7E0C6747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1.002)</w:t>
            </w:r>
          </w:p>
        </w:tc>
        <w:tc>
          <w:tcPr>
            <w:tcW w:w="1698" w:type="dxa"/>
            <w:vAlign w:val="center"/>
          </w:tcPr>
          <w:p w14:paraId="3CE2FC7D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0.569</w:t>
            </w:r>
          </w:p>
        </w:tc>
      </w:tr>
      <w:tr w:rsidR="002E343C" w:rsidRPr="00C547A5" w14:paraId="6CC860F8" w14:textId="77777777" w:rsidTr="00EA0231">
        <w:trPr>
          <w:trHeight w:val="322"/>
        </w:trPr>
        <w:tc>
          <w:tcPr>
            <w:tcW w:w="3227" w:type="dxa"/>
            <w:vAlign w:val="center"/>
          </w:tcPr>
          <w:p w14:paraId="0B7E6B19" w14:textId="7BBFA679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0BDF5CA7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1.000(1.000, 1.001)</w:t>
            </w:r>
          </w:p>
        </w:tc>
        <w:tc>
          <w:tcPr>
            <w:tcW w:w="1698" w:type="dxa"/>
            <w:vAlign w:val="center"/>
          </w:tcPr>
          <w:p w14:paraId="12F2197C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0.267</w:t>
            </w:r>
          </w:p>
        </w:tc>
      </w:tr>
      <w:tr w:rsidR="002E343C" w:rsidRPr="00C547A5" w14:paraId="42304612" w14:textId="77777777" w:rsidTr="00EA0231">
        <w:trPr>
          <w:trHeight w:val="335"/>
        </w:trPr>
        <w:tc>
          <w:tcPr>
            <w:tcW w:w="3227" w:type="dxa"/>
            <w:vAlign w:val="center"/>
          </w:tcPr>
          <w:p w14:paraId="5E3CE967" w14:textId="29180902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vAlign w:val="center"/>
          </w:tcPr>
          <w:p w14:paraId="61D2F00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0.999(0.998, 1.001)</w:t>
            </w:r>
          </w:p>
        </w:tc>
        <w:tc>
          <w:tcPr>
            <w:tcW w:w="1698" w:type="dxa"/>
            <w:vAlign w:val="center"/>
          </w:tcPr>
          <w:p w14:paraId="7450288B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0.325</w:t>
            </w:r>
          </w:p>
        </w:tc>
      </w:tr>
      <w:tr w:rsidR="002E343C" w:rsidRPr="00C547A5" w14:paraId="088A409B" w14:textId="77777777" w:rsidTr="00EA0231">
        <w:trPr>
          <w:trHeight w:val="335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50FCF7D4" w14:textId="7C84BDBE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588" w:type="dxa"/>
            <w:tcBorders>
              <w:bottom w:val="single" w:sz="4" w:space="0" w:color="auto"/>
            </w:tcBorders>
            <w:vAlign w:val="center"/>
          </w:tcPr>
          <w:p w14:paraId="13BC714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1.002(1.000, 1.004)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3F53AFC0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0.055</w:t>
            </w:r>
          </w:p>
        </w:tc>
      </w:tr>
    </w:tbl>
    <w:p w14:paraId="2799C678" w14:textId="3FABD32B" w:rsidR="00FE28AB" w:rsidRPr="00FE28AB" w:rsidRDefault="00FE28AB" w:rsidP="00C36C4F">
      <w:pPr>
        <w:rPr>
          <w:rFonts w:ascii="Calibri" w:hAnsi="Calibri" w:cs="Calibri"/>
          <w:szCs w:val="21"/>
        </w:rPr>
      </w:pPr>
      <w:r w:rsidRPr="00C547A5">
        <w:rPr>
          <w:rFonts w:ascii="Calibri" w:hAnsi="Calibri" w:cs="Calibri"/>
          <w:kern w:val="0"/>
          <w:szCs w:val="21"/>
        </w:rPr>
        <w:t>Note:</w:t>
      </w:r>
      <w:r>
        <w:rPr>
          <w:rFonts w:ascii="Calibri" w:hAnsi="Calibri" w:cs="Calibri"/>
          <w:kern w:val="0"/>
          <w:szCs w:val="21"/>
        </w:rPr>
        <w:t xml:space="preserve"> </w:t>
      </w:r>
      <w:r w:rsidRPr="00C547A5">
        <w:rPr>
          <w:rFonts w:ascii="Calibri" w:hAnsi="Calibri" w:cs="Calibri"/>
          <w:szCs w:val="21"/>
        </w:rPr>
        <w:t xml:space="preserve">Model 3 adjusted for age, sex, birthplace and </w:t>
      </w:r>
      <w:r w:rsidRPr="00C547A5">
        <w:rPr>
          <w:rFonts w:ascii="Calibri" w:hAnsi="Calibri" w:cs="Calibri"/>
          <w:color w:val="2E2E2E"/>
          <w:szCs w:val="21"/>
        </w:rPr>
        <w:t xml:space="preserve">education level. </w:t>
      </w:r>
      <w:r w:rsidRPr="00C547A5">
        <w:rPr>
          <w:rFonts w:ascii="Calibri" w:hAnsi="Calibri" w:cs="Calibri"/>
          <w:szCs w:val="21"/>
        </w:rPr>
        <w:t xml:space="preserve">Model 4 adjusted for age, sex, birthplace, education level, smoking, cooking fuel use and heating fuel use. </w:t>
      </w:r>
    </w:p>
    <w:p w14:paraId="515FAEFA" w14:textId="77777777" w:rsidR="00FE28AB" w:rsidRDefault="00FE28AB" w:rsidP="00FE28AB">
      <w:pPr>
        <w:widowControl/>
        <w:jc w:val="left"/>
        <w:rPr>
          <w:rFonts w:ascii="Calibri" w:hAnsi="Calibri" w:cs="Calibri"/>
          <w:b/>
          <w:kern w:val="0"/>
          <w:sz w:val="20"/>
          <w:szCs w:val="20"/>
        </w:rPr>
      </w:pPr>
    </w:p>
    <w:p w14:paraId="63C9637E" w14:textId="77777777" w:rsidR="006B008B" w:rsidRPr="00E7470E" w:rsidRDefault="006B008B" w:rsidP="006D686A">
      <w:pPr>
        <w:widowControl/>
        <w:jc w:val="left"/>
        <w:rPr>
          <w:rFonts w:ascii="Calibri" w:hAnsi="Calibri" w:cs="Calibri"/>
        </w:rPr>
      </w:pPr>
    </w:p>
    <w:p w14:paraId="27B9B1F5" w14:textId="16D2C4E7" w:rsidR="006D686A" w:rsidRPr="00E7470E" w:rsidRDefault="006D686A" w:rsidP="006D686A">
      <w:pPr>
        <w:widowControl/>
        <w:jc w:val="left"/>
        <w:rPr>
          <w:rFonts w:ascii="Calibri" w:hAnsi="Calibri" w:cs="Calibri"/>
          <w:b/>
        </w:rPr>
      </w:pPr>
      <w:r w:rsidRPr="00E7470E">
        <w:rPr>
          <w:rFonts w:ascii="Calibri" w:hAnsi="Calibri" w:cs="Calibri"/>
          <w:b/>
        </w:rPr>
        <w:t xml:space="preserve">Supplementary table </w:t>
      </w:r>
      <w:r w:rsidR="00FE28AB">
        <w:rPr>
          <w:rFonts w:ascii="Calibri" w:hAnsi="Calibri" w:cs="Calibri" w:hint="eastAsia"/>
          <w:b/>
        </w:rPr>
        <w:t>6</w:t>
      </w:r>
      <w:r w:rsidRPr="00E7470E">
        <w:rPr>
          <w:rFonts w:ascii="Calibri" w:hAnsi="Calibri" w:cs="Calibri"/>
          <w:b/>
        </w:rPr>
        <w:t xml:space="preserve">. The Spearman’s correlation analysis among </w:t>
      </w:r>
      <w:r>
        <w:rPr>
          <w:rFonts w:ascii="Calibri" w:hAnsi="Calibri" w:cs="Calibri"/>
          <w:b/>
        </w:rPr>
        <w:t>hs-</w:t>
      </w:r>
      <w:r w:rsidRPr="00E7470E">
        <w:rPr>
          <w:rFonts w:ascii="Calibri" w:hAnsi="Calibri" w:cs="Calibri"/>
          <w:b/>
        </w:rPr>
        <w:t xml:space="preserve">CRP and changes of ambient air pollutants </w:t>
      </w:r>
      <w:r w:rsidRPr="00E7470E">
        <w:rPr>
          <w:rFonts w:ascii="Calibri" w:hAnsi="Calibri" w:cs="Calibri" w:hint="eastAsia"/>
          <w:b/>
        </w:rPr>
        <w:t xml:space="preserve">exposure </w:t>
      </w:r>
      <w:r w:rsidRPr="00E7470E">
        <w:rPr>
          <w:rFonts w:ascii="Calibri" w:hAnsi="Calibri" w:cs="Calibri"/>
          <w:b/>
        </w:rPr>
        <w:t xml:space="preserve">from 2011 to 2015.  </w:t>
      </w:r>
    </w:p>
    <w:tbl>
      <w:tblPr>
        <w:tblW w:w="8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850"/>
        <w:gridCol w:w="992"/>
        <w:gridCol w:w="1043"/>
        <w:gridCol w:w="1225"/>
        <w:gridCol w:w="2127"/>
      </w:tblGrid>
      <w:tr w:rsidR="006D686A" w:rsidRPr="00E7470E" w14:paraId="71E2EB30" w14:textId="77777777">
        <w:trPr>
          <w:trHeight w:val="255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ECC08C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A38BB5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Δ</w:t>
            </w:r>
            <w:r w:rsidRPr="00E7470E">
              <w:rPr>
                <w:rFonts w:ascii="Calibri" w:hAnsi="Calibri" w:cs="Calibri"/>
                <w:bCs/>
              </w:rPr>
              <w:t>PM</w:t>
            </w:r>
            <w:r w:rsidRPr="00E7470E">
              <w:rPr>
                <w:rFonts w:ascii="Calibri" w:hAnsi="Calibri" w:cs="Calibri"/>
                <w:bCs/>
                <w:vertAlign w:val="subscript"/>
              </w:rPr>
              <w:t>2.5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337837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Δ</w:t>
            </w:r>
            <w:r w:rsidRPr="00E7470E">
              <w:rPr>
                <w:rFonts w:ascii="Calibri" w:hAnsi="Calibri" w:cs="Calibri"/>
                <w:bCs/>
              </w:rPr>
              <w:t>PM</w:t>
            </w:r>
            <w:r w:rsidRPr="00E7470E">
              <w:rPr>
                <w:rFonts w:ascii="Calibri" w:hAnsi="Calibri" w:cs="Calibri"/>
                <w:bCs/>
                <w:vertAlign w:val="subscript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97D189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Δ</w:t>
            </w:r>
            <w:r w:rsidRPr="00E7470E">
              <w:rPr>
                <w:rFonts w:ascii="Calibri" w:hAnsi="Calibri" w:cs="Calibri"/>
                <w:bCs/>
              </w:rPr>
              <w:t>PM</w:t>
            </w:r>
            <w:r w:rsidRPr="00E7470E">
              <w:rPr>
                <w:rFonts w:ascii="Calibri" w:hAnsi="Calibri" w:cs="Calibri"/>
                <w:bCs/>
                <w:vertAlign w:val="subscript"/>
              </w:rPr>
              <w:t>10</w:t>
            </w:r>
          </w:p>
        </w:tc>
        <w:tc>
          <w:tcPr>
            <w:tcW w:w="10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4E62C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Δ</w:t>
            </w:r>
            <w:r w:rsidRPr="00E7470E">
              <w:rPr>
                <w:rFonts w:ascii="Calibri" w:hAnsi="Calibri" w:cs="Calibri"/>
                <w:bCs/>
              </w:rPr>
              <w:t>O</w:t>
            </w:r>
            <w:r w:rsidRPr="00E7470E">
              <w:rPr>
                <w:rFonts w:ascii="Calibri" w:hAnsi="Calibri" w:cs="Calibri"/>
                <w:bCs/>
                <w:vertAlign w:val="subscript"/>
              </w:rPr>
              <w:t>3</w:t>
            </w:r>
          </w:p>
        </w:tc>
        <w:tc>
          <w:tcPr>
            <w:tcW w:w="1225" w:type="dxa"/>
            <w:tcBorders>
              <w:top w:val="single" w:sz="8" w:space="0" w:color="auto"/>
              <w:bottom w:val="single" w:sz="8" w:space="0" w:color="auto"/>
            </w:tcBorders>
          </w:tcPr>
          <w:p w14:paraId="5D2FC58E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ΔNO</w:t>
            </w:r>
            <w:r w:rsidRPr="00C36C4F">
              <w:rPr>
                <w:rFonts w:ascii="Calibri" w:hAnsi="Calibri" w:cs="Calibri"/>
                <w:vertAlign w:val="subscript"/>
              </w:rPr>
              <w:t>2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BAB5F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Δ2011-2015</w:t>
            </w:r>
          </w:p>
        </w:tc>
      </w:tr>
      <w:tr w:rsidR="006D686A" w:rsidRPr="00E7470E" w14:paraId="1601B665" w14:textId="77777777">
        <w:trPr>
          <w:trHeight w:val="255"/>
        </w:trPr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658E52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hs-</w:t>
            </w:r>
            <w:r w:rsidRPr="00E7470E">
              <w:rPr>
                <w:rFonts w:ascii="Calibri" w:hAnsi="Calibri" w:cs="Calibri"/>
              </w:rPr>
              <w:t>CRP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11994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-0.008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315F08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0.005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F177884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-0.013</w:t>
            </w:r>
          </w:p>
        </w:tc>
        <w:tc>
          <w:tcPr>
            <w:tcW w:w="1043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2774C26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-0.001</w:t>
            </w:r>
          </w:p>
        </w:tc>
        <w:tc>
          <w:tcPr>
            <w:tcW w:w="1225" w:type="dxa"/>
            <w:tcBorders>
              <w:top w:val="single" w:sz="8" w:space="0" w:color="auto"/>
            </w:tcBorders>
          </w:tcPr>
          <w:p w14:paraId="75B132BB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0.023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vAlign w:val="center"/>
          </w:tcPr>
          <w:p w14:paraId="29F4237A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Correlation coefficient </w:t>
            </w:r>
          </w:p>
        </w:tc>
      </w:tr>
      <w:tr w:rsidR="006D686A" w:rsidRPr="00E7470E" w14:paraId="224F6D05" w14:textId="77777777">
        <w:trPr>
          <w:trHeight w:val="255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BF079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9265CC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0.497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582352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0.679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4FBCF4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0.284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10D75F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0.938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3B234595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0.067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3313873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P-value (two-tailed)</w:t>
            </w:r>
          </w:p>
        </w:tc>
      </w:tr>
    </w:tbl>
    <w:p w14:paraId="56CDF4CD" w14:textId="77777777" w:rsidR="006D686A" w:rsidRDefault="006D686A" w:rsidP="006D686A">
      <w:pPr>
        <w:widowControl/>
        <w:jc w:val="left"/>
        <w:rPr>
          <w:rFonts w:ascii="Calibri" w:hAnsi="Calibri" w:cs="Calibri"/>
        </w:rPr>
      </w:pPr>
    </w:p>
    <w:p w14:paraId="7C35813F" w14:textId="77777777" w:rsidR="00C36C4F" w:rsidRDefault="00C36C4F" w:rsidP="006D686A">
      <w:pPr>
        <w:widowControl/>
        <w:jc w:val="left"/>
        <w:rPr>
          <w:rFonts w:ascii="Calibri" w:hAnsi="Calibri" w:cs="Calibri" w:hint="eastAsia"/>
        </w:rPr>
      </w:pPr>
    </w:p>
    <w:p w14:paraId="095F715C" w14:textId="6689B63C" w:rsidR="00FE28AB" w:rsidRPr="00C547A5" w:rsidRDefault="00FE28AB" w:rsidP="00FE28AB">
      <w:pPr>
        <w:rPr>
          <w:rFonts w:ascii="Calibri" w:hAnsi="Calibri" w:cs="Calibri"/>
          <w:b/>
          <w:szCs w:val="21"/>
        </w:rPr>
      </w:pPr>
      <w:r w:rsidRPr="006B008B">
        <w:rPr>
          <w:b/>
          <w:bCs/>
        </w:rPr>
        <w:lastRenderedPageBreak/>
        <w:t xml:space="preserve">Supplementary table </w:t>
      </w:r>
      <w:r>
        <w:rPr>
          <w:rFonts w:hint="eastAsia"/>
          <w:b/>
          <w:bCs/>
        </w:rPr>
        <w:t>7</w:t>
      </w:r>
      <w:r w:rsidRPr="00C547A5">
        <w:rPr>
          <w:rFonts w:ascii="Calibri" w:hAnsi="Calibri" w:cs="Calibri"/>
          <w:b/>
          <w:szCs w:val="21"/>
        </w:rPr>
        <w:t xml:space="preserve">. </w:t>
      </w:r>
      <w:r w:rsidRPr="00C547A5">
        <w:rPr>
          <w:rFonts w:ascii="Calibri" w:hAnsi="Calibri" w:cs="Calibri"/>
          <w:b/>
          <w:kern w:val="0"/>
          <w:szCs w:val="21"/>
        </w:rPr>
        <w:t>The interaction</w:t>
      </w:r>
      <w:r w:rsidRPr="00C547A5">
        <w:rPr>
          <w:rFonts w:ascii="Calibri" w:hAnsi="Calibri" w:cs="Calibri" w:hint="eastAsia"/>
          <w:b/>
          <w:kern w:val="0"/>
          <w:szCs w:val="21"/>
        </w:rPr>
        <w:t>s</w:t>
      </w:r>
      <w:r w:rsidRPr="00C547A5">
        <w:rPr>
          <w:rFonts w:ascii="Calibri" w:hAnsi="Calibri" w:cs="Calibri"/>
          <w:b/>
          <w:kern w:val="0"/>
          <w:szCs w:val="21"/>
        </w:rPr>
        <w:t xml:space="preserve"> of </w:t>
      </w:r>
      <w:proofErr w:type="spellStart"/>
      <w:r>
        <w:rPr>
          <w:rFonts w:ascii="Calibri" w:hAnsi="Calibri" w:cs="Calibri"/>
          <w:b/>
          <w:kern w:val="0"/>
          <w:szCs w:val="21"/>
        </w:rPr>
        <w:t>hs</w:t>
      </w:r>
      <w:proofErr w:type="spellEnd"/>
      <w:r>
        <w:rPr>
          <w:rFonts w:ascii="Calibri" w:hAnsi="Calibri" w:cs="Calibri"/>
          <w:b/>
          <w:kern w:val="0"/>
          <w:szCs w:val="21"/>
        </w:rPr>
        <w:t>-</w:t>
      </w:r>
      <w:r w:rsidRPr="00C547A5">
        <w:rPr>
          <w:rFonts w:ascii="Calibri" w:hAnsi="Calibri" w:cs="Calibri"/>
          <w:b/>
          <w:kern w:val="0"/>
          <w:szCs w:val="21"/>
        </w:rPr>
        <w:t xml:space="preserve">CRP </w:t>
      </w:r>
      <w:r w:rsidRPr="00C547A5">
        <w:rPr>
          <w:rFonts w:ascii="Calibri" w:hAnsi="Calibri" w:cs="Calibri" w:hint="eastAsia"/>
          <w:b/>
          <w:kern w:val="0"/>
          <w:szCs w:val="21"/>
        </w:rPr>
        <w:t>with</w:t>
      </w:r>
      <w:r w:rsidRPr="00C547A5">
        <w:rPr>
          <w:rFonts w:ascii="Calibri" w:hAnsi="Calibri" w:cs="Calibri"/>
          <w:b/>
          <w:kern w:val="0"/>
          <w:szCs w:val="21"/>
        </w:rPr>
        <w:t xml:space="preserve"> different air pollutants on cognitive decline among different </w:t>
      </w:r>
      <w:r w:rsidRPr="00C547A5">
        <w:rPr>
          <w:rFonts w:ascii="Calibri" w:hAnsi="Calibri" w:cs="Calibri" w:hint="eastAsia"/>
          <w:b/>
          <w:kern w:val="0"/>
          <w:szCs w:val="21"/>
        </w:rPr>
        <w:t>sub</w:t>
      </w:r>
      <w:r w:rsidRPr="00C547A5">
        <w:rPr>
          <w:rFonts w:ascii="Calibri" w:hAnsi="Calibri" w:cs="Calibri"/>
          <w:b/>
          <w:kern w:val="0"/>
          <w:szCs w:val="21"/>
        </w:rPr>
        <w:t>population.</w:t>
      </w:r>
    </w:p>
    <w:tbl>
      <w:tblPr>
        <w:tblStyle w:val="a7"/>
        <w:tblpPr w:leftFromText="180" w:rightFromText="180" w:vertAnchor="text" w:tblpY="1"/>
        <w:tblOverlap w:val="nev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294"/>
        <w:gridCol w:w="2410"/>
        <w:gridCol w:w="992"/>
      </w:tblGrid>
      <w:tr w:rsidR="00FE28AB" w:rsidRPr="00C547A5" w14:paraId="4A93E7DB" w14:textId="77777777" w:rsidTr="00C36C4F"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</w:tcPr>
          <w:p w14:paraId="2D8C931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tcBorders>
              <w:top w:val="single" w:sz="8" w:space="0" w:color="auto"/>
              <w:bottom w:val="single" w:sz="8" w:space="0" w:color="auto"/>
            </w:tcBorders>
          </w:tcPr>
          <w:p w14:paraId="04F49E53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</w:tcPr>
          <w:p w14:paraId="376A8103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OR (95%CI)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0BE42609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P</w:t>
            </w:r>
            <w:bookmarkStart w:id="8" w:name="OLE_LINK18"/>
            <w:r w:rsidRPr="00C36C4F">
              <w:rPr>
                <w:rFonts w:ascii="Calibri" w:hAnsi="Calibri" w:cs="Calibri"/>
                <w:szCs w:val="22"/>
              </w:rPr>
              <w:t>-value</w:t>
            </w:r>
            <w:bookmarkEnd w:id="8"/>
          </w:p>
        </w:tc>
      </w:tr>
      <w:tr w:rsidR="00FE28AB" w:rsidRPr="00C547A5" w14:paraId="279B7875" w14:textId="77777777" w:rsidTr="00C36C4F">
        <w:tc>
          <w:tcPr>
            <w:tcW w:w="1809" w:type="dxa"/>
            <w:tcBorders>
              <w:top w:val="single" w:sz="8" w:space="0" w:color="auto"/>
            </w:tcBorders>
          </w:tcPr>
          <w:p w14:paraId="2732AC6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Non-smoking</w:t>
            </w:r>
          </w:p>
        </w:tc>
        <w:tc>
          <w:tcPr>
            <w:tcW w:w="3294" w:type="dxa"/>
            <w:tcBorders>
              <w:top w:val="single" w:sz="8" w:space="0" w:color="auto"/>
            </w:tcBorders>
          </w:tcPr>
          <w:p w14:paraId="5E0DB2B4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4E8D8CD0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1.011(0.998, 1.023)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275FF735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0.106</w:t>
            </w:r>
          </w:p>
        </w:tc>
      </w:tr>
      <w:tr w:rsidR="00FE28AB" w:rsidRPr="00C547A5" w14:paraId="026D2841" w14:textId="77777777" w:rsidTr="00C36C4F">
        <w:tc>
          <w:tcPr>
            <w:tcW w:w="1809" w:type="dxa"/>
          </w:tcPr>
          <w:p w14:paraId="1268EFE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5EC9459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6A80952A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1.104(0.927, 1.316)</w:t>
            </w:r>
          </w:p>
        </w:tc>
        <w:tc>
          <w:tcPr>
            <w:tcW w:w="992" w:type="dxa"/>
            <w:vAlign w:val="center"/>
          </w:tcPr>
          <w:p w14:paraId="61E75322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0.266</w:t>
            </w:r>
          </w:p>
        </w:tc>
      </w:tr>
      <w:tr w:rsidR="002E343C" w:rsidRPr="00C547A5" w14:paraId="61E5C7FF" w14:textId="77777777" w:rsidTr="00C36C4F">
        <w:tc>
          <w:tcPr>
            <w:tcW w:w="1809" w:type="dxa"/>
          </w:tcPr>
          <w:p w14:paraId="30AE047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1EEEA560" w14:textId="1C0AA9DE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444B115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0.999(0.997, 1.002)</w:t>
            </w:r>
          </w:p>
        </w:tc>
        <w:tc>
          <w:tcPr>
            <w:tcW w:w="992" w:type="dxa"/>
          </w:tcPr>
          <w:p w14:paraId="0EE4282C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0.595</w:t>
            </w:r>
          </w:p>
        </w:tc>
      </w:tr>
      <w:tr w:rsidR="002E343C" w:rsidRPr="00C547A5" w14:paraId="31816490" w14:textId="77777777" w:rsidTr="00C36C4F">
        <w:tc>
          <w:tcPr>
            <w:tcW w:w="1809" w:type="dxa"/>
          </w:tcPr>
          <w:p w14:paraId="47365B5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0B5A6941" w14:textId="6D46A87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6849DE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0.999(0.996, 1.002)</w:t>
            </w:r>
          </w:p>
        </w:tc>
        <w:tc>
          <w:tcPr>
            <w:tcW w:w="992" w:type="dxa"/>
          </w:tcPr>
          <w:p w14:paraId="48A9B494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0.568</w:t>
            </w:r>
          </w:p>
        </w:tc>
      </w:tr>
      <w:tr w:rsidR="002E343C" w:rsidRPr="00C547A5" w14:paraId="25FFD64C" w14:textId="77777777" w:rsidTr="00C36C4F">
        <w:tc>
          <w:tcPr>
            <w:tcW w:w="1809" w:type="dxa"/>
          </w:tcPr>
          <w:p w14:paraId="4BFBB72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12AD96DB" w14:textId="7E937891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880FA9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1.000(0.998, 1.001)</w:t>
            </w:r>
          </w:p>
        </w:tc>
        <w:tc>
          <w:tcPr>
            <w:tcW w:w="992" w:type="dxa"/>
          </w:tcPr>
          <w:p w14:paraId="7719708D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0.527</w:t>
            </w:r>
          </w:p>
        </w:tc>
      </w:tr>
      <w:tr w:rsidR="002E343C" w:rsidRPr="00C547A5" w14:paraId="5009DFD5" w14:textId="77777777" w:rsidTr="00C36C4F">
        <w:tc>
          <w:tcPr>
            <w:tcW w:w="1809" w:type="dxa"/>
          </w:tcPr>
          <w:p w14:paraId="62CCEBD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A815759" w14:textId="260EA071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7F00D7E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0.998(0.995, 1.001)</w:t>
            </w:r>
          </w:p>
        </w:tc>
        <w:tc>
          <w:tcPr>
            <w:tcW w:w="992" w:type="dxa"/>
          </w:tcPr>
          <w:p w14:paraId="5E67D2AB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0.203</w:t>
            </w:r>
          </w:p>
        </w:tc>
      </w:tr>
      <w:tr w:rsidR="002E343C" w:rsidRPr="00C547A5" w14:paraId="7E1C40F0" w14:textId="77777777" w:rsidTr="00C36C4F">
        <w:tc>
          <w:tcPr>
            <w:tcW w:w="1809" w:type="dxa"/>
          </w:tcPr>
          <w:p w14:paraId="25DCD5E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2407E65A" w14:textId="201717C6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5E1CCAD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1.011(0.998, 1.025)</w:t>
            </w:r>
          </w:p>
        </w:tc>
        <w:tc>
          <w:tcPr>
            <w:tcW w:w="992" w:type="dxa"/>
          </w:tcPr>
          <w:p w14:paraId="119E39CE" w14:textId="77777777" w:rsidR="002E343C" w:rsidRPr="00C36C4F" w:rsidRDefault="002E343C" w:rsidP="002E343C">
            <w:pPr>
              <w:widowControl/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0.087</w:t>
            </w:r>
          </w:p>
        </w:tc>
      </w:tr>
      <w:tr w:rsidR="00FE28AB" w:rsidRPr="00C547A5" w14:paraId="23A0D339" w14:textId="77777777" w:rsidTr="00C36C4F">
        <w:tc>
          <w:tcPr>
            <w:tcW w:w="1809" w:type="dxa"/>
          </w:tcPr>
          <w:p w14:paraId="1CF444BB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Smoking</w:t>
            </w:r>
          </w:p>
        </w:tc>
        <w:tc>
          <w:tcPr>
            <w:tcW w:w="3294" w:type="dxa"/>
          </w:tcPr>
          <w:p w14:paraId="61FD720E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530D5ECC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1.003(0.993, 1.014)</w:t>
            </w:r>
          </w:p>
        </w:tc>
        <w:tc>
          <w:tcPr>
            <w:tcW w:w="992" w:type="dxa"/>
          </w:tcPr>
          <w:p w14:paraId="42FA9E89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0.561</w:t>
            </w:r>
          </w:p>
        </w:tc>
      </w:tr>
      <w:tr w:rsidR="00FE28AB" w:rsidRPr="00C547A5" w14:paraId="09BDD314" w14:textId="77777777" w:rsidTr="00C36C4F">
        <w:tc>
          <w:tcPr>
            <w:tcW w:w="1809" w:type="dxa"/>
          </w:tcPr>
          <w:p w14:paraId="6BD4094C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40758F69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790B9113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1.002(0.812, 1.236)</w:t>
            </w:r>
          </w:p>
        </w:tc>
        <w:tc>
          <w:tcPr>
            <w:tcW w:w="992" w:type="dxa"/>
          </w:tcPr>
          <w:p w14:paraId="4BC96F40" w14:textId="77777777" w:rsidR="00FE28AB" w:rsidRPr="00C36C4F" w:rsidRDefault="00FE28AB" w:rsidP="00EA0231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0.986</w:t>
            </w:r>
          </w:p>
        </w:tc>
      </w:tr>
      <w:tr w:rsidR="002E343C" w:rsidRPr="00C547A5" w14:paraId="6C91A795" w14:textId="77777777" w:rsidTr="00C36C4F">
        <w:tc>
          <w:tcPr>
            <w:tcW w:w="1809" w:type="dxa"/>
          </w:tcPr>
          <w:p w14:paraId="52575E2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7CC43810" w14:textId="47FF8C2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0EA7B09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1.002(1.000, 1.004)</w:t>
            </w:r>
          </w:p>
        </w:tc>
        <w:tc>
          <w:tcPr>
            <w:tcW w:w="992" w:type="dxa"/>
          </w:tcPr>
          <w:p w14:paraId="522EE846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0.102</w:t>
            </w:r>
          </w:p>
        </w:tc>
      </w:tr>
      <w:tr w:rsidR="002E343C" w:rsidRPr="00C547A5" w14:paraId="7EAC66B3" w14:textId="77777777" w:rsidTr="00C36C4F">
        <w:tc>
          <w:tcPr>
            <w:tcW w:w="1809" w:type="dxa"/>
          </w:tcPr>
          <w:p w14:paraId="2AD6FD6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14C374FE" w14:textId="39ECF60A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96BE65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1.004)</w:t>
            </w:r>
          </w:p>
        </w:tc>
        <w:tc>
          <w:tcPr>
            <w:tcW w:w="992" w:type="dxa"/>
          </w:tcPr>
          <w:p w14:paraId="2B6FE4E1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0.278</w:t>
            </w:r>
          </w:p>
        </w:tc>
      </w:tr>
      <w:tr w:rsidR="002E343C" w:rsidRPr="00C547A5" w14:paraId="1D70EAD2" w14:textId="77777777" w:rsidTr="00C36C4F">
        <w:tc>
          <w:tcPr>
            <w:tcW w:w="1809" w:type="dxa"/>
          </w:tcPr>
          <w:p w14:paraId="36ECCE8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35BAC683" w14:textId="2E16FDFD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595E6A67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1.001(1.000, 1.002)</w:t>
            </w:r>
          </w:p>
        </w:tc>
        <w:tc>
          <w:tcPr>
            <w:tcW w:w="992" w:type="dxa"/>
          </w:tcPr>
          <w:p w14:paraId="1624D0F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0.103</w:t>
            </w:r>
          </w:p>
        </w:tc>
      </w:tr>
      <w:tr w:rsidR="002E343C" w:rsidRPr="00C547A5" w14:paraId="76038D6D" w14:textId="77777777" w:rsidTr="00C36C4F">
        <w:tc>
          <w:tcPr>
            <w:tcW w:w="1809" w:type="dxa"/>
          </w:tcPr>
          <w:p w14:paraId="0FED4D6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1DBE934D" w14:textId="30F16CB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3325BDA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1.000(0.998, 1.002)</w:t>
            </w:r>
          </w:p>
        </w:tc>
        <w:tc>
          <w:tcPr>
            <w:tcW w:w="992" w:type="dxa"/>
          </w:tcPr>
          <w:p w14:paraId="49E875FF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0.821</w:t>
            </w:r>
          </w:p>
        </w:tc>
      </w:tr>
      <w:tr w:rsidR="002E343C" w:rsidRPr="00C547A5" w14:paraId="5490EA37" w14:textId="77777777" w:rsidTr="00C36C4F">
        <w:tc>
          <w:tcPr>
            <w:tcW w:w="1809" w:type="dxa"/>
          </w:tcPr>
          <w:p w14:paraId="01558DF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4A348191" w14:textId="4167C8D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5B5B780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1.003(1.000, 1.006)</w:t>
            </w:r>
          </w:p>
        </w:tc>
        <w:tc>
          <w:tcPr>
            <w:tcW w:w="992" w:type="dxa"/>
          </w:tcPr>
          <w:p w14:paraId="5F18C6D6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0.055</w:t>
            </w:r>
          </w:p>
        </w:tc>
      </w:tr>
      <w:tr w:rsidR="00FE28AB" w:rsidRPr="00C547A5" w14:paraId="0832D52E" w14:textId="77777777" w:rsidTr="00C36C4F">
        <w:tc>
          <w:tcPr>
            <w:tcW w:w="1809" w:type="dxa"/>
            <w:vMerge w:val="restart"/>
          </w:tcPr>
          <w:p w14:paraId="56761E17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Cooking using clean fuels</w:t>
            </w:r>
          </w:p>
        </w:tc>
        <w:tc>
          <w:tcPr>
            <w:tcW w:w="3294" w:type="dxa"/>
          </w:tcPr>
          <w:p w14:paraId="0C6D3798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54FA7086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1.006(0.991, 1.021)</w:t>
            </w:r>
          </w:p>
        </w:tc>
        <w:tc>
          <w:tcPr>
            <w:tcW w:w="992" w:type="dxa"/>
          </w:tcPr>
          <w:p w14:paraId="26BBA843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0.440</w:t>
            </w:r>
          </w:p>
        </w:tc>
      </w:tr>
      <w:tr w:rsidR="00FE28AB" w:rsidRPr="00C547A5" w14:paraId="3C942750" w14:textId="77777777" w:rsidTr="00C36C4F">
        <w:tc>
          <w:tcPr>
            <w:tcW w:w="1809" w:type="dxa"/>
            <w:vMerge/>
          </w:tcPr>
          <w:p w14:paraId="2128FA17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3C0EF68F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25159A40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1.012(0.822, 1.248)</w:t>
            </w:r>
          </w:p>
        </w:tc>
        <w:tc>
          <w:tcPr>
            <w:tcW w:w="992" w:type="dxa"/>
          </w:tcPr>
          <w:p w14:paraId="48CB5BF8" w14:textId="77777777" w:rsidR="00FE28AB" w:rsidRPr="00C36C4F" w:rsidRDefault="00FE28AB" w:rsidP="00EA0231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0.908</w:t>
            </w:r>
          </w:p>
        </w:tc>
      </w:tr>
      <w:tr w:rsidR="002E343C" w:rsidRPr="00C547A5" w14:paraId="2A7216D2" w14:textId="77777777" w:rsidTr="00C36C4F">
        <w:tc>
          <w:tcPr>
            <w:tcW w:w="1809" w:type="dxa"/>
          </w:tcPr>
          <w:p w14:paraId="1AB5095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2E335FCA" w14:textId="6ED4CC0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03EE896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1.002(0.999, 1.005)</w:t>
            </w:r>
          </w:p>
        </w:tc>
        <w:tc>
          <w:tcPr>
            <w:tcW w:w="992" w:type="dxa"/>
          </w:tcPr>
          <w:p w14:paraId="711AC12F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0.153</w:t>
            </w:r>
          </w:p>
        </w:tc>
      </w:tr>
      <w:tr w:rsidR="002E343C" w:rsidRPr="00C547A5" w14:paraId="6A9D170E" w14:textId="77777777" w:rsidTr="00C36C4F">
        <w:tc>
          <w:tcPr>
            <w:tcW w:w="1809" w:type="dxa"/>
          </w:tcPr>
          <w:p w14:paraId="75E23BB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031AF6D7" w14:textId="42589ED0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3C7C51A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1.000(0.996, 1.003)</w:t>
            </w:r>
          </w:p>
        </w:tc>
        <w:tc>
          <w:tcPr>
            <w:tcW w:w="992" w:type="dxa"/>
          </w:tcPr>
          <w:p w14:paraId="08561CD7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0.835</w:t>
            </w:r>
          </w:p>
        </w:tc>
      </w:tr>
      <w:tr w:rsidR="002E343C" w:rsidRPr="00C547A5" w14:paraId="4F9678AE" w14:textId="77777777" w:rsidTr="00C36C4F">
        <w:tc>
          <w:tcPr>
            <w:tcW w:w="1809" w:type="dxa"/>
          </w:tcPr>
          <w:p w14:paraId="278A61B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02D32CA2" w14:textId="117F037B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7A63E816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1.000(0.999, 1.002)</w:t>
            </w:r>
          </w:p>
        </w:tc>
        <w:tc>
          <w:tcPr>
            <w:tcW w:w="992" w:type="dxa"/>
          </w:tcPr>
          <w:p w14:paraId="65CB9EC2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0.607</w:t>
            </w:r>
          </w:p>
        </w:tc>
      </w:tr>
      <w:tr w:rsidR="002E343C" w:rsidRPr="00C547A5" w14:paraId="408D7617" w14:textId="77777777" w:rsidTr="00C36C4F">
        <w:tc>
          <w:tcPr>
            <w:tcW w:w="1809" w:type="dxa"/>
          </w:tcPr>
          <w:p w14:paraId="5AA07CE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59E3C37D" w14:textId="39EA3E20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11CF870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0.999(0.997, 1.001)</w:t>
            </w:r>
          </w:p>
        </w:tc>
        <w:tc>
          <w:tcPr>
            <w:tcW w:w="992" w:type="dxa"/>
          </w:tcPr>
          <w:p w14:paraId="617AD6C0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0.343</w:t>
            </w:r>
          </w:p>
        </w:tc>
      </w:tr>
      <w:tr w:rsidR="002E343C" w:rsidRPr="00C547A5" w14:paraId="5F37F45A" w14:textId="77777777" w:rsidTr="00C36C4F">
        <w:tc>
          <w:tcPr>
            <w:tcW w:w="1809" w:type="dxa"/>
          </w:tcPr>
          <w:p w14:paraId="0DF8313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0585C5AF" w14:textId="54D77168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77FD79DA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1.001(0.997, 1.004)</w:t>
            </w:r>
          </w:p>
        </w:tc>
        <w:tc>
          <w:tcPr>
            <w:tcW w:w="992" w:type="dxa"/>
          </w:tcPr>
          <w:p w14:paraId="523891A3" w14:textId="77777777" w:rsidR="002E343C" w:rsidRPr="00C36C4F" w:rsidRDefault="002E343C" w:rsidP="002E343C">
            <w:pPr>
              <w:widowControl/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0.742</w:t>
            </w:r>
          </w:p>
        </w:tc>
      </w:tr>
      <w:tr w:rsidR="002E343C" w:rsidRPr="00C547A5" w14:paraId="2E3AE5AD" w14:textId="77777777" w:rsidTr="00C36C4F">
        <w:tc>
          <w:tcPr>
            <w:tcW w:w="1809" w:type="dxa"/>
            <w:vMerge w:val="restart"/>
          </w:tcPr>
          <w:p w14:paraId="00A60E3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 xml:space="preserve">Cooking 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using  solid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 xml:space="preserve"> fuels</w:t>
            </w:r>
          </w:p>
        </w:tc>
        <w:tc>
          <w:tcPr>
            <w:tcW w:w="3294" w:type="dxa"/>
          </w:tcPr>
          <w:p w14:paraId="7D7D296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45AB30B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1.007(0.997, 1.017)</w:t>
            </w:r>
          </w:p>
        </w:tc>
        <w:tc>
          <w:tcPr>
            <w:tcW w:w="992" w:type="dxa"/>
          </w:tcPr>
          <w:p w14:paraId="5377992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0.165</w:t>
            </w:r>
          </w:p>
        </w:tc>
      </w:tr>
      <w:tr w:rsidR="002E343C" w:rsidRPr="00C547A5" w14:paraId="18D8AA64" w14:textId="77777777" w:rsidTr="00C36C4F">
        <w:tc>
          <w:tcPr>
            <w:tcW w:w="1809" w:type="dxa"/>
            <w:vMerge/>
          </w:tcPr>
          <w:p w14:paraId="2489F16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5AFE777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6F3A373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1.116(0.936, 1.331)</w:t>
            </w:r>
          </w:p>
        </w:tc>
        <w:tc>
          <w:tcPr>
            <w:tcW w:w="992" w:type="dxa"/>
          </w:tcPr>
          <w:p w14:paraId="27664102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0.220</w:t>
            </w:r>
          </w:p>
        </w:tc>
      </w:tr>
      <w:tr w:rsidR="002E343C" w:rsidRPr="00C547A5" w14:paraId="44FDADAE" w14:textId="77777777" w:rsidTr="00C36C4F">
        <w:tc>
          <w:tcPr>
            <w:tcW w:w="1809" w:type="dxa"/>
          </w:tcPr>
          <w:p w14:paraId="4B0D8EC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22C2B75" w14:textId="3248E19D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538C114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1.000(0.998, 1.002)</w:t>
            </w:r>
          </w:p>
        </w:tc>
        <w:tc>
          <w:tcPr>
            <w:tcW w:w="992" w:type="dxa"/>
          </w:tcPr>
          <w:p w14:paraId="3F80A318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0.824</w:t>
            </w:r>
          </w:p>
        </w:tc>
      </w:tr>
      <w:tr w:rsidR="002E343C" w:rsidRPr="00C547A5" w14:paraId="20E1523F" w14:textId="77777777" w:rsidTr="00C36C4F">
        <w:tc>
          <w:tcPr>
            <w:tcW w:w="1809" w:type="dxa"/>
          </w:tcPr>
          <w:p w14:paraId="52FCBD8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44FF0123" w14:textId="3B927F8B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05DB7E8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1.003)</w:t>
            </w:r>
          </w:p>
        </w:tc>
        <w:tc>
          <w:tcPr>
            <w:tcW w:w="992" w:type="dxa"/>
          </w:tcPr>
          <w:p w14:paraId="50928ABD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0.391</w:t>
            </w:r>
          </w:p>
        </w:tc>
      </w:tr>
      <w:tr w:rsidR="002E343C" w:rsidRPr="00C547A5" w14:paraId="30D71CB8" w14:textId="77777777" w:rsidTr="00C36C4F">
        <w:tc>
          <w:tcPr>
            <w:tcW w:w="1809" w:type="dxa"/>
          </w:tcPr>
          <w:p w14:paraId="7F1D0FB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18F05DE9" w14:textId="53CA72E1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584F6E5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1.000(1.000, 1.001)</w:t>
            </w:r>
          </w:p>
        </w:tc>
        <w:tc>
          <w:tcPr>
            <w:tcW w:w="992" w:type="dxa"/>
          </w:tcPr>
          <w:p w14:paraId="7A47D584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0.338</w:t>
            </w:r>
          </w:p>
        </w:tc>
      </w:tr>
      <w:tr w:rsidR="002E343C" w:rsidRPr="00C547A5" w14:paraId="4C47E416" w14:textId="77777777" w:rsidTr="00C36C4F">
        <w:tc>
          <w:tcPr>
            <w:tcW w:w="1809" w:type="dxa"/>
          </w:tcPr>
          <w:p w14:paraId="47758AB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03589B4E" w14:textId="164B06AA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794AB19C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0.999(0.997, 1.002)</w:t>
            </w:r>
          </w:p>
        </w:tc>
        <w:tc>
          <w:tcPr>
            <w:tcW w:w="992" w:type="dxa"/>
          </w:tcPr>
          <w:p w14:paraId="418CA94E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0.606</w:t>
            </w:r>
          </w:p>
        </w:tc>
      </w:tr>
      <w:tr w:rsidR="002E343C" w:rsidRPr="00C547A5" w14:paraId="60572967" w14:textId="77777777" w:rsidTr="00C36C4F">
        <w:tc>
          <w:tcPr>
            <w:tcW w:w="1809" w:type="dxa"/>
          </w:tcPr>
          <w:p w14:paraId="7D05F62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8C15863" w14:textId="4B4B89C3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5C68B18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1.003(1.000, 1.006)</w:t>
            </w:r>
          </w:p>
        </w:tc>
        <w:tc>
          <w:tcPr>
            <w:tcW w:w="992" w:type="dxa"/>
          </w:tcPr>
          <w:p w14:paraId="37700AB2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0.024</w:t>
            </w:r>
          </w:p>
        </w:tc>
      </w:tr>
      <w:tr w:rsidR="002E343C" w:rsidRPr="00C547A5" w14:paraId="3D44534F" w14:textId="77777777" w:rsidTr="00C36C4F">
        <w:tc>
          <w:tcPr>
            <w:tcW w:w="1809" w:type="dxa"/>
            <w:vMerge w:val="restart"/>
          </w:tcPr>
          <w:p w14:paraId="0ADC2CF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Heating using clean fuels</w:t>
            </w:r>
          </w:p>
        </w:tc>
        <w:tc>
          <w:tcPr>
            <w:tcW w:w="3294" w:type="dxa"/>
          </w:tcPr>
          <w:p w14:paraId="3BB68DD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656C908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1.003(0.988, 1.018)</w:t>
            </w:r>
          </w:p>
        </w:tc>
        <w:tc>
          <w:tcPr>
            <w:tcW w:w="992" w:type="dxa"/>
          </w:tcPr>
          <w:p w14:paraId="10F25F7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0.700</w:t>
            </w:r>
          </w:p>
        </w:tc>
      </w:tr>
      <w:tr w:rsidR="002E343C" w:rsidRPr="00C547A5" w14:paraId="378EC2EF" w14:textId="77777777" w:rsidTr="00C36C4F">
        <w:tc>
          <w:tcPr>
            <w:tcW w:w="1809" w:type="dxa"/>
            <w:vMerge/>
          </w:tcPr>
          <w:p w14:paraId="013CCEB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14D26A1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673BDB2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1.003(0.816, 1.233)</w:t>
            </w:r>
          </w:p>
        </w:tc>
        <w:tc>
          <w:tcPr>
            <w:tcW w:w="992" w:type="dxa"/>
          </w:tcPr>
          <w:p w14:paraId="7E5254D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0.976</w:t>
            </w:r>
          </w:p>
        </w:tc>
      </w:tr>
      <w:tr w:rsidR="002E343C" w:rsidRPr="00C547A5" w14:paraId="0B390CDF" w14:textId="77777777" w:rsidTr="00C36C4F">
        <w:tc>
          <w:tcPr>
            <w:tcW w:w="1809" w:type="dxa"/>
          </w:tcPr>
          <w:p w14:paraId="7AD90F1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742484AC" w14:textId="36D46E30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3802B7F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1.000(0.996, 1.004)</w:t>
            </w:r>
          </w:p>
        </w:tc>
        <w:tc>
          <w:tcPr>
            <w:tcW w:w="992" w:type="dxa"/>
          </w:tcPr>
          <w:p w14:paraId="5B594857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0.849</w:t>
            </w:r>
          </w:p>
        </w:tc>
      </w:tr>
      <w:tr w:rsidR="002E343C" w:rsidRPr="00C547A5" w14:paraId="3EA63CC4" w14:textId="77777777" w:rsidTr="00C36C4F">
        <w:tc>
          <w:tcPr>
            <w:tcW w:w="1809" w:type="dxa"/>
          </w:tcPr>
          <w:p w14:paraId="26AF83A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36598F4E" w14:textId="361D2AE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4DB78A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1.001(0.998, 1.005)</w:t>
            </w:r>
          </w:p>
        </w:tc>
        <w:tc>
          <w:tcPr>
            <w:tcW w:w="992" w:type="dxa"/>
          </w:tcPr>
          <w:p w14:paraId="12B180C8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0.375</w:t>
            </w:r>
          </w:p>
        </w:tc>
      </w:tr>
      <w:tr w:rsidR="002E343C" w:rsidRPr="00C547A5" w14:paraId="4F6B8D74" w14:textId="77777777" w:rsidTr="00C36C4F">
        <w:tc>
          <w:tcPr>
            <w:tcW w:w="1809" w:type="dxa"/>
          </w:tcPr>
          <w:p w14:paraId="0A76095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D50214B" w14:textId="3E942D13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361A3547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1.000(0.998, 1.002)</w:t>
            </w:r>
          </w:p>
        </w:tc>
        <w:tc>
          <w:tcPr>
            <w:tcW w:w="992" w:type="dxa"/>
          </w:tcPr>
          <w:p w14:paraId="267AC886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0.968</w:t>
            </w:r>
          </w:p>
        </w:tc>
      </w:tr>
      <w:tr w:rsidR="002E343C" w:rsidRPr="00C547A5" w14:paraId="41905A74" w14:textId="77777777" w:rsidTr="00C36C4F">
        <w:tc>
          <w:tcPr>
            <w:tcW w:w="1809" w:type="dxa"/>
          </w:tcPr>
          <w:p w14:paraId="6C1E6DA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660DF87" w14:textId="42670BDC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D6C2BAA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1.000(0.997, 1.002)</w:t>
            </w:r>
          </w:p>
        </w:tc>
        <w:tc>
          <w:tcPr>
            <w:tcW w:w="992" w:type="dxa"/>
          </w:tcPr>
          <w:p w14:paraId="29D3E8A2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0.770</w:t>
            </w:r>
          </w:p>
        </w:tc>
      </w:tr>
      <w:tr w:rsidR="002E343C" w:rsidRPr="00C547A5" w14:paraId="7A5734A4" w14:textId="77777777" w:rsidTr="00C36C4F">
        <w:tc>
          <w:tcPr>
            <w:tcW w:w="1809" w:type="dxa"/>
          </w:tcPr>
          <w:p w14:paraId="59EAF88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264DD59F" w14:textId="5DC4A6F2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1309088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1.001(0.997, 1.005)</w:t>
            </w:r>
          </w:p>
        </w:tc>
        <w:tc>
          <w:tcPr>
            <w:tcW w:w="992" w:type="dxa"/>
          </w:tcPr>
          <w:p w14:paraId="5C992617" w14:textId="77777777" w:rsidR="002E343C" w:rsidRPr="00C36C4F" w:rsidRDefault="002E343C" w:rsidP="002E343C">
            <w:pPr>
              <w:widowControl/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0.646</w:t>
            </w:r>
          </w:p>
        </w:tc>
      </w:tr>
      <w:tr w:rsidR="002E343C" w:rsidRPr="00C547A5" w14:paraId="5DCCE95C" w14:textId="77777777" w:rsidTr="00C36C4F">
        <w:tc>
          <w:tcPr>
            <w:tcW w:w="1809" w:type="dxa"/>
            <w:vMerge w:val="restart"/>
          </w:tcPr>
          <w:p w14:paraId="7E8B742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Heating using solid fuels</w:t>
            </w:r>
          </w:p>
        </w:tc>
        <w:tc>
          <w:tcPr>
            <w:tcW w:w="3294" w:type="dxa"/>
          </w:tcPr>
          <w:p w14:paraId="46F50B9C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41CB461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1.008(0.998, 1.018)</w:t>
            </w:r>
          </w:p>
        </w:tc>
        <w:tc>
          <w:tcPr>
            <w:tcW w:w="992" w:type="dxa"/>
          </w:tcPr>
          <w:p w14:paraId="2E4D1289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0.119</w:t>
            </w:r>
          </w:p>
        </w:tc>
      </w:tr>
      <w:tr w:rsidR="002E343C" w:rsidRPr="00C547A5" w14:paraId="7524CD3B" w14:textId="77777777" w:rsidTr="00C36C4F">
        <w:tc>
          <w:tcPr>
            <w:tcW w:w="1809" w:type="dxa"/>
            <w:vMerge/>
          </w:tcPr>
          <w:p w14:paraId="1921553A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2ECF4DA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61E24F9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1.126(0.943, 1.346)</w:t>
            </w:r>
          </w:p>
        </w:tc>
        <w:tc>
          <w:tcPr>
            <w:tcW w:w="992" w:type="dxa"/>
          </w:tcPr>
          <w:p w14:paraId="42132FFD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0.189</w:t>
            </w:r>
          </w:p>
        </w:tc>
      </w:tr>
      <w:tr w:rsidR="002E343C" w:rsidRPr="00C547A5" w14:paraId="2D3CE3D7" w14:textId="77777777" w:rsidTr="00C36C4F">
        <w:tc>
          <w:tcPr>
            <w:tcW w:w="1809" w:type="dxa"/>
          </w:tcPr>
          <w:p w14:paraId="1FE245D9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469E6196" w14:textId="1F21A92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4512837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1.003)</w:t>
            </w:r>
          </w:p>
        </w:tc>
        <w:tc>
          <w:tcPr>
            <w:tcW w:w="992" w:type="dxa"/>
          </w:tcPr>
          <w:p w14:paraId="724A7379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0.240</w:t>
            </w:r>
          </w:p>
        </w:tc>
      </w:tr>
      <w:tr w:rsidR="002E343C" w:rsidRPr="00C547A5" w14:paraId="487E3D8D" w14:textId="77777777" w:rsidTr="00C36C4F">
        <w:tc>
          <w:tcPr>
            <w:tcW w:w="1809" w:type="dxa"/>
          </w:tcPr>
          <w:p w14:paraId="13FD84C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7FDA84D3" w14:textId="687C2CE2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7D269300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1.000(0.998, 1.003)</w:t>
            </w:r>
          </w:p>
        </w:tc>
        <w:tc>
          <w:tcPr>
            <w:tcW w:w="992" w:type="dxa"/>
          </w:tcPr>
          <w:p w14:paraId="4BE26D0C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0.681</w:t>
            </w:r>
          </w:p>
        </w:tc>
      </w:tr>
      <w:tr w:rsidR="002E343C" w:rsidRPr="00C547A5" w14:paraId="5F862B47" w14:textId="77777777" w:rsidTr="00C36C4F">
        <w:tc>
          <w:tcPr>
            <w:tcW w:w="1809" w:type="dxa"/>
          </w:tcPr>
          <w:p w14:paraId="2E0C1C0C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219CB953" w14:textId="45EC9D9E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147E6B2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1.001(1.000, 1.001)</w:t>
            </w:r>
          </w:p>
        </w:tc>
        <w:tc>
          <w:tcPr>
            <w:tcW w:w="992" w:type="dxa"/>
          </w:tcPr>
          <w:p w14:paraId="50E0EA37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0.204</w:t>
            </w:r>
          </w:p>
        </w:tc>
      </w:tr>
      <w:tr w:rsidR="002E343C" w:rsidRPr="00C547A5" w14:paraId="0B46F99F" w14:textId="77777777" w:rsidTr="00C36C4F">
        <w:tc>
          <w:tcPr>
            <w:tcW w:w="1809" w:type="dxa"/>
          </w:tcPr>
          <w:p w14:paraId="393720D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12F33D49" w14:textId="18A8DB06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1882CBF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0.999(0.996, 1.001)</w:t>
            </w:r>
          </w:p>
        </w:tc>
        <w:tc>
          <w:tcPr>
            <w:tcW w:w="992" w:type="dxa"/>
          </w:tcPr>
          <w:p w14:paraId="6CD6E61E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0.325</w:t>
            </w:r>
          </w:p>
        </w:tc>
      </w:tr>
      <w:tr w:rsidR="002E343C" w:rsidRPr="00C547A5" w14:paraId="7C35F1A3" w14:textId="77777777" w:rsidTr="00C36C4F">
        <w:tc>
          <w:tcPr>
            <w:tcW w:w="1809" w:type="dxa"/>
          </w:tcPr>
          <w:p w14:paraId="3CE311D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E2F5C95" w14:textId="7B3AA3E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9FFC24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1.003(1.000,1.005)</w:t>
            </w:r>
          </w:p>
        </w:tc>
        <w:tc>
          <w:tcPr>
            <w:tcW w:w="992" w:type="dxa"/>
          </w:tcPr>
          <w:p w14:paraId="53CD0B43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0.030</w:t>
            </w:r>
          </w:p>
        </w:tc>
      </w:tr>
      <w:tr w:rsidR="002E343C" w:rsidRPr="00C547A5" w14:paraId="1DBDCFBD" w14:textId="77777777" w:rsidTr="00C36C4F">
        <w:tc>
          <w:tcPr>
            <w:tcW w:w="1809" w:type="dxa"/>
          </w:tcPr>
          <w:p w14:paraId="3C83F46C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Male</w:t>
            </w:r>
          </w:p>
        </w:tc>
        <w:tc>
          <w:tcPr>
            <w:tcW w:w="3294" w:type="dxa"/>
          </w:tcPr>
          <w:p w14:paraId="2D44B6F7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402BF28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1.003(0.993, 1.013)</w:t>
            </w:r>
          </w:p>
        </w:tc>
        <w:tc>
          <w:tcPr>
            <w:tcW w:w="992" w:type="dxa"/>
          </w:tcPr>
          <w:p w14:paraId="7103115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0.517</w:t>
            </w:r>
          </w:p>
        </w:tc>
      </w:tr>
      <w:tr w:rsidR="002E343C" w:rsidRPr="00C547A5" w14:paraId="60C8028E" w14:textId="77777777" w:rsidTr="00C36C4F">
        <w:tc>
          <w:tcPr>
            <w:tcW w:w="1809" w:type="dxa"/>
          </w:tcPr>
          <w:p w14:paraId="15D74CE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7FAEA33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69B9737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1.058(0.872, 1.284)</w:t>
            </w:r>
          </w:p>
        </w:tc>
        <w:tc>
          <w:tcPr>
            <w:tcW w:w="992" w:type="dxa"/>
          </w:tcPr>
          <w:p w14:paraId="0A9066E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0.565</w:t>
            </w:r>
          </w:p>
        </w:tc>
      </w:tr>
      <w:tr w:rsidR="002E343C" w:rsidRPr="00C547A5" w14:paraId="0E2F7437" w14:textId="77777777" w:rsidTr="00C36C4F">
        <w:tc>
          <w:tcPr>
            <w:tcW w:w="1809" w:type="dxa"/>
          </w:tcPr>
          <w:p w14:paraId="7416F79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302585A5" w14:textId="21A4BFE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A84D57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1.001(0.999, 1.003)</w:t>
            </w:r>
          </w:p>
        </w:tc>
        <w:tc>
          <w:tcPr>
            <w:tcW w:w="992" w:type="dxa"/>
          </w:tcPr>
          <w:p w14:paraId="44FF38B6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0.172</w:t>
            </w:r>
          </w:p>
        </w:tc>
      </w:tr>
      <w:tr w:rsidR="002E343C" w:rsidRPr="00C547A5" w14:paraId="74F2DD7F" w14:textId="77777777" w:rsidTr="00C36C4F">
        <w:tc>
          <w:tcPr>
            <w:tcW w:w="1809" w:type="dxa"/>
          </w:tcPr>
          <w:p w14:paraId="4D8A0A24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43B3EEB4" w14:textId="61F716F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68D9513F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1.002(0.992, 1.012)</w:t>
            </w:r>
          </w:p>
        </w:tc>
        <w:tc>
          <w:tcPr>
            <w:tcW w:w="992" w:type="dxa"/>
          </w:tcPr>
          <w:p w14:paraId="740EC044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0.700</w:t>
            </w:r>
          </w:p>
        </w:tc>
      </w:tr>
      <w:tr w:rsidR="002E343C" w:rsidRPr="00C547A5" w14:paraId="74B5FB38" w14:textId="77777777" w:rsidTr="00C36C4F">
        <w:tc>
          <w:tcPr>
            <w:tcW w:w="1809" w:type="dxa"/>
          </w:tcPr>
          <w:p w14:paraId="2428477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3849D96D" w14:textId="292615A0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0426EB7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1.000(1.000, 1.001)</w:t>
            </w:r>
          </w:p>
        </w:tc>
        <w:tc>
          <w:tcPr>
            <w:tcW w:w="992" w:type="dxa"/>
          </w:tcPr>
          <w:p w14:paraId="6424D96C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0.320</w:t>
            </w:r>
          </w:p>
        </w:tc>
      </w:tr>
      <w:tr w:rsidR="002E343C" w:rsidRPr="00C547A5" w14:paraId="436A7B67" w14:textId="77777777" w:rsidTr="00C36C4F">
        <w:tc>
          <w:tcPr>
            <w:tcW w:w="1809" w:type="dxa"/>
          </w:tcPr>
          <w:p w14:paraId="04737E4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5DBFD855" w14:textId="29B30A80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23DB28B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0.999(0.998, 1.001)</w:t>
            </w:r>
          </w:p>
        </w:tc>
        <w:tc>
          <w:tcPr>
            <w:tcW w:w="992" w:type="dxa"/>
          </w:tcPr>
          <w:p w14:paraId="29B5EDA4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0.555</w:t>
            </w:r>
          </w:p>
        </w:tc>
      </w:tr>
      <w:tr w:rsidR="002E343C" w:rsidRPr="00C547A5" w14:paraId="76B56EAF" w14:textId="77777777" w:rsidTr="00C36C4F">
        <w:tc>
          <w:tcPr>
            <w:tcW w:w="1809" w:type="dxa"/>
          </w:tcPr>
          <w:p w14:paraId="670CFB8D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781B47F4" w14:textId="6CA118E2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49A465E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1.003(1.000, 1.007)</w:t>
            </w:r>
          </w:p>
        </w:tc>
        <w:tc>
          <w:tcPr>
            <w:tcW w:w="992" w:type="dxa"/>
          </w:tcPr>
          <w:p w14:paraId="42E56DE3" w14:textId="77777777" w:rsidR="002E343C" w:rsidRPr="00C36C4F" w:rsidRDefault="002E343C" w:rsidP="002E343C">
            <w:pPr>
              <w:widowControl/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0.037</w:t>
            </w:r>
          </w:p>
        </w:tc>
      </w:tr>
      <w:tr w:rsidR="002E343C" w:rsidRPr="00C547A5" w14:paraId="6959092E" w14:textId="77777777" w:rsidTr="00C36C4F">
        <w:tc>
          <w:tcPr>
            <w:tcW w:w="1809" w:type="dxa"/>
          </w:tcPr>
          <w:p w14:paraId="29642BE2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Female</w:t>
            </w:r>
          </w:p>
        </w:tc>
        <w:tc>
          <w:tcPr>
            <w:tcW w:w="3294" w:type="dxa"/>
          </w:tcPr>
          <w:p w14:paraId="02F43DC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>-</w:t>
            </w:r>
            <w:proofErr w:type="gramStart"/>
            <w:r w:rsidRPr="00C36C4F">
              <w:rPr>
                <w:rFonts w:ascii="Calibri" w:hAnsi="Calibri" w:cs="Calibri"/>
                <w:szCs w:val="22"/>
              </w:rPr>
              <w:t>CRP(</w:t>
            </w:r>
            <w:proofErr w:type="gramEnd"/>
            <w:r w:rsidRPr="00C36C4F">
              <w:rPr>
                <w:rFonts w:ascii="Calibri" w:hAnsi="Calibri" w:cs="Calibri"/>
                <w:szCs w:val="22"/>
              </w:rPr>
              <w:t>continuous)</w:t>
            </w:r>
          </w:p>
        </w:tc>
        <w:tc>
          <w:tcPr>
            <w:tcW w:w="2410" w:type="dxa"/>
          </w:tcPr>
          <w:p w14:paraId="6EF258AC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1.012(0.998, 1.026)</w:t>
            </w:r>
          </w:p>
        </w:tc>
        <w:tc>
          <w:tcPr>
            <w:tcW w:w="992" w:type="dxa"/>
          </w:tcPr>
          <w:p w14:paraId="6240C1D6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0.091</w:t>
            </w:r>
          </w:p>
        </w:tc>
      </w:tr>
      <w:tr w:rsidR="002E343C" w:rsidRPr="00C547A5" w14:paraId="348E6A33" w14:textId="77777777" w:rsidTr="00C36C4F">
        <w:tc>
          <w:tcPr>
            <w:tcW w:w="1809" w:type="dxa"/>
          </w:tcPr>
          <w:p w14:paraId="17C20CC5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</w:tcPr>
          <w:p w14:paraId="0A7099F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C36C4F">
              <w:rPr>
                <w:rFonts w:ascii="Calibri" w:hAnsi="Calibri" w:cs="Calibri"/>
                <w:szCs w:val="22"/>
              </w:rPr>
              <w:t>hs</w:t>
            </w:r>
            <w:proofErr w:type="spellEnd"/>
            <w:r w:rsidRPr="00C36C4F">
              <w:rPr>
                <w:rFonts w:ascii="Calibri" w:hAnsi="Calibri" w:cs="Calibri"/>
                <w:szCs w:val="22"/>
              </w:rPr>
              <w:t xml:space="preserve">-CRP(stratified </w:t>
            </w:r>
            <w:r w:rsidRPr="00C36C4F">
              <w:rPr>
                <w:rFonts w:ascii="Calibri" w:hAnsi="Calibri" w:cs="Calibri" w:hint="eastAsia"/>
                <w:szCs w:val="22"/>
              </w:rPr>
              <w:t>≥</w:t>
            </w:r>
            <w:r w:rsidRPr="00C36C4F">
              <w:rPr>
                <w:rFonts w:ascii="Calibri" w:hAnsi="Calibri" w:cs="Calibri"/>
                <w:szCs w:val="22"/>
              </w:rPr>
              <w:t>3mg/L)</w:t>
            </w:r>
          </w:p>
        </w:tc>
        <w:tc>
          <w:tcPr>
            <w:tcW w:w="2410" w:type="dxa"/>
          </w:tcPr>
          <w:p w14:paraId="1CD0502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1.071(0.888, 1.291)</w:t>
            </w:r>
          </w:p>
        </w:tc>
        <w:tc>
          <w:tcPr>
            <w:tcW w:w="992" w:type="dxa"/>
          </w:tcPr>
          <w:p w14:paraId="7E9EFE4A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0.474</w:t>
            </w:r>
          </w:p>
        </w:tc>
      </w:tr>
      <w:tr w:rsidR="002E343C" w:rsidRPr="00C547A5" w14:paraId="77A495AE" w14:textId="77777777" w:rsidTr="00C36C4F">
        <w:tc>
          <w:tcPr>
            <w:tcW w:w="1809" w:type="dxa"/>
          </w:tcPr>
          <w:p w14:paraId="568CF02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77E703C0" w14:textId="5B3CAFBB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2.5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7487E44B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1.000(0.997, 1.002)</w:t>
            </w:r>
          </w:p>
        </w:tc>
        <w:tc>
          <w:tcPr>
            <w:tcW w:w="992" w:type="dxa"/>
          </w:tcPr>
          <w:p w14:paraId="1C4E01B7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0.751</w:t>
            </w:r>
          </w:p>
        </w:tc>
      </w:tr>
      <w:tr w:rsidR="002E343C" w:rsidRPr="00C547A5" w14:paraId="65CAF768" w14:textId="77777777" w:rsidTr="00C36C4F">
        <w:tc>
          <w:tcPr>
            <w:tcW w:w="1809" w:type="dxa"/>
          </w:tcPr>
          <w:p w14:paraId="000F2A01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60CB0A27" w14:textId="090612A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+ ΔPM</w:t>
            </w:r>
            <w:r w:rsidRPr="00EA0231">
              <w:rPr>
                <w:rFonts w:ascii="Calibri" w:hAnsi="Calibri" w:cs="Calibri"/>
                <w:vertAlign w:val="subscript"/>
              </w:rPr>
              <w:t>1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6851774C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1.000(0.997, 1.003)</w:t>
            </w:r>
          </w:p>
        </w:tc>
        <w:tc>
          <w:tcPr>
            <w:tcW w:w="992" w:type="dxa"/>
          </w:tcPr>
          <w:p w14:paraId="185A9320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0.947</w:t>
            </w:r>
          </w:p>
        </w:tc>
      </w:tr>
      <w:tr w:rsidR="002E343C" w:rsidRPr="00C547A5" w14:paraId="6F207276" w14:textId="77777777" w:rsidTr="00C36C4F">
        <w:tc>
          <w:tcPr>
            <w:tcW w:w="1809" w:type="dxa"/>
          </w:tcPr>
          <w:p w14:paraId="3682473E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3EF3F608" w14:textId="78F59D48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>+ ΔPM</w:t>
            </w:r>
            <w:r w:rsidRPr="00EA0231">
              <w:rPr>
                <w:rFonts w:ascii="Calibri" w:hAnsi="Calibri" w:cs="Calibri"/>
                <w:vertAlign w:val="subscript"/>
              </w:rPr>
              <w:t>10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303268F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1.000(0.999, 1.001)</w:t>
            </w:r>
          </w:p>
        </w:tc>
        <w:tc>
          <w:tcPr>
            <w:tcW w:w="992" w:type="dxa"/>
          </w:tcPr>
          <w:p w14:paraId="18F0F62A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0.948</w:t>
            </w:r>
          </w:p>
        </w:tc>
      </w:tr>
      <w:tr w:rsidR="002E343C" w:rsidRPr="00C547A5" w14:paraId="4A0BA9EB" w14:textId="77777777" w:rsidTr="00C36C4F">
        <w:tc>
          <w:tcPr>
            <w:tcW w:w="1809" w:type="dxa"/>
          </w:tcPr>
          <w:p w14:paraId="4AD40477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vAlign w:val="center"/>
          </w:tcPr>
          <w:p w14:paraId="42BC1CC7" w14:textId="193D4C83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+ ΔO</w:t>
            </w:r>
            <w:r w:rsidRPr="00EA0231">
              <w:rPr>
                <w:rFonts w:ascii="Calibri" w:hAnsi="Calibri" w:cs="Calibri"/>
                <w:vertAlign w:val="subscript"/>
              </w:rPr>
              <w:t>3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</w:tcPr>
          <w:p w14:paraId="45A8C613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0.999(0.996, 1.002)</w:t>
            </w:r>
          </w:p>
        </w:tc>
        <w:tc>
          <w:tcPr>
            <w:tcW w:w="992" w:type="dxa"/>
          </w:tcPr>
          <w:p w14:paraId="76C3A130" w14:textId="77777777" w:rsidR="002E343C" w:rsidRPr="00C36C4F" w:rsidRDefault="002E343C" w:rsidP="002E343C">
            <w:pPr>
              <w:widowControl/>
              <w:jc w:val="center"/>
              <w:textAlignment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0.523</w:t>
            </w:r>
          </w:p>
        </w:tc>
      </w:tr>
      <w:tr w:rsidR="002E343C" w:rsidRPr="00C547A5" w14:paraId="04BD7B9A" w14:textId="77777777" w:rsidTr="00C36C4F">
        <w:tc>
          <w:tcPr>
            <w:tcW w:w="1809" w:type="dxa"/>
            <w:tcBorders>
              <w:bottom w:val="single" w:sz="8" w:space="0" w:color="auto"/>
            </w:tcBorders>
          </w:tcPr>
          <w:p w14:paraId="3C828366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94" w:type="dxa"/>
            <w:tcBorders>
              <w:bottom w:val="single" w:sz="8" w:space="0" w:color="auto"/>
            </w:tcBorders>
            <w:vAlign w:val="center"/>
          </w:tcPr>
          <w:p w14:paraId="75F7B086" w14:textId="3433D7C5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EA0231">
              <w:rPr>
                <w:rFonts w:ascii="Calibri" w:hAnsi="Calibri" w:cs="Calibri"/>
              </w:rPr>
              <w:t>ΔNO</w:t>
            </w:r>
            <w:r w:rsidRPr="00EA0231">
              <w:rPr>
                <w:rFonts w:ascii="Calibri" w:hAnsi="Calibri" w:cs="Calibri"/>
                <w:vertAlign w:val="subscript"/>
              </w:rPr>
              <w:t xml:space="preserve">2 </w:t>
            </w:r>
            <w:r w:rsidRPr="00EA0231">
              <w:rPr>
                <w:rFonts w:ascii="Calibri" w:hAnsi="Calibri" w:cs="Calibri"/>
              </w:rPr>
              <w:t>+ ΔNO</w:t>
            </w:r>
            <w:r w:rsidRPr="00EA0231">
              <w:rPr>
                <w:rFonts w:ascii="Calibri" w:hAnsi="Calibri" w:cs="Calibri"/>
                <w:vertAlign w:val="subscript"/>
              </w:rPr>
              <w:t>2</w:t>
            </w:r>
            <w:r w:rsidRPr="00EA0231">
              <w:rPr>
                <w:rFonts w:ascii="Calibri" w:hAnsi="Calibri" w:cs="Calibri"/>
              </w:rPr>
              <w:t xml:space="preserve"> *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 xml:space="preserve">-CRP + </w:t>
            </w:r>
            <w:proofErr w:type="spellStart"/>
            <w:r w:rsidRPr="00EA0231">
              <w:rPr>
                <w:rFonts w:ascii="Calibri" w:hAnsi="Calibri" w:cs="Calibri"/>
              </w:rPr>
              <w:t>hs</w:t>
            </w:r>
            <w:proofErr w:type="spellEnd"/>
            <w:r w:rsidRPr="00EA0231">
              <w:rPr>
                <w:rFonts w:ascii="Calibri" w:hAnsi="Calibri" w:cs="Calibri"/>
              </w:rPr>
              <w:t>-CRP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3A3C0808" w14:textId="77777777" w:rsidR="002E343C" w:rsidRPr="00C36C4F" w:rsidRDefault="002E343C" w:rsidP="002E343C">
            <w:pPr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1.000(0.997, 1.003)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C0CDE6B" w14:textId="77777777" w:rsidR="002E343C" w:rsidRPr="00C36C4F" w:rsidRDefault="002E343C" w:rsidP="002E343C">
            <w:pPr>
              <w:widowControl/>
              <w:jc w:val="center"/>
              <w:rPr>
                <w:rFonts w:ascii="Calibri" w:hAnsi="Calibri" w:cs="Calibri"/>
              </w:rPr>
            </w:pPr>
            <w:r w:rsidRPr="00C36C4F">
              <w:rPr>
                <w:rFonts w:ascii="Calibri" w:hAnsi="Calibri" w:cs="Calibri"/>
                <w:szCs w:val="22"/>
              </w:rPr>
              <w:t>0.853</w:t>
            </w:r>
          </w:p>
        </w:tc>
      </w:tr>
    </w:tbl>
    <w:p w14:paraId="743B766B" w14:textId="77777777" w:rsidR="00FE28AB" w:rsidRDefault="00FE28AB" w:rsidP="00FE28AB">
      <w:pPr>
        <w:rPr>
          <w:rFonts w:ascii="Calibri" w:hAnsi="Calibri" w:cs="Calibri"/>
        </w:rPr>
      </w:pPr>
    </w:p>
    <w:p w14:paraId="2F2FB42E" w14:textId="33156EEA" w:rsidR="006D686A" w:rsidRPr="00E7470E" w:rsidRDefault="006D686A" w:rsidP="006D686A">
      <w:pPr>
        <w:widowControl/>
        <w:jc w:val="left"/>
        <w:rPr>
          <w:rFonts w:ascii="Calibri" w:hAnsi="Calibri" w:cs="Calibri" w:hint="eastAsia"/>
        </w:rPr>
      </w:pPr>
    </w:p>
    <w:p w14:paraId="54200F71" w14:textId="77777777" w:rsidR="006D686A" w:rsidRPr="00E7470E" w:rsidRDefault="006D686A" w:rsidP="006D686A">
      <w:pPr>
        <w:widowControl/>
        <w:jc w:val="left"/>
        <w:rPr>
          <w:rFonts w:ascii="Calibri" w:hAnsi="Calibri" w:cs="Calibri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82"/>
        <w:gridCol w:w="4216"/>
      </w:tblGrid>
      <w:tr w:rsidR="006D686A" w:rsidRPr="00E7470E" w14:paraId="62FF2CCC" w14:textId="77777777">
        <w:tc>
          <w:tcPr>
            <w:tcW w:w="4182" w:type="dxa"/>
            <w:vAlign w:val="center"/>
          </w:tcPr>
          <w:p w14:paraId="6CFD4DDF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Total cognitive function</w:t>
            </w:r>
          </w:p>
        </w:tc>
        <w:tc>
          <w:tcPr>
            <w:tcW w:w="4216" w:type="dxa"/>
            <w:vAlign w:val="center"/>
          </w:tcPr>
          <w:p w14:paraId="4CA14C76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Orienting attention</w:t>
            </w:r>
          </w:p>
        </w:tc>
      </w:tr>
      <w:tr w:rsidR="006D686A" w:rsidRPr="00E7470E" w14:paraId="3B37311C" w14:textId="77777777">
        <w:tc>
          <w:tcPr>
            <w:tcW w:w="4182" w:type="dxa"/>
          </w:tcPr>
          <w:p w14:paraId="72667775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  <w:noProof/>
              </w:rPr>
              <w:drawing>
                <wp:inline distT="0" distB="0" distL="0" distR="0" wp14:anchorId="3A66469B" wp14:editId="7B0A1B67">
                  <wp:extent cx="2419985" cy="1424940"/>
                  <wp:effectExtent l="0" t="0" r="5715" b="0"/>
                  <wp:docPr id="1" name="图片 1" descr="图表, 箱线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表, 箱线图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664" cy="1443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6" w:type="dxa"/>
          </w:tcPr>
          <w:p w14:paraId="6001AC2D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  <w:noProof/>
              </w:rPr>
              <w:drawing>
                <wp:inline distT="0" distB="0" distL="0" distR="0" wp14:anchorId="655ABD6B" wp14:editId="173583B3">
                  <wp:extent cx="2489200" cy="1465580"/>
                  <wp:effectExtent l="0" t="0" r="0" b="0"/>
                  <wp:docPr id="2" name="图片 2" descr="图表, 箱线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表, 箱线图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909" cy="1474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86A" w:rsidRPr="00E7470E" w14:paraId="62A70ECE" w14:textId="77777777">
        <w:tc>
          <w:tcPr>
            <w:tcW w:w="4182" w:type="dxa"/>
            <w:vAlign w:val="center"/>
          </w:tcPr>
          <w:p w14:paraId="4F63D530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Visuoconstruction</w:t>
            </w:r>
          </w:p>
        </w:tc>
        <w:tc>
          <w:tcPr>
            <w:tcW w:w="4216" w:type="dxa"/>
            <w:vAlign w:val="center"/>
          </w:tcPr>
          <w:p w14:paraId="43F6805B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</w:rPr>
              <w:t>Episodic memory</w:t>
            </w:r>
          </w:p>
        </w:tc>
      </w:tr>
      <w:tr w:rsidR="006D686A" w:rsidRPr="00E7470E" w14:paraId="06D4BC8F" w14:textId="77777777">
        <w:tc>
          <w:tcPr>
            <w:tcW w:w="4182" w:type="dxa"/>
          </w:tcPr>
          <w:p w14:paraId="3DEFD651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  <w:noProof/>
              </w:rPr>
              <w:drawing>
                <wp:inline distT="0" distB="0" distL="0" distR="0" wp14:anchorId="55F91FB9" wp14:editId="5142D9CB">
                  <wp:extent cx="2518410" cy="1482725"/>
                  <wp:effectExtent l="0" t="0" r="0" b="3175"/>
                  <wp:docPr id="3" name="图片 3" descr="图片包含 表格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片包含 表格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175" cy="1494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6" w:type="dxa"/>
          </w:tcPr>
          <w:p w14:paraId="34FDC754" w14:textId="77777777" w:rsidR="006D686A" w:rsidRPr="00E7470E" w:rsidRDefault="006D686A">
            <w:pPr>
              <w:widowControl/>
              <w:jc w:val="left"/>
              <w:rPr>
                <w:rFonts w:ascii="Calibri" w:hAnsi="Calibri" w:cs="Calibri"/>
              </w:rPr>
            </w:pPr>
            <w:r w:rsidRPr="00E7470E">
              <w:rPr>
                <w:rFonts w:ascii="Calibri" w:hAnsi="Calibri" w:cs="Calibri"/>
                <w:noProof/>
              </w:rPr>
              <w:drawing>
                <wp:inline distT="0" distB="0" distL="0" distR="0" wp14:anchorId="0CAA1592" wp14:editId="584CD934">
                  <wp:extent cx="2535555" cy="1492250"/>
                  <wp:effectExtent l="0" t="0" r="4445" b="6350"/>
                  <wp:docPr id="4" name="图片 4" descr="图表, 箱线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表, 箱线图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613" cy="1527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5261AA" w14:textId="77777777" w:rsidR="006D686A" w:rsidRPr="00E7470E" w:rsidRDefault="006D686A" w:rsidP="006D686A">
      <w:pPr>
        <w:widowControl/>
        <w:jc w:val="left"/>
        <w:rPr>
          <w:rFonts w:ascii="Calibri" w:hAnsi="Calibri" w:cs="Calibri"/>
          <w:b/>
        </w:rPr>
      </w:pPr>
    </w:p>
    <w:p w14:paraId="35797493" w14:textId="77777777" w:rsidR="006D686A" w:rsidRPr="00E7470E" w:rsidRDefault="006D686A" w:rsidP="006D686A">
      <w:pPr>
        <w:widowControl/>
        <w:jc w:val="left"/>
        <w:rPr>
          <w:rFonts w:ascii="Calibri" w:hAnsi="Calibri" w:cs="Calibri"/>
        </w:rPr>
      </w:pPr>
      <w:r w:rsidRPr="00E7470E">
        <w:rPr>
          <w:rFonts w:ascii="Calibri" w:hAnsi="Calibri" w:cs="Calibri"/>
          <w:b/>
        </w:rPr>
        <w:t>Supplementary figure</w:t>
      </w:r>
      <w:r w:rsidRPr="00E7470E">
        <w:rPr>
          <w:rFonts w:ascii="Calibri" w:hAnsi="Calibri" w:cs="Calibri" w:hint="eastAsia"/>
          <w:b/>
        </w:rPr>
        <w:t xml:space="preserve"> 1</w:t>
      </w:r>
      <w:r w:rsidRPr="00E7470E">
        <w:rPr>
          <w:rFonts w:ascii="Calibri" w:hAnsi="Calibri" w:cs="Calibri"/>
          <w:b/>
        </w:rPr>
        <w:t>. The distribution of cognitive function score</w:t>
      </w:r>
      <w:r w:rsidRPr="00E7470E">
        <w:rPr>
          <w:rFonts w:ascii="Calibri" w:hAnsi="Calibri" w:cs="Calibri" w:hint="eastAsia"/>
          <w:b/>
        </w:rPr>
        <w:t xml:space="preserve"> </w:t>
      </w:r>
      <w:proofErr w:type="gramStart"/>
      <w:r w:rsidRPr="00E7470E">
        <w:rPr>
          <w:rFonts w:ascii="Calibri" w:hAnsi="Calibri" w:cs="Calibri" w:hint="eastAsia"/>
          <w:b/>
        </w:rPr>
        <w:t>change</w:t>
      </w:r>
      <w:proofErr w:type="gramEnd"/>
      <w:r w:rsidRPr="00E7470E">
        <w:rPr>
          <w:rFonts w:ascii="Calibri" w:hAnsi="Calibri" w:cs="Calibri" w:hint="eastAsia"/>
          <w:b/>
        </w:rPr>
        <w:t xml:space="preserve"> from 2011 to 2015</w:t>
      </w:r>
      <w:r w:rsidRPr="00E7470E">
        <w:rPr>
          <w:rFonts w:ascii="Calibri" w:hAnsi="Calibri" w:cs="Calibri"/>
          <w:b/>
        </w:rPr>
        <w:t>.</w:t>
      </w:r>
    </w:p>
    <w:p w14:paraId="0F79FFA0" w14:textId="77777777" w:rsidR="006D686A" w:rsidRPr="00E7470E" w:rsidRDefault="006D686A" w:rsidP="006D686A">
      <w:pPr>
        <w:widowControl/>
        <w:jc w:val="left"/>
        <w:rPr>
          <w:rFonts w:ascii="Calibri" w:hAnsi="Calibri" w:cs="Calibri"/>
        </w:rPr>
      </w:pPr>
      <w:r w:rsidRPr="00E7470E">
        <w:rPr>
          <w:rFonts w:ascii="Calibri" w:hAnsi="Calibri" w:cs="Calibri"/>
        </w:rPr>
        <w:t>A box plot showing the distribution of cognitive function scores. The boxes show the upper- and lower-quartile values, the horizontal lines indicate the median. The outliers, which fall outside the first and third quartiles by &gt; 1.5 times the interquartile range, are marked by a circle symbol. The outliers, which are outside of &gt; 3 times IRQ, are indicated by a star symbol. Numbers next to symbol correspond to line numbers.</w:t>
      </w:r>
    </w:p>
    <w:p w14:paraId="565056E5" w14:textId="77777777" w:rsidR="006D686A" w:rsidRDefault="006D686A" w:rsidP="006D686A">
      <w:pPr>
        <w:widowControl/>
        <w:jc w:val="left"/>
        <w:rPr>
          <w:rFonts w:ascii="Calibri" w:hAnsi="Calibri" w:cs="Calibri"/>
        </w:rPr>
      </w:pPr>
    </w:p>
    <w:p w14:paraId="63226AC1" w14:textId="3D069A9C" w:rsidR="006D686A" w:rsidRDefault="00320B39" w:rsidP="006D686A">
      <w:pPr>
        <w:widowControl/>
        <w:jc w:val="left"/>
        <w:rPr>
          <w:rFonts w:ascii="Calibri" w:hAnsi="Calibri" w:cs="Calibri"/>
        </w:rPr>
      </w:pPr>
      <w:r>
        <w:rPr>
          <w:noProof/>
        </w:rPr>
        <w:lastRenderedPageBreak/>
        <w:drawing>
          <wp:inline distT="0" distB="0" distL="0" distR="0" wp14:anchorId="41663594" wp14:editId="0922569F">
            <wp:extent cx="5063556" cy="4466553"/>
            <wp:effectExtent l="0" t="0" r="3810" b="0"/>
            <wp:docPr id="6243641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9"/>
                    <a:stretch/>
                  </pic:blipFill>
                  <pic:spPr bwMode="auto">
                    <a:xfrm>
                      <a:off x="0" y="0"/>
                      <a:ext cx="5077828" cy="447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A3F2D" w14:textId="7C9A4613" w:rsidR="00705C04" w:rsidRDefault="00DE4783" w:rsidP="006D686A">
      <w:pPr>
        <w:rPr>
          <w:b/>
        </w:rPr>
      </w:pPr>
      <w:bookmarkStart w:id="9" w:name="_Hlk179831111"/>
      <w:r w:rsidRPr="00DE4783">
        <w:rPr>
          <w:rFonts w:ascii="Calibri" w:hAnsi="Calibri" w:cs="Calibri"/>
          <w:b/>
        </w:rPr>
        <w:t xml:space="preserve">Supplementary </w:t>
      </w:r>
      <w:r>
        <w:rPr>
          <w:rFonts w:hint="eastAsia"/>
          <w:b/>
        </w:rPr>
        <w:t>f</w:t>
      </w:r>
      <w:r w:rsidRPr="00C36C4F">
        <w:rPr>
          <w:b/>
        </w:rPr>
        <w:t xml:space="preserve">igure </w:t>
      </w:r>
      <w:r>
        <w:rPr>
          <w:rFonts w:hint="eastAsia"/>
          <w:b/>
        </w:rPr>
        <w:t>2</w:t>
      </w:r>
      <w:bookmarkEnd w:id="9"/>
      <w:r w:rsidRPr="00C36C4F">
        <w:rPr>
          <w:b/>
        </w:rPr>
        <w:t>. Stratified analyses according to hypersensitive CRP among the impact of air pollutants on cognitive decline.</w:t>
      </w:r>
    </w:p>
    <w:p w14:paraId="316F6FF4" w14:textId="4A14F964" w:rsidR="00DE4783" w:rsidRPr="00C36C4F" w:rsidRDefault="00DE4783" w:rsidP="006D686A">
      <w:pPr>
        <w:rPr>
          <w:b/>
        </w:rPr>
      </w:pPr>
      <w:r>
        <w:t>Model</w:t>
      </w:r>
      <w:r>
        <w:rPr>
          <w:rFonts w:hint="eastAsia"/>
        </w:rPr>
        <w:t xml:space="preserve"> 5 was un</w:t>
      </w:r>
      <w:r>
        <w:t>adjusted</w:t>
      </w:r>
      <w:r>
        <w:rPr>
          <w:rFonts w:hint="eastAsia"/>
        </w:rPr>
        <w:t>, m</w:t>
      </w:r>
      <w:r>
        <w:t>odel</w:t>
      </w:r>
      <w:r>
        <w:rPr>
          <w:rFonts w:hint="eastAsia"/>
        </w:rPr>
        <w:t xml:space="preserve"> 6 was </w:t>
      </w:r>
      <w:r>
        <w:t>adjusted</w:t>
      </w:r>
      <w:r>
        <w:rPr>
          <w:rFonts w:hint="eastAsia"/>
        </w:rPr>
        <w:t xml:space="preserve"> for</w:t>
      </w:r>
      <w:r>
        <w:t xml:space="preserve"> age, sex, birthplace and education level</w:t>
      </w:r>
      <w:r>
        <w:rPr>
          <w:rFonts w:hint="eastAsia"/>
        </w:rPr>
        <w:t>, and m</w:t>
      </w:r>
      <w:r>
        <w:t xml:space="preserve">odel </w:t>
      </w:r>
      <w:r>
        <w:rPr>
          <w:rFonts w:hint="eastAsia"/>
        </w:rPr>
        <w:t xml:space="preserve">7 were </w:t>
      </w:r>
      <w:r>
        <w:t>adjusted for age, sex, birthplace, education level, smoking, cooking fuel use and heating fuel use.</w:t>
      </w:r>
    </w:p>
    <w:sectPr w:rsidR="00DE4783" w:rsidRPr="00C36C4F" w:rsidSect="00701E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60DF8" w14:textId="77777777" w:rsidR="00802E0C" w:rsidRDefault="00802E0C" w:rsidP="00AA32BB">
      <w:r>
        <w:separator/>
      </w:r>
    </w:p>
  </w:endnote>
  <w:endnote w:type="continuationSeparator" w:id="0">
    <w:p w14:paraId="527FE521" w14:textId="77777777" w:rsidR="00802E0C" w:rsidRDefault="00802E0C" w:rsidP="00AA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E81CB" w14:textId="77777777" w:rsidR="00802E0C" w:rsidRDefault="00802E0C" w:rsidP="00AA32BB">
      <w:r>
        <w:separator/>
      </w:r>
    </w:p>
  </w:footnote>
  <w:footnote w:type="continuationSeparator" w:id="0">
    <w:p w14:paraId="4C61171B" w14:textId="77777777" w:rsidR="00802E0C" w:rsidRDefault="00802E0C" w:rsidP="00AA3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72E5B"/>
    <w:multiLevelType w:val="hybridMultilevel"/>
    <w:tmpl w:val="8DB0FF60"/>
    <w:lvl w:ilvl="0" w:tplc="9D4A9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7569E0"/>
    <w:multiLevelType w:val="hybridMultilevel"/>
    <w:tmpl w:val="F5A2D9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6D16BE4"/>
    <w:multiLevelType w:val="hybridMultilevel"/>
    <w:tmpl w:val="959267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B706CB"/>
    <w:multiLevelType w:val="multilevel"/>
    <w:tmpl w:val="29B706CB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DF43641"/>
    <w:multiLevelType w:val="hybridMultilevel"/>
    <w:tmpl w:val="17E62B40"/>
    <w:lvl w:ilvl="0" w:tplc="81506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87088527">
    <w:abstractNumId w:val="3"/>
  </w:num>
  <w:num w:numId="2" w16cid:durableId="1566867016">
    <w:abstractNumId w:val="1"/>
  </w:num>
  <w:num w:numId="3" w16cid:durableId="1367103810">
    <w:abstractNumId w:val="4"/>
  </w:num>
  <w:num w:numId="4" w16cid:durableId="1483737911">
    <w:abstractNumId w:val="2"/>
  </w:num>
  <w:num w:numId="5" w16cid:durableId="119781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447"/>
    <w:rsid w:val="000169D4"/>
    <w:rsid w:val="000E440D"/>
    <w:rsid w:val="000F4995"/>
    <w:rsid w:val="001019B1"/>
    <w:rsid w:val="00120C88"/>
    <w:rsid w:val="001D5A44"/>
    <w:rsid w:val="002E343C"/>
    <w:rsid w:val="00320B39"/>
    <w:rsid w:val="00355497"/>
    <w:rsid w:val="00356860"/>
    <w:rsid w:val="00414D7B"/>
    <w:rsid w:val="0042064B"/>
    <w:rsid w:val="004452E4"/>
    <w:rsid w:val="00586D4E"/>
    <w:rsid w:val="005A6594"/>
    <w:rsid w:val="005C433F"/>
    <w:rsid w:val="00683DFC"/>
    <w:rsid w:val="006A2829"/>
    <w:rsid w:val="006B008B"/>
    <w:rsid w:val="006D686A"/>
    <w:rsid w:val="00701E36"/>
    <w:rsid w:val="00705C04"/>
    <w:rsid w:val="00715B5D"/>
    <w:rsid w:val="00740539"/>
    <w:rsid w:val="007620E5"/>
    <w:rsid w:val="00802E0C"/>
    <w:rsid w:val="008F31E4"/>
    <w:rsid w:val="00A06447"/>
    <w:rsid w:val="00A229EA"/>
    <w:rsid w:val="00A31631"/>
    <w:rsid w:val="00A55A5B"/>
    <w:rsid w:val="00AA32BB"/>
    <w:rsid w:val="00B70964"/>
    <w:rsid w:val="00BD1454"/>
    <w:rsid w:val="00C01320"/>
    <w:rsid w:val="00C36C4F"/>
    <w:rsid w:val="00D023D7"/>
    <w:rsid w:val="00D61955"/>
    <w:rsid w:val="00D730B9"/>
    <w:rsid w:val="00DA3304"/>
    <w:rsid w:val="00DE4783"/>
    <w:rsid w:val="00E6085A"/>
    <w:rsid w:val="00F93E21"/>
    <w:rsid w:val="00FA1FF3"/>
    <w:rsid w:val="00FA23CD"/>
    <w:rsid w:val="00FE28AB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4B761"/>
  <w15:docId w15:val="{349B0FDA-49AB-4DB5-B936-0DCFB04B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8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8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FE28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28AB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32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32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32BB"/>
    <w:rPr>
      <w:sz w:val="18"/>
      <w:szCs w:val="18"/>
    </w:rPr>
  </w:style>
  <w:style w:type="table" w:styleId="a7">
    <w:name w:val="Table Grid"/>
    <w:basedOn w:val="a1"/>
    <w:qFormat/>
    <w:rsid w:val="00AA32B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qFormat/>
    <w:rsid w:val="00AA32B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qFormat/>
    <w:rsid w:val="00AA32BB"/>
    <w:rPr>
      <w:sz w:val="18"/>
      <w:szCs w:val="18"/>
    </w:rPr>
  </w:style>
  <w:style w:type="table" w:customStyle="1" w:styleId="11">
    <w:name w:val="网格型1"/>
    <w:basedOn w:val="a1"/>
    <w:next w:val="a7"/>
    <w:uiPriority w:val="39"/>
    <w:qFormat/>
    <w:rsid w:val="00B70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61955"/>
  </w:style>
  <w:style w:type="paragraph" w:styleId="ab">
    <w:name w:val="List Paragraph"/>
    <w:basedOn w:val="a"/>
    <w:uiPriority w:val="34"/>
    <w:qFormat/>
    <w:rsid w:val="006B008B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sid w:val="00FE28A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FE28A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FE28AB"/>
    <w:rPr>
      <w:rFonts w:ascii="宋体" w:eastAsia="宋体" w:hAnsi="宋体" w:cs="宋体"/>
      <w:b/>
      <w:bCs/>
      <w:kern w:val="0"/>
      <w:sz w:val="27"/>
      <w:szCs w:val="27"/>
    </w:rPr>
  </w:style>
  <w:style w:type="paragraph" w:styleId="ac">
    <w:name w:val="annotation text"/>
    <w:basedOn w:val="a"/>
    <w:link w:val="ad"/>
    <w:qFormat/>
    <w:rsid w:val="00FE28AB"/>
    <w:pPr>
      <w:jc w:val="left"/>
    </w:pPr>
    <w:rPr>
      <w:szCs w:val="24"/>
    </w:rPr>
  </w:style>
  <w:style w:type="character" w:customStyle="1" w:styleId="ad">
    <w:name w:val="批注文字 字符"/>
    <w:basedOn w:val="a0"/>
    <w:link w:val="ac"/>
    <w:qFormat/>
    <w:rsid w:val="00FE28AB"/>
    <w:rPr>
      <w:szCs w:val="24"/>
    </w:rPr>
  </w:style>
  <w:style w:type="paragraph" w:styleId="ae">
    <w:name w:val="endnote text"/>
    <w:basedOn w:val="a"/>
    <w:link w:val="af"/>
    <w:qFormat/>
    <w:rsid w:val="00FE28AB"/>
    <w:pPr>
      <w:snapToGrid w:val="0"/>
      <w:jc w:val="left"/>
    </w:pPr>
    <w:rPr>
      <w:szCs w:val="24"/>
    </w:rPr>
  </w:style>
  <w:style w:type="character" w:customStyle="1" w:styleId="af">
    <w:name w:val="尾注文本 字符"/>
    <w:basedOn w:val="a0"/>
    <w:link w:val="ae"/>
    <w:qFormat/>
    <w:rsid w:val="00FE28AB"/>
    <w:rPr>
      <w:szCs w:val="24"/>
    </w:rPr>
  </w:style>
  <w:style w:type="paragraph" w:styleId="af0">
    <w:name w:val="Title"/>
    <w:basedOn w:val="a"/>
    <w:next w:val="a"/>
    <w:link w:val="af1"/>
    <w:uiPriority w:val="10"/>
    <w:qFormat/>
    <w:rsid w:val="00FE28A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1">
    <w:name w:val="标题 字符"/>
    <w:basedOn w:val="a0"/>
    <w:link w:val="af0"/>
    <w:uiPriority w:val="10"/>
    <w:qFormat/>
    <w:rsid w:val="00FE28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2">
    <w:name w:val="annotation subject"/>
    <w:basedOn w:val="ac"/>
    <w:next w:val="ac"/>
    <w:link w:val="af3"/>
    <w:uiPriority w:val="99"/>
    <w:semiHidden/>
    <w:unhideWhenUsed/>
    <w:qFormat/>
    <w:rsid w:val="00FE28AB"/>
    <w:rPr>
      <w:b/>
      <w:bCs/>
    </w:rPr>
  </w:style>
  <w:style w:type="character" w:customStyle="1" w:styleId="af3">
    <w:name w:val="批注主题 字符"/>
    <w:basedOn w:val="ad"/>
    <w:link w:val="af2"/>
    <w:uiPriority w:val="99"/>
    <w:semiHidden/>
    <w:qFormat/>
    <w:rsid w:val="00FE28AB"/>
    <w:rPr>
      <w:b/>
      <w:bCs/>
      <w:szCs w:val="24"/>
    </w:rPr>
  </w:style>
  <w:style w:type="character" w:styleId="af4">
    <w:name w:val="Emphasis"/>
    <w:basedOn w:val="a0"/>
    <w:uiPriority w:val="20"/>
    <w:qFormat/>
    <w:rsid w:val="00FE28AB"/>
    <w:rPr>
      <w:i/>
      <w:iCs/>
    </w:rPr>
  </w:style>
  <w:style w:type="character" w:styleId="af5">
    <w:name w:val="Hyperlink"/>
    <w:basedOn w:val="a0"/>
    <w:uiPriority w:val="99"/>
    <w:unhideWhenUsed/>
    <w:rsid w:val="00FE28AB"/>
    <w:rPr>
      <w:color w:val="0000FF"/>
      <w:u w:val="single"/>
    </w:rPr>
  </w:style>
  <w:style w:type="character" w:styleId="af6">
    <w:name w:val="annotation reference"/>
    <w:basedOn w:val="a0"/>
    <w:qFormat/>
    <w:rsid w:val="00FE28AB"/>
    <w:rPr>
      <w:sz w:val="21"/>
      <w:szCs w:val="21"/>
    </w:rPr>
  </w:style>
  <w:style w:type="paragraph" w:customStyle="1" w:styleId="reltitle">
    <w:name w:val="rel_title"/>
    <w:basedOn w:val="a"/>
    <w:rsid w:val="00FE28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cmessage">
    <w:name w:val="sc_message"/>
    <w:basedOn w:val="a"/>
    <w:rsid w:val="00FE28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ccited">
    <w:name w:val="sc_cited"/>
    <w:basedOn w:val="a0"/>
    <w:rsid w:val="00FE28AB"/>
  </w:style>
  <w:style w:type="character" w:customStyle="1" w:styleId="scyear">
    <w:name w:val="sc_year"/>
    <w:basedOn w:val="a0"/>
    <w:rsid w:val="00FE28AB"/>
  </w:style>
  <w:style w:type="paragraph" w:customStyle="1" w:styleId="relabstract">
    <w:name w:val="rel_abstract"/>
    <w:basedOn w:val="a"/>
    <w:rsid w:val="00FE28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estsitu">
    <w:name w:val="request_situ"/>
    <w:basedOn w:val="a"/>
    <w:rsid w:val="00FE28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2">
    <w:name w:val="修订1"/>
    <w:hidden/>
    <w:uiPriority w:val="99"/>
    <w:semiHidden/>
    <w:qFormat/>
    <w:rsid w:val="00FE28AB"/>
  </w:style>
  <w:style w:type="paragraph" w:customStyle="1" w:styleId="EndNoteBibliographyTitle">
    <w:name w:val="EndNote Bibliography Title"/>
    <w:basedOn w:val="a"/>
    <w:link w:val="EndNoteBibliographyTitle0"/>
    <w:qFormat/>
    <w:rsid w:val="00FE28AB"/>
    <w:pPr>
      <w:jc w:val="center"/>
    </w:pPr>
    <w:rPr>
      <w:rFonts w:ascii="等线" w:eastAsia="等线" w:hAnsi="等线"/>
      <w:sz w:val="20"/>
      <w:szCs w:val="24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FE28AB"/>
    <w:rPr>
      <w:rFonts w:ascii="等线" w:eastAsia="等线" w:hAnsi="等线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FE28AB"/>
    <w:rPr>
      <w:rFonts w:ascii="等线" w:eastAsia="等线" w:hAnsi="等线"/>
      <w:sz w:val="20"/>
      <w:szCs w:val="24"/>
    </w:rPr>
  </w:style>
  <w:style w:type="character" w:customStyle="1" w:styleId="EndNoteBibliography0">
    <w:name w:val="EndNote Bibliography 字符"/>
    <w:basedOn w:val="a0"/>
    <w:link w:val="EndNoteBibliography"/>
    <w:qFormat/>
    <w:rsid w:val="00FE28AB"/>
    <w:rPr>
      <w:rFonts w:ascii="等线" w:eastAsia="等线" w:hAnsi="等线"/>
      <w:sz w:val="20"/>
      <w:szCs w:val="24"/>
    </w:rPr>
  </w:style>
  <w:style w:type="character" w:customStyle="1" w:styleId="apple-converted-space">
    <w:name w:val="apple-converted-space"/>
    <w:basedOn w:val="a0"/>
    <w:qFormat/>
    <w:rsid w:val="00FE28AB"/>
  </w:style>
  <w:style w:type="character" w:customStyle="1" w:styleId="highlight">
    <w:name w:val="highlight"/>
    <w:basedOn w:val="a0"/>
    <w:qFormat/>
    <w:rsid w:val="00FE28AB"/>
  </w:style>
  <w:style w:type="character" w:styleId="af7">
    <w:name w:val="FollowedHyperlink"/>
    <w:basedOn w:val="a0"/>
    <w:uiPriority w:val="99"/>
    <w:semiHidden/>
    <w:unhideWhenUsed/>
    <w:rsid w:val="00FE28AB"/>
    <w:rPr>
      <w:color w:val="800080" w:themeColor="followedHyperlink"/>
      <w:u w:val="single"/>
    </w:rPr>
  </w:style>
  <w:style w:type="table" w:customStyle="1" w:styleId="110">
    <w:name w:val="网格型11"/>
    <w:basedOn w:val="a1"/>
    <w:next w:val="a7"/>
    <w:uiPriority w:val="39"/>
    <w:rsid w:val="00FE2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0"/>
    <w:uiPriority w:val="99"/>
    <w:semiHidden/>
    <w:unhideWhenUsed/>
    <w:rsid w:val="00FE2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huangli</dc:creator>
  <cp:keywords/>
  <dc:description/>
  <cp:lastModifiedBy>丽 黄</cp:lastModifiedBy>
  <cp:revision>9</cp:revision>
  <dcterms:created xsi:type="dcterms:W3CDTF">2023-06-24T13:33:00Z</dcterms:created>
  <dcterms:modified xsi:type="dcterms:W3CDTF">2024-11-25T13:26:00Z</dcterms:modified>
</cp:coreProperties>
</file>