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F11E0" w14:textId="7483A2F7" w:rsidR="00857B44" w:rsidRDefault="00857B44" w:rsidP="00857B44">
      <w:pPr>
        <w:jc w:val="both"/>
        <w:rPr>
          <w:rFonts w:ascii="Times New Roman" w:hAnsi="Times New Roman" w:cs="Times New Roman"/>
          <w:sz w:val="24"/>
          <w:szCs w:val="24"/>
        </w:rPr>
      </w:pPr>
      <w:r w:rsidRPr="00FA724F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03F49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Preliminary study on the inhibition of oxacillin and vancomycin on SA and MRSA</w:t>
      </w:r>
    </w:p>
    <w:p w14:paraId="790FE546" w14:textId="77777777" w:rsidR="00857B44" w:rsidRDefault="00857B44" w:rsidP="00857B44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1502"/>
        <w:gridCol w:w="1503"/>
        <w:gridCol w:w="1503"/>
        <w:gridCol w:w="1503"/>
      </w:tblGrid>
      <w:tr w:rsidR="00857B44" w:rsidRPr="00857B44" w14:paraId="4B54E4C4" w14:textId="77777777" w:rsidTr="00857B44">
        <w:tc>
          <w:tcPr>
            <w:tcW w:w="300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0DCEB47" w14:textId="77777777" w:rsidR="00857B44" w:rsidRPr="00857B44" w:rsidRDefault="00857B44" w:rsidP="001127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Microorganism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3AF61B" w14:textId="77777777" w:rsidR="00857B44" w:rsidRPr="00857B44" w:rsidRDefault="00857B44" w:rsidP="001127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OXA (µg/ml)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0058A0" w14:textId="77777777" w:rsidR="00857B44" w:rsidRPr="00857B44" w:rsidRDefault="00857B44" w:rsidP="001127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VAN (µg/ml)</w:t>
            </w:r>
          </w:p>
        </w:tc>
      </w:tr>
      <w:tr w:rsidR="00857B44" w:rsidRPr="00857B44" w14:paraId="6CC79C61" w14:textId="77777777" w:rsidTr="00857B44">
        <w:tc>
          <w:tcPr>
            <w:tcW w:w="3005" w:type="dxa"/>
            <w:vMerge/>
            <w:tcBorders>
              <w:top w:val="nil"/>
              <w:bottom w:val="single" w:sz="4" w:space="0" w:color="auto"/>
            </w:tcBorders>
          </w:tcPr>
          <w:p w14:paraId="12D909C0" w14:textId="77777777" w:rsidR="00857B44" w:rsidRPr="00857B44" w:rsidRDefault="00857B44" w:rsidP="001127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2B57B65C" w14:textId="77777777" w:rsidR="00857B44" w:rsidRPr="00857B44" w:rsidRDefault="00857B44" w:rsidP="001127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Test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14:paraId="5EFBB652" w14:textId="1D7A601B" w:rsidR="00857B44" w:rsidRPr="00857B44" w:rsidRDefault="00857B44" w:rsidP="001127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CLSI</w:t>
            </w: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[8]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14:paraId="798E4BE4" w14:textId="77777777" w:rsidR="00857B44" w:rsidRPr="00857B44" w:rsidRDefault="00857B44" w:rsidP="001127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Test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14:paraId="63025D71" w14:textId="56E1E6D8" w:rsidR="00857B44" w:rsidRPr="00857B44" w:rsidRDefault="00857B44" w:rsidP="001127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CLSI</w:t>
            </w: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[8]</w:t>
            </w:r>
          </w:p>
        </w:tc>
      </w:tr>
      <w:tr w:rsidR="00857B44" w:rsidRPr="00857B44" w14:paraId="49E84BDF" w14:textId="77777777" w:rsidTr="00857B44"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40C71765" w14:textId="77777777" w:rsidR="00857B44" w:rsidRPr="00857B44" w:rsidRDefault="00857B44" w:rsidP="001127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57B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MY" w:eastAsia="en-MY"/>
              </w:rPr>
              <w:t>S. aureus</w:t>
            </w: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ATCC 29213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30D955BC" w14:textId="77777777" w:rsidR="00857B44" w:rsidRPr="00857B44" w:rsidRDefault="00857B44" w:rsidP="001127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2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14:paraId="1CBAD12F" w14:textId="77777777" w:rsidR="00857B44" w:rsidRPr="00857B44" w:rsidRDefault="00857B44" w:rsidP="001127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MY" w:eastAsia="en-MY"/>
              </w:rPr>
              <w:t>&lt;</w:t>
            </w: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2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14:paraId="45F7C147" w14:textId="77777777" w:rsidR="00857B44" w:rsidRPr="00857B44" w:rsidRDefault="00857B44" w:rsidP="001127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1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14:paraId="4CBEAC64" w14:textId="77777777" w:rsidR="00857B44" w:rsidRPr="00857B44" w:rsidRDefault="00857B44" w:rsidP="001127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MY" w:eastAsia="en-MY"/>
              </w:rPr>
              <w:t>&lt;</w:t>
            </w: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2</w:t>
            </w:r>
          </w:p>
        </w:tc>
      </w:tr>
      <w:tr w:rsidR="00857B44" w:rsidRPr="00857B44" w14:paraId="3B1A41AC" w14:textId="77777777" w:rsidTr="00857B44">
        <w:tc>
          <w:tcPr>
            <w:tcW w:w="3005" w:type="dxa"/>
            <w:tcBorders>
              <w:top w:val="single" w:sz="4" w:space="0" w:color="auto"/>
            </w:tcBorders>
          </w:tcPr>
          <w:p w14:paraId="6FB39827" w14:textId="77777777" w:rsidR="00857B44" w:rsidRPr="00857B44" w:rsidRDefault="00857B44" w:rsidP="001127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57B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MY" w:eastAsia="en-MY"/>
              </w:rPr>
              <w:t>S. aureus</w:t>
            </w: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ATCC 43300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57E110D2" w14:textId="77777777" w:rsidR="00857B44" w:rsidRPr="00857B44" w:rsidRDefault="00857B44" w:rsidP="001127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8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14:paraId="704F1D7B" w14:textId="77777777" w:rsidR="00857B44" w:rsidRPr="00857B44" w:rsidRDefault="00857B44" w:rsidP="001127C9">
            <w:pPr>
              <w:pStyle w:val="ListParagraph"/>
              <w:spacing w:line="360" w:lineRule="auto"/>
              <w:ind w:left="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MY" w:eastAsia="en-MY"/>
              </w:rPr>
              <w:t>&gt;</w:t>
            </w: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4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14:paraId="262AE5AE" w14:textId="77777777" w:rsidR="00857B44" w:rsidRPr="00857B44" w:rsidRDefault="00857B44" w:rsidP="001127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32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14:paraId="56BA1090" w14:textId="77777777" w:rsidR="00857B44" w:rsidRPr="00857B44" w:rsidRDefault="00857B44" w:rsidP="001127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MY" w:eastAsia="en-MY"/>
              </w:rPr>
              <w:t>&gt;</w:t>
            </w:r>
            <w:r w:rsidRPr="00857B44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16</w:t>
            </w:r>
          </w:p>
        </w:tc>
      </w:tr>
    </w:tbl>
    <w:p w14:paraId="050D4F51" w14:textId="77777777" w:rsidR="00857B44" w:rsidRDefault="00857B44" w:rsidP="00857B44">
      <w:pPr>
        <w:pStyle w:val="NoSpacing"/>
      </w:pPr>
    </w:p>
    <w:p w14:paraId="112D4FC6" w14:textId="06CFD3C0" w:rsidR="00857B44" w:rsidRDefault="00857B44" w:rsidP="00857B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Number of replicates, n=3×3</w:t>
      </w:r>
    </w:p>
    <w:p w14:paraId="7AEA4807" w14:textId="77777777" w:rsidR="0073797D" w:rsidRDefault="0073797D"/>
    <w:sectPr w:rsidR="007379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B44"/>
    <w:rsid w:val="0073797D"/>
    <w:rsid w:val="0085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91A0C"/>
  <w15:chartTrackingRefBased/>
  <w15:docId w15:val="{E607F3C7-8F3B-4795-823A-1D2FC008A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B4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7B44"/>
    <w:pPr>
      <w:ind w:left="720"/>
      <w:contextualSpacing/>
    </w:pPr>
  </w:style>
  <w:style w:type="table" w:styleId="TableGrid">
    <w:name w:val="Table Grid"/>
    <w:basedOn w:val="TableNormal"/>
    <w:uiPriority w:val="39"/>
    <w:rsid w:val="00857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57B44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Chung Pooi Yin</dc:creator>
  <cp:keywords/>
  <dc:description/>
  <cp:lastModifiedBy>Katrina Chung Pooi Yin</cp:lastModifiedBy>
  <cp:revision>1</cp:revision>
  <dcterms:created xsi:type="dcterms:W3CDTF">2021-07-25T08:19:00Z</dcterms:created>
  <dcterms:modified xsi:type="dcterms:W3CDTF">2021-07-25T08:26:00Z</dcterms:modified>
</cp:coreProperties>
</file>