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BF291D" w14:textId="350C08AF" w:rsidR="00FB1CC7" w:rsidRPr="00C573D4" w:rsidRDefault="00FB1CC7" w:rsidP="008F442B">
      <w:pPr>
        <w:widowControl w:val="0"/>
        <w:jc w:val="both"/>
        <w:rPr>
          <w:rFonts w:eastAsia="SimSun" w:cs="Times New Roman"/>
          <w:b/>
          <w:kern w:val="2"/>
          <w:szCs w:val="24"/>
          <w:lang w:eastAsia="zh-CN"/>
        </w:rPr>
      </w:pPr>
      <w:r w:rsidRPr="00C573D4">
        <w:rPr>
          <w:rFonts w:eastAsia="SimSun" w:cs="Times New Roman"/>
          <w:b/>
          <w:kern w:val="2"/>
          <w:szCs w:val="24"/>
          <w:lang w:eastAsia="zh-CN"/>
        </w:rPr>
        <w:t xml:space="preserve">Table </w:t>
      </w:r>
      <w:r w:rsidR="0095503B">
        <w:rPr>
          <w:rFonts w:eastAsia="SimSun" w:cs="Times New Roman"/>
          <w:b/>
          <w:kern w:val="2"/>
          <w:szCs w:val="24"/>
          <w:lang w:eastAsia="zh-CN"/>
        </w:rPr>
        <w:t>S</w:t>
      </w:r>
      <w:bookmarkStart w:id="0" w:name="_GoBack"/>
      <w:bookmarkEnd w:id="0"/>
      <w:r w:rsidRPr="00C573D4">
        <w:rPr>
          <w:rFonts w:eastAsia="SimSun" w:cs="Times New Roman" w:hint="eastAsia"/>
          <w:b/>
          <w:kern w:val="2"/>
          <w:szCs w:val="24"/>
          <w:lang w:eastAsia="zh-CN"/>
        </w:rPr>
        <w:t>1</w:t>
      </w:r>
      <w:r w:rsidRPr="00C573D4">
        <w:rPr>
          <w:rFonts w:eastAsia="SimSun" w:cs="Times New Roman"/>
          <w:b/>
          <w:kern w:val="2"/>
          <w:szCs w:val="24"/>
          <w:lang w:eastAsia="zh-CN"/>
        </w:rPr>
        <w:t xml:space="preserve">. </w:t>
      </w:r>
      <w:r w:rsidRPr="00C573D4">
        <w:rPr>
          <w:rFonts w:eastAsia="SimSun" w:cs="Times New Roman"/>
          <w:kern w:val="2"/>
          <w:szCs w:val="24"/>
          <w:lang w:eastAsia="zh-CN"/>
        </w:rPr>
        <w:t>Quality Assessment of Included Studies</w:t>
      </w:r>
    </w:p>
    <w:tbl>
      <w:tblPr>
        <w:tblW w:w="15076" w:type="dxa"/>
        <w:jc w:val="center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  <w:gridCol w:w="1278"/>
        <w:gridCol w:w="1276"/>
        <w:gridCol w:w="1559"/>
        <w:gridCol w:w="1783"/>
      </w:tblGrid>
      <w:tr w:rsidR="00FB1CC7" w:rsidRPr="00C573D4" w14:paraId="4C1064EE" w14:textId="77777777" w:rsidTr="0070545C">
        <w:trPr>
          <w:trHeight w:val="581"/>
          <w:jc w:val="center"/>
        </w:trPr>
        <w:tc>
          <w:tcPr>
            <w:tcW w:w="918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29912F4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 w:hint="eastAsia"/>
                <w:szCs w:val="24"/>
                <w:lang w:eastAsia="zh-CN"/>
              </w:rPr>
              <w:t>Cri</w:t>
            </w:r>
            <w:r w:rsidRPr="00C573D4">
              <w:rPr>
                <w:rFonts w:eastAsia="DengXian" w:cs="Times New Roman"/>
                <w:szCs w:val="24"/>
                <w:lang w:eastAsia="zh-CN"/>
              </w:rPr>
              <w:t>teria</w:t>
            </w: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*</w:t>
            </w:r>
          </w:p>
        </w:tc>
        <w:tc>
          <w:tcPr>
            <w:tcW w:w="127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57902A4" w14:textId="77777777" w:rsidR="00FB1CC7" w:rsidRPr="00C573D4" w:rsidRDefault="00FB1CC7" w:rsidP="0070545C">
            <w:pPr>
              <w:spacing w:before="0" w:after="0"/>
              <w:jc w:val="both"/>
              <w:rPr>
                <w:rFonts w:eastAsia="SimSun" w:cs="Times New Roman"/>
                <w:bCs/>
                <w:szCs w:val="24"/>
                <w:lang w:eastAsia="zh-CN"/>
              </w:rPr>
            </w:pPr>
            <w:r w:rsidRPr="00C573D4">
              <w:rPr>
                <w:rFonts w:eastAsia="SimSun" w:cs="Times New Roman" w:hint="eastAsia"/>
                <w:bCs/>
                <w:szCs w:val="24"/>
                <w:lang w:eastAsia="zh-CN"/>
              </w:rPr>
              <w:t>Yes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E672BEA" w14:textId="77777777" w:rsidR="00FB1CC7" w:rsidRPr="00C573D4" w:rsidRDefault="00FB1CC7" w:rsidP="0070545C">
            <w:pPr>
              <w:spacing w:before="0" w:after="0"/>
              <w:jc w:val="both"/>
              <w:rPr>
                <w:rFonts w:eastAsia="SimSun" w:cs="Times New Roman"/>
                <w:bCs/>
                <w:szCs w:val="24"/>
                <w:lang w:eastAsia="zh-CN"/>
              </w:rPr>
            </w:pPr>
            <w:r w:rsidRPr="00C573D4">
              <w:rPr>
                <w:rFonts w:eastAsia="SimSun" w:cs="Times New Roman" w:hint="eastAsia"/>
                <w:bCs/>
                <w:szCs w:val="24"/>
                <w:lang w:eastAsia="zh-CN"/>
              </w:rPr>
              <w:t>N</w:t>
            </w:r>
            <w:r w:rsidRPr="00C573D4">
              <w:rPr>
                <w:rFonts w:eastAsia="SimSun" w:cs="Times New Roman"/>
                <w:bCs/>
                <w:szCs w:val="24"/>
                <w:lang w:eastAsia="zh-CN"/>
              </w:rPr>
              <w:t>o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70C7DC8" w14:textId="77777777" w:rsidR="00FB1CC7" w:rsidRPr="00C573D4" w:rsidRDefault="00FB1CC7" w:rsidP="0070545C">
            <w:pPr>
              <w:spacing w:before="0" w:after="0"/>
              <w:jc w:val="both"/>
              <w:rPr>
                <w:rFonts w:eastAsia="SimSun" w:cs="Times New Roman"/>
                <w:bCs/>
                <w:szCs w:val="24"/>
                <w:lang w:eastAsia="zh-CN"/>
              </w:rPr>
            </w:pPr>
            <w:r w:rsidRPr="00C573D4">
              <w:rPr>
                <w:rFonts w:eastAsia="SimSun" w:cs="Times New Roman" w:hint="eastAsia"/>
                <w:bCs/>
                <w:szCs w:val="24"/>
                <w:lang w:eastAsia="zh-CN"/>
              </w:rPr>
              <w:t>U</w:t>
            </w:r>
            <w:r w:rsidRPr="00C573D4">
              <w:rPr>
                <w:rFonts w:eastAsia="SimSun" w:cs="Times New Roman"/>
                <w:bCs/>
                <w:szCs w:val="24"/>
                <w:lang w:eastAsia="zh-CN"/>
              </w:rPr>
              <w:t>nclear</w:t>
            </w:r>
          </w:p>
        </w:tc>
        <w:tc>
          <w:tcPr>
            <w:tcW w:w="178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5425054" w14:textId="77777777" w:rsidR="00FB1CC7" w:rsidRPr="00C573D4" w:rsidRDefault="00FB1CC7" w:rsidP="0070545C">
            <w:pPr>
              <w:spacing w:before="0" w:after="0"/>
              <w:jc w:val="both"/>
              <w:rPr>
                <w:rFonts w:eastAsia="SimSun" w:cs="Times New Roman"/>
                <w:bCs/>
                <w:szCs w:val="24"/>
                <w:lang w:eastAsia="zh-CN"/>
              </w:rPr>
            </w:pPr>
            <w:r w:rsidRPr="00C573D4">
              <w:rPr>
                <w:rFonts w:eastAsia="SimSun" w:cs="Times New Roman" w:hint="eastAsia"/>
                <w:bCs/>
                <w:szCs w:val="24"/>
                <w:lang w:eastAsia="zh-CN"/>
              </w:rPr>
              <w:t>N</w:t>
            </w:r>
            <w:r w:rsidRPr="00C573D4">
              <w:rPr>
                <w:rFonts w:eastAsia="SimSun" w:cs="Times New Roman"/>
                <w:bCs/>
                <w:szCs w:val="24"/>
                <w:lang w:eastAsia="zh-CN"/>
              </w:rPr>
              <w:t>ot applicable</w:t>
            </w:r>
          </w:p>
        </w:tc>
      </w:tr>
      <w:tr w:rsidR="00FB1CC7" w:rsidRPr="00C573D4" w14:paraId="3D55C89A" w14:textId="77777777" w:rsidTr="0070545C">
        <w:trPr>
          <w:trHeight w:val="454"/>
          <w:jc w:val="center"/>
        </w:trPr>
        <w:tc>
          <w:tcPr>
            <w:tcW w:w="918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BFCE411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/>
                <w:szCs w:val="24"/>
                <w:lang w:eastAsia="zh-CN"/>
              </w:rPr>
              <w:t>1. Was the sample representative of the target population?</w:t>
            </w:r>
          </w:p>
        </w:tc>
        <w:tc>
          <w:tcPr>
            <w:tcW w:w="127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FC61F58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EAD2B2B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45DCCF1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78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D8BF57E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FB1CC7" w:rsidRPr="00C573D4" w14:paraId="5AB2E894" w14:textId="77777777" w:rsidTr="0070545C">
        <w:trPr>
          <w:trHeight w:val="454"/>
          <w:jc w:val="center"/>
        </w:trPr>
        <w:tc>
          <w:tcPr>
            <w:tcW w:w="9180" w:type="dxa"/>
            <w:shd w:val="clear" w:color="auto" w:fill="auto"/>
            <w:vAlign w:val="center"/>
          </w:tcPr>
          <w:p w14:paraId="1EFD9004" w14:textId="77777777" w:rsidR="00FB1CC7" w:rsidRPr="00C573D4" w:rsidRDefault="00FB1CC7" w:rsidP="0070545C">
            <w:pPr>
              <w:spacing w:before="0" w:after="0"/>
              <w:jc w:val="both"/>
              <w:rPr>
                <w:rFonts w:eastAsia="SimSun" w:cs="Times New Roman"/>
                <w:kern w:val="2"/>
                <w:szCs w:val="24"/>
                <w:lang w:eastAsia="zh-CN"/>
              </w:rPr>
            </w:pPr>
            <w:r w:rsidRPr="00C573D4">
              <w:rPr>
                <w:rFonts w:eastAsia="SimSun" w:cs="Times New Roman"/>
                <w:kern w:val="2"/>
                <w:szCs w:val="24"/>
                <w:lang w:eastAsia="zh-CN"/>
              </w:rPr>
              <w:t>2. Were study participants recruited in an appropriate way?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08ABBA7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54DB31B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0DD10E9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783" w:type="dxa"/>
            <w:shd w:val="clear" w:color="auto" w:fill="auto"/>
            <w:vAlign w:val="center"/>
          </w:tcPr>
          <w:p w14:paraId="6BDEBAD8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FB1CC7" w:rsidRPr="00C573D4" w14:paraId="5FD97B57" w14:textId="77777777" w:rsidTr="0070545C">
        <w:trPr>
          <w:trHeight w:val="454"/>
          <w:jc w:val="center"/>
        </w:trPr>
        <w:tc>
          <w:tcPr>
            <w:tcW w:w="9180" w:type="dxa"/>
            <w:shd w:val="clear" w:color="auto" w:fill="auto"/>
            <w:vAlign w:val="center"/>
          </w:tcPr>
          <w:p w14:paraId="1C915633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 w:hint="eastAsia"/>
                <w:szCs w:val="24"/>
                <w:lang w:eastAsia="zh-CN"/>
              </w:rPr>
              <w:t>3. Was the samples size adequate?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EA4B39A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F8AE2F3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E317378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783" w:type="dxa"/>
            <w:shd w:val="clear" w:color="auto" w:fill="auto"/>
            <w:vAlign w:val="center"/>
          </w:tcPr>
          <w:p w14:paraId="7A27B1B6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FB1CC7" w:rsidRPr="00C573D4" w14:paraId="1FD51CBC" w14:textId="77777777" w:rsidTr="0070545C">
        <w:trPr>
          <w:trHeight w:val="454"/>
          <w:jc w:val="center"/>
        </w:trPr>
        <w:tc>
          <w:tcPr>
            <w:tcW w:w="9180" w:type="dxa"/>
            <w:shd w:val="clear" w:color="auto" w:fill="auto"/>
            <w:vAlign w:val="center"/>
          </w:tcPr>
          <w:p w14:paraId="355DABEC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 w:hint="eastAsia"/>
                <w:szCs w:val="24"/>
                <w:lang w:eastAsia="zh-CN"/>
              </w:rPr>
              <w:t xml:space="preserve">4. </w:t>
            </w:r>
            <w:r w:rsidRPr="00C573D4">
              <w:rPr>
                <w:rFonts w:eastAsia="DengXian" w:cs="Times New Roman"/>
                <w:szCs w:val="24"/>
                <w:lang w:eastAsia="zh-CN"/>
              </w:rPr>
              <w:t>Were the study subjects and the setting described in detail?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599451D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3FD5535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8BAACC4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783" w:type="dxa"/>
            <w:shd w:val="clear" w:color="auto" w:fill="auto"/>
            <w:vAlign w:val="center"/>
          </w:tcPr>
          <w:p w14:paraId="5C82C53A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FB1CC7" w:rsidRPr="00C573D4" w14:paraId="644153C6" w14:textId="77777777" w:rsidTr="0070545C">
        <w:trPr>
          <w:trHeight w:val="454"/>
          <w:jc w:val="center"/>
        </w:trPr>
        <w:tc>
          <w:tcPr>
            <w:tcW w:w="9180" w:type="dxa"/>
            <w:shd w:val="clear" w:color="auto" w:fill="auto"/>
            <w:vAlign w:val="center"/>
          </w:tcPr>
          <w:p w14:paraId="4DBC29E5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/>
                <w:szCs w:val="24"/>
                <w:lang w:eastAsia="zh-CN"/>
              </w:rPr>
              <w:t>5. Was the data analysis conducted with sufficient coverage of the identified sample?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6A0089D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4774163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E1417FA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783" w:type="dxa"/>
            <w:shd w:val="clear" w:color="auto" w:fill="auto"/>
            <w:vAlign w:val="center"/>
          </w:tcPr>
          <w:p w14:paraId="13E8C7AF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FB1CC7" w:rsidRPr="00C573D4" w14:paraId="527ACAAA" w14:textId="77777777" w:rsidTr="0070545C">
        <w:trPr>
          <w:trHeight w:val="454"/>
          <w:jc w:val="center"/>
        </w:trPr>
        <w:tc>
          <w:tcPr>
            <w:tcW w:w="9180" w:type="dxa"/>
            <w:shd w:val="clear" w:color="auto" w:fill="auto"/>
            <w:vAlign w:val="center"/>
          </w:tcPr>
          <w:p w14:paraId="3937AC8B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 w:hint="eastAsia"/>
                <w:szCs w:val="24"/>
                <w:lang w:eastAsia="zh-CN"/>
              </w:rPr>
              <w:t>6. Were objective, standard criteria used for the measurement of the condition?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7E333A1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24066E0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BB792D8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783" w:type="dxa"/>
            <w:shd w:val="clear" w:color="auto" w:fill="auto"/>
            <w:vAlign w:val="center"/>
          </w:tcPr>
          <w:p w14:paraId="1C89186D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FB1CC7" w:rsidRPr="00C573D4" w14:paraId="73EE66DE" w14:textId="77777777" w:rsidTr="0070545C">
        <w:trPr>
          <w:trHeight w:val="454"/>
          <w:jc w:val="center"/>
        </w:trPr>
        <w:tc>
          <w:tcPr>
            <w:tcW w:w="9180" w:type="dxa"/>
            <w:shd w:val="clear" w:color="auto" w:fill="auto"/>
            <w:vAlign w:val="center"/>
          </w:tcPr>
          <w:p w14:paraId="4BBDB705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 w:hint="eastAsia"/>
                <w:szCs w:val="24"/>
                <w:lang w:eastAsia="zh-CN"/>
              </w:rPr>
              <w:t>7. Was the condition measured reliably?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8231DCC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63AF2EE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E864371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1783" w:type="dxa"/>
            <w:shd w:val="clear" w:color="auto" w:fill="auto"/>
            <w:vAlign w:val="center"/>
          </w:tcPr>
          <w:p w14:paraId="1FD61B9F" w14:textId="77777777" w:rsidR="00FB1CC7" w:rsidRPr="00C573D4" w:rsidRDefault="00FB1CC7" w:rsidP="0070545C">
            <w:pPr>
              <w:spacing w:before="0" w:after="0"/>
              <w:jc w:val="both"/>
              <w:rPr>
                <w:rFonts w:eastAsia="Times New Roman" w:cs="Times New Roman"/>
                <w:szCs w:val="24"/>
                <w:lang w:eastAsia="zh-CN"/>
              </w:rPr>
            </w:pPr>
          </w:p>
        </w:tc>
      </w:tr>
      <w:tr w:rsidR="00FB1CC7" w:rsidRPr="00C573D4" w14:paraId="49DAA67E" w14:textId="77777777" w:rsidTr="0070545C">
        <w:trPr>
          <w:trHeight w:val="454"/>
          <w:jc w:val="center"/>
        </w:trPr>
        <w:tc>
          <w:tcPr>
            <w:tcW w:w="9180" w:type="dxa"/>
            <w:shd w:val="clear" w:color="auto" w:fill="auto"/>
            <w:vAlign w:val="center"/>
          </w:tcPr>
          <w:p w14:paraId="1BED5720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 w:hint="eastAsia"/>
                <w:szCs w:val="24"/>
                <w:lang w:eastAsia="zh-CN"/>
              </w:rPr>
              <w:t xml:space="preserve">8. </w:t>
            </w:r>
            <w:r w:rsidRPr="00C573D4">
              <w:rPr>
                <w:rFonts w:eastAsia="DengXian" w:cs="Times New Roman"/>
                <w:szCs w:val="24"/>
                <w:lang w:eastAsia="zh-CN"/>
              </w:rPr>
              <w:t>Was there appropriate statistical analysis?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B341F7E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9A91FCF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836056B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</w:p>
        </w:tc>
        <w:tc>
          <w:tcPr>
            <w:tcW w:w="1783" w:type="dxa"/>
            <w:shd w:val="clear" w:color="auto" w:fill="auto"/>
            <w:vAlign w:val="center"/>
          </w:tcPr>
          <w:p w14:paraId="1B7A9CB6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</w:p>
        </w:tc>
      </w:tr>
      <w:tr w:rsidR="00FB1CC7" w:rsidRPr="00C573D4" w14:paraId="75A9B5F1" w14:textId="77777777" w:rsidTr="0070545C">
        <w:trPr>
          <w:trHeight w:val="454"/>
          <w:jc w:val="center"/>
        </w:trPr>
        <w:tc>
          <w:tcPr>
            <w:tcW w:w="9180" w:type="dxa"/>
            <w:shd w:val="clear" w:color="auto" w:fill="auto"/>
            <w:vAlign w:val="center"/>
          </w:tcPr>
          <w:p w14:paraId="64320856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  <w:r w:rsidRPr="00C573D4">
              <w:rPr>
                <w:rFonts w:eastAsia="DengXian" w:cs="Times New Roman" w:hint="eastAsia"/>
                <w:szCs w:val="24"/>
                <w:lang w:eastAsia="zh-CN"/>
              </w:rPr>
              <w:t xml:space="preserve">9. </w:t>
            </w:r>
            <w:r w:rsidRPr="00C573D4">
              <w:rPr>
                <w:rFonts w:eastAsia="DengXian" w:cs="Times New Roman"/>
                <w:szCs w:val="24"/>
                <w:lang w:eastAsia="zh-CN"/>
              </w:rPr>
              <w:t>Are all important confounding factors/subgroups/differences identified and accounted for?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E76BFE7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CACFA00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2FFC037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</w:p>
        </w:tc>
        <w:tc>
          <w:tcPr>
            <w:tcW w:w="1783" w:type="dxa"/>
            <w:shd w:val="clear" w:color="auto" w:fill="auto"/>
            <w:vAlign w:val="center"/>
          </w:tcPr>
          <w:p w14:paraId="587E0599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Cs w:val="24"/>
                <w:lang w:eastAsia="zh-CN"/>
              </w:rPr>
            </w:pPr>
          </w:p>
        </w:tc>
      </w:tr>
      <w:tr w:rsidR="00FB1CC7" w:rsidRPr="00C573D4" w14:paraId="234667A7" w14:textId="77777777" w:rsidTr="0070545C">
        <w:trPr>
          <w:trHeight w:val="454"/>
          <w:jc w:val="center"/>
        </w:trPr>
        <w:tc>
          <w:tcPr>
            <w:tcW w:w="9180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0AB5C5F5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 w:val="21"/>
                <w:szCs w:val="21"/>
                <w:lang w:eastAsia="zh-CN"/>
              </w:rPr>
            </w:pPr>
            <w:r w:rsidRPr="00C573D4">
              <w:rPr>
                <w:rFonts w:eastAsia="DengXian" w:cs="Times New Roman" w:hint="eastAsia"/>
                <w:szCs w:val="24"/>
                <w:lang w:eastAsia="zh-CN"/>
              </w:rPr>
              <w:t xml:space="preserve">10. </w:t>
            </w:r>
            <w:r w:rsidRPr="00C573D4">
              <w:rPr>
                <w:rFonts w:eastAsia="DengXian" w:cs="Times New Roman"/>
                <w:szCs w:val="24"/>
                <w:lang w:eastAsia="zh-CN"/>
              </w:rPr>
              <w:t>Were subpopulations identified using objective criteria?</w:t>
            </w:r>
          </w:p>
        </w:tc>
        <w:tc>
          <w:tcPr>
            <w:tcW w:w="1278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7A77EE97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66090599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0328AA42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783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4A185A20" w14:textId="77777777" w:rsidR="00FB1CC7" w:rsidRPr="00C573D4" w:rsidRDefault="00FB1CC7" w:rsidP="0070545C">
            <w:pPr>
              <w:spacing w:before="0" w:after="0"/>
              <w:jc w:val="both"/>
              <w:rPr>
                <w:rFonts w:eastAsia="DengXian" w:cs="Times New Roman"/>
                <w:sz w:val="21"/>
                <w:szCs w:val="21"/>
                <w:lang w:eastAsia="zh-CN"/>
              </w:rPr>
            </w:pPr>
          </w:p>
        </w:tc>
      </w:tr>
    </w:tbl>
    <w:p w14:paraId="152D79E1" w14:textId="5F974F6E" w:rsidR="005D64B1" w:rsidRPr="00FB1CC7" w:rsidRDefault="00FB1CC7" w:rsidP="00FB1CC7">
      <w:pPr>
        <w:widowControl w:val="0"/>
        <w:rPr>
          <w:rFonts w:eastAsia="SimSun" w:cs="Times New Roman"/>
          <w:kern w:val="2"/>
          <w:szCs w:val="24"/>
          <w:lang w:eastAsia="zh-CN"/>
        </w:rPr>
      </w:pPr>
      <w:r w:rsidRPr="00C573D4">
        <w:rPr>
          <w:rFonts w:eastAsia="SimSun" w:cs="Times New Roman"/>
          <w:kern w:val="2"/>
          <w:szCs w:val="24"/>
          <w:lang w:eastAsia="zh-CN"/>
        </w:rPr>
        <w:t>* The Joanna Briggs Institute Prevalence Critical Appraisal Tool. The 10 criteria used to assess the methodological quality of studies. These questions can be answered either with a yes, no, unclear, or not applicable.</w:t>
      </w:r>
    </w:p>
    <w:sectPr w:rsidR="005D64B1" w:rsidRPr="00FB1CC7" w:rsidSect="0095503B">
      <w:pgSz w:w="16838" w:h="11906" w:orient="landscape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A68DAC" w14:textId="77777777" w:rsidR="00FB2554" w:rsidRDefault="00FB2554" w:rsidP="001A4518">
      <w:r>
        <w:separator/>
      </w:r>
    </w:p>
  </w:endnote>
  <w:endnote w:type="continuationSeparator" w:id="0">
    <w:p w14:paraId="575184B8" w14:textId="77777777" w:rsidR="00FB2554" w:rsidRDefault="00FB2554" w:rsidP="001A4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BA71B2" w14:textId="77777777" w:rsidR="00FB2554" w:rsidRDefault="00FB2554" w:rsidP="001A4518">
      <w:r>
        <w:separator/>
      </w:r>
    </w:p>
  </w:footnote>
  <w:footnote w:type="continuationSeparator" w:id="0">
    <w:p w14:paraId="2F6E73AC" w14:textId="77777777" w:rsidR="00FB2554" w:rsidRDefault="00FB2554" w:rsidP="001A45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406"/>
    <w:rsid w:val="00003447"/>
    <w:rsid w:val="00005A63"/>
    <w:rsid w:val="00022F97"/>
    <w:rsid w:val="000D0738"/>
    <w:rsid w:val="000D336C"/>
    <w:rsid w:val="000D6370"/>
    <w:rsid w:val="0011548D"/>
    <w:rsid w:val="001462FC"/>
    <w:rsid w:val="00150CA9"/>
    <w:rsid w:val="00177B5E"/>
    <w:rsid w:val="001A3A30"/>
    <w:rsid w:val="001A4518"/>
    <w:rsid w:val="00284D55"/>
    <w:rsid w:val="00326C7B"/>
    <w:rsid w:val="00327689"/>
    <w:rsid w:val="00381AA0"/>
    <w:rsid w:val="003A0EFA"/>
    <w:rsid w:val="0042189E"/>
    <w:rsid w:val="0044746B"/>
    <w:rsid w:val="00471CB4"/>
    <w:rsid w:val="004A7375"/>
    <w:rsid w:val="004B4A23"/>
    <w:rsid w:val="00500AF4"/>
    <w:rsid w:val="00543D7A"/>
    <w:rsid w:val="00557003"/>
    <w:rsid w:val="0056174A"/>
    <w:rsid w:val="005671C6"/>
    <w:rsid w:val="00573E0B"/>
    <w:rsid w:val="005B3D4C"/>
    <w:rsid w:val="005D3D44"/>
    <w:rsid w:val="005D64B1"/>
    <w:rsid w:val="006260BB"/>
    <w:rsid w:val="006736A1"/>
    <w:rsid w:val="0067444D"/>
    <w:rsid w:val="006C2A6F"/>
    <w:rsid w:val="006F12D7"/>
    <w:rsid w:val="007123C9"/>
    <w:rsid w:val="00723C0D"/>
    <w:rsid w:val="00734D78"/>
    <w:rsid w:val="0075405B"/>
    <w:rsid w:val="007739D2"/>
    <w:rsid w:val="0077688C"/>
    <w:rsid w:val="0078138B"/>
    <w:rsid w:val="007B7142"/>
    <w:rsid w:val="007B7B00"/>
    <w:rsid w:val="007C1B38"/>
    <w:rsid w:val="007C7EF2"/>
    <w:rsid w:val="00802A0B"/>
    <w:rsid w:val="0080321B"/>
    <w:rsid w:val="008A4CDB"/>
    <w:rsid w:val="008A6734"/>
    <w:rsid w:val="008D480B"/>
    <w:rsid w:val="008F442B"/>
    <w:rsid w:val="00903DF5"/>
    <w:rsid w:val="009040B4"/>
    <w:rsid w:val="00916082"/>
    <w:rsid w:val="0093002A"/>
    <w:rsid w:val="0095503B"/>
    <w:rsid w:val="009938A5"/>
    <w:rsid w:val="009C6059"/>
    <w:rsid w:val="00A265D8"/>
    <w:rsid w:val="00A46406"/>
    <w:rsid w:val="00AB2942"/>
    <w:rsid w:val="00AC2193"/>
    <w:rsid w:val="00AD34AC"/>
    <w:rsid w:val="00B53247"/>
    <w:rsid w:val="00BF5FCC"/>
    <w:rsid w:val="00C00E8C"/>
    <w:rsid w:val="00C70B33"/>
    <w:rsid w:val="00CC00DB"/>
    <w:rsid w:val="00CE3EF7"/>
    <w:rsid w:val="00D00BB7"/>
    <w:rsid w:val="00D83A23"/>
    <w:rsid w:val="00DF4C9C"/>
    <w:rsid w:val="00E02E57"/>
    <w:rsid w:val="00E46913"/>
    <w:rsid w:val="00E664AD"/>
    <w:rsid w:val="00F33E02"/>
    <w:rsid w:val="00F572ED"/>
    <w:rsid w:val="00F7294C"/>
    <w:rsid w:val="00FB1CC7"/>
    <w:rsid w:val="00FB2554"/>
    <w:rsid w:val="00FB619F"/>
    <w:rsid w:val="00FC207F"/>
    <w:rsid w:val="00FE3890"/>
    <w:rsid w:val="00FF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7CCBC3"/>
  <w15:docId w15:val="{E57896B0-F60B-4EE8-8E6B-C09FA36DB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CC7"/>
    <w:pPr>
      <w:spacing w:before="120" w:after="240"/>
    </w:pPr>
    <w:rPr>
      <w:rFonts w:eastAsiaTheme="minorEastAsia"/>
      <w:kern w:val="0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451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center"/>
    </w:pPr>
    <w:rPr>
      <w:rFonts w:eastAsia="SimSun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A451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A4518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rFonts w:eastAsia="SimSun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A4518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D34AC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34AC"/>
    <w:pPr>
      <w:widowControl w:val="0"/>
      <w:spacing w:before="0" w:after="0"/>
    </w:pPr>
    <w:rPr>
      <w:rFonts w:eastAsia="SimSun"/>
      <w:kern w:val="2"/>
      <w:szCs w:val="24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34A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34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34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2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146</Words>
  <Characters>837</Characters>
  <Application>Microsoft Office Word</Application>
  <DocSecurity>0</DocSecurity>
  <Lines>6</Lines>
  <Paragraphs>1</Paragraphs>
  <ScaleCrop>false</ScaleCrop>
  <Company>微软公司</Company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Jenifer M.</cp:lastModifiedBy>
  <cp:revision>68</cp:revision>
  <dcterms:created xsi:type="dcterms:W3CDTF">2022-04-06T02:25:00Z</dcterms:created>
  <dcterms:modified xsi:type="dcterms:W3CDTF">2023-01-04T08:13:00Z</dcterms:modified>
</cp:coreProperties>
</file>