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0" w:rightFromText="180" w:vertAnchor="page" w:horzAnchor="margin" w:tblpY="208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7"/>
        <w:gridCol w:w="2067"/>
        <w:gridCol w:w="2077"/>
        <w:gridCol w:w="2321"/>
      </w:tblGrid>
      <w:tr w:rsidR="009E1497" w:rsidRPr="009E1497" w:rsidTr="000C1569">
        <w:tc>
          <w:tcPr>
            <w:tcW w:w="2057" w:type="dxa"/>
            <w:tcBorders>
              <w:top w:val="single" w:sz="8" w:space="0" w:color="auto"/>
              <w:bottom w:val="single" w:sz="6" w:space="0" w:color="auto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E1497">
              <w:rPr>
                <w:rFonts w:ascii="Times New Roman" w:hAnsi="Times New Roman" w:cs="Times New Roman"/>
                <w:b/>
                <w:szCs w:val="21"/>
              </w:rPr>
              <w:t>Protein</w:t>
            </w:r>
          </w:p>
        </w:tc>
        <w:tc>
          <w:tcPr>
            <w:tcW w:w="2067" w:type="dxa"/>
            <w:tcBorders>
              <w:top w:val="single" w:sz="8" w:space="0" w:color="auto"/>
              <w:bottom w:val="single" w:sz="6" w:space="0" w:color="auto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E1497">
              <w:rPr>
                <w:rFonts w:ascii="Times New Roman" w:hAnsi="Times New Roman" w:cs="Times New Roman"/>
                <w:b/>
                <w:szCs w:val="21"/>
              </w:rPr>
              <w:t>Mutation</w:t>
            </w:r>
          </w:p>
        </w:tc>
        <w:tc>
          <w:tcPr>
            <w:tcW w:w="2077" w:type="dxa"/>
            <w:tcBorders>
              <w:top w:val="single" w:sz="8" w:space="0" w:color="auto"/>
              <w:bottom w:val="single" w:sz="6" w:space="0" w:color="auto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E1497">
              <w:rPr>
                <w:rFonts w:ascii="Times New Roman" w:hAnsi="Times New Roman" w:cs="Times New Roman"/>
                <w:b/>
                <w:szCs w:val="21"/>
              </w:rPr>
              <w:t>PROVEAN Score</w:t>
            </w:r>
          </w:p>
        </w:tc>
        <w:tc>
          <w:tcPr>
            <w:tcW w:w="2321" w:type="dxa"/>
            <w:tcBorders>
              <w:top w:val="single" w:sz="8" w:space="0" w:color="auto"/>
              <w:bottom w:val="single" w:sz="6" w:space="0" w:color="auto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E1497">
              <w:rPr>
                <w:rFonts w:ascii="Times New Roman" w:hAnsi="Times New Roman" w:cs="Times New Roman"/>
                <w:b/>
                <w:szCs w:val="21"/>
              </w:rPr>
              <w:t>Prediction(Cutoff=-2.5)</w:t>
            </w:r>
          </w:p>
        </w:tc>
      </w:tr>
      <w:tr w:rsidR="009E1497" w:rsidRPr="009E1497" w:rsidTr="000C1569">
        <w:tc>
          <w:tcPr>
            <w:tcW w:w="2057" w:type="dxa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PmrA</w:t>
            </w:r>
          </w:p>
        </w:tc>
        <w:tc>
          <w:tcPr>
            <w:tcW w:w="2067" w:type="dxa"/>
            <w:tcBorders>
              <w:top w:val="single" w:sz="6" w:space="0" w:color="auto"/>
              <w:bottom w:val="nil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G53S</w:t>
            </w:r>
          </w:p>
        </w:tc>
        <w:tc>
          <w:tcPr>
            <w:tcW w:w="2077" w:type="dxa"/>
            <w:tcBorders>
              <w:top w:val="single" w:sz="6" w:space="0" w:color="auto"/>
              <w:bottom w:val="nil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-5.069</w:t>
            </w:r>
          </w:p>
        </w:tc>
        <w:tc>
          <w:tcPr>
            <w:tcW w:w="2321" w:type="dxa"/>
            <w:tcBorders>
              <w:top w:val="single" w:sz="6" w:space="0" w:color="auto"/>
              <w:bottom w:val="nil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Deleterious</w:t>
            </w:r>
          </w:p>
        </w:tc>
      </w:tr>
      <w:tr w:rsidR="009E1497" w:rsidRPr="009E1497" w:rsidTr="000C1569">
        <w:tc>
          <w:tcPr>
            <w:tcW w:w="2057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7" w:type="dxa"/>
            <w:tcBorders>
              <w:top w:val="nil"/>
              <w:bottom w:val="single" w:sz="6" w:space="0" w:color="auto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A41T</w:t>
            </w:r>
          </w:p>
        </w:tc>
        <w:tc>
          <w:tcPr>
            <w:tcW w:w="2077" w:type="dxa"/>
            <w:tcBorders>
              <w:top w:val="nil"/>
              <w:bottom w:val="single" w:sz="6" w:space="0" w:color="auto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0.125</w:t>
            </w:r>
          </w:p>
        </w:tc>
        <w:tc>
          <w:tcPr>
            <w:tcW w:w="2321" w:type="dxa"/>
            <w:tcBorders>
              <w:top w:val="nil"/>
              <w:bottom w:val="single" w:sz="6" w:space="0" w:color="auto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Neutral</w:t>
            </w:r>
          </w:p>
        </w:tc>
      </w:tr>
      <w:tr w:rsidR="009E1497" w:rsidRPr="009E1497" w:rsidTr="000C1569">
        <w:tc>
          <w:tcPr>
            <w:tcW w:w="2057" w:type="dxa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PmrB</w:t>
            </w:r>
          </w:p>
        </w:tc>
        <w:tc>
          <w:tcPr>
            <w:tcW w:w="2067" w:type="dxa"/>
            <w:tcBorders>
              <w:top w:val="single" w:sz="6" w:space="0" w:color="auto"/>
              <w:bottom w:val="nil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R256G</w:t>
            </w:r>
          </w:p>
        </w:tc>
        <w:tc>
          <w:tcPr>
            <w:tcW w:w="2077" w:type="dxa"/>
            <w:tcBorders>
              <w:top w:val="single" w:sz="6" w:space="0" w:color="auto"/>
              <w:bottom w:val="nil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-5.484</w:t>
            </w:r>
          </w:p>
        </w:tc>
        <w:tc>
          <w:tcPr>
            <w:tcW w:w="2321" w:type="dxa"/>
            <w:tcBorders>
              <w:top w:val="single" w:sz="6" w:space="0" w:color="auto"/>
              <w:bottom w:val="nil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Deleterious</w:t>
            </w:r>
          </w:p>
        </w:tc>
      </w:tr>
      <w:tr w:rsidR="009E1497" w:rsidRPr="009E1497" w:rsidTr="000C1569">
        <w:tc>
          <w:tcPr>
            <w:tcW w:w="2057" w:type="dxa"/>
            <w:vMerge/>
            <w:tcBorders>
              <w:top w:val="nil"/>
              <w:bottom w:val="nil"/>
            </w:tcBorders>
            <w:vAlign w:val="center"/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7" w:type="dxa"/>
            <w:tcBorders>
              <w:top w:val="nil"/>
              <w:bottom w:val="nil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T246A</w:t>
            </w:r>
          </w:p>
        </w:tc>
        <w:tc>
          <w:tcPr>
            <w:tcW w:w="2077" w:type="dxa"/>
            <w:tcBorders>
              <w:top w:val="nil"/>
              <w:bottom w:val="nil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1.132</w:t>
            </w:r>
          </w:p>
        </w:tc>
        <w:tc>
          <w:tcPr>
            <w:tcW w:w="2321" w:type="dxa"/>
            <w:tcBorders>
              <w:top w:val="nil"/>
              <w:bottom w:val="nil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Neutral</w:t>
            </w:r>
          </w:p>
        </w:tc>
      </w:tr>
      <w:tr w:rsidR="009E1497" w:rsidRPr="009E1497" w:rsidTr="000C1569">
        <w:tc>
          <w:tcPr>
            <w:tcW w:w="2057" w:type="dxa"/>
            <w:vMerge/>
            <w:tcBorders>
              <w:top w:val="nil"/>
              <w:bottom w:val="nil"/>
            </w:tcBorders>
            <w:vAlign w:val="center"/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7" w:type="dxa"/>
            <w:tcBorders>
              <w:top w:val="nil"/>
              <w:bottom w:val="nil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T157P</w:t>
            </w:r>
          </w:p>
        </w:tc>
        <w:tc>
          <w:tcPr>
            <w:tcW w:w="2077" w:type="dxa"/>
            <w:tcBorders>
              <w:top w:val="nil"/>
              <w:bottom w:val="nil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-5.787</w:t>
            </w:r>
          </w:p>
        </w:tc>
        <w:tc>
          <w:tcPr>
            <w:tcW w:w="2321" w:type="dxa"/>
            <w:tcBorders>
              <w:top w:val="nil"/>
              <w:bottom w:val="nil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Deleterious</w:t>
            </w:r>
          </w:p>
        </w:tc>
      </w:tr>
      <w:tr w:rsidR="009E1497" w:rsidRPr="009E1497" w:rsidTr="000C1569">
        <w:tc>
          <w:tcPr>
            <w:tcW w:w="2057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7" w:type="dxa"/>
            <w:tcBorders>
              <w:top w:val="nil"/>
              <w:bottom w:val="single" w:sz="6" w:space="0" w:color="auto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L213M</w:t>
            </w:r>
          </w:p>
        </w:tc>
        <w:tc>
          <w:tcPr>
            <w:tcW w:w="2077" w:type="dxa"/>
            <w:tcBorders>
              <w:top w:val="nil"/>
              <w:bottom w:val="single" w:sz="6" w:space="0" w:color="auto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0.623</w:t>
            </w:r>
          </w:p>
        </w:tc>
        <w:tc>
          <w:tcPr>
            <w:tcW w:w="2321" w:type="dxa"/>
            <w:tcBorders>
              <w:top w:val="nil"/>
              <w:bottom w:val="single" w:sz="6" w:space="0" w:color="auto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Neutral</w:t>
            </w:r>
          </w:p>
        </w:tc>
      </w:tr>
      <w:tr w:rsidR="009E1497" w:rsidRPr="009E1497" w:rsidTr="000C1569">
        <w:tc>
          <w:tcPr>
            <w:tcW w:w="20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PhoP</w:t>
            </w:r>
          </w:p>
        </w:tc>
        <w:tc>
          <w:tcPr>
            <w:tcW w:w="2067" w:type="dxa"/>
            <w:tcBorders>
              <w:top w:val="single" w:sz="6" w:space="0" w:color="auto"/>
              <w:bottom w:val="single" w:sz="6" w:space="0" w:color="auto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E82K</w:t>
            </w:r>
          </w:p>
        </w:tc>
        <w:tc>
          <w:tcPr>
            <w:tcW w:w="2077" w:type="dxa"/>
            <w:tcBorders>
              <w:top w:val="single" w:sz="6" w:space="0" w:color="auto"/>
              <w:bottom w:val="single" w:sz="6" w:space="0" w:color="auto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-2.026</w:t>
            </w:r>
          </w:p>
        </w:tc>
        <w:tc>
          <w:tcPr>
            <w:tcW w:w="2321" w:type="dxa"/>
            <w:tcBorders>
              <w:top w:val="single" w:sz="6" w:space="0" w:color="auto"/>
              <w:bottom w:val="single" w:sz="6" w:space="0" w:color="auto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Neutral</w:t>
            </w:r>
          </w:p>
        </w:tc>
      </w:tr>
      <w:tr w:rsidR="009E1497" w:rsidRPr="009E1497" w:rsidTr="000C1569">
        <w:tc>
          <w:tcPr>
            <w:tcW w:w="2057" w:type="dxa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CrrB</w:t>
            </w:r>
          </w:p>
        </w:tc>
        <w:tc>
          <w:tcPr>
            <w:tcW w:w="2067" w:type="dxa"/>
            <w:tcBorders>
              <w:top w:val="single" w:sz="6" w:space="0" w:color="auto"/>
              <w:bottom w:val="nil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C68S</w:t>
            </w:r>
          </w:p>
        </w:tc>
        <w:tc>
          <w:tcPr>
            <w:tcW w:w="2077" w:type="dxa"/>
            <w:tcBorders>
              <w:top w:val="single" w:sz="6" w:space="0" w:color="auto"/>
              <w:bottom w:val="nil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2.234</w:t>
            </w:r>
          </w:p>
        </w:tc>
        <w:tc>
          <w:tcPr>
            <w:tcW w:w="2321" w:type="dxa"/>
            <w:tcBorders>
              <w:top w:val="single" w:sz="6" w:space="0" w:color="auto"/>
              <w:bottom w:val="nil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Neutral</w:t>
            </w:r>
          </w:p>
        </w:tc>
      </w:tr>
      <w:tr w:rsidR="009E1497" w:rsidRPr="009E1497" w:rsidTr="000C1569">
        <w:tc>
          <w:tcPr>
            <w:tcW w:w="2057" w:type="dxa"/>
            <w:vMerge/>
            <w:tcBorders>
              <w:top w:val="nil"/>
              <w:bottom w:val="nil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7" w:type="dxa"/>
            <w:tcBorders>
              <w:top w:val="nil"/>
              <w:bottom w:val="nil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I27V</w:t>
            </w:r>
          </w:p>
        </w:tc>
        <w:tc>
          <w:tcPr>
            <w:tcW w:w="2077" w:type="dxa"/>
            <w:tcBorders>
              <w:top w:val="nil"/>
              <w:bottom w:val="nil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-0.122</w:t>
            </w:r>
          </w:p>
        </w:tc>
        <w:tc>
          <w:tcPr>
            <w:tcW w:w="2321" w:type="dxa"/>
            <w:tcBorders>
              <w:top w:val="nil"/>
              <w:bottom w:val="nil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Neutral</w:t>
            </w:r>
          </w:p>
        </w:tc>
      </w:tr>
      <w:tr w:rsidR="009E1497" w:rsidRPr="009E1497" w:rsidTr="000C1569">
        <w:tc>
          <w:tcPr>
            <w:tcW w:w="2057" w:type="dxa"/>
            <w:vMerge/>
            <w:tcBorders>
              <w:top w:val="nil"/>
              <w:bottom w:val="single" w:sz="8" w:space="0" w:color="auto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7" w:type="dxa"/>
            <w:tcBorders>
              <w:top w:val="nil"/>
              <w:bottom w:val="single" w:sz="8" w:space="0" w:color="auto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R248P</w:t>
            </w:r>
          </w:p>
        </w:tc>
        <w:tc>
          <w:tcPr>
            <w:tcW w:w="2077" w:type="dxa"/>
            <w:tcBorders>
              <w:top w:val="nil"/>
              <w:bottom w:val="single" w:sz="8" w:space="0" w:color="auto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-7</w:t>
            </w:r>
            <w:r w:rsidR="009C3170">
              <w:rPr>
                <w:rFonts w:ascii="Times New Roman" w:hAnsi="Times New Roman" w:cs="Times New Roman" w:hint="eastAsia"/>
                <w:szCs w:val="21"/>
              </w:rPr>
              <w:t>.000</w:t>
            </w:r>
          </w:p>
        </w:tc>
        <w:tc>
          <w:tcPr>
            <w:tcW w:w="2321" w:type="dxa"/>
            <w:tcBorders>
              <w:top w:val="nil"/>
              <w:bottom w:val="single" w:sz="8" w:space="0" w:color="auto"/>
            </w:tcBorders>
          </w:tcPr>
          <w:p w:rsidR="009E1497" w:rsidRPr="009E1497" w:rsidRDefault="009E1497" w:rsidP="009E1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1497">
              <w:rPr>
                <w:rFonts w:ascii="Times New Roman" w:hAnsi="Times New Roman" w:cs="Times New Roman"/>
                <w:szCs w:val="21"/>
              </w:rPr>
              <w:t>Deleterious</w:t>
            </w:r>
          </w:p>
        </w:tc>
      </w:tr>
    </w:tbl>
    <w:p w:rsidR="003B0B3D" w:rsidRPr="009E1497" w:rsidRDefault="009E1497">
      <w:pPr>
        <w:rPr>
          <w:rFonts w:ascii="Times New Roman" w:hAnsi="Times New Roman" w:cs="Times New Roman"/>
        </w:rPr>
      </w:pPr>
      <w:r w:rsidRPr="004B58F2">
        <w:rPr>
          <w:rFonts w:ascii="Times New Roman" w:hAnsi="Times New Roman" w:cs="Times New Roman"/>
          <w:b/>
        </w:rPr>
        <w:t xml:space="preserve">Supplementary </w:t>
      </w:r>
      <w:r w:rsidRPr="004B58F2">
        <w:rPr>
          <w:rFonts w:ascii="Times New Roman" w:hAnsi="Times New Roman" w:cs="Times New Roman" w:hint="eastAsia"/>
          <w:b/>
        </w:rPr>
        <w:t>T</w:t>
      </w:r>
      <w:r w:rsidRPr="004B58F2">
        <w:rPr>
          <w:rFonts w:ascii="Times New Roman" w:hAnsi="Times New Roman" w:cs="Times New Roman"/>
          <w:b/>
        </w:rPr>
        <w:t xml:space="preserve">able </w:t>
      </w:r>
      <w:r w:rsidR="005E4D06">
        <w:rPr>
          <w:rFonts w:ascii="Times New Roman" w:hAnsi="Times New Roman" w:cs="Times New Roman"/>
          <w:b/>
        </w:rPr>
        <w:t>5</w:t>
      </w:r>
      <w:r w:rsidR="004B58F2">
        <w:rPr>
          <w:rFonts w:ascii="Times New Roman" w:hAnsi="Times New Roman" w:cs="Times New Roman" w:hint="eastAsia"/>
        </w:rPr>
        <w:t xml:space="preserve"> </w:t>
      </w:r>
      <w:r w:rsidRPr="009E1497">
        <w:rPr>
          <w:rFonts w:ascii="Times New Roman" w:hAnsi="Times New Roman" w:cs="Times New Roman"/>
        </w:rPr>
        <w:t>PROVEAN analysis of amino acid mutations in colistin resistance-related genes detected in this study</w:t>
      </w:r>
      <w:bookmarkStart w:id="0" w:name="_GoBack"/>
      <w:bookmarkEnd w:id="0"/>
    </w:p>
    <w:sectPr w:rsidR="003B0B3D" w:rsidRPr="009E1497" w:rsidSect="003B0B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ECA" w:rsidRDefault="00B67ECA" w:rsidP="009E1497">
      <w:r>
        <w:separator/>
      </w:r>
    </w:p>
  </w:endnote>
  <w:endnote w:type="continuationSeparator" w:id="0">
    <w:p w:rsidR="00B67ECA" w:rsidRDefault="00B67ECA" w:rsidP="009E1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ECA" w:rsidRDefault="00B67ECA" w:rsidP="009E1497">
      <w:r>
        <w:separator/>
      </w:r>
    </w:p>
  </w:footnote>
  <w:footnote w:type="continuationSeparator" w:id="0">
    <w:p w:rsidR="00B67ECA" w:rsidRDefault="00B67ECA" w:rsidP="009E1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E1497"/>
    <w:rsid w:val="000C1569"/>
    <w:rsid w:val="001C58C9"/>
    <w:rsid w:val="003B0B3D"/>
    <w:rsid w:val="004B58F2"/>
    <w:rsid w:val="005E4D06"/>
    <w:rsid w:val="00767B20"/>
    <w:rsid w:val="00873F50"/>
    <w:rsid w:val="009C3170"/>
    <w:rsid w:val="009E1497"/>
    <w:rsid w:val="00B67ECA"/>
    <w:rsid w:val="00B90816"/>
    <w:rsid w:val="00F70956"/>
    <w:rsid w:val="00FF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127D61"/>
  <w15:docId w15:val="{455C2F41-71DC-495F-8663-9A78865B9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B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E1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9E1497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9E1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9E1497"/>
    <w:rPr>
      <w:sz w:val="18"/>
      <w:szCs w:val="18"/>
    </w:rPr>
  </w:style>
  <w:style w:type="table" w:styleId="a7">
    <w:name w:val="Table Grid"/>
    <w:basedOn w:val="a1"/>
    <w:uiPriority w:val="59"/>
    <w:rsid w:val="009E14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Administrator</cp:lastModifiedBy>
  <cp:revision>7</cp:revision>
  <dcterms:created xsi:type="dcterms:W3CDTF">2024-07-29T12:14:00Z</dcterms:created>
  <dcterms:modified xsi:type="dcterms:W3CDTF">2024-11-11T07:24:00Z</dcterms:modified>
</cp:coreProperties>
</file>