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DFB98" w14:textId="5527794F" w:rsidR="002C4FC5" w:rsidRPr="00A6100E" w:rsidRDefault="000A3945" w:rsidP="002C4FC5">
      <w:pPr>
        <w:pStyle w:val="PhDTableLegend"/>
        <w:jc w:val="center"/>
        <w:rPr>
          <w:rFonts w:ascii="Arial" w:hAnsi="Arial"/>
          <w:b/>
          <w:i/>
          <w:sz w:val="28"/>
          <w:szCs w:val="28"/>
        </w:rPr>
      </w:pPr>
      <w:r>
        <w:rPr>
          <w:rFonts w:ascii="Arial" w:hAnsi="Arial"/>
          <w:b/>
          <w:i/>
          <w:sz w:val="28"/>
          <w:szCs w:val="28"/>
        </w:rPr>
        <w:t xml:space="preserve">Additional </w:t>
      </w:r>
      <w:r w:rsidR="00A907F3">
        <w:rPr>
          <w:rFonts w:ascii="Arial" w:hAnsi="Arial"/>
          <w:b/>
          <w:i/>
          <w:sz w:val="28"/>
          <w:szCs w:val="28"/>
        </w:rPr>
        <w:t>f</w:t>
      </w:r>
      <w:r>
        <w:rPr>
          <w:rFonts w:ascii="Arial" w:hAnsi="Arial"/>
          <w:b/>
          <w:i/>
          <w:sz w:val="28"/>
          <w:szCs w:val="28"/>
        </w:rPr>
        <w:t>ile 4</w:t>
      </w:r>
      <w:r w:rsidR="00CB0FFD" w:rsidRPr="00A6100E">
        <w:rPr>
          <w:rFonts w:ascii="Arial" w:hAnsi="Arial"/>
          <w:b/>
          <w:i/>
          <w:sz w:val="28"/>
          <w:szCs w:val="28"/>
        </w:rPr>
        <w:t xml:space="preserve">: </w:t>
      </w:r>
      <w:r w:rsidR="002C4FC5" w:rsidRPr="00A6100E">
        <w:rPr>
          <w:rFonts w:ascii="Arial" w:hAnsi="Arial"/>
          <w:b/>
          <w:i/>
          <w:sz w:val="28"/>
          <w:szCs w:val="28"/>
        </w:rPr>
        <w:t xml:space="preserve">miRNA-mRNA Interactions of </w:t>
      </w:r>
      <w:r w:rsidR="00A907F3">
        <w:rPr>
          <w:rFonts w:ascii="Arial" w:hAnsi="Arial"/>
          <w:b/>
          <w:i/>
          <w:sz w:val="28"/>
          <w:szCs w:val="28"/>
        </w:rPr>
        <w:t>I</w:t>
      </w:r>
      <w:bookmarkStart w:id="0" w:name="_GoBack"/>
      <w:bookmarkEnd w:id="0"/>
      <w:r w:rsidR="002C4FC5" w:rsidRPr="00A6100E">
        <w:rPr>
          <w:rFonts w:ascii="Arial" w:hAnsi="Arial"/>
          <w:b/>
          <w:i/>
          <w:sz w:val="28"/>
          <w:szCs w:val="28"/>
        </w:rPr>
        <w:t>nterest</w:t>
      </w:r>
    </w:p>
    <w:p w14:paraId="583C2A78" w14:textId="77777777" w:rsidR="00A6100E" w:rsidRDefault="00A6100E" w:rsidP="00CB0FFD">
      <w:pPr>
        <w:pStyle w:val="PhDTableLegend"/>
        <w:rPr>
          <w:rFonts w:ascii="Arial" w:hAnsi="Arial"/>
          <w:b/>
          <w:sz w:val="20"/>
          <w:szCs w:val="20"/>
        </w:rPr>
      </w:pPr>
    </w:p>
    <w:p w14:paraId="5339A9B2" w14:textId="18CFE3B6" w:rsidR="00CB0FFD" w:rsidRPr="00A6100E" w:rsidRDefault="000A3945" w:rsidP="00CB0FFD">
      <w:pPr>
        <w:pStyle w:val="PhDTableLegend"/>
        <w:rPr>
          <w:rFonts w:ascii="Arial" w:hAnsi="Arial"/>
          <w:b/>
          <w:sz w:val="20"/>
          <w:szCs w:val="20"/>
        </w:rPr>
      </w:pPr>
      <w:r>
        <w:rPr>
          <w:rFonts w:ascii="Arial" w:hAnsi="Arial"/>
          <w:b/>
          <w:sz w:val="20"/>
          <w:szCs w:val="20"/>
        </w:rPr>
        <w:t>Table AF4</w:t>
      </w:r>
      <w:r w:rsidR="002C4FC5" w:rsidRPr="00A6100E">
        <w:rPr>
          <w:rFonts w:ascii="Arial" w:hAnsi="Arial"/>
          <w:b/>
          <w:sz w:val="20"/>
          <w:szCs w:val="20"/>
        </w:rPr>
        <w:t xml:space="preserve">.1: </w:t>
      </w:r>
      <w:r w:rsidR="00CB0FFD" w:rsidRPr="00A6100E">
        <w:rPr>
          <w:rFonts w:ascii="Arial" w:hAnsi="Arial"/>
          <w:b/>
          <w:sz w:val="20"/>
          <w:szCs w:val="20"/>
        </w:rPr>
        <w:t>miRNA-mRNA interactions validated in human cellular contexts</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276"/>
        <w:gridCol w:w="1276"/>
        <w:gridCol w:w="2835"/>
        <w:gridCol w:w="2409"/>
      </w:tblGrid>
      <w:tr w:rsidR="00CB0FFD" w:rsidRPr="008F66E6" w14:paraId="27CF3AA1" w14:textId="77777777" w:rsidTr="00C264E7">
        <w:trPr>
          <w:trHeight w:val="664"/>
        </w:trPr>
        <w:tc>
          <w:tcPr>
            <w:tcW w:w="1384" w:type="dxa"/>
            <w:tcBorders>
              <w:bottom w:val="double" w:sz="4" w:space="0" w:color="auto"/>
            </w:tcBorders>
            <w:shd w:val="clear" w:color="auto" w:fill="FFFFFF" w:themeFill="background1"/>
            <w:vAlign w:val="center"/>
          </w:tcPr>
          <w:p w14:paraId="662FE355" w14:textId="77777777" w:rsidR="00CB0FFD" w:rsidRPr="008F66E6" w:rsidRDefault="00CB0FFD" w:rsidP="00C264E7">
            <w:pPr>
              <w:jc w:val="center"/>
              <w:rPr>
                <w:rFonts w:ascii="Arial" w:hAnsi="Arial"/>
                <w:b/>
                <w:sz w:val="20"/>
                <w:szCs w:val="20"/>
              </w:rPr>
            </w:pPr>
            <w:r w:rsidRPr="008F66E6">
              <w:rPr>
                <w:rFonts w:ascii="Arial" w:hAnsi="Arial"/>
                <w:b/>
                <w:sz w:val="20"/>
                <w:szCs w:val="20"/>
              </w:rPr>
              <w:t>MicroRNA</w:t>
            </w:r>
          </w:p>
        </w:tc>
        <w:tc>
          <w:tcPr>
            <w:tcW w:w="1276" w:type="dxa"/>
            <w:tcBorders>
              <w:bottom w:val="double" w:sz="4" w:space="0" w:color="auto"/>
            </w:tcBorders>
            <w:shd w:val="clear" w:color="auto" w:fill="FFFFFF" w:themeFill="background1"/>
            <w:vAlign w:val="center"/>
          </w:tcPr>
          <w:p w14:paraId="563133A1" w14:textId="77777777" w:rsidR="00CB0FFD" w:rsidRPr="008F66E6" w:rsidRDefault="00CB0FFD" w:rsidP="00C264E7">
            <w:pPr>
              <w:jc w:val="center"/>
              <w:rPr>
                <w:rFonts w:ascii="Arial" w:hAnsi="Arial"/>
                <w:b/>
                <w:sz w:val="20"/>
                <w:szCs w:val="20"/>
              </w:rPr>
            </w:pPr>
            <w:r w:rsidRPr="008F66E6">
              <w:rPr>
                <w:rFonts w:ascii="Arial" w:hAnsi="Arial"/>
                <w:b/>
                <w:sz w:val="20"/>
                <w:szCs w:val="20"/>
              </w:rPr>
              <w:t>Gene</w:t>
            </w:r>
          </w:p>
        </w:tc>
        <w:tc>
          <w:tcPr>
            <w:tcW w:w="1276" w:type="dxa"/>
            <w:tcBorders>
              <w:bottom w:val="double" w:sz="4" w:space="0" w:color="auto"/>
            </w:tcBorders>
            <w:shd w:val="clear" w:color="auto" w:fill="FFFFFF" w:themeFill="background1"/>
            <w:vAlign w:val="center"/>
          </w:tcPr>
          <w:p w14:paraId="38969C14" w14:textId="77777777" w:rsidR="00CB0FFD" w:rsidRPr="008F66E6" w:rsidRDefault="00CB0FFD" w:rsidP="00C264E7">
            <w:pPr>
              <w:jc w:val="center"/>
              <w:rPr>
                <w:rFonts w:ascii="Arial" w:hAnsi="Arial"/>
                <w:b/>
                <w:sz w:val="20"/>
                <w:szCs w:val="20"/>
              </w:rPr>
            </w:pPr>
            <w:r w:rsidRPr="008F66E6">
              <w:rPr>
                <w:rFonts w:ascii="Arial" w:hAnsi="Arial"/>
                <w:b/>
                <w:sz w:val="20"/>
                <w:szCs w:val="20"/>
              </w:rPr>
              <w:t>Figure 2 panel</w:t>
            </w:r>
          </w:p>
        </w:tc>
        <w:tc>
          <w:tcPr>
            <w:tcW w:w="2835" w:type="dxa"/>
            <w:tcBorders>
              <w:bottom w:val="double" w:sz="4" w:space="0" w:color="auto"/>
            </w:tcBorders>
            <w:shd w:val="clear" w:color="auto" w:fill="FFFFFF" w:themeFill="background1"/>
            <w:vAlign w:val="center"/>
          </w:tcPr>
          <w:p w14:paraId="04EE7706" w14:textId="77777777" w:rsidR="00CB0FFD" w:rsidRPr="008F66E6" w:rsidRDefault="00CB0FFD" w:rsidP="00C264E7">
            <w:pPr>
              <w:jc w:val="center"/>
              <w:rPr>
                <w:rFonts w:ascii="Arial" w:hAnsi="Arial"/>
                <w:b/>
                <w:sz w:val="20"/>
                <w:szCs w:val="20"/>
              </w:rPr>
            </w:pPr>
            <w:r w:rsidRPr="008F66E6">
              <w:rPr>
                <w:rFonts w:ascii="Arial" w:hAnsi="Arial"/>
                <w:b/>
                <w:sz w:val="20"/>
                <w:szCs w:val="20"/>
              </w:rPr>
              <w:t>Comments</w:t>
            </w:r>
          </w:p>
        </w:tc>
        <w:tc>
          <w:tcPr>
            <w:tcW w:w="2409" w:type="dxa"/>
            <w:tcBorders>
              <w:bottom w:val="double" w:sz="4" w:space="0" w:color="auto"/>
            </w:tcBorders>
            <w:shd w:val="clear" w:color="auto" w:fill="FFFFFF" w:themeFill="background1"/>
            <w:vAlign w:val="center"/>
          </w:tcPr>
          <w:p w14:paraId="4B58C6CB" w14:textId="77777777" w:rsidR="00CB0FFD" w:rsidRPr="008F66E6" w:rsidRDefault="00CB0FFD" w:rsidP="00C264E7">
            <w:pPr>
              <w:jc w:val="center"/>
              <w:rPr>
                <w:rFonts w:ascii="Arial" w:hAnsi="Arial"/>
                <w:b/>
                <w:sz w:val="20"/>
                <w:szCs w:val="20"/>
              </w:rPr>
            </w:pPr>
            <w:r w:rsidRPr="008F66E6">
              <w:rPr>
                <w:rFonts w:ascii="Arial" w:hAnsi="Arial"/>
                <w:b/>
                <w:sz w:val="20"/>
                <w:szCs w:val="20"/>
              </w:rPr>
              <w:t>Reference(s)</w:t>
            </w:r>
          </w:p>
        </w:tc>
      </w:tr>
      <w:tr w:rsidR="00CB0FFD" w:rsidRPr="008F66E6" w14:paraId="4C125432" w14:textId="77777777" w:rsidTr="005E76BC">
        <w:trPr>
          <w:trHeight w:val="1093"/>
        </w:trPr>
        <w:tc>
          <w:tcPr>
            <w:tcW w:w="1384" w:type="dxa"/>
            <w:tcBorders>
              <w:top w:val="double" w:sz="4" w:space="0" w:color="auto"/>
              <w:bottom w:val="dotted" w:sz="4" w:space="0" w:color="auto"/>
            </w:tcBorders>
            <w:vAlign w:val="center"/>
          </w:tcPr>
          <w:p w14:paraId="54090702"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let-7b-5p</w:t>
            </w:r>
          </w:p>
        </w:tc>
        <w:tc>
          <w:tcPr>
            <w:tcW w:w="1276" w:type="dxa"/>
            <w:tcBorders>
              <w:top w:val="double" w:sz="4" w:space="0" w:color="auto"/>
              <w:bottom w:val="dotted" w:sz="4" w:space="0" w:color="auto"/>
            </w:tcBorders>
            <w:vAlign w:val="center"/>
          </w:tcPr>
          <w:p w14:paraId="795EAD5E"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LIN28B</w:t>
            </w:r>
          </w:p>
        </w:tc>
        <w:tc>
          <w:tcPr>
            <w:tcW w:w="1276" w:type="dxa"/>
            <w:tcBorders>
              <w:top w:val="double" w:sz="4" w:space="0" w:color="auto"/>
              <w:bottom w:val="dotted" w:sz="4" w:space="0" w:color="auto"/>
            </w:tcBorders>
            <w:vAlign w:val="center"/>
          </w:tcPr>
          <w:p w14:paraId="402DE097"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A</w:t>
            </w:r>
          </w:p>
        </w:tc>
        <w:tc>
          <w:tcPr>
            <w:tcW w:w="2835" w:type="dxa"/>
            <w:tcBorders>
              <w:top w:val="double" w:sz="4" w:space="0" w:color="auto"/>
              <w:bottom w:val="dotted" w:sz="4" w:space="0" w:color="auto"/>
            </w:tcBorders>
          </w:tcPr>
          <w:p w14:paraId="3B0DDAFF" w14:textId="77777777" w:rsidR="00CB0FFD" w:rsidRPr="008F66E6" w:rsidRDefault="00CB0FFD" w:rsidP="005E76BC">
            <w:pPr>
              <w:spacing w:before="120" w:after="60"/>
              <w:rPr>
                <w:rFonts w:ascii="Arial" w:hAnsi="Arial"/>
                <w:sz w:val="20"/>
                <w:szCs w:val="20"/>
              </w:rPr>
            </w:pPr>
            <w:r w:rsidRPr="008F66E6">
              <w:rPr>
                <w:rFonts w:ascii="Arial" w:hAnsi="Arial"/>
                <w:b/>
                <w:sz w:val="20"/>
                <w:szCs w:val="20"/>
              </w:rPr>
              <w:t>interaction</w:t>
            </w:r>
            <w:r w:rsidRPr="008F66E6">
              <w:rPr>
                <w:rFonts w:ascii="Arial" w:hAnsi="Arial"/>
                <w:sz w:val="20"/>
                <w:szCs w:val="20"/>
              </w:rPr>
              <w:t>: mutual repression important for melanoma phenotype switching</w:t>
            </w:r>
          </w:p>
        </w:tc>
        <w:tc>
          <w:tcPr>
            <w:tcW w:w="2409" w:type="dxa"/>
            <w:tcBorders>
              <w:top w:val="double" w:sz="4" w:space="0" w:color="auto"/>
              <w:bottom w:val="dotted" w:sz="4" w:space="0" w:color="auto"/>
            </w:tcBorders>
          </w:tcPr>
          <w:p w14:paraId="1D972FD2" w14:textId="5416AF4A" w:rsidR="00CB0FFD" w:rsidRPr="008F66E6" w:rsidRDefault="00F85FD8" w:rsidP="005E76BC">
            <w:pPr>
              <w:spacing w:before="120" w:after="60"/>
              <w:rPr>
                <w:rFonts w:ascii="Arial" w:hAnsi="Arial"/>
                <w:sz w:val="20"/>
                <w:szCs w:val="20"/>
              </w:rPr>
            </w:pPr>
            <w:r>
              <w:rPr>
                <w:rFonts w:ascii="Arial" w:hAnsi="Arial" w:cs="Arial"/>
                <w:sz w:val="20"/>
                <w:szCs w:val="20"/>
              </w:rPr>
              <w:br/>
            </w:r>
            <w:r w:rsidR="00F60DC4">
              <w:rPr>
                <w:rFonts w:ascii="Arial" w:hAnsi="Arial" w:cs="Arial"/>
                <w:sz w:val="20"/>
                <w:szCs w:val="20"/>
              </w:rPr>
              <w:fldChar w:fldCharType="begin">
                <w:fldData xml:space="preserve">PEVuZE5vdGU+PENpdGU+PEF1dGhvcj5aaGFuZzwvQXV0aG9yPjxZZWFyPjIwMTU8L1llYXI+PFJl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</w:fldData>
              </w:fldChar>
            </w:r>
            <w:r w:rsidR="00F60DC4">
              <w:rPr>
                <w:rFonts w:ascii="Arial" w:hAnsi="Arial" w:cs="Arial"/>
                <w:sz w:val="20"/>
                <w:szCs w:val="20"/>
              </w:rPr>
              <w:instrText xml:space="preserve"> ADDIN EN.CITE </w:instrText>
            </w:r>
            <w:r w:rsidR="00F60DC4">
              <w:rPr>
                <w:rFonts w:ascii="Arial" w:hAnsi="Arial" w:cs="Arial"/>
                <w:sz w:val="20"/>
                <w:szCs w:val="20"/>
              </w:rPr>
              <w:fldChar w:fldCharType="begin">
                <w:fldData xml:space="preserve">PEVuZE5vdGU+PENpdGU+PEF1dGhvcj5aaGFuZzwvQXV0aG9yPjxZZWFyPjIwMTU8L1llYXI+PFJl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</w:fldData>
              </w:fldChar>
            </w:r>
            <w:r w:rsidR="00F60DC4">
              <w:rPr>
                <w:rFonts w:ascii="Arial" w:hAnsi="Arial" w:cs="Arial"/>
                <w:sz w:val="20"/>
                <w:szCs w:val="20"/>
              </w:rPr>
              <w:instrText xml:space="preserve"> ADDIN EN.CITE.DATA </w:instrText>
            </w:r>
            <w:r w:rsidR="00F60DC4">
              <w:rPr>
                <w:rFonts w:ascii="Arial" w:hAnsi="Arial" w:cs="Arial"/>
                <w:sz w:val="20"/>
                <w:szCs w:val="20"/>
              </w:rPr>
            </w:r>
            <w:r w:rsidR="00F60DC4">
              <w:rPr>
                <w:rFonts w:ascii="Arial" w:hAnsi="Arial" w:cs="Arial"/>
                <w:sz w:val="20"/>
                <w:szCs w:val="20"/>
              </w:rPr>
              <w:fldChar w:fldCharType="end"/>
            </w:r>
            <w:r w:rsidR="00F60DC4">
              <w:rPr>
                <w:rFonts w:ascii="Arial" w:hAnsi="Arial" w:cs="Arial"/>
                <w:sz w:val="20"/>
                <w:szCs w:val="20"/>
              </w:rPr>
            </w:r>
            <w:r w:rsidR="00F60DC4">
              <w:rPr>
                <w:rFonts w:ascii="Arial" w:hAnsi="Arial" w:cs="Arial"/>
                <w:sz w:val="20"/>
                <w:szCs w:val="20"/>
              </w:rPr>
              <w:fldChar w:fldCharType="separate"/>
            </w:r>
            <w:r w:rsidR="00F60DC4">
              <w:rPr>
                <w:rFonts w:ascii="Arial" w:hAnsi="Arial" w:cs="Arial"/>
                <w:noProof/>
                <w:sz w:val="20"/>
                <w:szCs w:val="20"/>
              </w:rPr>
              <w:t>(Zhang</w:t>
            </w:r>
            <w:r w:rsidR="00F60DC4" w:rsidRPr="00F60DC4">
              <w:rPr>
                <w:rFonts w:ascii="Arial" w:hAnsi="Arial" w:cs="Arial"/>
                <w:i/>
                <w:noProof/>
                <w:sz w:val="20"/>
                <w:szCs w:val="20"/>
              </w:rPr>
              <w:t xml:space="preserve"> et al</w:t>
            </w:r>
            <w:r w:rsidR="00F60DC4">
              <w:rPr>
                <w:rFonts w:ascii="Arial" w:hAnsi="Arial" w:cs="Arial"/>
                <w:noProof/>
                <w:sz w:val="20"/>
                <w:szCs w:val="20"/>
              </w:rPr>
              <w:t xml:space="preserve"> 2015b)</w:t>
            </w:r>
            <w:r w:rsidR="00F60DC4">
              <w:rPr>
                <w:rFonts w:ascii="Arial" w:hAnsi="Arial" w:cs="Arial"/>
                <w:sz w:val="20"/>
                <w:szCs w:val="20"/>
              </w:rPr>
              <w:fldChar w:fldCharType="end"/>
            </w:r>
          </w:p>
        </w:tc>
      </w:tr>
      <w:tr w:rsidR="00CB0FFD" w:rsidRPr="008F66E6" w14:paraId="588031E8" w14:textId="77777777" w:rsidTr="005E76BC">
        <w:trPr>
          <w:trHeight w:val="1127"/>
        </w:trPr>
        <w:tc>
          <w:tcPr>
            <w:tcW w:w="1384" w:type="dxa"/>
            <w:tcBorders>
              <w:top w:val="dotted" w:sz="4" w:space="0" w:color="auto"/>
              <w:bottom w:val="dotted" w:sz="4" w:space="0" w:color="auto"/>
            </w:tcBorders>
            <w:vAlign w:val="center"/>
          </w:tcPr>
          <w:p w14:paraId="7634D1E3"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miR-30b-5p</w:t>
            </w:r>
          </w:p>
        </w:tc>
        <w:tc>
          <w:tcPr>
            <w:tcW w:w="1276" w:type="dxa"/>
            <w:tcBorders>
              <w:top w:val="dotted" w:sz="4" w:space="0" w:color="auto"/>
              <w:bottom w:val="dotted" w:sz="4" w:space="0" w:color="auto"/>
            </w:tcBorders>
            <w:vAlign w:val="center"/>
          </w:tcPr>
          <w:p w14:paraId="6364D57E"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RUNX2</w:t>
            </w:r>
          </w:p>
        </w:tc>
        <w:tc>
          <w:tcPr>
            <w:tcW w:w="1276" w:type="dxa"/>
            <w:tcBorders>
              <w:top w:val="dotted" w:sz="4" w:space="0" w:color="auto"/>
              <w:bottom w:val="dotted" w:sz="4" w:space="0" w:color="auto"/>
            </w:tcBorders>
            <w:vAlign w:val="center"/>
          </w:tcPr>
          <w:p w14:paraId="2E5F2F7F"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B</w:t>
            </w:r>
          </w:p>
        </w:tc>
        <w:tc>
          <w:tcPr>
            <w:tcW w:w="2835" w:type="dxa"/>
            <w:tcBorders>
              <w:top w:val="dotted" w:sz="4" w:space="0" w:color="auto"/>
              <w:bottom w:val="dotted" w:sz="4" w:space="0" w:color="auto"/>
            </w:tcBorders>
          </w:tcPr>
          <w:p w14:paraId="14ADE41F" w14:textId="77777777" w:rsidR="00CB0FFD" w:rsidRPr="005E76BC" w:rsidRDefault="00CB0FFD" w:rsidP="005E76BC">
            <w:pPr>
              <w:spacing w:before="120" w:after="60"/>
              <w:rPr>
                <w:rFonts w:ascii="Arial" w:hAnsi="Arial"/>
                <w:sz w:val="20"/>
                <w:szCs w:val="20"/>
              </w:rPr>
            </w:pPr>
            <w:r w:rsidRPr="005E76BC">
              <w:rPr>
                <w:rFonts w:ascii="Arial" w:hAnsi="Arial"/>
                <w:b/>
                <w:sz w:val="20"/>
                <w:szCs w:val="20"/>
              </w:rPr>
              <w:t>gene</w:t>
            </w:r>
            <w:r w:rsidRPr="005E76BC">
              <w:rPr>
                <w:rFonts w:ascii="Arial" w:hAnsi="Arial"/>
                <w:sz w:val="20"/>
                <w:szCs w:val="20"/>
              </w:rPr>
              <w:t>: implicated in melanoma invasiveness</w:t>
            </w:r>
          </w:p>
          <w:p w14:paraId="6E152997" w14:textId="77777777" w:rsidR="00C264E7" w:rsidRPr="005E76BC" w:rsidRDefault="00C264E7" w:rsidP="005E76BC">
            <w:pPr>
              <w:spacing w:before="120" w:after="60"/>
              <w:rPr>
                <w:rFonts w:ascii="Arial" w:hAnsi="Arial"/>
                <w:sz w:val="20"/>
                <w:szCs w:val="20"/>
              </w:rPr>
            </w:pPr>
          </w:p>
          <w:p w14:paraId="3CE965C4" w14:textId="77777777" w:rsidR="00CB0FFD" w:rsidRPr="005E76BC" w:rsidRDefault="00CB0FFD" w:rsidP="005E76BC">
            <w:pPr>
              <w:spacing w:before="120" w:after="60"/>
              <w:rPr>
                <w:rFonts w:ascii="Arial" w:hAnsi="Arial"/>
                <w:sz w:val="20"/>
                <w:szCs w:val="20"/>
              </w:rPr>
            </w:pPr>
            <w:r w:rsidRPr="005E76BC">
              <w:rPr>
                <w:rFonts w:ascii="Arial" w:hAnsi="Arial"/>
                <w:b/>
                <w:sz w:val="20"/>
                <w:szCs w:val="20"/>
              </w:rPr>
              <w:t>interaction</w:t>
            </w:r>
            <w:r w:rsidRPr="005E76BC">
              <w:rPr>
                <w:rFonts w:ascii="Arial" w:hAnsi="Arial"/>
                <w:sz w:val="20"/>
                <w:szCs w:val="20"/>
              </w:rPr>
              <w:t>: shown in smooth muscle differentiation</w:t>
            </w:r>
          </w:p>
        </w:tc>
        <w:tc>
          <w:tcPr>
            <w:tcW w:w="2409" w:type="dxa"/>
            <w:tcBorders>
              <w:top w:val="dotted" w:sz="4" w:space="0" w:color="auto"/>
              <w:bottom w:val="dotted" w:sz="4" w:space="0" w:color="auto"/>
            </w:tcBorders>
          </w:tcPr>
          <w:p w14:paraId="60F1D6DC" w14:textId="3F65B980" w:rsidR="00CB0FFD" w:rsidRPr="008F66E6" w:rsidRDefault="00F60DC4" w:rsidP="005E76BC">
            <w:pPr>
              <w:spacing w:before="120" w:after="60"/>
              <w:rPr>
                <w:rFonts w:ascii="Arial" w:hAnsi="Arial" w:cs="Arial"/>
                <w:sz w:val="20"/>
                <w:szCs w:val="20"/>
              </w:rPr>
            </w:pPr>
            <w:r>
              <w:rPr>
                <w:rFonts w:ascii="Arial" w:hAnsi="Arial" w:cs="Arial"/>
                <w:sz w:val="20"/>
                <w:szCs w:val="20"/>
              </w:rPr>
              <w:fldChar w:fldCharType="begin">
                <w:fldData xml:space="preserve">PEVuZE5vdGU+PENpdGU+PEF1dGhvcj5Cb3JlZ293ZGE8L0F1dGhvcj48WWVhcj4yMDE0PC9ZZWFy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PEVuZE5vdGU+PENpdGU+PEF1dGhvcj5Cb3JlZ293ZGE8L0F1dGhvcj48WWVhcj4yMDE0PC9ZZWFy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(Boregowda</w:t>
            </w:r>
            <w:r w:rsidRPr="00F60DC4">
              <w:rPr>
                <w:rFonts w:ascii="Arial" w:hAnsi="Arial" w:cs="Arial"/>
                <w:i/>
                <w:noProof/>
                <w:sz w:val="20"/>
                <w:szCs w:val="20"/>
              </w:rPr>
              <w:t xml:space="preserve"> et al</w:t>
            </w:r>
            <w:r>
              <w:rPr>
                <w:rFonts w:ascii="Arial" w:hAnsi="Arial" w:cs="Arial"/>
                <w:noProof/>
                <w:sz w:val="20"/>
                <w:szCs w:val="20"/>
              </w:rPr>
              <w:t xml:space="preserve"> 2014)</w:t>
            </w:r>
            <w:r>
              <w:rPr>
                <w:rFonts w:ascii="Arial" w:hAnsi="Arial" w:cs="Arial"/>
                <w:sz w:val="20"/>
                <w:szCs w:val="20"/>
              </w:rPr>
              <w:fldChar w:fldCharType="end"/>
            </w:r>
          </w:p>
          <w:p w14:paraId="38CC9AC7" w14:textId="77777777" w:rsidR="00CB0FFD" w:rsidRDefault="00CB0FFD" w:rsidP="005E76BC">
            <w:pPr>
              <w:spacing w:before="120" w:after="60"/>
              <w:rPr>
                <w:rFonts w:ascii="Arial" w:hAnsi="Arial"/>
                <w:sz w:val="20"/>
                <w:szCs w:val="20"/>
              </w:rPr>
            </w:pPr>
          </w:p>
          <w:p w14:paraId="71F53279" w14:textId="77777777" w:rsidR="005E76BC" w:rsidRPr="008F66E6" w:rsidRDefault="005E76BC" w:rsidP="005E76BC">
            <w:pPr>
              <w:spacing w:before="120" w:after="60"/>
              <w:rPr>
                <w:rFonts w:ascii="Arial" w:hAnsi="Arial"/>
                <w:sz w:val="20"/>
                <w:szCs w:val="20"/>
              </w:rPr>
            </w:pPr>
          </w:p>
          <w:p w14:paraId="1C5A8A81" w14:textId="7F788C54" w:rsidR="00CB0FFD" w:rsidRPr="008F66E6" w:rsidRDefault="00F60DC4" w:rsidP="005E76BC">
            <w:pPr>
              <w:spacing w:before="120" w:after="60"/>
              <w:rPr>
                <w:rFonts w:ascii="Arial" w:hAnsi="Arial"/>
                <w:sz w:val="20"/>
                <w:szCs w:val="20"/>
              </w:rPr>
            </w:pPr>
            <w:r>
              <w:rPr>
                <w:rFonts w:ascii="Arial" w:hAnsi="Arial" w:cs="Arial"/>
                <w:sz w:val="20"/>
                <w:szCs w:val="20"/>
              </w:rPr>
              <w:fldChar w:fldCharType="begin">
                <w:fldData xml:space="preserve">PEVuZE5vdGU+PENpdGU+PEF1dGhvcj5CYWxkZXJtYW48L0F1dGhvcj48WWVhcj4yMDEyPC9ZZWFy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PEVuZE5vdGU+PENpdGU+PEF1dGhvcj5CYWxkZXJtYW48L0F1dGhvcj48WWVhcj4yMDEyPC9ZZWFy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(Balderman</w:t>
            </w:r>
            <w:r w:rsidRPr="00F60DC4">
              <w:rPr>
                <w:rFonts w:ascii="Arial" w:hAnsi="Arial" w:cs="Arial"/>
                <w:i/>
                <w:noProof/>
                <w:sz w:val="20"/>
                <w:szCs w:val="20"/>
              </w:rPr>
              <w:t xml:space="preserve"> et al</w:t>
            </w:r>
            <w:r>
              <w:rPr>
                <w:rFonts w:ascii="Arial" w:hAnsi="Arial" w:cs="Arial"/>
                <w:noProof/>
                <w:sz w:val="20"/>
                <w:szCs w:val="20"/>
              </w:rPr>
              <w:t xml:space="preserve"> 2012)</w:t>
            </w:r>
            <w:r>
              <w:rPr>
                <w:rFonts w:ascii="Arial" w:hAnsi="Arial" w:cs="Arial"/>
                <w:sz w:val="20"/>
                <w:szCs w:val="20"/>
              </w:rPr>
              <w:fldChar w:fldCharType="end"/>
            </w:r>
          </w:p>
        </w:tc>
      </w:tr>
      <w:tr w:rsidR="00CB0FFD" w:rsidRPr="008F66E6" w14:paraId="158B552D" w14:textId="77777777" w:rsidTr="005E76BC">
        <w:trPr>
          <w:trHeight w:val="1143"/>
        </w:trPr>
        <w:tc>
          <w:tcPr>
            <w:tcW w:w="1384" w:type="dxa"/>
            <w:tcBorders>
              <w:top w:val="dotted" w:sz="4" w:space="0" w:color="auto"/>
              <w:bottom w:val="dotted" w:sz="4" w:space="0" w:color="auto"/>
            </w:tcBorders>
            <w:vAlign w:val="center"/>
          </w:tcPr>
          <w:p w14:paraId="49077037"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miR-30b-5p</w:t>
            </w:r>
          </w:p>
        </w:tc>
        <w:tc>
          <w:tcPr>
            <w:tcW w:w="1276" w:type="dxa"/>
            <w:tcBorders>
              <w:top w:val="dotted" w:sz="4" w:space="0" w:color="auto"/>
              <w:bottom w:val="dotted" w:sz="4" w:space="0" w:color="auto"/>
            </w:tcBorders>
            <w:vAlign w:val="center"/>
          </w:tcPr>
          <w:p w14:paraId="3D68CD24"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SERPINE1 (PAI1)</w:t>
            </w:r>
          </w:p>
        </w:tc>
        <w:tc>
          <w:tcPr>
            <w:tcW w:w="1276" w:type="dxa"/>
            <w:tcBorders>
              <w:top w:val="dotted" w:sz="4" w:space="0" w:color="auto"/>
              <w:bottom w:val="dotted" w:sz="4" w:space="0" w:color="auto"/>
            </w:tcBorders>
            <w:vAlign w:val="center"/>
          </w:tcPr>
          <w:p w14:paraId="7892ABC7"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C</w:t>
            </w:r>
          </w:p>
        </w:tc>
        <w:tc>
          <w:tcPr>
            <w:tcW w:w="2835" w:type="dxa"/>
            <w:tcBorders>
              <w:top w:val="dotted" w:sz="4" w:space="0" w:color="auto"/>
              <w:bottom w:val="dotted" w:sz="4" w:space="0" w:color="auto"/>
            </w:tcBorders>
          </w:tcPr>
          <w:p w14:paraId="2DD4D8FF" w14:textId="77777777" w:rsidR="00C264E7" w:rsidRPr="005E76BC" w:rsidRDefault="00CB0FFD" w:rsidP="005E76BC">
            <w:pPr>
              <w:spacing w:before="120" w:after="60"/>
              <w:rPr>
                <w:rFonts w:ascii="Arial" w:hAnsi="Arial"/>
                <w:sz w:val="20"/>
                <w:szCs w:val="20"/>
              </w:rPr>
            </w:pPr>
            <w:r w:rsidRPr="005E76BC">
              <w:rPr>
                <w:rFonts w:ascii="Arial" w:hAnsi="Arial"/>
                <w:b/>
                <w:sz w:val="20"/>
                <w:szCs w:val="20"/>
              </w:rPr>
              <w:t>gene</w:t>
            </w:r>
            <w:r w:rsidRPr="005E76BC">
              <w:rPr>
                <w:rFonts w:ascii="Arial" w:hAnsi="Arial"/>
                <w:sz w:val="20"/>
                <w:szCs w:val="20"/>
              </w:rPr>
              <w:t>: implicated in melanoma invasiveness</w:t>
            </w:r>
          </w:p>
          <w:p w14:paraId="59957119" w14:textId="77777777" w:rsidR="00CB0FFD" w:rsidRPr="005E76BC" w:rsidRDefault="00CB0FFD" w:rsidP="005E76BC">
            <w:pPr>
              <w:spacing w:before="120" w:after="60"/>
              <w:rPr>
                <w:rFonts w:ascii="Arial" w:hAnsi="Arial"/>
                <w:sz w:val="20"/>
                <w:szCs w:val="20"/>
              </w:rPr>
            </w:pPr>
          </w:p>
          <w:p w14:paraId="5520AA57" w14:textId="77777777" w:rsidR="00CB0FFD" w:rsidRPr="005E76BC" w:rsidRDefault="00CB0FFD" w:rsidP="005E76BC">
            <w:pPr>
              <w:spacing w:before="120" w:after="60"/>
              <w:rPr>
                <w:rFonts w:ascii="Arial" w:hAnsi="Arial"/>
                <w:sz w:val="20"/>
                <w:szCs w:val="20"/>
              </w:rPr>
            </w:pPr>
            <w:r w:rsidRPr="005E76BC">
              <w:rPr>
                <w:rFonts w:ascii="Arial" w:hAnsi="Arial"/>
                <w:b/>
                <w:sz w:val="20"/>
                <w:szCs w:val="20"/>
              </w:rPr>
              <w:t>interaction</w:t>
            </w:r>
            <w:r w:rsidRPr="005E76BC">
              <w:rPr>
                <w:rFonts w:ascii="Arial" w:hAnsi="Arial"/>
                <w:sz w:val="20"/>
                <w:szCs w:val="20"/>
              </w:rPr>
              <w:t>: shown in gastric cancer</w:t>
            </w:r>
          </w:p>
        </w:tc>
        <w:tc>
          <w:tcPr>
            <w:tcW w:w="2409" w:type="dxa"/>
            <w:tcBorders>
              <w:top w:val="dotted" w:sz="4" w:space="0" w:color="auto"/>
              <w:bottom w:val="dotted" w:sz="4" w:space="0" w:color="auto"/>
            </w:tcBorders>
          </w:tcPr>
          <w:p w14:paraId="6133B8C6" w14:textId="078C6F5B" w:rsidR="00CB0FFD" w:rsidRDefault="00F60DC4" w:rsidP="005E76BC">
            <w:pPr>
              <w:spacing w:before="120" w:after="60"/>
              <w:rPr>
                <w:rFonts w:ascii="Arial" w:hAnsi="Arial" w:cs="Arial"/>
                <w:sz w:val="20"/>
                <w:szCs w:val="20"/>
              </w:rPr>
            </w:pPr>
            <w:r>
              <w:rPr>
                <w:rFonts w:ascii="Arial" w:hAnsi="Arial" w:cs="Arial"/>
                <w:sz w:val="20"/>
                <w:szCs w:val="20"/>
              </w:rPr>
              <w:fldChar w:fldCharType="begin">
                <w:fldData xml:space="preserve">PEVuZE5vdGU+PENpdGU+PEF1dGhvcj5Ib2VrPC9BdXRob3I+PFllYXI+MjAwODwvWWVhcj48UmVj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PEVuZE5vdGU+PENpdGU+PEF1dGhvcj5Ib2VrPC9BdXRob3I+PFllYXI+MjAwODwvWWVhcj48UmVj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(Hoek</w:t>
            </w:r>
            <w:r w:rsidRPr="00F60DC4">
              <w:rPr>
                <w:rFonts w:ascii="Arial" w:hAnsi="Arial" w:cs="Arial"/>
                <w:i/>
                <w:noProof/>
                <w:sz w:val="20"/>
                <w:szCs w:val="20"/>
              </w:rPr>
              <w:t xml:space="preserve"> et al</w:t>
            </w:r>
            <w:r>
              <w:rPr>
                <w:rFonts w:ascii="Arial" w:hAnsi="Arial" w:cs="Arial"/>
                <w:noProof/>
                <w:sz w:val="20"/>
                <w:szCs w:val="20"/>
              </w:rPr>
              <w:t xml:space="preserve"> 2008; Klein</w:t>
            </w:r>
            <w:r w:rsidRPr="00F60DC4">
              <w:rPr>
                <w:rFonts w:ascii="Arial" w:hAnsi="Arial" w:cs="Arial"/>
                <w:i/>
                <w:noProof/>
                <w:sz w:val="20"/>
                <w:szCs w:val="20"/>
              </w:rPr>
              <w:t xml:space="preserve"> et al</w:t>
            </w:r>
            <w:r>
              <w:rPr>
                <w:rFonts w:ascii="Arial" w:hAnsi="Arial" w:cs="Arial"/>
                <w:noProof/>
                <w:sz w:val="20"/>
                <w:szCs w:val="20"/>
              </w:rPr>
              <w:t xml:space="preserve"> 2012)</w:t>
            </w:r>
            <w:r>
              <w:rPr>
                <w:rFonts w:ascii="Arial" w:hAnsi="Arial" w:cs="Arial"/>
                <w:sz w:val="20"/>
                <w:szCs w:val="20"/>
              </w:rPr>
              <w:fldChar w:fldCharType="end"/>
            </w:r>
          </w:p>
          <w:p w14:paraId="669E317C" w14:textId="77777777" w:rsidR="005E76BC" w:rsidRPr="008F66E6" w:rsidRDefault="005E76BC" w:rsidP="005E76BC">
            <w:pPr>
              <w:spacing w:before="120" w:after="60"/>
              <w:rPr>
                <w:rFonts w:ascii="Arial" w:hAnsi="Arial"/>
                <w:sz w:val="20"/>
                <w:szCs w:val="20"/>
              </w:rPr>
            </w:pPr>
          </w:p>
          <w:p w14:paraId="184476B9" w14:textId="5D7C90BA" w:rsidR="00CB0FFD" w:rsidRPr="008F66E6" w:rsidRDefault="00F60DC4" w:rsidP="005E76BC">
            <w:pPr>
              <w:spacing w:before="120" w:after="60"/>
              <w:rPr>
                <w:rFonts w:ascii="Arial" w:hAnsi="Arial"/>
                <w:sz w:val="20"/>
                <w:szCs w:val="20"/>
              </w:rPr>
            </w:pPr>
            <w:r>
              <w:rPr>
                <w:rFonts w:ascii="Arial" w:hAnsi="Arial" w:cs="Arial"/>
                <w:sz w:val="20"/>
                <w:szCs w:val="20"/>
              </w:rPr>
              <w:fldChar w:fldCharType="begin">
                <w:fldData xml:space="preserve">PEVuZE5vdGU+PENpdGU+PEF1dGhvcj5aaHU8L0F1dGhvcj48WWVhcj4yMDE0PC9ZZWFyPjxSZWNO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PEVuZE5vdGU+PENpdGU+PEF1dGhvcj5aaHU8L0F1dGhvcj48WWVhcj4yMDE0PC9ZZWFyPjxSZWNO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(Zhu</w:t>
            </w:r>
            <w:r w:rsidRPr="00F60DC4">
              <w:rPr>
                <w:rFonts w:ascii="Arial" w:hAnsi="Arial" w:cs="Arial"/>
                <w:i/>
                <w:noProof/>
                <w:sz w:val="20"/>
                <w:szCs w:val="20"/>
              </w:rPr>
              <w:t xml:space="preserve"> et al</w:t>
            </w:r>
            <w:r>
              <w:rPr>
                <w:rFonts w:ascii="Arial" w:hAnsi="Arial" w:cs="Arial"/>
                <w:noProof/>
                <w:sz w:val="20"/>
                <w:szCs w:val="20"/>
              </w:rPr>
              <w:t xml:space="preserve"> 2014)</w:t>
            </w:r>
            <w:r>
              <w:rPr>
                <w:rFonts w:ascii="Arial" w:hAnsi="Arial" w:cs="Arial"/>
                <w:sz w:val="20"/>
                <w:szCs w:val="20"/>
              </w:rPr>
              <w:fldChar w:fldCharType="end"/>
            </w:r>
          </w:p>
        </w:tc>
      </w:tr>
      <w:tr w:rsidR="00CB0FFD" w:rsidRPr="008F66E6" w14:paraId="4022A9E0" w14:textId="77777777" w:rsidTr="005E76BC">
        <w:trPr>
          <w:trHeight w:val="1826"/>
        </w:trPr>
        <w:tc>
          <w:tcPr>
            <w:tcW w:w="1384" w:type="dxa"/>
            <w:tcBorders>
              <w:top w:val="dotted" w:sz="4" w:space="0" w:color="auto"/>
              <w:bottom w:val="dotted" w:sz="4" w:space="0" w:color="auto"/>
            </w:tcBorders>
            <w:vAlign w:val="center"/>
          </w:tcPr>
          <w:p w14:paraId="1D4F5B25"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miR-125b-5p</w:t>
            </w:r>
          </w:p>
        </w:tc>
        <w:tc>
          <w:tcPr>
            <w:tcW w:w="1276" w:type="dxa"/>
            <w:tcBorders>
              <w:top w:val="dotted" w:sz="4" w:space="0" w:color="auto"/>
              <w:bottom w:val="dotted" w:sz="4" w:space="0" w:color="auto"/>
            </w:tcBorders>
            <w:vAlign w:val="center"/>
          </w:tcPr>
          <w:p w14:paraId="08684BF9"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IRF4 (MUM1)</w:t>
            </w:r>
          </w:p>
        </w:tc>
        <w:tc>
          <w:tcPr>
            <w:tcW w:w="1276" w:type="dxa"/>
            <w:tcBorders>
              <w:top w:val="dotted" w:sz="4" w:space="0" w:color="auto"/>
              <w:bottom w:val="dotted" w:sz="4" w:space="0" w:color="auto"/>
            </w:tcBorders>
            <w:vAlign w:val="center"/>
          </w:tcPr>
          <w:p w14:paraId="24374568"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D</w:t>
            </w:r>
          </w:p>
        </w:tc>
        <w:tc>
          <w:tcPr>
            <w:tcW w:w="2835" w:type="dxa"/>
            <w:tcBorders>
              <w:top w:val="dotted" w:sz="4" w:space="0" w:color="auto"/>
              <w:bottom w:val="dotted" w:sz="4" w:space="0" w:color="auto"/>
            </w:tcBorders>
          </w:tcPr>
          <w:p w14:paraId="776E783A" w14:textId="77777777" w:rsidR="00CB0FFD" w:rsidRPr="005E76BC" w:rsidRDefault="00CB0FFD" w:rsidP="005E76BC">
            <w:pPr>
              <w:spacing w:before="120" w:after="60"/>
              <w:rPr>
                <w:rFonts w:ascii="Arial" w:hAnsi="Arial"/>
                <w:sz w:val="20"/>
                <w:szCs w:val="20"/>
              </w:rPr>
            </w:pPr>
            <w:r w:rsidRPr="005E76BC">
              <w:rPr>
                <w:rFonts w:ascii="Arial" w:hAnsi="Arial"/>
                <w:b/>
                <w:sz w:val="20"/>
                <w:szCs w:val="20"/>
              </w:rPr>
              <w:t>gene</w:t>
            </w:r>
            <w:r w:rsidRPr="005E76BC">
              <w:rPr>
                <w:rFonts w:ascii="Arial" w:hAnsi="Arial"/>
                <w:sz w:val="20"/>
                <w:szCs w:val="20"/>
              </w:rPr>
              <w:t>: target/co-factor for MITF, polymorphisms associated with pigmentation changes</w:t>
            </w:r>
          </w:p>
          <w:p w14:paraId="640733EB" w14:textId="77777777" w:rsidR="00C264E7" w:rsidRPr="00F85FD8" w:rsidRDefault="00C264E7" w:rsidP="005E76BC">
            <w:pPr>
              <w:spacing w:before="120" w:after="60"/>
              <w:rPr>
                <w:rFonts w:ascii="Arial" w:hAnsi="Arial"/>
                <w:sz w:val="10"/>
                <w:szCs w:val="10"/>
              </w:rPr>
            </w:pPr>
          </w:p>
          <w:p w14:paraId="035F991D" w14:textId="77777777" w:rsidR="00CB0FFD" w:rsidRPr="005E76BC" w:rsidRDefault="00CB0FFD" w:rsidP="005E76BC">
            <w:pPr>
              <w:spacing w:before="120" w:after="60"/>
              <w:rPr>
                <w:rFonts w:ascii="Arial" w:hAnsi="Arial"/>
                <w:sz w:val="20"/>
                <w:szCs w:val="20"/>
              </w:rPr>
            </w:pPr>
            <w:r w:rsidRPr="005E76BC">
              <w:rPr>
                <w:rFonts w:ascii="Arial" w:hAnsi="Arial"/>
                <w:b/>
                <w:sz w:val="20"/>
                <w:szCs w:val="20"/>
              </w:rPr>
              <w:t>interaction</w:t>
            </w:r>
            <w:r w:rsidRPr="005E76BC">
              <w:rPr>
                <w:rFonts w:ascii="Arial" w:hAnsi="Arial"/>
                <w:sz w:val="20"/>
                <w:szCs w:val="20"/>
              </w:rPr>
              <w:t>: influences myeloma cellular differentiation and survival</w:t>
            </w:r>
          </w:p>
        </w:tc>
        <w:tc>
          <w:tcPr>
            <w:tcW w:w="2409" w:type="dxa"/>
            <w:tcBorders>
              <w:top w:val="dotted" w:sz="4" w:space="0" w:color="auto"/>
              <w:bottom w:val="dotted" w:sz="4" w:space="0" w:color="auto"/>
            </w:tcBorders>
          </w:tcPr>
          <w:p w14:paraId="05819FBE" w14:textId="1D5DCFED" w:rsidR="00CB0FFD" w:rsidRPr="005E76BC" w:rsidRDefault="00F60DC4" w:rsidP="005E76BC">
            <w:pPr>
              <w:spacing w:before="120" w:after="60"/>
              <w:rPr>
                <w:rFonts w:ascii="Arial" w:hAnsi="Arial"/>
                <w:sz w:val="20"/>
                <w:szCs w:val="20"/>
              </w:rPr>
            </w:pPr>
            <w:r w:rsidRPr="005E76BC">
              <w:rPr>
                <w:rFonts w:ascii="Arial" w:hAnsi="Arial" w:cs="Arial"/>
                <w:sz w:val="20"/>
                <w:szCs w:val="20"/>
              </w:rPr>
              <w:fldChar w:fldCharType="begin">
                <w:fldData xml:space="preserve">PEVuZE5vdGU+PENpdGU+PEF1dGhvcj5QcmFldG9yaXVzPC9BdXRob3I+PFllYXI+MjAxMzwvWWVh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ZXM+MTAyMi0zMzwvcGFnZXM+PHZvbHVtZT4xNTU8L3ZvbHVtZT48bnVtYmVyPjU8L251bWJlcj48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=
</w:fldData>
              </w:fldChar>
            </w:r>
            <w:r w:rsidRPr="005E76BC">
              <w:rPr>
                <w:rFonts w:ascii="Arial" w:hAnsi="Arial" w:cs="Arial"/>
                <w:sz w:val="20"/>
                <w:szCs w:val="20"/>
              </w:rPr>
              <w:instrText xml:space="preserve"> ADDIN EN.CITE </w:instrText>
            </w:r>
            <w:r w:rsidRPr="005E76BC">
              <w:rPr>
                <w:rFonts w:ascii="Arial" w:hAnsi="Arial" w:cs="Arial"/>
                <w:sz w:val="20"/>
                <w:szCs w:val="20"/>
              </w:rPr>
              <w:fldChar w:fldCharType="begin">
                <w:fldData xml:space="preserve">PEVuZE5vdGU+PENpdGU+PEF1dGhvcj5QcmFldG9yaXVzPC9BdXRob3I+PFllYXI+MjAxMzwvWWVh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ZXM+MTAyMi0zMzwvcGFnZXM+PHZvbHVtZT4xNTU8L3ZvbHVtZT48bnVtYmVyPjU8L251bWJlcj48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=
</w:fldData>
              </w:fldChar>
            </w:r>
            <w:r w:rsidRPr="005E76BC">
              <w:rPr>
                <w:rFonts w:ascii="Arial" w:hAnsi="Arial" w:cs="Arial"/>
                <w:sz w:val="20"/>
                <w:szCs w:val="20"/>
              </w:rPr>
              <w:instrText xml:space="preserve"> ADDIN EN.CITE.DATA </w:instrText>
            </w:r>
            <w:r w:rsidRPr="005E76BC">
              <w:rPr>
                <w:rFonts w:ascii="Arial" w:hAnsi="Arial" w:cs="Arial"/>
                <w:sz w:val="20"/>
                <w:szCs w:val="20"/>
              </w:rPr>
            </w:r>
            <w:r w:rsidRPr="005E76BC">
              <w:rPr>
                <w:rFonts w:ascii="Arial" w:hAnsi="Arial" w:cs="Arial"/>
                <w:sz w:val="20"/>
                <w:szCs w:val="20"/>
              </w:rPr>
              <w:fldChar w:fldCharType="end"/>
            </w:r>
            <w:r w:rsidRPr="005E76BC">
              <w:rPr>
                <w:rFonts w:ascii="Arial" w:hAnsi="Arial" w:cs="Arial"/>
                <w:sz w:val="20"/>
                <w:szCs w:val="20"/>
              </w:rPr>
            </w:r>
            <w:r w:rsidRPr="005E76BC">
              <w:rPr>
                <w:rFonts w:ascii="Arial" w:hAnsi="Arial" w:cs="Arial"/>
                <w:sz w:val="20"/>
                <w:szCs w:val="20"/>
              </w:rPr>
              <w:fldChar w:fldCharType="separate"/>
            </w:r>
            <w:r w:rsidRPr="005E76BC">
              <w:rPr>
                <w:rFonts w:ascii="Arial" w:hAnsi="Arial" w:cs="Arial"/>
                <w:noProof/>
                <w:sz w:val="20"/>
                <w:szCs w:val="20"/>
              </w:rPr>
              <w:t>(Duffy</w:t>
            </w:r>
            <w:r w:rsidRPr="005E76BC">
              <w:rPr>
                <w:rFonts w:ascii="Arial" w:hAnsi="Arial" w:cs="Arial"/>
                <w:i/>
                <w:noProof/>
                <w:sz w:val="20"/>
                <w:szCs w:val="20"/>
              </w:rPr>
              <w:t xml:space="preserve"> et al</w:t>
            </w:r>
            <w:r w:rsidRPr="005E76BC">
              <w:rPr>
                <w:rFonts w:ascii="Arial" w:hAnsi="Arial" w:cs="Arial"/>
                <w:noProof/>
                <w:sz w:val="20"/>
                <w:szCs w:val="20"/>
              </w:rPr>
              <w:t xml:space="preserve"> 2010; Praetorius</w:t>
            </w:r>
            <w:r w:rsidRPr="005E76BC">
              <w:rPr>
                <w:rFonts w:ascii="Arial" w:hAnsi="Arial" w:cs="Arial"/>
                <w:i/>
                <w:noProof/>
                <w:sz w:val="20"/>
                <w:szCs w:val="20"/>
              </w:rPr>
              <w:t xml:space="preserve"> et al</w:t>
            </w:r>
            <w:r w:rsidRPr="005E76BC">
              <w:rPr>
                <w:rFonts w:ascii="Arial" w:hAnsi="Arial" w:cs="Arial"/>
                <w:noProof/>
                <w:sz w:val="20"/>
                <w:szCs w:val="20"/>
              </w:rPr>
              <w:t xml:space="preserve"> 2013)</w:t>
            </w:r>
            <w:r w:rsidRPr="005E76BC">
              <w:rPr>
                <w:rFonts w:ascii="Arial" w:hAnsi="Arial" w:cs="Arial"/>
                <w:sz w:val="20"/>
                <w:szCs w:val="20"/>
              </w:rPr>
              <w:fldChar w:fldCharType="end"/>
            </w:r>
          </w:p>
          <w:p w14:paraId="58D9E3F6" w14:textId="77777777" w:rsidR="00CB0FFD" w:rsidRDefault="00CB0FFD" w:rsidP="005E76BC">
            <w:pPr>
              <w:spacing w:before="120" w:after="60"/>
              <w:rPr>
                <w:rFonts w:ascii="Arial" w:hAnsi="Arial"/>
                <w:sz w:val="20"/>
                <w:szCs w:val="20"/>
              </w:rPr>
            </w:pPr>
          </w:p>
          <w:p w14:paraId="5DDD40AE" w14:textId="77777777" w:rsidR="005E76BC" w:rsidRPr="00F85FD8" w:rsidRDefault="005E76BC" w:rsidP="005E76BC">
            <w:pPr>
              <w:spacing w:before="120" w:after="60"/>
              <w:rPr>
                <w:rFonts w:ascii="Arial" w:hAnsi="Arial"/>
                <w:sz w:val="10"/>
                <w:szCs w:val="10"/>
              </w:rPr>
            </w:pPr>
          </w:p>
          <w:p w14:paraId="3A0B2717" w14:textId="77777777" w:rsidR="00CB0FFD" w:rsidRPr="005E76BC" w:rsidRDefault="00CB0FFD" w:rsidP="005E76BC">
            <w:pPr>
              <w:spacing w:before="120" w:after="60"/>
              <w:rPr>
                <w:rFonts w:ascii="Arial" w:hAnsi="Arial"/>
                <w:sz w:val="20"/>
                <w:szCs w:val="20"/>
              </w:rPr>
            </w:pPr>
          </w:p>
          <w:p w14:paraId="58E76536" w14:textId="1B75456C" w:rsidR="00CB0FFD" w:rsidRPr="005E76BC" w:rsidRDefault="00F60DC4" w:rsidP="005E76BC">
            <w:pPr>
              <w:spacing w:before="120" w:after="60"/>
              <w:rPr>
                <w:rFonts w:ascii="Arial" w:hAnsi="Arial"/>
                <w:sz w:val="20"/>
                <w:szCs w:val="20"/>
              </w:rPr>
            </w:pPr>
            <w:r w:rsidRPr="005E76BC">
              <w:rPr>
                <w:rFonts w:ascii="Arial" w:hAnsi="Arial" w:cs="Arial"/>
                <w:sz w:val="20"/>
                <w:szCs w:val="20"/>
              </w:rPr>
              <w:fldChar w:fldCharType="begin">
                <w:fldData xml:space="preserve">PEVuZE5vdGU+PENpdGU+PEF1dGhvcj5HdXJ1cmFqYW48L0F1dGhvcj48WWVhcj4yMDEwPC9ZZWFy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</w:fldData>
              </w:fldChar>
            </w:r>
            <w:r w:rsidRPr="005E76BC">
              <w:rPr>
                <w:rFonts w:ascii="Arial" w:hAnsi="Arial" w:cs="Arial"/>
                <w:sz w:val="20"/>
                <w:szCs w:val="20"/>
              </w:rPr>
              <w:instrText xml:space="preserve"> ADDIN EN.CITE </w:instrText>
            </w:r>
            <w:r w:rsidRPr="005E76BC">
              <w:rPr>
                <w:rFonts w:ascii="Arial" w:hAnsi="Arial" w:cs="Arial"/>
                <w:sz w:val="20"/>
                <w:szCs w:val="20"/>
              </w:rPr>
              <w:fldChar w:fldCharType="begin">
                <w:fldData xml:space="preserve">PEVuZE5vdGU+PENpdGU+PEF1dGhvcj5HdXJ1cmFqYW48L0F1dGhvcj48WWVhcj4yMDEwPC9ZZWFy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</w:fldData>
              </w:fldChar>
            </w:r>
            <w:r w:rsidRPr="005E76BC">
              <w:rPr>
                <w:rFonts w:ascii="Arial" w:hAnsi="Arial" w:cs="Arial"/>
                <w:sz w:val="20"/>
                <w:szCs w:val="20"/>
              </w:rPr>
              <w:instrText xml:space="preserve"> ADDIN EN.CITE.DATA </w:instrText>
            </w:r>
            <w:r w:rsidRPr="005E76BC">
              <w:rPr>
                <w:rFonts w:ascii="Arial" w:hAnsi="Arial" w:cs="Arial"/>
                <w:sz w:val="20"/>
                <w:szCs w:val="20"/>
              </w:rPr>
            </w:r>
            <w:r w:rsidRPr="005E76BC">
              <w:rPr>
                <w:rFonts w:ascii="Arial" w:hAnsi="Arial" w:cs="Arial"/>
                <w:sz w:val="20"/>
                <w:szCs w:val="20"/>
              </w:rPr>
              <w:fldChar w:fldCharType="end"/>
            </w:r>
            <w:r w:rsidRPr="005E76BC">
              <w:rPr>
                <w:rFonts w:ascii="Arial" w:hAnsi="Arial" w:cs="Arial"/>
                <w:sz w:val="20"/>
                <w:szCs w:val="20"/>
              </w:rPr>
            </w:r>
            <w:r w:rsidRPr="005E76BC">
              <w:rPr>
                <w:rFonts w:ascii="Arial" w:hAnsi="Arial" w:cs="Arial"/>
                <w:sz w:val="20"/>
                <w:szCs w:val="20"/>
              </w:rPr>
              <w:fldChar w:fldCharType="separate"/>
            </w:r>
            <w:r w:rsidRPr="005E76BC">
              <w:rPr>
                <w:rFonts w:ascii="Arial" w:hAnsi="Arial" w:cs="Arial"/>
                <w:noProof/>
                <w:sz w:val="20"/>
                <w:szCs w:val="20"/>
              </w:rPr>
              <w:t>(Gururajan</w:t>
            </w:r>
            <w:r w:rsidRPr="005E76BC">
              <w:rPr>
                <w:rFonts w:ascii="Arial" w:hAnsi="Arial" w:cs="Arial"/>
                <w:i/>
                <w:noProof/>
                <w:sz w:val="20"/>
                <w:szCs w:val="20"/>
              </w:rPr>
              <w:t xml:space="preserve"> et al</w:t>
            </w:r>
            <w:r w:rsidRPr="005E76BC">
              <w:rPr>
                <w:rFonts w:ascii="Arial" w:hAnsi="Arial" w:cs="Arial"/>
                <w:noProof/>
                <w:sz w:val="20"/>
                <w:szCs w:val="20"/>
              </w:rPr>
              <w:t xml:space="preserve"> 2010)</w:t>
            </w:r>
            <w:r w:rsidRPr="005E76BC">
              <w:rPr>
                <w:rFonts w:ascii="Arial" w:hAnsi="Arial" w:cs="Arial"/>
                <w:sz w:val="20"/>
                <w:szCs w:val="20"/>
              </w:rPr>
              <w:fldChar w:fldCharType="end"/>
            </w:r>
          </w:p>
        </w:tc>
      </w:tr>
      <w:tr w:rsidR="00CB0FFD" w:rsidRPr="008F66E6" w14:paraId="4B7C5B43" w14:textId="77777777" w:rsidTr="005E76BC">
        <w:trPr>
          <w:trHeight w:val="646"/>
        </w:trPr>
        <w:tc>
          <w:tcPr>
            <w:tcW w:w="1384" w:type="dxa"/>
            <w:tcBorders>
              <w:top w:val="dotted" w:sz="4" w:space="0" w:color="auto"/>
              <w:bottom w:val="dotted" w:sz="4" w:space="0" w:color="auto"/>
            </w:tcBorders>
            <w:vAlign w:val="center"/>
          </w:tcPr>
          <w:p w14:paraId="0CDBC760"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miR-211-5p</w:t>
            </w:r>
          </w:p>
        </w:tc>
        <w:tc>
          <w:tcPr>
            <w:tcW w:w="1276" w:type="dxa"/>
            <w:tcBorders>
              <w:top w:val="dotted" w:sz="4" w:space="0" w:color="auto"/>
              <w:bottom w:val="dotted" w:sz="4" w:space="0" w:color="auto"/>
            </w:tcBorders>
            <w:vAlign w:val="center"/>
          </w:tcPr>
          <w:p w14:paraId="667C6EE9"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TGFBR2</w:t>
            </w:r>
          </w:p>
        </w:tc>
        <w:tc>
          <w:tcPr>
            <w:tcW w:w="1276" w:type="dxa"/>
            <w:tcBorders>
              <w:top w:val="dotted" w:sz="4" w:space="0" w:color="auto"/>
              <w:bottom w:val="dotted" w:sz="4" w:space="0" w:color="auto"/>
            </w:tcBorders>
            <w:vAlign w:val="center"/>
          </w:tcPr>
          <w:p w14:paraId="4EB7D3F5"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E</w:t>
            </w:r>
          </w:p>
        </w:tc>
        <w:tc>
          <w:tcPr>
            <w:tcW w:w="2835" w:type="dxa"/>
            <w:tcBorders>
              <w:top w:val="dotted" w:sz="4" w:space="0" w:color="auto"/>
              <w:bottom w:val="dotted" w:sz="4" w:space="0" w:color="auto"/>
            </w:tcBorders>
          </w:tcPr>
          <w:p w14:paraId="2BF18949" w14:textId="77777777" w:rsidR="00F85FD8" w:rsidRPr="00F85FD8" w:rsidRDefault="00F85FD8" w:rsidP="005E76BC">
            <w:pPr>
              <w:spacing w:before="120" w:after="60"/>
              <w:rPr>
                <w:rFonts w:ascii="Arial" w:hAnsi="Arial"/>
                <w:b/>
                <w:sz w:val="4"/>
                <w:szCs w:val="4"/>
              </w:rPr>
            </w:pPr>
          </w:p>
          <w:p w14:paraId="7D4B4CBF" w14:textId="10F541FF" w:rsidR="00CB0FFD" w:rsidRPr="005E76BC" w:rsidRDefault="00CB0FFD" w:rsidP="005E76BC">
            <w:pPr>
              <w:spacing w:before="120" w:after="60"/>
              <w:rPr>
                <w:rFonts w:ascii="Arial" w:hAnsi="Arial"/>
                <w:sz w:val="20"/>
                <w:szCs w:val="20"/>
              </w:rPr>
            </w:pPr>
            <w:r w:rsidRPr="005E76BC">
              <w:rPr>
                <w:rFonts w:ascii="Arial" w:hAnsi="Arial"/>
                <w:b/>
                <w:sz w:val="20"/>
                <w:szCs w:val="20"/>
              </w:rPr>
              <w:t>interaction</w:t>
            </w:r>
            <w:r w:rsidRPr="005E76BC">
              <w:rPr>
                <w:rFonts w:ascii="Arial" w:hAnsi="Arial"/>
                <w:sz w:val="20"/>
                <w:szCs w:val="20"/>
              </w:rPr>
              <w:t>: modulates TGF-β driven EMP</w:t>
            </w:r>
          </w:p>
        </w:tc>
        <w:tc>
          <w:tcPr>
            <w:tcW w:w="2409" w:type="dxa"/>
            <w:tcBorders>
              <w:top w:val="dotted" w:sz="4" w:space="0" w:color="auto"/>
              <w:bottom w:val="dotted" w:sz="4" w:space="0" w:color="auto"/>
            </w:tcBorders>
          </w:tcPr>
          <w:p w14:paraId="4CCC270F" w14:textId="0E8BB979" w:rsidR="00CB0FFD" w:rsidRPr="005E76BC" w:rsidRDefault="00F60DC4" w:rsidP="005E76BC">
            <w:pPr>
              <w:spacing w:before="120" w:after="60"/>
              <w:rPr>
                <w:rFonts w:ascii="Arial" w:hAnsi="Arial"/>
                <w:sz w:val="20"/>
                <w:szCs w:val="20"/>
              </w:rPr>
            </w:pPr>
            <w:r w:rsidRPr="005E76BC">
              <w:rPr>
                <w:rFonts w:ascii="Arial" w:hAnsi="Arial"/>
                <w:sz w:val="20"/>
                <w:szCs w:val="20"/>
              </w:rPr>
              <w:fldChar w:fldCharType="begin">
                <w:fldData xml:space="preserve">PEVuZE5vdGU+PENpdGU+PEF1dGhvcj5MZXZ5PC9BdXRob3I+PFllYXI+MjAxMDwvWWVhcj48UmVj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PEVuZE5vdGU+PENpdGU+PEF1dGhvcj5MZXZ5PC9BdXRob3I+PFllYXI+MjAxMDwvWWVhcj48UmVj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(Levy</w:t>
            </w:r>
            <w:r w:rsidRPr="005E76BC">
              <w:rPr>
                <w:rFonts w:ascii="Arial" w:hAnsi="Arial"/>
                <w:i/>
                <w:noProof/>
                <w:sz w:val="20"/>
                <w:szCs w:val="20"/>
              </w:rPr>
              <w:t xml:space="preserve"> et al</w:t>
            </w:r>
            <w:r w:rsidRPr="005E76BC">
              <w:rPr>
                <w:rFonts w:ascii="Arial" w:hAnsi="Arial"/>
                <w:noProof/>
                <w:sz w:val="20"/>
                <w:szCs w:val="20"/>
              </w:rPr>
              <w:t xml:space="preserve"> 2010)</w:t>
            </w:r>
            <w:r w:rsidRPr="005E76BC">
              <w:rPr>
                <w:rFonts w:ascii="Arial" w:hAnsi="Arial"/>
                <w:sz w:val="20"/>
                <w:szCs w:val="20"/>
              </w:rPr>
              <w:fldChar w:fldCharType="end"/>
            </w:r>
          </w:p>
          <w:p w14:paraId="4F034509" w14:textId="6B674D5F" w:rsidR="00CB0FFD" w:rsidRPr="005E76BC" w:rsidRDefault="00F60DC4" w:rsidP="005E76BC">
            <w:pPr>
              <w:spacing w:before="120" w:after="60"/>
              <w:rPr>
                <w:rFonts w:ascii="Arial" w:hAnsi="Arial"/>
                <w:sz w:val="20"/>
                <w:szCs w:val="20"/>
              </w:rPr>
            </w:pPr>
            <w:r w:rsidRPr="005E76BC">
              <w:rPr>
                <w:rFonts w:ascii="Arial" w:hAnsi="Arial"/>
                <w:sz w:val="20"/>
                <w:szCs w:val="20"/>
              </w:rPr>
              <w:fldChar w:fldCharType="begin">
                <w:fldData xml:space="preserve">PEVuZE5vdGU+PENpdGU+PEF1dGhvcj5Nb3VzdGFrYXM8L0F1dGhvcj48WWVhcj4yMDE0PC9ZZWFy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PEVuZE5vdGU+PENpdGU+PEF1dGhvcj5Nb3VzdGFrYXM8L0F1dGhvcj48WWVhcj4yMDE0PC9ZZWFy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(Moustakas and Heldin 2014)</w:t>
            </w:r>
            <w:r w:rsidRPr="005E76BC">
              <w:rPr>
                <w:rFonts w:ascii="Arial" w:hAnsi="Arial"/>
                <w:sz w:val="20"/>
                <w:szCs w:val="20"/>
              </w:rPr>
              <w:fldChar w:fldCharType="end"/>
            </w:r>
          </w:p>
        </w:tc>
      </w:tr>
      <w:tr w:rsidR="00CB0FFD" w:rsidRPr="008F66E6" w14:paraId="4B7CFF30" w14:textId="77777777" w:rsidTr="005E76BC">
        <w:trPr>
          <w:trHeight w:val="1323"/>
        </w:trPr>
        <w:tc>
          <w:tcPr>
            <w:tcW w:w="1384" w:type="dxa"/>
            <w:tcBorders>
              <w:top w:val="dotted" w:sz="4" w:space="0" w:color="auto"/>
              <w:bottom w:val="dotted" w:sz="4" w:space="0" w:color="auto"/>
            </w:tcBorders>
            <w:vAlign w:val="center"/>
          </w:tcPr>
          <w:p w14:paraId="7CC5EFE1"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miR-29b</w:t>
            </w:r>
          </w:p>
        </w:tc>
        <w:tc>
          <w:tcPr>
            <w:tcW w:w="1276" w:type="dxa"/>
            <w:tcBorders>
              <w:top w:val="dotted" w:sz="4" w:space="0" w:color="auto"/>
              <w:bottom w:val="dotted" w:sz="4" w:space="0" w:color="auto"/>
            </w:tcBorders>
            <w:vAlign w:val="center"/>
          </w:tcPr>
          <w:p w14:paraId="50908313"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CDK6</w:t>
            </w:r>
          </w:p>
        </w:tc>
        <w:tc>
          <w:tcPr>
            <w:tcW w:w="1276" w:type="dxa"/>
            <w:tcBorders>
              <w:top w:val="dotted" w:sz="4" w:space="0" w:color="auto"/>
              <w:bottom w:val="dotted" w:sz="4" w:space="0" w:color="auto"/>
            </w:tcBorders>
            <w:vAlign w:val="center"/>
          </w:tcPr>
          <w:p w14:paraId="53013EF3"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F</w:t>
            </w:r>
          </w:p>
        </w:tc>
        <w:tc>
          <w:tcPr>
            <w:tcW w:w="2835" w:type="dxa"/>
            <w:tcBorders>
              <w:top w:val="dotted" w:sz="4" w:space="0" w:color="auto"/>
              <w:bottom w:val="dotted" w:sz="4" w:space="0" w:color="auto"/>
            </w:tcBorders>
          </w:tcPr>
          <w:p w14:paraId="71D8E251" w14:textId="77777777" w:rsidR="00CB0FFD" w:rsidRPr="005E76BC" w:rsidRDefault="00CB0FFD" w:rsidP="005E76BC">
            <w:pPr>
              <w:spacing w:before="120" w:after="60"/>
              <w:rPr>
                <w:rFonts w:ascii="Arial" w:hAnsi="Arial"/>
                <w:sz w:val="20"/>
                <w:szCs w:val="20"/>
              </w:rPr>
            </w:pPr>
            <w:r w:rsidRPr="005E76BC">
              <w:rPr>
                <w:rFonts w:ascii="Arial" w:hAnsi="Arial"/>
                <w:b/>
                <w:sz w:val="20"/>
                <w:szCs w:val="20"/>
              </w:rPr>
              <w:t>interaction</w:t>
            </w:r>
            <w:r w:rsidRPr="005E76BC">
              <w:rPr>
                <w:rFonts w:ascii="Arial" w:hAnsi="Arial"/>
                <w:sz w:val="20"/>
                <w:szCs w:val="20"/>
              </w:rPr>
              <w:t>: downstream effector of IFNγ-induced STAT1 signalling; a subset of melanomas have higher miR-29a/b levels</w:t>
            </w:r>
          </w:p>
        </w:tc>
        <w:tc>
          <w:tcPr>
            <w:tcW w:w="2409" w:type="dxa"/>
            <w:tcBorders>
              <w:top w:val="dotted" w:sz="4" w:space="0" w:color="auto"/>
              <w:bottom w:val="dotted" w:sz="4" w:space="0" w:color="auto"/>
            </w:tcBorders>
          </w:tcPr>
          <w:p w14:paraId="286F28CD" w14:textId="6C2C9174" w:rsidR="00CB0FFD" w:rsidRPr="005E76BC" w:rsidRDefault="00F85FD8" w:rsidP="005E76BC">
            <w:pPr>
              <w:spacing w:before="120" w:after="60"/>
              <w:rPr>
                <w:rFonts w:ascii="Arial" w:hAnsi="Arial"/>
                <w:sz w:val="20"/>
                <w:szCs w:val="20"/>
              </w:rPr>
            </w:pPr>
            <w:r>
              <w:rPr>
                <w:rFonts w:ascii="Arial" w:hAnsi="Arial"/>
                <w:sz w:val="20"/>
                <w:szCs w:val="20"/>
              </w:rPr>
              <w:br/>
            </w:r>
            <w:r w:rsidR="00F60DC4" w:rsidRPr="005E76BC">
              <w:rPr>
                <w:rFonts w:ascii="Arial" w:hAnsi="Arial"/>
                <w:sz w:val="20"/>
                <w:szCs w:val="20"/>
              </w:rPr>
              <w:fldChar w:fldCharType="begin"/>
            </w:r>
            <w:r w:rsidR="00F60DC4" w:rsidRPr="005E76BC">
              <w:rPr>
                <w:rFonts w:ascii="Arial" w:hAnsi="Arial"/>
                <w:sz w:val="20"/>
                <w:szCs w:val="20"/>
              </w:rPr>
              <w:instrText xml:space="preserve"> ADDIN EN.CITE &lt;EndNote&gt;&lt;Cite&gt;&lt;Author&gt;Schmitt&lt;/Author&gt;&lt;Year&gt;2012&lt;/Year&gt;&lt;RecNum&gt;62&lt;/RecNum&gt;&lt;DisplayText&gt;(Schmitt&lt;style face="italic"&gt; et al&lt;/style&gt; 2012)&lt;/DisplayText&gt;&lt;record&gt;&lt;rec-number&gt;62&lt;/rec-number&gt;&lt;foreign-keys&gt;&lt;key app="EN" db-id="w9vxwzvemfdev1e9dwbvez92xsexeapea0zs" timestamp="1464666108"&gt;62&lt;/key&gt;&lt;/foreign-keys&gt;&lt;ref-type name="Journal Article"&gt;17&lt;/ref-type&gt;&lt;contributors&gt;&lt;authors&gt;&lt;author&gt;Schmitt, M. J.&lt;/author&gt;&lt;author&gt;Philippidou, D.&lt;/author&gt;&lt;author&gt;Reinsbach, S. E.&lt;/author&gt;&lt;author&gt;Margue, C.&lt;/author&gt;&lt;author&gt;Wienecke-Baldacchino, A.&lt;/author&gt;&lt;author&gt;Nashan, D.&lt;/author&gt;&lt;author&gt;Behrmann, I.&lt;/author&gt;&lt;author&gt;Kreis, S.&lt;/author&gt;&lt;/authors&gt;&lt;/contributors&gt;&lt;auth-address&gt;Signal Transduction Laboratory, University of Luxembourg, 162A Avenue de la Faiencerie, Luxembourg, L-1511, Luxembourg. Stephanie.Kreis@uni.lu.&lt;/auth-address&gt;&lt;titles&gt;&lt;title&gt;Interferon-gamma-induced activation of Signal Transducer and Activator of Transcription 1 (STAT1) up-regulates the tumor suppressing microRNA-29 family in melanoma cells&lt;/title&gt;&lt;secondary-title&gt;Cell Commun Signal&lt;/secondary-title&gt;&lt;alt-title&gt;Cell communication and signaling : CCS&lt;/alt-title&gt;&lt;/titles&gt;&lt;periodical&gt;&lt;full-title&gt;Cell Commun Signal&lt;/full-title&gt;&lt;abbr-1&gt;Cell communication and signaling : CCS&lt;/abbr-1&gt;&lt;/periodical&gt;&lt;alt-periodical&gt;&lt;full-title&gt;Cell Commun Signal&lt;/full-title&gt;&lt;abbr-1&gt;Cell communication and signaling : CCS&lt;/abbr-1&gt;&lt;/alt-periodical&gt;&lt;pages&gt;41&lt;/pages&gt;&lt;volume&gt;10&lt;/volume&gt;&lt;number&gt;1&lt;/number&gt;&lt;dates&gt;&lt;year&gt;2012&lt;/year&gt;&lt;/dates&gt;&lt;isbn&gt;1478-811X (Electronic)&amp;#xD;1478-811X (Linking)&lt;/isbn&gt;&lt;accession-num&gt;23245396&lt;/accession-num&gt;&lt;urls&gt;&lt;related-urls&gt;&lt;url&gt;http://www.ncbi.nlm.nih.gov/pubmed/23245396&lt;/url&gt;&lt;/related-urls&gt;&lt;/urls&gt;&lt;custom2&gt;3541122&lt;/custom2&gt;&lt;electronic-resource-num&gt;10.1186/1478-811X-10-41&lt;/electronic-resource-num&gt;&lt;/record&gt;&lt;/Cite&gt;&lt;/EndNote&gt;</w:instrText>
            </w:r>
            <w:r w:rsidR="00F60DC4" w:rsidRPr="005E76BC">
              <w:rPr>
                <w:rFonts w:ascii="Arial" w:hAnsi="Arial"/>
                <w:sz w:val="20"/>
                <w:szCs w:val="20"/>
              </w:rPr>
              <w:fldChar w:fldCharType="separate"/>
            </w:r>
            <w:r w:rsidR="00F60DC4" w:rsidRPr="005E76BC">
              <w:rPr>
                <w:rFonts w:ascii="Arial" w:hAnsi="Arial"/>
                <w:noProof/>
                <w:sz w:val="20"/>
                <w:szCs w:val="20"/>
              </w:rPr>
              <w:t>(Schmitt</w:t>
            </w:r>
            <w:r w:rsidR="00F60DC4" w:rsidRPr="005E76BC">
              <w:rPr>
                <w:rFonts w:ascii="Arial" w:hAnsi="Arial"/>
                <w:i/>
                <w:noProof/>
                <w:sz w:val="20"/>
                <w:szCs w:val="20"/>
              </w:rPr>
              <w:t xml:space="preserve"> et al</w:t>
            </w:r>
            <w:r w:rsidR="00F60DC4" w:rsidRPr="005E76BC">
              <w:rPr>
                <w:rFonts w:ascii="Arial" w:hAnsi="Arial"/>
                <w:noProof/>
                <w:sz w:val="20"/>
                <w:szCs w:val="20"/>
              </w:rPr>
              <w:t xml:space="preserve"> 2012)</w:t>
            </w:r>
            <w:r w:rsidR="00F60DC4" w:rsidRPr="005E76BC">
              <w:rPr>
                <w:rFonts w:ascii="Arial" w:hAnsi="Arial"/>
                <w:sz w:val="20"/>
                <w:szCs w:val="20"/>
              </w:rPr>
              <w:fldChar w:fldCharType="end"/>
            </w:r>
          </w:p>
        </w:tc>
      </w:tr>
      <w:tr w:rsidR="00CB0FFD" w:rsidRPr="008F66E6" w14:paraId="10A3E226" w14:textId="77777777" w:rsidTr="005E76BC">
        <w:trPr>
          <w:trHeight w:val="549"/>
        </w:trPr>
        <w:tc>
          <w:tcPr>
            <w:tcW w:w="1384" w:type="dxa"/>
            <w:tcBorders>
              <w:top w:val="dotted" w:sz="4" w:space="0" w:color="auto"/>
              <w:bottom w:val="dotted" w:sz="4" w:space="0" w:color="auto"/>
            </w:tcBorders>
            <w:vAlign w:val="center"/>
          </w:tcPr>
          <w:p w14:paraId="1556AF8E"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miR-29b</w:t>
            </w:r>
          </w:p>
        </w:tc>
        <w:tc>
          <w:tcPr>
            <w:tcW w:w="1276" w:type="dxa"/>
            <w:tcBorders>
              <w:top w:val="dotted" w:sz="4" w:space="0" w:color="auto"/>
              <w:bottom w:val="dotted" w:sz="4" w:space="0" w:color="auto"/>
            </w:tcBorders>
            <w:vAlign w:val="center"/>
          </w:tcPr>
          <w:p w14:paraId="39998944"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COL4A1</w:t>
            </w:r>
          </w:p>
        </w:tc>
        <w:tc>
          <w:tcPr>
            <w:tcW w:w="1276" w:type="dxa"/>
            <w:tcBorders>
              <w:top w:val="dotted" w:sz="4" w:space="0" w:color="auto"/>
              <w:bottom w:val="dotted" w:sz="4" w:space="0" w:color="auto"/>
            </w:tcBorders>
            <w:vAlign w:val="center"/>
          </w:tcPr>
          <w:p w14:paraId="5233D5C3"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G</w:t>
            </w:r>
          </w:p>
        </w:tc>
        <w:tc>
          <w:tcPr>
            <w:tcW w:w="2835" w:type="dxa"/>
            <w:tcBorders>
              <w:top w:val="dotted" w:sz="4" w:space="0" w:color="auto"/>
              <w:bottom w:val="dotted" w:sz="4" w:space="0" w:color="auto"/>
            </w:tcBorders>
          </w:tcPr>
          <w:p w14:paraId="299C6E70" w14:textId="77777777" w:rsidR="00CB0FFD" w:rsidRPr="005E76BC" w:rsidRDefault="00CB0FFD" w:rsidP="005E76BC">
            <w:pPr>
              <w:spacing w:before="120" w:after="60"/>
              <w:rPr>
                <w:rFonts w:ascii="Arial" w:hAnsi="Arial"/>
                <w:sz w:val="20"/>
                <w:szCs w:val="20"/>
              </w:rPr>
            </w:pPr>
            <w:r w:rsidRPr="005E76BC">
              <w:rPr>
                <w:rFonts w:ascii="Arial" w:hAnsi="Arial"/>
                <w:b/>
                <w:sz w:val="20"/>
                <w:szCs w:val="20"/>
              </w:rPr>
              <w:t>interaction</w:t>
            </w:r>
            <w:r w:rsidRPr="005E76BC">
              <w:rPr>
                <w:rFonts w:ascii="Arial" w:hAnsi="Arial"/>
                <w:sz w:val="20"/>
                <w:szCs w:val="20"/>
              </w:rPr>
              <w:t>: not shown in melanoma</w:t>
            </w:r>
          </w:p>
        </w:tc>
        <w:tc>
          <w:tcPr>
            <w:tcW w:w="2409" w:type="dxa"/>
            <w:tcBorders>
              <w:top w:val="dotted" w:sz="4" w:space="0" w:color="auto"/>
              <w:bottom w:val="dotted" w:sz="4" w:space="0" w:color="auto"/>
            </w:tcBorders>
          </w:tcPr>
          <w:p w14:paraId="714574EF" w14:textId="1765FD62" w:rsidR="00CB0FFD" w:rsidRPr="005E76BC" w:rsidRDefault="00F60DC4" w:rsidP="005E76BC">
            <w:pPr>
              <w:spacing w:before="120" w:after="60"/>
              <w:rPr>
                <w:rFonts w:ascii="Arial" w:hAnsi="Arial"/>
                <w:sz w:val="20"/>
                <w:szCs w:val="20"/>
              </w:rPr>
            </w:pPr>
            <w:r w:rsidRPr="005E76BC">
              <w:rPr>
                <w:rFonts w:ascii="Arial" w:hAnsi="Arial"/>
                <w:sz w:val="20"/>
                <w:szCs w:val="20"/>
              </w:rPr>
              <w:fldChar w:fldCharType="begin">
                <w:fldData xml:space="preserve">PEVuZE5vdGU+PENpdGU+PEF1dGhvcj5QbGFpc2llcjwvQXV0aG9yPjxZZWFyPjIwMTI8L1llYXI+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PEVuZE5vdGU+PENpdGU+PEF1dGhvcj5QbGFpc2llcjwvQXV0aG9yPjxZZWFyPjIwMTI8L1llYXI+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(Plaisier</w:t>
            </w:r>
            <w:r w:rsidRPr="005E76BC">
              <w:rPr>
                <w:rFonts w:ascii="Arial" w:hAnsi="Arial"/>
                <w:i/>
                <w:noProof/>
                <w:sz w:val="20"/>
                <w:szCs w:val="20"/>
              </w:rPr>
              <w:t xml:space="preserve"> et al</w:t>
            </w:r>
            <w:r w:rsidRPr="005E76BC">
              <w:rPr>
                <w:rFonts w:ascii="Arial" w:hAnsi="Arial"/>
                <w:noProof/>
                <w:sz w:val="20"/>
                <w:szCs w:val="20"/>
              </w:rPr>
              <w:t xml:space="preserve"> 2012; Steele</w:t>
            </w:r>
            <w:r w:rsidRPr="005E76BC">
              <w:rPr>
                <w:rFonts w:ascii="Arial" w:hAnsi="Arial"/>
                <w:i/>
                <w:noProof/>
                <w:sz w:val="20"/>
                <w:szCs w:val="20"/>
              </w:rPr>
              <w:t xml:space="preserve"> et al</w:t>
            </w:r>
            <w:r w:rsidRPr="005E76BC">
              <w:rPr>
                <w:rFonts w:ascii="Arial" w:hAnsi="Arial"/>
                <w:noProof/>
                <w:sz w:val="20"/>
                <w:szCs w:val="20"/>
              </w:rPr>
              <w:t xml:space="preserve"> 2010)</w:t>
            </w:r>
            <w:r w:rsidRPr="005E76BC">
              <w:rPr>
                <w:rFonts w:ascii="Arial" w:hAnsi="Arial"/>
                <w:sz w:val="20"/>
                <w:szCs w:val="20"/>
              </w:rPr>
              <w:fldChar w:fldCharType="end"/>
            </w:r>
          </w:p>
        </w:tc>
      </w:tr>
      <w:tr w:rsidR="00CB0FFD" w:rsidRPr="008F66E6" w14:paraId="0A206265" w14:textId="77777777" w:rsidTr="005E76BC">
        <w:trPr>
          <w:trHeight w:val="571"/>
        </w:trPr>
        <w:tc>
          <w:tcPr>
            <w:tcW w:w="1384" w:type="dxa"/>
            <w:tcBorders>
              <w:top w:val="dotted" w:sz="4" w:space="0" w:color="auto"/>
            </w:tcBorders>
            <w:vAlign w:val="center"/>
          </w:tcPr>
          <w:p w14:paraId="7A277FE0"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miR-29b</w:t>
            </w:r>
          </w:p>
        </w:tc>
        <w:tc>
          <w:tcPr>
            <w:tcW w:w="1276" w:type="dxa"/>
            <w:tcBorders>
              <w:top w:val="dotted" w:sz="4" w:space="0" w:color="auto"/>
            </w:tcBorders>
            <w:vAlign w:val="center"/>
          </w:tcPr>
          <w:p w14:paraId="5861BDCB"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PDGFC</w:t>
            </w:r>
          </w:p>
        </w:tc>
        <w:tc>
          <w:tcPr>
            <w:tcW w:w="1276" w:type="dxa"/>
            <w:tcBorders>
              <w:top w:val="dotted" w:sz="4" w:space="0" w:color="auto"/>
            </w:tcBorders>
            <w:vAlign w:val="center"/>
          </w:tcPr>
          <w:p w14:paraId="38BAF3AE" w14:textId="77777777" w:rsidR="00CB0FFD" w:rsidRPr="008F66E6" w:rsidRDefault="00CB0FFD" w:rsidP="0047605F">
            <w:pPr>
              <w:spacing w:before="120" w:after="60"/>
              <w:jc w:val="center"/>
              <w:rPr>
                <w:rFonts w:ascii="Arial" w:hAnsi="Arial"/>
                <w:sz w:val="20"/>
                <w:szCs w:val="20"/>
              </w:rPr>
            </w:pPr>
            <w:r w:rsidRPr="008F66E6">
              <w:rPr>
                <w:rFonts w:ascii="Arial" w:hAnsi="Arial"/>
                <w:sz w:val="20"/>
                <w:szCs w:val="20"/>
              </w:rPr>
              <w:t>H</w:t>
            </w:r>
          </w:p>
        </w:tc>
        <w:tc>
          <w:tcPr>
            <w:tcW w:w="2835" w:type="dxa"/>
            <w:tcBorders>
              <w:top w:val="dotted" w:sz="4" w:space="0" w:color="auto"/>
            </w:tcBorders>
          </w:tcPr>
          <w:p w14:paraId="7723395E" w14:textId="77777777" w:rsidR="00CB0FFD" w:rsidRPr="005E76BC" w:rsidRDefault="00CB0FFD" w:rsidP="005E76BC">
            <w:pPr>
              <w:spacing w:before="120" w:after="60"/>
              <w:rPr>
                <w:rFonts w:ascii="Arial" w:hAnsi="Arial"/>
                <w:sz w:val="20"/>
                <w:szCs w:val="20"/>
              </w:rPr>
            </w:pPr>
            <w:r w:rsidRPr="005E76BC">
              <w:rPr>
                <w:rFonts w:ascii="Arial" w:hAnsi="Arial"/>
                <w:b/>
                <w:sz w:val="20"/>
                <w:szCs w:val="20"/>
              </w:rPr>
              <w:t>interaction</w:t>
            </w:r>
            <w:r w:rsidRPr="005E76BC">
              <w:rPr>
                <w:rFonts w:ascii="Arial" w:hAnsi="Arial"/>
                <w:sz w:val="20"/>
                <w:szCs w:val="20"/>
              </w:rPr>
              <w:t>: not shown in melanoma</w:t>
            </w:r>
          </w:p>
        </w:tc>
        <w:tc>
          <w:tcPr>
            <w:tcW w:w="2409" w:type="dxa"/>
            <w:tcBorders>
              <w:top w:val="dotted" w:sz="4" w:space="0" w:color="auto"/>
            </w:tcBorders>
          </w:tcPr>
          <w:p w14:paraId="1D5CBF37" w14:textId="02C7A09D" w:rsidR="00CB0FFD" w:rsidRPr="005E76BC" w:rsidRDefault="00F60DC4" w:rsidP="005E76BC">
            <w:pPr>
              <w:spacing w:before="120" w:after="60"/>
              <w:rPr>
                <w:rFonts w:ascii="Arial" w:hAnsi="Arial"/>
                <w:sz w:val="20"/>
                <w:szCs w:val="20"/>
              </w:rPr>
            </w:pPr>
            <w:r w:rsidRPr="005E76BC">
              <w:rPr>
                <w:rFonts w:ascii="Arial" w:hAnsi="Arial"/>
                <w:sz w:val="20"/>
                <w:szCs w:val="20"/>
              </w:rPr>
              <w:fldChar w:fldCharType="begin">
                <w:fldData xml:space="preserve">PEVuZE5vdGU+PENpdGU+PEF1dGhvcj5DaG91PC9BdXRob3I+PFllYXI+MjAxMzwvWWVhcj48UmVj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PEVuZE5vdGU+PENpdGU+PEF1dGhvcj5DaG91PC9BdXRob3I+PFllYXI+MjAxMzwvWWVhcj48UmVj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(Chou</w:t>
            </w:r>
            <w:r w:rsidRPr="005E76BC">
              <w:rPr>
                <w:rFonts w:ascii="Arial" w:hAnsi="Arial"/>
                <w:i/>
                <w:noProof/>
                <w:sz w:val="20"/>
                <w:szCs w:val="20"/>
              </w:rPr>
              <w:t xml:space="preserve"> et al</w:t>
            </w:r>
            <w:r w:rsidRPr="005E76BC">
              <w:rPr>
                <w:rFonts w:ascii="Arial" w:hAnsi="Arial"/>
                <w:noProof/>
                <w:sz w:val="20"/>
                <w:szCs w:val="20"/>
              </w:rPr>
              <w:t xml:space="preserve"> 2013)</w:t>
            </w:r>
            <w:r w:rsidRPr="005E76BC">
              <w:rPr>
                <w:rFonts w:ascii="Arial" w:hAnsi="Arial"/>
                <w:sz w:val="20"/>
                <w:szCs w:val="20"/>
              </w:rPr>
              <w:fldChar w:fldCharType="end"/>
            </w:r>
          </w:p>
        </w:tc>
      </w:tr>
    </w:tbl>
    <w:p w14:paraId="176B8620" w14:textId="77777777" w:rsidR="00CB0FFD" w:rsidRPr="008F66E6" w:rsidRDefault="00CB0FFD" w:rsidP="00CB0FFD">
      <w:pPr>
        <w:spacing w:line="480" w:lineRule="auto"/>
        <w:jc w:val="both"/>
        <w:rPr>
          <w:rFonts w:ascii="Arial" w:hAnsi="Arial" w:cs="Arial"/>
          <w:sz w:val="20"/>
          <w:szCs w:val="20"/>
        </w:rPr>
      </w:pPr>
    </w:p>
    <w:p w14:paraId="13052D67" w14:textId="77777777" w:rsidR="002C4FC5" w:rsidRDefault="002C4FC5">
      <w:r>
        <w:br w:type="page"/>
      </w:r>
    </w:p>
    <w:p w14:paraId="48AB8F9A" w14:textId="3D6626C0" w:rsidR="002C4FC5" w:rsidRPr="00077D6A" w:rsidRDefault="000A3945" w:rsidP="002C4FC5">
      <w:pPr>
        <w:pStyle w:val="PhDTableLegend"/>
        <w:rPr>
          <w:rFonts w:ascii="Arial" w:hAnsi="Arial"/>
          <w:b/>
          <w:sz w:val="20"/>
          <w:szCs w:val="20"/>
        </w:rPr>
      </w:pPr>
      <w:r>
        <w:rPr>
          <w:rFonts w:ascii="Arial" w:eastAsiaTheme="minorHAnsi" w:hAnsi="Arial"/>
          <w:b/>
          <w:sz w:val="20"/>
          <w:szCs w:val="20"/>
          <w:lang w:val="en-GB"/>
        </w:rPr>
        <w:lastRenderedPageBreak/>
        <w:t>Table AF4</w:t>
      </w:r>
      <w:r w:rsidR="002C4FC5">
        <w:rPr>
          <w:rFonts w:ascii="Arial" w:eastAsiaTheme="minorHAnsi" w:hAnsi="Arial"/>
          <w:b/>
          <w:sz w:val="20"/>
          <w:szCs w:val="20"/>
          <w:lang w:val="en-GB"/>
        </w:rPr>
        <w:t>.2</w:t>
      </w:r>
      <w:r w:rsidR="002C4FC5" w:rsidRPr="00077D6A">
        <w:rPr>
          <w:rFonts w:ascii="Arial" w:eastAsiaTheme="minorHAnsi" w:hAnsi="Arial"/>
          <w:b/>
          <w:sz w:val="20"/>
          <w:szCs w:val="20"/>
          <w:lang w:val="en-GB"/>
        </w:rPr>
        <w:t xml:space="preserve">: </w:t>
      </w:r>
      <w:r w:rsidR="002C4FC5">
        <w:rPr>
          <w:rFonts w:ascii="Arial" w:eastAsiaTheme="minorHAnsi" w:hAnsi="Arial"/>
          <w:b/>
          <w:sz w:val="20"/>
          <w:szCs w:val="20"/>
          <w:lang w:val="en-GB"/>
        </w:rPr>
        <w:t>N</w:t>
      </w:r>
      <w:r w:rsidR="002C4FC5" w:rsidRPr="00077D6A">
        <w:rPr>
          <w:rFonts w:ascii="Arial" w:eastAsiaTheme="minorHAnsi" w:hAnsi="Arial"/>
          <w:b/>
          <w:sz w:val="20"/>
          <w:szCs w:val="20"/>
          <w:lang w:val="en-GB"/>
        </w:rPr>
        <w:t>ovel putative miRNA-mRNA interactions of relevance to melanoma EMP behaviours and/or invasiveness</w:t>
      </w:r>
      <w:r w:rsidR="002C4FC5">
        <w:rPr>
          <w:rFonts w:ascii="Arial" w:eastAsiaTheme="minorHAnsi" w:hAnsi="Arial"/>
          <w:b/>
          <w:sz w:val="20"/>
          <w:szCs w:val="20"/>
          <w:lang w:val="en-GB"/>
        </w:rPr>
        <w:t>.</w:t>
      </w:r>
    </w:p>
    <w:tbl>
      <w:tblPr>
        <w:tblStyle w:val="TableGrid"/>
        <w:tblW w:w="958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993"/>
        <w:gridCol w:w="794"/>
        <w:gridCol w:w="3856"/>
        <w:gridCol w:w="2381"/>
      </w:tblGrid>
      <w:tr w:rsidR="002C4FC5" w:rsidRPr="008F66E6" w14:paraId="658C59F8" w14:textId="77777777" w:rsidTr="00F60DC4">
        <w:trPr>
          <w:trHeight w:val="624"/>
        </w:trPr>
        <w:tc>
          <w:tcPr>
            <w:tcW w:w="1560" w:type="dxa"/>
            <w:tcBorders>
              <w:bottom w:val="double" w:sz="4" w:space="0" w:color="auto"/>
            </w:tcBorders>
            <w:shd w:val="clear" w:color="auto" w:fill="FFFFFF" w:themeFill="background1"/>
            <w:vAlign w:val="center"/>
          </w:tcPr>
          <w:p w14:paraId="78B0CFD9" w14:textId="77777777" w:rsidR="002C4FC5" w:rsidRPr="008F66E6" w:rsidRDefault="002C4FC5" w:rsidP="00F60DC4">
            <w:pPr>
              <w:jc w:val="center"/>
              <w:rPr>
                <w:rFonts w:ascii="Arial" w:hAnsi="Arial"/>
                <w:b/>
                <w:sz w:val="20"/>
                <w:szCs w:val="20"/>
              </w:rPr>
            </w:pPr>
            <w:r w:rsidRPr="008F66E6">
              <w:rPr>
                <w:rFonts w:ascii="Arial" w:hAnsi="Arial"/>
                <w:b/>
                <w:sz w:val="20"/>
                <w:szCs w:val="20"/>
              </w:rPr>
              <w:t>MicroRNA</w:t>
            </w:r>
          </w:p>
        </w:tc>
        <w:tc>
          <w:tcPr>
            <w:tcW w:w="993" w:type="dxa"/>
            <w:tcBorders>
              <w:bottom w:val="double" w:sz="4" w:space="0" w:color="auto"/>
            </w:tcBorders>
            <w:shd w:val="clear" w:color="auto" w:fill="FFFFFF" w:themeFill="background1"/>
            <w:vAlign w:val="center"/>
          </w:tcPr>
          <w:p w14:paraId="3222ADEC" w14:textId="77777777" w:rsidR="002C4FC5" w:rsidRPr="008F66E6" w:rsidRDefault="002C4FC5" w:rsidP="00F60DC4">
            <w:pPr>
              <w:jc w:val="center"/>
              <w:rPr>
                <w:rFonts w:ascii="Arial" w:hAnsi="Arial"/>
                <w:b/>
                <w:sz w:val="20"/>
                <w:szCs w:val="20"/>
              </w:rPr>
            </w:pPr>
            <w:r w:rsidRPr="008F66E6">
              <w:rPr>
                <w:rFonts w:ascii="Arial" w:hAnsi="Arial"/>
                <w:b/>
                <w:sz w:val="20"/>
                <w:szCs w:val="20"/>
              </w:rPr>
              <w:t>Gene</w:t>
            </w:r>
            <w:r>
              <w:rPr>
                <w:rFonts w:ascii="Arial" w:hAnsi="Arial"/>
                <w:b/>
                <w:sz w:val="20"/>
                <w:szCs w:val="20"/>
              </w:rPr>
              <w:t xml:space="preserve"> Symbol</w:t>
            </w:r>
          </w:p>
        </w:tc>
        <w:tc>
          <w:tcPr>
            <w:tcW w:w="794" w:type="dxa"/>
            <w:tcBorders>
              <w:bottom w:val="double" w:sz="4" w:space="0" w:color="auto"/>
            </w:tcBorders>
            <w:shd w:val="clear" w:color="auto" w:fill="FFFFFF" w:themeFill="background1"/>
            <w:vAlign w:val="center"/>
          </w:tcPr>
          <w:p w14:paraId="7776F466" w14:textId="77777777" w:rsidR="002C4FC5" w:rsidRPr="008F66E6" w:rsidRDefault="002C4FC5" w:rsidP="00F60DC4">
            <w:pPr>
              <w:jc w:val="center"/>
              <w:rPr>
                <w:rFonts w:ascii="Arial" w:hAnsi="Arial"/>
                <w:b/>
                <w:sz w:val="20"/>
                <w:szCs w:val="20"/>
              </w:rPr>
            </w:pPr>
            <w:r w:rsidRPr="008F66E6">
              <w:rPr>
                <w:rFonts w:ascii="Arial" w:hAnsi="Arial"/>
                <w:b/>
                <w:sz w:val="20"/>
                <w:szCs w:val="20"/>
              </w:rPr>
              <w:t>Fig</w:t>
            </w:r>
            <w:r>
              <w:rPr>
                <w:rFonts w:ascii="Arial" w:hAnsi="Arial"/>
                <w:b/>
                <w:sz w:val="20"/>
                <w:szCs w:val="20"/>
              </w:rPr>
              <w:t>.</w:t>
            </w:r>
            <w:r w:rsidRPr="008F66E6">
              <w:rPr>
                <w:rFonts w:ascii="Arial" w:hAnsi="Arial"/>
                <w:b/>
                <w:sz w:val="20"/>
                <w:szCs w:val="20"/>
              </w:rPr>
              <w:t xml:space="preserve"> </w:t>
            </w:r>
            <w:r>
              <w:rPr>
                <w:rFonts w:ascii="Arial" w:hAnsi="Arial"/>
                <w:b/>
                <w:sz w:val="20"/>
                <w:szCs w:val="20"/>
              </w:rPr>
              <w:t>2</w:t>
            </w:r>
            <w:r w:rsidRPr="008F66E6">
              <w:rPr>
                <w:rFonts w:ascii="Arial" w:hAnsi="Arial"/>
                <w:b/>
                <w:sz w:val="20"/>
                <w:szCs w:val="20"/>
              </w:rPr>
              <w:t xml:space="preserve"> panel</w:t>
            </w:r>
          </w:p>
        </w:tc>
        <w:tc>
          <w:tcPr>
            <w:tcW w:w="3856" w:type="dxa"/>
            <w:tcBorders>
              <w:bottom w:val="double" w:sz="4" w:space="0" w:color="auto"/>
            </w:tcBorders>
            <w:shd w:val="clear" w:color="auto" w:fill="FFFFFF" w:themeFill="background1"/>
            <w:vAlign w:val="center"/>
          </w:tcPr>
          <w:p w14:paraId="298AD9B4" w14:textId="77777777" w:rsidR="002C4FC5" w:rsidRPr="008F66E6" w:rsidRDefault="002C4FC5" w:rsidP="00F60DC4">
            <w:pPr>
              <w:jc w:val="center"/>
              <w:rPr>
                <w:rFonts w:ascii="Arial" w:hAnsi="Arial"/>
                <w:b/>
                <w:sz w:val="20"/>
                <w:szCs w:val="20"/>
              </w:rPr>
            </w:pPr>
            <w:r w:rsidRPr="008F66E6">
              <w:rPr>
                <w:rFonts w:ascii="Arial" w:hAnsi="Arial"/>
                <w:b/>
                <w:sz w:val="20"/>
                <w:szCs w:val="20"/>
              </w:rPr>
              <w:t>Gene functions</w:t>
            </w:r>
          </w:p>
        </w:tc>
        <w:tc>
          <w:tcPr>
            <w:tcW w:w="2381" w:type="dxa"/>
            <w:tcBorders>
              <w:bottom w:val="double" w:sz="4" w:space="0" w:color="auto"/>
            </w:tcBorders>
            <w:shd w:val="clear" w:color="auto" w:fill="FFFFFF" w:themeFill="background1"/>
            <w:vAlign w:val="center"/>
          </w:tcPr>
          <w:p w14:paraId="4ECE908D" w14:textId="77777777" w:rsidR="002C4FC5" w:rsidRPr="008F66E6" w:rsidRDefault="002C4FC5" w:rsidP="00F60DC4">
            <w:pPr>
              <w:jc w:val="center"/>
              <w:rPr>
                <w:rFonts w:ascii="Arial" w:hAnsi="Arial"/>
                <w:b/>
                <w:sz w:val="20"/>
                <w:szCs w:val="20"/>
              </w:rPr>
            </w:pPr>
            <w:r w:rsidRPr="008F66E6">
              <w:rPr>
                <w:rFonts w:ascii="Arial" w:hAnsi="Arial"/>
                <w:b/>
                <w:sz w:val="20"/>
                <w:szCs w:val="20"/>
              </w:rPr>
              <w:t>Reference(s)</w:t>
            </w:r>
          </w:p>
        </w:tc>
      </w:tr>
      <w:tr w:rsidR="002C4FC5" w:rsidRPr="008F66E6" w14:paraId="0FB3998B" w14:textId="77777777" w:rsidTr="005E76BC">
        <w:trPr>
          <w:trHeight w:val="2094"/>
        </w:trPr>
        <w:tc>
          <w:tcPr>
            <w:tcW w:w="1560" w:type="dxa"/>
            <w:tcBorders>
              <w:top w:val="double" w:sz="4" w:space="0" w:color="auto"/>
              <w:bottom w:val="dotted" w:sz="4" w:space="0" w:color="auto"/>
            </w:tcBorders>
            <w:vAlign w:val="center"/>
          </w:tcPr>
          <w:p w14:paraId="54647CBF" w14:textId="77777777" w:rsidR="002C4FC5" w:rsidRPr="008F66E6" w:rsidRDefault="002C4FC5" w:rsidP="00F60DC4">
            <w:pPr>
              <w:jc w:val="center"/>
              <w:rPr>
                <w:rFonts w:ascii="Arial" w:hAnsi="Arial"/>
                <w:sz w:val="20"/>
                <w:szCs w:val="20"/>
              </w:rPr>
            </w:pPr>
            <w:r w:rsidRPr="008F66E6">
              <w:rPr>
                <w:rFonts w:ascii="Arial" w:hAnsi="Arial"/>
                <w:sz w:val="20"/>
                <w:szCs w:val="20"/>
              </w:rPr>
              <w:t>miR-500a-3p</w:t>
            </w:r>
          </w:p>
        </w:tc>
        <w:tc>
          <w:tcPr>
            <w:tcW w:w="993" w:type="dxa"/>
            <w:tcBorders>
              <w:top w:val="double" w:sz="4" w:space="0" w:color="auto"/>
              <w:bottom w:val="dotted" w:sz="4" w:space="0" w:color="auto"/>
            </w:tcBorders>
            <w:vAlign w:val="center"/>
          </w:tcPr>
          <w:p w14:paraId="2E129CAE" w14:textId="77777777" w:rsidR="002C4FC5" w:rsidRPr="008F66E6" w:rsidRDefault="002C4FC5" w:rsidP="00F60DC4">
            <w:pPr>
              <w:jc w:val="center"/>
              <w:rPr>
                <w:rFonts w:ascii="Arial" w:hAnsi="Arial"/>
                <w:sz w:val="20"/>
                <w:szCs w:val="20"/>
              </w:rPr>
            </w:pPr>
            <w:r w:rsidRPr="008F66E6">
              <w:rPr>
                <w:rFonts w:ascii="Arial" w:hAnsi="Arial"/>
                <w:sz w:val="20"/>
                <w:szCs w:val="20"/>
              </w:rPr>
              <w:t>AXL</w:t>
            </w:r>
          </w:p>
        </w:tc>
        <w:tc>
          <w:tcPr>
            <w:tcW w:w="794" w:type="dxa"/>
            <w:tcBorders>
              <w:top w:val="double" w:sz="4" w:space="0" w:color="auto"/>
              <w:bottom w:val="dotted" w:sz="4" w:space="0" w:color="auto"/>
            </w:tcBorders>
            <w:vAlign w:val="center"/>
          </w:tcPr>
          <w:p w14:paraId="1B118B44" w14:textId="77777777" w:rsidR="002C4FC5" w:rsidRPr="008F66E6" w:rsidRDefault="002C4FC5" w:rsidP="00F60DC4">
            <w:pPr>
              <w:jc w:val="center"/>
              <w:rPr>
                <w:rFonts w:ascii="Arial" w:hAnsi="Arial"/>
                <w:sz w:val="20"/>
                <w:szCs w:val="20"/>
              </w:rPr>
            </w:pPr>
            <w:r w:rsidRPr="008F66E6">
              <w:rPr>
                <w:rFonts w:ascii="Arial" w:hAnsi="Arial"/>
                <w:sz w:val="20"/>
                <w:szCs w:val="20"/>
              </w:rPr>
              <w:t>I</w:t>
            </w:r>
          </w:p>
        </w:tc>
        <w:tc>
          <w:tcPr>
            <w:tcW w:w="3856" w:type="dxa"/>
            <w:tcBorders>
              <w:top w:val="double" w:sz="4" w:space="0" w:color="auto"/>
              <w:bottom w:val="dotted" w:sz="4" w:space="0" w:color="auto"/>
            </w:tcBorders>
          </w:tcPr>
          <w:p w14:paraId="01B94F66" w14:textId="77777777" w:rsidR="004B1F13" w:rsidRPr="004B1F13" w:rsidRDefault="004B1F13" w:rsidP="00D223C7">
            <w:pPr>
              <w:spacing w:before="60" w:after="60"/>
              <w:rPr>
                <w:rFonts w:ascii="Arial" w:hAnsi="Arial"/>
                <w:sz w:val="6"/>
                <w:szCs w:val="6"/>
              </w:rPr>
            </w:pPr>
          </w:p>
          <w:p w14:paraId="0B187132"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breast cancer EMP</w:t>
            </w:r>
          </w:p>
          <w:p w14:paraId="43BB3533" w14:textId="77777777" w:rsidR="002C4FC5" w:rsidRPr="005E76BC" w:rsidRDefault="002C4FC5" w:rsidP="00D223C7">
            <w:pPr>
              <w:spacing w:before="60" w:after="60"/>
              <w:rPr>
                <w:rFonts w:ascii="Arial" w:hAnsi="Arial"/>
                <w:sz w:val="20"/>
                <w:szCs w:val="20"/>
              </w:rPr>
            </w:pPr>
          </w:p>
          <w:p w14:paraId="7FF4BB8B"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high expression in melanoma associated with:</w:t>
            </w:r>
          </w:p>
          <w:p w14:paraId="6ACBB16A"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 drug resistance;</w:t>
            </w:r>
          </w:p>
          <w:p w14:paraId="23621B55"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 EMP and resistance to checkpoint inhibitor immunotherapy;</w:t>
            </w:r>
          </w:p>
          <w:p w14:paraId="05BF4E0B"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 high motility and invasive potential and lower MITF expression</w:t>
            </w:r>
          </w:p>
        </w:tc>
        <w:tc>
          <w:tcPr>
            <w:tcW w:w="2381" w:type="dxa"/>
            <w:tcBorders>
              <w:top w:val="double" w:sz="4" w:space="0" w:color="auto"/>
              <w:bottom w:val="dotted" w:sz="4" w:space="0" w:color="auto"/>
            </w:tcBorders>
          </w:tcPr>
          <w:p w14:paraId="1721BE63" w14:textId="52AB079F" w:rsidR="002C4FC5" w:rsidRPr="005E76BC"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PEVuZE5vdGU+PENpdGU+PEF1dGhvcj5Bc2llZHU8L0F1dGhvcj48WWVhcj4yMDE0PC9ZZWFyPjxS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PEVuZE5vdGU+PENpdGU+PEF1dGhvcj5Bc2llZHU8L0F1dGhvcj48WWVhcj4yMDE0PC9ZZWFyPjxS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(Asiedu</w:t>
            </w:r>
            <w:r w:rsidRPr="005E76BC">
              <w:rPr>
                <w:rFonts w:ascii="Arial" w:hAnsi="Arial"/>
                <w:i/>
                <w:noProof/>
                <w:sz w:val="20"/>
                <w:szCs w:val="20"/>
              </w:rPr>
              <w:t xml:space="preserve"> et al</w:t>
            </w:r>
            <w:r w:rsidRPr="005E76BC">
              <w:rPr>
                <w:rFonts w:ascii="Arial" w:hAnsi="Arial"/>
                <w:noProof/>
                <w:sz w:val="20"/>
                <w:szCs w:val="20"/>
              </w:rPr>
              <w:t xml:space="preserve"> 2014; Gjerdrum</w:t>
            </w:r>
            <w:r w:rsidRPr="005E76BC">
              <w:rPr>
                <w:rFonts w:ascii="Arial" w:hAnsi="Arial"/>
                <w:i/>
                <w:noProof/>
                <w:sz w:val="20"/>
                <w:szCs w:val="20"/>
              </w:rPr>
              <w:t xml:space="preserve"> et al</w:t>
            </w:r>
            <w:r w:rsidRPr="005E76BC">
              <w:rPr>
                <w:rFonts w:ascii="Arial" w:hAnsi="Arial"/>
                <w:noProof/>
                <w:sz w:val="20"/>
                <w:szCs w:val="20"/>
              </w:rPr>
              <w:t xml:space="preserve"> 2010)</w:t>
            </w:r>
            <w:r w:rsidRPr="005E76BC">
              <w:rPr>
                <w:rFonts w:ascii="Arial" w:hAnsi="Arial"/>
                <w:sz w:val="20"/>
                <w:szCs w:val="20"/>
              </w:rPr>
              <w:fldChar w:fldCharType="end"/>
            </w:r>
          </w:p>
          <w:p w14:paraId="46CAA1AF" w14:textId="77777777" w:rsidR="004B1F13" w:rsidRDefault="00D223C7" w:rsidP="00D223C7">
            <w:pPr>
              <w:spacing w:before="60" w:after="60"/>
              <w:rPr>
                <w:rFonts w:ascii="Arial" w:hAnsi="Arial"/>
                <w:sz w:val="26"/>
                <w:szCs w:val="26"/>
              </w:rPr>
            </w:pPr>
            <w:r>
              <w:rPr>
                <w:rFonts w:ascii="Arial" w:hAnsi="Arial"/>
                <w:sz w:val="20"/>
                <w:szCs w:val="20"/>
              </w:rPr>
              <w:br/>
            </w:r>
          </w:p>
          <w:p w14:paraId="3D27A138" w14:textId="66A99907" w:rsidR="004B1F13" w:rsidRPr="004B1F13" w:rsidRDefault="00D223C7" w:rsidP="00D223C7">
            <w:pPr>
              <w:spacing w:before="60" w:after="60"/>
              <w:rPr>
                <w:rFonts w:ascii="Arial" w:hAnsi="Arial"/>
                <w:sz w:val="6"/>
                <w:szCs w:val="6"/>
              </w:rPr>
            </w:pPr>
            <w:r w:rsidRPr="004B1F13">
              <w:rPr>
                <w:rFonts w:ascii="Arial" w:hAnsi="Arial"/>
                <w:sz w:val="6"/>
                <w:szCs w:val="6"/>
              </w:rPr>
              <w:t xml:space="preserve"> </w:t>
            </w:r>
          </w:p>
          <w:p w14:paraId="5ED6F81E" w14:textId="18411424" w:rsidR="002C4FC5"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PEVuZE5vdGU+PENpdGU+PEF1dGhvcj5NdWxsZXI8L0F1dGhvcj48WWVhcj4yMDE0PC9ZZWFyPjxS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PEVuZE5vdGU+PENpdGU+PEF1dGhvcj5NdWxsZXI8L0F1dGhvcj48WWVhcj4yMDE0PC9ZZWFyPjxS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(Muller</w:t>
            </w:r>
            <w:r w:rsidRPr="005E76BC">
              <w:rPr>
                <w:rFonts w:ascii="Arial" w:hAnsi="Arial"/>
                <w:i/>
                <w:noProof/>
                <w:sz w:val="20"/>
                <w:szCs w:val="20"/>
              </w:rPr>
              <w:t xml:space="preserve"> et al</w:t>
            </w:r>
            <w:r w:rsidRPr="005E76BC">
              <w:rPr>
                <w:rFonts w:ascii="Arial" w:hAnsi="Arial"/>
                <w:noProof/>
                <w:sz w:val="20"/>
                <w:szCs w:val="20"/>
              </w:rPr>
              <w:t xml:space="preserve"> 2014)</w:t>
            </w:r>
            <w:r w:rsidRPr="005E76BC">
              <w:rPr>
                <w:rFonts w:ascii="Arial" w:hAnsi="Arial"/>
                <w:sz w:val="20"/>
                <w:szCs w:val="20"/>
              </w:rPr>
              <w:fldChar w:fldCharType="end"/>
            </w:r>
          </w:p>
          <w:p w14:paraId="0916DBEC" w14:textId="4CFFAD19" w:rsidR="00D223C7" w:rsidRPr="00D223C7" w:rsidRDefault="00D223C7" w:rsidP="00D223C7">
            <w:pPr>
              <w:spacing w:before="60" w:after="60"/>
              <w:rPr>
                <w:rFonts w:ascii="Arial" w:hAnsi="Arial"/>
                <w:sz w:val="6"/>
                <w:szCs w:val="6"/>
              </w:rPr>
            </w:pPr>
            <w:r w:rsidRPr="00D223C7">
              <w:rPr>
                <w:rFonts w:ascii="Arial" w:hAnsi="Arial"/>
                <w:sz w:val="6"/>
                <w:szCs w:val="6"/>
              </w:rPr>
              <w:t xml:space="preserve"> </w:t>
            </w:r>
          </w:p>
          <w:p w14:paraId="77F98950" w14:textId="3F09C9B9" w:rsidR="002C4FC5" w:rsidRPr="005E76BC" w:rsidRDefault="005E76BC"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PEVuZE5vdGU+PENpdGU+PEF1dGhvcj5IdWdvPC9BdXRob3I+PFllYXI+MjAxNjwvWWVhcj48UmVj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PEVuZE5vdGU+PENpdGU+PEF1dGhvcj5IdWdvPC9BdXRob3I+PFllYXI+MjAxNjwvWWVhcj48UmVj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(Hugo</w:t>
            </w:r>
            <w:r w:rsidRPr="005E76BC">
              <w:rPr>
                <w:rFonts w:ascii="Arial" w:hAnsi="Arial"/>
                <w:i/>
                <w:noProof/>
                <w:sz w:val="20"/>
                <w:szCs w:val="20"/>
              </w:rPr>
              <w:t xml:space="preserve"> et al</w:t>
            </w:r>
            <w:r w:rsidRPr="005E76BC">
              <w:rPr>
                <w:rFonts w:ascii="Arial" w:hAnsi="Arial"/>
                <w:noProof/>
                <w:sz w:val="20"/>
                <w:szCs w:val="20"/>
              </w:rPr>
              <w:t xml:space="preserve"> 2016)</w:t>
            </w:r>
            <w:r w:rsidRPr="005E76BC">
              <w:rPr>
                <w:rFonts w:ascii="Arial" w:hAnsi="Arial"/>
                <w:sz w:val="20"/>
                <w:szCs w:val="20"/>
              </w:rPr>
              <w:fldChar w:fldCharType="end"/>
            </w:r>
          </w:p>
          <w:p w14:paraId="3B15A9EA" w14:textId="77777777" w:rsidR="002C4FC5" w:rsidRPr="004B1F13" w:rsidRDefault="002C4FC5" w:rsidP="00D223C7">
            <w:pPr>
              <w:spacing w:before="60" w:after="60"/>
              <w:rPr>
                <w:rFonts w:ascii="Arial" w:hAnsi="Arial"/>
                <w:sz w:val="16"/>
                <w:szCs w:val="16"/>
              </w:rPr>
            </w:pPr>
          </w:p>
          <w:p w14:paraId="4924468E" w14:textId="7F4AC1E3" w:rsidR="002C4FC5" w:rsidRPr="005E76BC"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PEVuZE5vdGU+PENpdGU+PEF1dGhvcj5TZW5zaTwvQXV0aG9yPjxZZWFyPjIwMTE8L1llYXI+PFJl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PEVuZE5vdGU+PENpdGU+PEF1dGhvcj5TZW5zaTwvQXV0aG9yPjxZZWFyPjIwMTE8L1llYXI+PFJl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(Sensi</w:t>
            </w:r>
            <w:r w:rsidRPr="005E76BC">
              <w:rPr>
                <w:rFonts w:ascii="Arial" w:hAnsi="Arial"/>
                <w:i/>
                <w:noProof/>
                <w:sz w:val="20"/>
                <w:szCs w:val="20"/>
              </w:rPr>
              <w:t xml:space="preserve"> et al</w:t>
            </w:r>
            <w:r w:rsidRPr="005E76BC">
              <w:rPr>
                <w:rFonts w:ascii="Arial" w:hAnsi="Arial"/>
                <w:noProof/>
                <w:sz w:val="20"/>
                <w:szCs w:val="20"/>
              </w:rPr>
              <w:t xml:space="preserve"> 2011)</w:t>
            </w:r>
            <w:r w:rsidRPr="005E76BC">
              <w:rPr>
                <w:rFonts w:ascii="Arial" w:hAnsi="Arial"/>
                <w:sz w:val="20"/>
                <w:szCs w:val="20"/>
              </w:rPr>
              <w:fldChar w:fldCharType="end"/>
            </w:r>
          </w:p>
        </w:tc>
      </w:tr>
      <w:tr w:rsidR="002C4FC5" w:rsidRPr="008F66E6" w14:paraId="0F060B30" w14:textId="77777777" w:rsidTr="005E76BC">
        <w:trPr>
          <w:trHeight w:val="1259"/>
        </w:trPr>
        <w:tc>
          <w:tcPr>
            <w:tcW w:w="1560" w:type="dxa"/>
            <w:tcBorders>
              <w:top w:val="dotted" w:sz="4" w:space="0" w:color="auto"/>
              <w:bottom w:val="dotted" w:sz="4" w:space="0" w:color="auto"/>
            </w:tcBorders>
            <w:vAlign w:val="center"/>
          </w:tcPr>
          <w:p w14:paraId="781628CF" w14:textId="77777777" w:rsidR="002C4FC5" w:rsidRPr="008F66E6" w:rsidRDefault="002C4FC5" w:rsidP="00F60DC4">
            <w:pPr>
              <w:jc w:val="center"/>
              <w:rPr>
                <w:rFonts w:ascii="Arial" w:hAnsi="Arial"/>
                <w:sz w:val="20"/>
                <w:szCs w:val="20"/>
              </w:rPr>
            </w:pPr>
            <w:r w:rsidRPr="008F66E6">
              <w:rPr>
                <w:rFonts w:ascii="Arial" w:hAnsi="Arial"/>
                <w:sz w:val="20"/>
                <w:szCs w:val="20"/>
              </w:rPr>
              <w:t>miR-30b-5p</w:t>
            </w:r>
          </w:p>
        </w:tc>
        <w:tc>
          <w:tcPr>
            <w:tcW w:w="993" w:type="dxa"/>
            <w:tcBorders>
              <w:top w:val="dotted" w:sz="4" w:space="0" w:color="auto"/>
              <w:bottom w:val="dotted" w:sz="4" w:space="0" w:color="auto"/>
            </w:tcBorders>
            <w:vAlign w:val="center"/>
          </w:tcPr>
          <w:p w14:paraId="052879B3" w14:textId="77777777" w:rsidR="002C4FC5" w:rsidRPr="008F66E6" w:rsidRDefault="002C4FC5" w:rsidP="00F60DC4">
            <w:pPr>
              <w:jc w:val="center"/>
              <w:rPr>
                <w:rFonts w:ascii="Arial" w:hAnsi="Arial"/>
                <w:sz w:val="20"/>
                <w:szCs w:val="20"/>
              </w:rPr>
            </w:pPr>
            <w:r w:rsidRPr="008F66E6">
              <w:rPr>
                <w:rFonts w:ascii="Arial" w:hAnsi="Arial"/>
                <w:sz w:val="20"/>
                <w:szCs w:val="20"/>
              </w:rPr>
              <w:t>FOXD1</w:t>
            </w:r>
          </w:p>
        </w:tc>
        <w:tc>
          <w:tcPr>
            <w:tcW w:w="794" w:type="dxa"/>
            <w:tcBorders>
              <w:top w:val="dotted" w:sz="4" w:space="0" w:color="auto"/>
              <w:bottom w:val="dotted" w:sz="4" w:space="0" w:color="auto"/>
            </w:tcBorders>
            <w:vAlign w:val="center"/>
          </w:tcPr>
          <w:p w14:paraId="7CD17C19" w14:textId="77777777" w:rsidR="002C4FC5" w:rsidRPr="008F66E6" w:rsidRDefault="002C4FC5" w:rsidP="00F60DC4">
            <w:pPr>
              <w:jc w:val="center"/>
              <w:rPr>
                <w:rFonts w:ascii="Arial" w:hAnsi="Arial"/>
                <w:sz w:val="20"/>
                <w:szCs w:val="20"/>
              </w:rPr>
            </w:pPr>
            <w:r w:rsidRPr="008F66E6">
              <w:rPr>
                <w:rFonts w:ascii="Arial" w:hAnsi="Arial"/>
                <w:sz w:val="20"/>
                <w:szCs w:val="20"/>
              </w:rPr>
              <w:t>J</w:t>
            </w:r>
          </w:p>
        </w:tc>
        <w:tc>
          <w:tcPr>
            <w:tcW w:w="3856" w:type="dxa"/>
            <w:tcBorders>
              <w:top w:val="dotted" w:sz="4" w:space="0" w:color="auto"/>
              <w:bottom w:val="dotted" w:sz="4" w:space="0" w:color="auto"/>
            </w:tcBorders>
          </w:tcPr>
          <w:p w14:paraId="0B92D481"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Forkhead box transcription factors implicated in EMP;</w:t>
            </w:r>
          </w:p>
          <w:p w14:paraId="1AEF1170" w14:textId="77777777" w:rsidR="002C4FC5" w:rsidRPr="004B1F13" w:rsidRDefault="002C4FC5" w:rsidP="00D223C7">
            <w:pPr>
              <w:spacing w:before="60" w:after="60"/>
              <w:rPr>
                <w:rFonts w:ascii="Arial" w:hAnsi="Arial"/>
                <w:sz w:val="10"/>
                <w:szCs w:val="10"/>
              </w:rPr>
            </w:pPr>
          </w:p>
          <w:p w14:paraId="607CAE7B"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FOXD1 primarily studied in kidney development and healing</w:t>
            </w:r>
          </w:p>
        </w:tc>
        <w:tc>
          <w:tcPr>
            <w:tcW w:w="2381" w:type="dxa"/>
            <w:tcBorders>
              <w:top w:val="dotted" w:sz="4" w:space="0" w:color="auto"/>
              <w:bottom w:val="dotted" w:sz="4" w:space="0" w:color="auto"/>
            </w:tcBorders>
          </w:tcPr>
          <w:p w14:paraId="0CB6A21C" w14:textId="3CE6EA5A" w:rsidR="005E76BC" w:rsidRPr="004B1F13" w:rsidRDefault="00F60DC4" w:rsidP="00D223C7">
            <w:pPr>
              <w:spacing w:before="60" w:after="60"/>
              <w:rPr>
                <w:rFonts w:ascii="Arial" w:hAnsi="Arial"/>
                <w:sz w:val="10"/>
                <w:szCs w:val="10"/>
              </w:rPr>
            </w:pPr>
            <w:r w:rsidRPr="005E76BC">
              <w:rPr>
                <w:rFonts w:ascii="Arial" w:hAnsi="Arial"/>
                <w:sz w:val="20"/>
                <w:szCs w:val="20"/>
              </w:rPr>
              <w:fldChar w:fldCharType="begin"/>
            </w:r>
            <w:r w:rsidRPr="005E76BC">
              <w:rPr>
                <w:rFonts w:ascii="Arial" w:hAnsi="Arial"/>
                <w:sz w:val="20"/>
                <w:szCs w:val="20"/>
              </w:rPr>
              <w:instrText xml:space="preserve"> ADDIN EN.CITE &lt;EndNote&gt;&lt;Cite&gt;&lt;Author&gt;Chaffer&lt;/Author&gt;&lt;Year&gt;2007&lt;/Year&gt;&lt;RecNum&gt;69&lt;/RecNum&gt;&lt;DisplayText&gt;(Chaffer&lt;style face="italic"&gt; et al&lt;/style&gt; 2007)&lt;/DisplayText&gt;&lt;record&gt;&lt;rec-number&gt;69&lt;/rec-number&gt;&lt;foreign-keys&gt;&lt;key app="EN" db-id="w9vxwzvemfdev1e9dwbvez92xsexeapea0zs" timestamp="1464666110"&gt;69&lt;/key&gt;&lt;/foreign-keys&gt;&lt;ref-type name="Journal Article"&gt;17&lt;/ref-type&gt;&lt;contributors&gt;&lt;authors&gt;&lt;author&gt;Chaffer, C. L.&lt;/author&gt;&lt;author&gt;Thompson, E. W.&lt;/author&gt;&lt;author&gt;Williams, E. D.&lt;/author&gt;&lt;/authors&gt;&lt;/contributors&gt;&lt;auth-address&gt;Bernard O&amp;apos;Brien Institute of Microsurgery, Melbourne, Australia.&lt;/auth-address&gt;&lt;titles&gt;&lt;title&gt;Mesenchymal to epithelial transition in development and disease&lt;/title&gt;&lt;secondary-title&gt;Cells Tissues Organs&lt;/secondary-title&gt;&lt;alt-title&gt;Cells, tissues, organs&lt;/alt-title&gt;&lt;/titles&gt;&lt;periodical&gt;&lt;full-title&gt;Cells Tissues Organs&lt;/full-title&gt;&lt;abbr-1&gt;Cells, tissues, organs&lt;/abbr-1&gt;&lt;/periodical&gt;&lt;alt-periodical&gt;&lt;full-title&gt;Cells Tissues Organs&lt;/full-title&gt;&lt;abbr-1&gt;Cells, tissues, organs&lt;/abbr-1&gt;&lt;/alt-periodical&gt;&lt;pages&gt;7-19&lt;/pages&gt;&lt;volume&gt;185&lt;/volume&gt;&lt;number&gt;1-3&lt;/number&gt;&lt;keywords&gt;&lt;keyword&gt;Animals&lt;/keyword&gt;&lt;keyword&gt;Carcinoma/genetics/metabolism/*pathology&lt;/keyword&gt;&lt;keyword&gt;Cell Transformation, Neoplastic/genetics/*pathology&lt;/keyword&gt;&lt;keyword&gt;Disease Progression&lt;/keyword&gt;&lt;keyword&gt;Epithelial Cells/metabolism/*pathology&lt;/keyword&gt;&lt;keyword&gt;Humans&lt;/keyword&gt;&lt;keyword&gt;Mesoderm/*cytology&lt;/keyword&gt;&lt;keyword&gt;Models, Biological&lt;/keyword&gt;&lt;keyword&gt;Neoplasm Metastasis&lt;/keyword&gt;&lt;keyword&gt;Urinary Bladder Neoplasms/genetics/metabolism/*pathology&lt;/keyword&gt;&lt;/keywords&gt;&lt;dates&gt;&lt;year&gt;2007&lt;/year&gt;&lt;/dates&gt;&lt;isbn&gt;1422-6421 (Electronic)&amp;#xD;1422-6405 (Linking)&lt;/isbn&gt;&lt;accession-num&gt;17587803&lt;/accession-num&gt;&lt;urls&gt;&lt;related-urls&gt;&lt;url&gt;http://www.ncbi.nlm.nih.gov/pubmed/17587803&lt;/url&gt;&lt;/related-urls&gt;&lt;/urls&gt;&lt;electronic-resource-num&gt;10.1159/000101298&lt;/electronic-resource-num&gt;&lt;/record&gt;&lt;/Cite&gt;&lt;/EndNote&gt;</w:instrText>
            </w:r>
            <w:r w:rsidRPr="005E76BC">
              <w:rPr>
                <w:rFonts w:ascii="Arial" w:hAnsi="Arial"/>
                <w:sz w:val="20"/>
                <w:szCs w:val="20"/>
              </w:rPr>
              <w:fldChar w:fldCharType="separate"/>
            </w:r>
            <w:r w:rsidRPr="005E76BC">
              <w:rPr>
                <w:rFonts w:ascii="Arial" w:hAnsi="Arial"/>
                <w:noProof/>
                <w:sz w:val="20"/>
                <w:szCs w:val="20"/>
              </w:rPr>
              <w:t>(Chaffer</w:t>
            </w:r>
            <w:r w:rsidRPr="005E76BC">
              <w:rPr>
                <w:rFonts w:ascii="Arial" w:hAnsi="Arial"/>
                <w:i/>
                <w:noProof/>
                <w:sz w:val="20"/>
                <w:szCs w:val="20"/>
              </w:rPr>
              <w:t xml:space="preserve"> et al</w:t>
            </w:r>
            <w:r w:rsidRPr="005E76BC">
              <w:rPr>
                <w:rFonts w:ascii="Arial" w:hAnsi="Arial"/>
                <w:noProof/>
                <w:sz w:val="20"/>
                <w:szCs w:val="20"/>
              </w:rPr>
              <w:t xml:space="preserve"> 2007)</w:t>
            </w:r>
            <w:r w:rsidRPr="005E76BC">
              <w:rPr>
                <w:rFonts w:ascii="Arial" w:hAnsi="Arial"/>
                <w:sz w:val="20"/>
                <w:szCs w:val="20"/>
              </w:rPr>
              <w:fldChar w:fldCharType="end"/>
            </w:r>
            <w:r w:rsidR="004B1F13">
              <w:rPr>
                <w:rFonts w:ascii="Arial" w:hAnsi="Arial"/>
                <w:sz w:val="20"/>
                <w:szCs w:val="20"/>
              </w:rPr>
              <w:br/>
            </w:r>
            <w:r w:rsidR="00D223C7">
              <w:rPr>
                <w:rFonts w:ascii="Arial" w:hAnsi="Arial"/>
                <w:sz w:val="20"/>
                <w:szCs w:val="20"/>
              </w:rPr>
              <w:br/>
            </w:r>
          </w:p>
          <w:p w14:paraId="6C8D97D1" w14:textId="38D8BD25" w:rsidR="002C4FC5" w:rsidRPr="005E76BC" w:rsidRDefault="00F60DC4" w:rsidP="00D223C7">
            <w:pPr>
              <w:spacing w:before="60" w:after="60"/>
              <w:rPr>
                <w:rFonts w:ascii="Arial" w:hAnsi="Arial"/>
                <w:sz w:val="20"/>
                <w:szCs w:val="20"/>
              </w:rPr>
            </w:pPr>
            <w:r w:rsidRPr="005E76BC">
              <w:rPr>
                <w:rFonts w:ascii="Arial" w:hAnsi="Arial"/>
                <w:sz w:val="20"/>
                <w:szCs w:val="20"/>
              </w:rPr>
              <w:fldChar w:fldCharType="begin"/>
            </w:r>
            <w:r w:rsidRPr="005E76BC">
              <w:rPr>
                <w:rFonts w:ascii="Arial" w:hAnsi="Arial"/>
                <w:sz w:val="20"/>
                <w:szCs w:val="20"/>
              </w:rPr>
              <w:instrText xml:space="preserve"> ADDIN EN.CITE &lt;EndNote&gt;&lt;Cite&gt;&lt;Author&gt;Gomez&lt;/Author&gt;&lt;Year&gt;2014&lt;/Year&gt;&lt;RecNum&gt;70&lt;/RecNum&gt;&lt;DisplayText&gt;(Gomez and Duffield 2014)&lt;/DisplayText&gt;&lt;record&gt;&lt;rec-number&gt;70&lt;/rec-number&gt;&lt;foreign-keys&gt;&lt;key app="EN" db-id="w9vxwzvemfdev1e9dwbvez92xsexeapea0zs" timestamp="1464666111"&gt;70&lt;/key&gt;&lt;/foreign-keys&gt;&lt;ref-type name="Journal Article"&gt;17&lt;/ref-type&gt;&lt;contributors&gt;&lt;authors&gt;&lt;author&gt;Gomez, I. G.&lt;/author&gt;&lt;author&gt;Duffield, J. S.&lt;/author&gt;&lt;/authors&gt;&lt;/contributors&gt;&lt;auth-address&gt;Departments of Medicine and Pathology, University of Washington , Seattle, Washington, USA.&amp;#xD;Departments of Medicine and Pathology, University of Washington , Seattle, Washington, USA ; Biogen Idec , Cambridge, Massachusetts, USA.&lt;/auth-address&gt;&lt;titles&gt;&lt;title&gt;The FOXD1 lineage of kidney perivascular cells and myofibroblasts: functions and responses to injury&lt;/title&gt;&lt;secondary-title&gt;Kidney Int Suppl (2011)&lt;/secondary-title&gt;&lt;alt-title&gt;Kidney international supplements&lt;/alt-title&gt;&lt;/titles&gt;&lt;periodical&gt;&lt;full-title&gt;Kidney Int Suppl (2011)&lt;/full-title&gt;&lt;abbr-1&gt;Kidney international supplements&lt;/abbr-1&gt;&lt;/periodical&gt;&lt;alt-periodical&gt;&lt;full-title&gt;Kidney Int Suppl (2011)&lt;/full-title&gt;&lt;abbr-1&gt;Kidney international supplements&lt;/abbr-1&gt;&lt;/alt-periodical&gt;&lt;pages&gt;26-33&lt;/pages&gt;&lt;volume&gt;4&lt;/volume&gt;&lt;number&gt;1&lt;/number&gt;&lt;dates&gt;&lt;year&gt;2014&lt;/year&gt;&lt;pub-dates&gt;&lt;date&gt;Nov&lt;/date&gt;&lt;/pub-dates&gt;&lt;/dates&gt;&lt;isbn&gt;2157-1724 (Print)&amp;#xD;2157-1716 (Linking)&lt;/isbn&gt;&lt;accession-num&gt;26312147&lt;/accession-num&gt;&lt;urls&gt;&lt;related-urls&gt;&lt;url&gt;http://www.ncbi.nlm.nih.gov/pubmed/26312147&lt;/url&gt;&lt;/related-urls&gt;&lt;/urls&gt;&lt;custom2&gt;4536957&lt;/custom2&gt;&lt;electronic-resource-num&gt;10.1038/kisup.2014.6&lt;/electronic-resource-num&gt;&lt;/record&gt;&lt;/Cite&gt;&lt;/EndNote&gt;</w:instrText>
            </w:r>
            <w:r w:rsidRPr="005E76BC">
              <w:rPr>
                <w:rFonts w:ascii="Arial" w:hAnsi="Arial"/>
                <w:sz w:val="20"/>
                <w:szCs w:val="20"/>
              </w:rPr>
              <w:fldChar w:fldCharType="separate"/>
            </w:r>
            <w:r w:rsidRPr="005E76BC">
              <w:rPr>
                <w:rFonts w:ascii="Arial" w:hAnsi="Arial"/>
                <w:noProof/>
                <w:sz w:val="20"/>
                <w:szCs w:val="20"/>
              </w:rPr>
              <w:t>(Gomez and Duffield 2014)</w:t>
            </w:r>
            <w:r w:rsidRPr="005E76BC">
              <w:rPr>
                <w:rFonts w:ascii="Arial" w:hAnsi="Arial"/>
                <w:sz w:val="20"/>
                <w:szCs w:val="20"/>
              </w:rPr>
              <w:fldChar w:fldCharType="end"/>
            </w:r>
          </w:p>
        </w:tc>
      </w:tr>
      <w:tr w:rsidR="002C4FC5" w:rsidRPr="008F66E6" w14:paraId="384D57EA" w14:textId="77777777" w:rsidTr="005E76BC">
        <w:trPr>
          <w:trHeight w:val="624"/>
        </w:trPr>
        <w:tc>
          <w:tcPr>
            <w:tcW w:w="1560" w:type="dxa"/>
            <w:tcBorders>
              <w:top w:val="dotted" w:sz="4" w:space="0" w:color="auto"/>
            </w:tcBorders>
            <w:vAlign w:val="center"/>
          </w:tcPr>
          <w:p w14:paraId="75E7F764" w14:textId="77777777" w:rsidR="002C4FC5" w:rsidRPr="008F66E6" w:rsidRDefault="002C4FC5" w:rsidP="00F60DC4">
            <w:pPr>
              <w:jc w:val="center"/>
              <w:rPr>
                <w:rFonts w:ascii="Arial" w:hAnsi="Arial"/>
                <w:sz w:val="20"/>
                <w:szCs w:val="20"/>
              </w:rPr>
            </w:pPr>
            <w:r w:rsidRPr="008F66E6">
              <w:rPr>
                <w:rFonts w:ascii="Arial" w:hAnsi="Arial"/>
                <w:sz w:val="20"/>
                <w:szCs w:val="20"/>
              </w:rPr>
              <w:t>miR-185-5p</w:t>
            </w:r>
          </w:p>
        </w:tc>
        <w:tc>
          <w:tcPr>
            <w:tcW w:w="993" w:type="dxa"/>
            <w:tcBorders>
              <w:top w:val="dotted" w:sz="4" w:space="0" w:color="auto"/>
            </w:tcBorders>
            <w:vAlign w:val="center"/>
          </w:tcPr>
          <w:p w14:paraId="5F0AB80E" w14:textId="77777777" w:rsidR="002C4FC5" w:rsidRPr="008F66E6" w:rsidRDefault="002C4FC5" w:rsidP="00F60DC4">
            <w:pPr>
              <w:jc w:val="center"/>
              <w:rPr>
                <w:rFonts w:ascii="Arial" w:hAnsi="Arial"/>
                <w:sz w:val="20"/>
                <w:szCs w:val="20"/>
              </w:rPr>
            </w:pPr>
            <w:r w:rsidRPr="008F66E6">
              <w:rPr>
                <w:rFonts w:ascii="Arial" w:hAnsi="Arial"/>
                <w:sz w:val="20"/>
                <w:szCs w:val="20"/>
              </w:rPr>
              <w:t>NRP1</w:t>
            </w:r>
          </w:p>
        </w:tc>
        <w:tc>
          <w:tcPr>
            <w:tcW w:w="794" w:type="dxa"/>
            <w:tcBorders>
              <w:top w:val="dotted" w:sz="4" w:space="0" w:color="auto"/>
            </w:tcBorders>
            <w:vAlign w:val="center"/>
          </w:tcPr>
          <w:p w14:paraId="3943CD53" w14:textId="77777777" w:rsidR="002C4FC5" w:rsidRPr="008F66E6" w:rsidRDefault="002C4FC5" w:rsidP="00F60DC4">
            <w:pPr>
              <w:jc w:val="center"/>
              <w:rPr>
                <w:rFonts w:ascii="Arial" w:hAnsi="Arial"/>
                <w:sz w:val="20"/>
                <w:szCs w:val="20"/>
              </w:rPr>
            </w:pPr>
            <w:r w:rsidRPr="008F66E6">
              <w:rPr>
                <w:rFonts w:ascii="Arial" w:hAnsi="Arial"/>
                <w:sz w:val="20"/>
                <w:szCs w:val="20"/>
              </w:rPr>
              <w:t>K</w:t>
            </w:r>
          </w:p>
        </w:tc>
        <w:tc>
          <w:tcPr>
            <w:tcW w:w="3856" w:type="dxa"/>
            <w:tcBorders>
              <w:top w:val="dotted" w:sz="4" w:space="0" w:color="auto"/>
            </w:tcBorders>
          </w:tcPr>
          <w:p w14:paraId="7928B3A1" w14:textId="13BE1936" w:rsidR="002C4FC5" w:rsidRPr="005E76BC" w:rsidRDefault="00F5565D" w:rsidP="00D223C7">
            <w:pPr>
              <w:spacing w:before="60" w:after="60"/>
              <w:rPr>
                <w:rFonts w:ascii="Arial" w:hAnsi="Arial"/>
                <w:sz w:val="20"/>
                <w:szCs w:val="20"/>
              </w:rPr>
            </w:pPr>
            <w:r>
              <w:rPr>
                <w:rFonts w:ascii="Arial" w:hAnsi="Arial"/>
                <w:sz w:val="20"/>
                <w:szCs w:val="20"/>
              </w:rPr>
              <w:t>implicated in EMP for</w:t>
            </w:r>
            <w:r w:rsidR="002C4FC5" w:rsidRPr="005E76BC">
              <w:rPr>
                <w:rFonts w:ascii="Arial" w:hAnsi="Arial"/>
                <w:sz w:val="20"/>
                <w:szCs w:val="20"/>
              </w:rPr>
              <w:t xml:space="preserve"> numerous cancers</w:t>
            </w:r>
          </w:p>
          <w:p w14:paraId="06D96940" w14:textId="77777777" w:rsidR="005E76BC" w:rsidRDefault="005E76BC" w:rsidP="00D223C7">
            <w:pPr>
              <w:spacing w:before="60" w:after="60"/>
              <w:rPr>
                <w:rFonts w:ascii="Arial" w:hAnsi="Arial"/>
                <w:sz w:val="20"/>
                <w:szCs w:val="20"/>
              </w:rPr>
            </w:pPr>
          </w:p>
          <w:p w14:paraId="2246CA56" w14:textId="77777777" w:rsidR="00F85FD8" w:rsidRPr="00F85FD8" w:rsidRDefault="00F85FD8" w:rsidP="00D223C7">
            <w:pPr>
              <w:spacing w:before="60" w:after="60"/>
              <w:rPr>
                <w:rFonts w:ascii="Arial" w:hAnsi="Arial"/>
                <w:sz w:val="28"/>
                <w:szCs w:val="28"/>
              </w:rPr>
            </w:pPr>
          </w:p>
          <w:p w14:paraId="31EA60CB"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neural crest delamination and migration processes that are recapitulated by invasive melanoma</w:t>
            </w:r>
          </w:p>
        </w:tc>
        <w:tc>
          <w:tcPr>
            <w:tcW w:w="2381" w:type="dxa"/>
            <w:tcBorders>
              <w:top w:val="dotted" w:sz="4" w:space="0" w:color="auto"/>
            </w:tcBorders>
          </w:tcPr>
          <w:p w14:paraId="079020DE" w14:textId="0F74B8E7" w:rsidR="002C4FC5" w:rsidRPr="005E76BC"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PEVuZE5vdGU+PENpdGU+PEF1dGhvcj5BZGhhbTwvQXV0aG9yPjxZZWFyPjIwMTQ8L1llYXI+PFJl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PEVuZE5vdGU+PENpdGU+PEF1dGhvcj5BZGhhbTwvQXV0aG9yPjxZZWFyPjIwMTQ8L1llYXI+PFJl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(Adham</w:t>
            </w:r>
            <w:r w:rsidRPr="005E76BC">
              <w:rPr>
                <w:rFonts w:ascii="Arial" w:hAnsi="Arial"/>
                <w:i/>
                <w:noProof/>
                <w:sz w:val="20"/>
                <w:szCs w:val="20"/>
              </w:rPr>
              <w:t xml:space="preserve"> et al</w:t>
            </w:r>
            <w:r w:rsidRPr="005E76BC">
              <w:rPr>
                <w:rFonts w:ascii="Arial" w:hAnsi="Arial"/>
                <w:noProof/>
                <w:sz w:val="20"/>
                <w:szCs w:val="20"/>
              </w:rPr>
              <w:t xml:space="preserve"> 2014; Chu</w:t>
            </w:r>
            <w:r w:rsidRPr="005E76BC">
              <w:rPr>
                <w:rFonts w:ascii="Arial" w:hAnsi="Arial"/>
                <w:i/>
                <w:noProof/>
                <w:sz w:val="20"/>
                <w:szCs w:val="20"/>
              </w:rPr>
              <w:t xml:space="preserve"> et al</w:t>
            </w:r>
            <w:r w:rsidRPr="005E76BC">
              <w:rPr>
                <w:rFonts w:ascii="Arial" w:hAnsi="Arial"/>
                <w:noProof/>
                <w:sz w:val="20"/>
                <w:szCs w:val="20"/>
              </w:rPr>
              <w:t xml:space="preserve"> 2014; Glinka</w:t>
            </w:r>
            <w:r w:rsidRPr="005E76BC">
              <w:rPr>
                <w:rFonts w:ascii="Arial" w:hAnsi="Arial"/>
                <w:i/>
                <w:noProof/>
                <w:sz w:val="20"/>
                <w:szCs w:val="20"/>
              </w:rPr>
              <w:t xml:space="preserve"> et al</w:t>
            </w:r>
            <w:r w:rsidRPr="005E76BC">
              <w:rPr>
                <w:rFonts w:ascii="Arial" w:hAnsi="Arial"/>
                <w:noProof/>
                <w:sz w:val="20"/>
                <w:szCs w:val="20"/>
              </w:rPr>
              <w:t xml:space="preserve"> 2012)</w:t>
            </w:r>
            <w:r w:rsidRPr="005E76BC">
              <w:rPr>
                <w:rFonts w:ascii="Arial" w:hAnsi="Arial"/>
                <w:sz w:val="20"/>
                <w:szCs w:val="20"/>
              </w:rPr>
              <w:fldChar w:fldCharType="end"/>
            </w:r>
          </w:p>
          <w:p w14:paraId="3F49A550" w14:textId="77777777" w:rsidR="002C4FC5" w:rsidRPr="00F85FD8" w:rsidRDefault="002C4FC5" w:rsidP="00D223C7">
            <w:pPr>
              <w:spacing w:before="60" w:after="60"/>
              <w:rPr>
                <w:rFonts w:ascii="Arial" w:hAnsi="Arial"/>
                <w:sz w:val="16"/>
                <w:szCs w:val="16"/>
              </w:rPr>
            </w:pPr>
          </w:p>
          <w:p w14:paraId="0757BE8A" w14:textId="53E14709" w:rsidR="002C4FC5" w:rsidRPr="005E76BC" w:rsidRDefault="00F60DC4" w:rsidP="00D223C7">
            <w:pPr>
              <w:spacing w:before="60" w:after="60"/>
              <w:rPr>
                <w:rFonts w:ascii="Arial" w:hAnsi="Arial"/>
                <w:sz w:val="20"/>
                <w:szCs w:val="20"/>
              </w:rPr>
            </w:pPr>
            <w:r w:rsidRPr="005E76BC">
              <w:rPr>
                <w:rFonts w:ascii="Arial" w:hAnsi="Arial"/>
                <w:sz w:val="20"/>
                <w:szCs w:val="20"/>
              </w:rPr>
              <w:fldChar w:fldCharType="begin"/>
            </w:r>
            <w:r w:rsidRPr="005E76BC">
              <w:rPr>
                <w:rFonts w:ascii="Arial" w:hAnsi="Arial"/>
                <w:sz w:val="20"/>
                <w:szCs w:val="20"/>
              </w:rPr>
              <w:instrText xml:space="preserve"> ADDIN EN.CITE &lt;EndNote&gt;&lt;Cite&gt;&lt;Author&gt;Theveneau&lt;/Author&gt;&lt;Year&gt;2012&lt;/Year&gt;&lt;RecNum&gt;74&lt;/RecNum&gt;&lt;DisplayText&gt;(Theveneau and Mayor 2012)&lt;/DisplayText&gt;&lt;record&gt;&lt;rec-number&gt;74&lt;/rec-number&gt;&lt;foreign-keys&gt;&lt;key app="EN" db-id="w9vxwzvemfdev1e9dwbvez92xsexeapea0zs" timestamp="1464666111"&gt;74&lt;/key&gt;&lt;/foreign-keys&gt;&lt;ref-type name="Journal Article"&gt;17&lt;/ref-type&gt;&lt;contributors&gt;&lt;authors&gt;&lt;author&gt;Theveneau, E.&lt;/author&gt;&lt;author&gt;Mayor, R.&lt;/author&gt;&lt;/authors&gt;&lt;/contributors&gt;&lt;auth-address&gt;Department of Cell and Developmental Biology, University College London, UK.&lt;/auth-address&gt;&lt;titles&gt;&lt;title&gt;Neural crest delamination and migration: from epithelium-to-mesenchyme transition to collective cell migration&lt;/title&gt;&lt;secondary-title&gt;Dev Biol&lt;/secondary-title&gt;&lt;alt-title&gt;Developmental biology&lt;/alt-title&gt;&lt;/titles&gt;&lt;periodical&gt;&lt;full-title&gt;Dev Biol&lt;/full-title&gt;&lt;abbr-1&gt;Developmental biology&lt;/abbr-1&gt;&lt;/periodical&gt;&lt;alt-periodical&gt;&lt;full-title&gt;Dev Biol&lt;/full-title&gt;&lt;abbr-1&gt;Developmental biology&lt;/abbr-1&gt;&lt;/alt-periodical&gt;&lt;pages&gt;34-54&lt;/pages&gt;&lt;volume&gt;366&lt;/volume&gt;&lt;number&gt;1&lt;/number&gt;&lt;keywords&gt;&lt;keyword&gt;Animals&lt;/keyword&gt;&lt;keyword&gt;Cell Communication&lt;/keyword&gt;&lt;keyword&gt;*Cell Movement&lt;/keyword&gt;&lt;keyword&gt;*Epithelial-Mesenchymal Transition&lt;/keyword&gt;&lt;keyword&gt;*Gene Expression Regulation, Developmental&lt;/keyword&gt;&lt;keyword&gt;Humans&lt;/keyword&gt;&lt;keyword&gt;Mice&lt;/keyword&gt;&lt;keyword&gt;Neoplasm Invasiveness&lt;/keyword&gt;&lt;keyword&gt;*Neural Crest/cytology/embryology/physiology&lt;/keyword&gt;&lt;keyword&gt;Xenopus&lt;/keyword&gt;&lt;keyword&gt;Zebrafish&lt;/keyword&gt;&lt;/keywords&gt;&lt;dates&gt;&lt;year&gt;2012&lt;/year&gt;&lt;pub-dates&gt;&lt;date&gt;Jun 1&lt;/date&gt;&lt;/pub-dates&gt;&lt;/dates&gt;&lt;isbn&gt;1095-564X (Electronic)&amp;#xD;0012-1606 (Linking)&lt;/isbn&gt;&lt;accession-num&gt;22261150&lt;/accession-num&gt;&lt;urls&gt;&lt;related-urls&gt;&lt;url&gt;http://www.ncbi.nlm.nih.gov/pubmed/22261150&lt;/url&gt;&lt;/related-urls&gt;&lt;/urls&gt;&lt;electronic-resource-num&gt;10.1016/j.ydbio.2011.12.041&lt;/electronic-resource-num&gt;&lt;/record&gt;&lt;/Cite&gt;&lt;/EndNote&gt;</w:instrText>
            </w:r>
            <w:r w:rsidRPr="005E76BC">
              <w:rPr>
                <w:rFonts w:ascii="Arial" w:hAnsi="Arial"/>
                <w:sz w:val="20"/>
                <w:szCs w:val="20"/>
              </w:rPr>
              <w:fldChar w:fldCharType="separate"/>
            </w:r>
            <w:r w:rsidRPr="005E76BC">
              <w:rPr>
                <w:rFonts w:ascii="Arial" w:hAnsi="Arial"/>
                <w:noProof/>
                <w:sz w:val="20"/>
                <w:szCs w:val="20"/>
              </w:rPr>
              <w:t>(Theveneau and Mayor 2012)</w:t>
            </w:r>
            <w:r w:rsidRPr="005E76BC">
              <w:rPr>
                <w:rFonts w:ascii="Arial" w:hAnsi="Arial"/>
                <w:sz w:val="20"/>
                <w:szCs w:val="20"/>
              </w:rPr>
              <w:fldChar w:fldCharType="end"/>
            </w:r>
          </w:p>
          <w:p w14:paraId="4C356AC1" w14:textId="3EEEC8C1" w:rsidR="002C4FC5" w:rsidRPr="005E76BC"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PEVuZE5vdGU+PENpdGU+PEF1dGhvcj5CYWlsZXk8L0F1dGhvcj48WWVhcj4yMDEyPC9ZZWFyPjxS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=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PEVuZE5vdGU+PENpdGU+PEF1dGhvcj5CYWlsZXk8L0F1dGhvcj48WWVhcj4yMDEyPC9ZZWFyPjxS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=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(Bailey</w:t>
            </w:r>
            <w:r w:rsidRPr="005E76BC">
              <w:rPr>
                <w:rFonts w:ascii="Arial" w:hAnsi="Arial"/>
                <w:i/>
                <w:noProof/>
                <w:sz w:val="20"/>
                <w:szCs w:val="20"/>
              </w:rPr>
              <w:t xml:space="preserve"> et al</w:t>
            </w:r>
            <w:r w:rsidRPr="005E76BC">
              <w:rPr>
                <w:rFonts w:ascii="Arial" w:hAnsi="Arial"/>
                <w:noProof/>
                <w:sz w:val="20"/>
                <w:szCs w:val="20"/>
              </w:rPr>
              <w:t xml:space="preserve"> 2012; Ruffini</w:t>
            </w:r>
            <w:r w:rsidRPr="005E76BC">
              <w:rPr>
                <w:rFonts w:ascii="Arial" w:hAnsi="Arial"/>
                <w:i/>
                <w:noProof/>
                <w:sz w:val="20"/>
                <w:szCs w:val="20"/>
              </w:rPr>
              <w:t xml:space="preserve"> et al</w:t>
            </w:r>
            <w:r w:rsidRPr="005E76BC">
              <w:rPr>
                <w:rFonts w:ascii="Arial" w:hAnsi="Arial"/>
                <w:noProof/>
                <w:sz w:val="20"/>
                <w:szCs w:val="20"/>
              </w:rPr>
              <w:t xml:space="preserve"> 2013)</w:t>
            </w:r>
            <w:r w:rsidRPr="005E76BC">
              <w:rPr>
                <w:rFonts w:ascii="Arial" w:hAnsi="Arial"/>
                <w:sz w:val="20"/>
                <w:szCs w:val="20"/>
              </w:rPr>
              <w:fldChar w:fldCharType="end"/>
            </w:r>
            <w:r w:rsidR="002C4FC5" w:rsidRPr="005E76BC">
              <w:rPr>
                <w:rFonts w:ascii="Arial" w:hAnsi="Arial"/>
                <w:sz w:val="20"/>
                <w:szCs w:val="20"/>
              </w:rPr>
              <w:t>.</w:t>
            </w:r>
          </w:p>
        </w:tc>
      </w:tr>
      <w:tr w:rsidR="002C4FC5" w:rsidRPr="008F66E6" w14:paraId="58464C64" w14:textId="77777777" w:rsidTr="005E76BC">
        <w:trPr>
          <w:trHeight w:val="1182"/>
        </w:trPr>
        <w:tc>
          <w:tcPr>
            <w:tcW w:w="1560" w:type="dxa"/>
            <w:tcBorders>
              <w:bottom w:val="dotted" w:sz="4" w:space="0" w:color="auto"/>
            </w:tcBorders>
            <w:vAlign w:val="center"/>
          </w:tcPr>
          <w:p w14:paraId="0A3271C5" w14:textId="77777777" w:rsidR="002C4FC5" w:rsidRPr="008F66E6" w:rsidRDefault="002C4FC5" w:rsidP="00F60DC4">
            <w:pPr>
              <w:jc w:val="center"/>
              <w:rPr>
                <w:rFonts w:ascii="Arial" w:hAnsi="Arial"/>
                <w:sz w:val="20"/>
                <w:szCs w:val="20"/>
              </w:rPr>
            </w:pPr>
            <w:r w:rsidRPr="008F66E6">
              <w:rPr>
                <w:rFonts w:ascii="Arial" w:hAnsi="Arial"/>
                <w:sz w:val="20"/>
                <w:szCs w:val="20"/>
              </w:rPr>
              <w:t>miR-146a-5p</w:t>
            </w:r>
          </w:p>
          <w:p w14:paraId="4C434A2A" w14:textId="77777777" w:rsidR="002C4FC5" w:rsidRPr="008F66E6" w:rsidRDefault="002C4FC5" w:rsidP="00F60DC4">
            <w:pPr>
              <w:jc w:val="center"/>
              <w:rPr>
                <w:rFonts w:ascii="Arial" w:hAnsi="Arial"/>
                <w:sz w:val="20"/>
                <w:szCs w:val="20"/>
              </w:rPr>
            </w:pPr>
            <w:r w:rsidRPr="008F66E6">
              <w:rPr>
                <w:rFonts w:ascii="Arial" w:hAnsi="Arial"/>
                <w:sz w:val="20"/>
                <w:szCs w:val="20"/>
              </w:rPr>
              <w:t>miR-211-5p</w:t>
            </w:r>
          </w:p>
        </w:tc>
        <w:tc>
          <w:tcPr>
            <w:tcW w:w="993" w:type="dxa"/>
            <w:tcBorders>
              <w:bottom w:val="dotted" w:sz="4" w:space="0" w:color="auto"/>
            </w:tcBorders>
            <w:vAlign w:val="center"/>
          </w:tcPr>
          <w:p w14:paraId="4C80FE8E" w14:textId="77777777" w:rsidR="002C4FC5" w:rsidRPr="008F66E6" w:rsidRDefault="002C4FC5" w:rsidP="00F60DC4">
            <w:pPr>
              <w:jc w:val="center"/>
              <w:rPr>
                <w:rFonts w:ascii="Arial" w:hAnsi="Arial"/>
                <w:sz w:val="20"/>
                <w:szCs w:val="20"/>
              </w:rPr>
            </w:pPr>
            <w:r w:rsidRPr="008F66E6">
              <w:rPr>
                <w:rFonts w:ascii="Arial" w:hAnsi="Arial"/>
                <w:sz w:val="20"/>
                <w:szCs w:val="20"/>
              </w:rPr>
              <w:t>TCF4</w:t>
            </w:r>
          </w:p>
        </w:tc>
        <w:tc>
          <w:tcPr>
            <w:tcW w:w="794" w:type="dxa"/>
            <w:tcBorders>
              <w:bottom w:val="dotted" w:sz="4" w:space="0" w:color="auto"/>
            </w:tcBorders>
            <w:vAlign w:val="center"/>
          </w:tcPr>
          <w:p w14:paraId="0BB26A80" w14:textId="77777777" w:rsidR="002C4FC5" w:rsidRDefault="002C4FC5" w:rsidP="00F60DC4">
            <w:pPr>
              <w:jc w:val="center"/>
              <w:rPr>
                <w:rFonts w:ascii="Arial" w:hAnsi="Arial"/>
                <w:sz w:val="20"/>
                <w:szCs w:val="20"/>
              </w:rPr>
            </w:pPr>
            <w:r w:rsidRPr="008F66E6">
              <w:rPr>
                <w:rFonts w:ascii="Arial" w:hAnsi="Arial"/>
                <w:sz w:val="20"/>
                <w:szCs w:val="20"/>
              </w:rPr>
              <w:t>L</w:t>
            </w:r>
          </w:p>
          <w:p w14:paraId="56AC6CF7" w14:textId="77777777" w:rsidR="002C4FC5" w:rsidRPr="004E6080" w:rsidRDefault="002C4FC5" w:rsidP="00F60DC4">
            <w:pPr>
              <w:jc w:val="center"/>
              <w:rPr>
                <w:rFonts w:ascii="Arial" w:hAnsi="Arial"/>
                <w:sz w:val="10"/>
                <w:szCs w:val="10"/>
              </w:rPr>
            </w:pPr>
          </w:p>
          <w:p w14:paraId="2FDD2FF9" w14:textId="77777777" w:rsidR="002C4FC5" w:rsidRPr="008F66E6" w:rsidRDefault="002C4FC5" w:rsidP="00F60DC4">
            <w:pPr>
              <w:jc w:val="center"/>
              <w:rPr>
                <w:rFonts w:ascii="Arial" w:hAnsi="Arial"/>
                <w:sz w:val="20"/>
                <w:szCs w:val="20"/>
              </w:rPr>
            </w:pPr>
            <w:r w:rsidRPr="008F66E6">
              <w:rPr>
                <w:rFonts w:ascii="Arial" w:hAnsi="Arial"/>
                <w:sz w:val="20"/>
                <w:szCs w:val="20"/>
              </w:rPr>
              <w:t>M</w:t>
            </w:r>
          </w:p>
        </w:tc>
        <w:tc>
          <w:tcPr>
            <w:tcW w:w="3856" w:type="dxa"/>
            <w:tcBorders>
              <w:bottom w:val="dotted" w:sz="4" w:space="0" w:color="auto"/>
            </w:tcBorders>
          </w:tcPr>
          <w:p w14:paraId="5386410B"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central to EMP, complexes with β-catenin</w:t>
            </w:r>
          </w:p>
          <w:p w14:paraId="607A17D0" w14:textId="77777777" w:rsidR="002C4FC5" w:rsidRPr="005E76BC" w:rsidRDefault="002C4FC5" w:rsidP="00D223C7">
            <w:pPr>
              <w:spacing w:before="60" w:after="60"/>
              <w:rPr>
                <w:rFonts w:ascii="Arial" w:hAnsi="Arial"/>
                <w:sz w:val="20"/>
                <w:szCs w:val="20"/>
              </w:rPr>
            </w:pPr>
          </w:p>
          <w:p w14:paraId="46F07814"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implicated in melanoma phenotype switching</w:t>
            </w:r>
          </w:p>
        </w:tc>
        <w:tc>
          <w:tcPr>
            <w:tcW w:w="2381" w:type="dxa"/>
            <w:tcBorders>
              <w:bottom w:val="dotted" w:sz="4" w:space="0" w:color="auto"/>
            </w:tcBorders>
          </w:tcPr>
          <w:p w14:paraId="123B783A" w14:textId="622B3A02" w:rsidR="002C4FC5" w:rsidRPr="005E76BC"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PEVuZE5vdGU+PENpdGU+PEF1dGhvcj5IdWdvPC9BdXRob3I+PFllYXI+MjAwNzwvWWVhcj48UmVj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PEVuZE5vdGU+PENpdGU+PEF1dGhvcj5IdWdvPC9BdXRob3I+PFllYXI+MjAwNzwvWWVhcj48UmVj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(Hugo</w:t>
            </w:r>
            <w:r w:rsidRPr="005E76BC">
              <w:rPr>
                <w:rFonts w:ascii="Arial" w:hAnsi="Arial"/>
                <w:i/>
                <w:noProof/>
                <w:sz w:val="20"/>
                <w:szCs w:val="20"/>
              </w:rPr>
              <w:t xml:space="preserve"> et al</w:t>
            </w:r>
            <w:r w:rsidRPr="005E76BC">
              <w:rPr>
                <w:rFonts w:ascii="Arial" w:hAnsi="Arial"/>
                <w:noProof/>
                <w:sz w:val="20"/>
                <w:szCs w:val="20"/>
              </w:rPr>
              <w:t xml:space="preserve"> 2007)</w:t>
            </w:r>
            <w:r w:rsidRPr="005E76BC">
              <w:rPr>
                <w:rFonts w:ascii="Arial" w:hAnsi="Arial"/>
                <w:sz w:val="20"/>
                <w:szCs w:val="20"/>
              </w:rPr>
              <w:fldChar w:fldCharType="end"/>
            </w:r>
          </w:p>
          <w:p w14:paraId="0E7FFE33" w14:textId="77777777" w:rsidR="002C4FC5" w:rsidRDefault="002C4FC5" w:rsidP="00D223C7">
            <w:pPr>
              <w:spacing w:before="60" w:after="60"/>
              <w:rPr>
                <w:rFonts w:ascii="Arial" w:hAnsi="Arial"/>
                <w:sz w:val="20"/>
                <w:szCs w:val="20"/>
              </w:rPr>
            </w:pPr>
          </w:p>
          <w:p w14:paraId="5DA778F1" w14:textId="77777777" w:rsidR="005E76BC" w:rsidRPr="005E76BC" w:rsidRDefault="005E76BC" w:rsidP="00D223C7">
            <w:pPr>
              <w:spacing w:before="60" w:after="60"/>
              <w:rPr>
                <w:rFonts w:ascii="Arial" w:hAnsi="Arial"/>
                <w:sz w:val="20"/>
                <w:szCs w:val="20"/>
              </w:rPr>
            </w:pPr>
          </w:p>
          <w:p w14:paraId="5F4795AF" w14:textId="111D2AB3" w:rsidR="002C4FC5" w:rsidRPr="005E76BC"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PEVuZE5vdGU+PENpdGU+PEF1dGhvcj5FaWNoaG9mZjwvQXV0aG9yPjxZZWFyPjIwMTE8L1llYXI+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PEVuZE5vdGU+PENpdGU+PEF1dGhvcj5FaWNoaG9mZjwvQXV0aG9yPjxZZWFyPjIwMTE8L1llYXI+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(Eichhoff</w:t>
            </w:r>
            <w:r w:rsidRPr="005E76BC">
              <w:rPr>
                <w:rFonts w:ascii="Arial" w:hAnsi="Arial"/>
                <w:i/>
                <w:noProof/>
                <w:sz w:val="20"/>
                <w:szCs w:val="20"/>
              </w:rPr>
              <w:t xml:space="preserve"> et al</w:t>
            </w:r>
            <w:r w:rsidRPr="005E76BC">
              <w:rPr>
                <w:rFonts w:ascii="Arial" w:hAnsi="Arial"/>
                <w:noProof/>
                <w:sz w:val="20"/>
                <w:szCs w:val="20"/>
              </w:rPr>
              <w:t xml:space="preserve"> 2011)</w:t>
            </w:r>
            <w:r w:rsidRPr="005E76BC">
              <w:rPr>
                <w:rFonts w:ascii="Arial" w:hAnsi="Arial"/>
                <w:sz w:val="20"/>
                <w:szCs w:val="20"/>
              </w:rPr>
              <w:fldChar w:fldCharType="end"/>
            </w:r>
          </w:p>
        </w:tc>
      </w:tr>
      <w:tr w:rsidR="002C4FC5" w:rsidRPr="008F66E6" w14:paraId="0DF13E2E" w14:textId="77777777" w:rsidTr="005E76BC">
        <w:trPr>
          <w:trHeight w:val="972"/>
        </w:trPr>
        <w:tc>
          <w:tcPr>
            <w:tcW w:w="1560" w:type="dxa"/>
            <w:tcBorders>
              <w:top w:val="dotted" w:sz="4" w:space="0" w:color="auto"/>
              <w:bottom w:val="dotted" w:sz="4" w:space="0" w:color="auto"/>
            </w:tcBorders>
            <w:vAlign w:val="center"/>
          </w:tcPr>
          <w:p w14:paraId="1BED6ECC" w14:textId="77777777" w:rsidR="002C4FC5" w:rsidRPr="008F66E6" w:rsidRDefault="002C4FC5" w:rsidP="00F60DC4">
            <w:pPr>
              <w:jc w:val="center"/>
              <w:rPr>
                <w:rFonts w:ascii="Arial" w:hAnsi="Arial"/>
                <w:sz w:val="20"/>
                <w:szCs w:val="20"/>
              </w:rPr>
            </w:pPr>
            <w:r w:rsidRPr="008F66E6">
              <w:rPr>
                <w:rFonts w:ascii="Arial" w:hAnsi="Arial"/>
                <w:sz w:val="20"/>
                <w:szCs w:val="20"/>
              </w:rPr>
              <w:t>miR-125b-1-3p</w:t>
            </w:r>
          </w:p>
        </w:tc>
        <w:tc>
          <w:tcPr>
            <w:tcW w:w="993" w:type="dxa"/>
            <w:tcBorders>
              <w:top w:val="dotted" w:sz="4" w:space="0" w:color="auto"/>
              <w:bottom w:val="dotted" w:sz="4" w:space="0" w:color="auto"/>
            </w:tcBorders>
            <w:vAlign w:val="center"/>
          </w:tcPr>
          <w:p w14:paraId="7EC0531C" w14:textId="77777777" w:rsidR="002C4FC5" w:rsidRPr="008F66E6" w:rsidRDefault="002C4FC5" w:rsidP="00F60DC4">
            <w:pPr>
              <w:jc w:val="center"/>
              <w:rPr>
                <w:rFonts w:ascii="Arial" w:hAnsi="Arial"/>
                <w:sz w:val="20"/>
                <w:szCs w:val="20"/>
              </w:rPr>
            </w:pPr>
            <w:r w:rsidRPr="008F66E6">
              <w:rPr>
                <w:rFonts w:ascii="Arial" w:hAnsi="Arial"/>
                <w:sz w:val="20"/>
                <w:szCs w:val="20"/>
              </w:rPr>
              <w:t>HPS4</w:t>
            </w:r>
          </w:p>
        </w:tc>
        <w:tc>
          <w:tcPr>
            <w:tcW w:w="794" w:type="dxa"/>
            <w:tcBorders>
              <w:top w:val="dotted" w:sz="4" w:space="0" w:color="auto"/>
              <w:bottom w:val="dotted" w:sz="4" w:space="0" w:color="auto"/>
            </w:tcBorders>
            <w:vAlign w:val="center"/>
          </w:tcPr>
          <w:p w14:paraId="3341528F" w14:textId="77777777" w:rsidR="002C4FC5" w:rsidRPr="008F66E6" w:rsidRDefault="002C4FC5" w:rsidP="00F60DC4">
            <w:pPr>
              <w:jc w:val="center"/>
              <w:rPr>
                <w:rFonts w:ascii="Arial" w:hAnsi="Arial"/>
                <w:sz w:val="20"/>
                <w:szCs w:val="20"/>
              </w:rPr>
            </w:pPr>
            <w:r w:rsidRPr="008F66E6">
              <w:rPr>
                <w:rFonts w:ascii="Arial" w:hAnsi="Arial"/>
                <w:sz w:val="20"/>
                <w:szCs w:val="20"/>
              </w:rPr>
              <w:t>N</w:t>
            </w:r>
          </w:p>
        </w:tc>
        <w:tc>
          <w:tcPr>
            <w:tcW w:w="3856" w:type="dxa"/>
            <w:tcBorders>
              <w:top w:val="dotted" w:sz="4" w:space="0" w:color="auto"/>
              <w:bottom w:val="dotted" w:sz="4" w:space="0" w:color="auto"/>
            </w:tcBorders>
          </w:tcPr>
          <w:p w14:paraId="6C08F550"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melanosome formation;</w:t>
            </w:r>
          </w:p>
          <w:p w14:paraId="2EB7F533" w14:textId="77777777" w:rsidR="002C4FC5" w:rsidRPr="005E76BC" w:rsidRDefault="002C4FC5" w:rsidP="00D223C7">
            <w:pPr>
              <w:spacing w:before="60" w:after="60"/>
              <w:rPr>
                <w:rFonts w:ascii="Arial" w:hAnsi="Arial"/>
                <w:sz w:val="20"/>
                <w:szCs w:val="20"/>
              </w:rPr>
            </w:pPr>
          </w:p>
          <w:p w14:paraId="6246782C"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suppression observed in WNT5A/PKC-mediated EMT in melanoma</w:t>
            </w:r>
          </w:p>
        </w:tc>
        <w:tc>
          <w:tcPr>
            <w:tcW w:w="2381" w:type="dxa"/>
            <w:tcBorders>
              <w:top w:val="dotted" w:sz="4" w:space="0" w:color="auto"/>
              <w:bottom w:val="dotted" w:sz="4" w:space="0" w:color="auto"/>
            </w:tcBorders>
          </w:tcPr>
          <w:p w14:paraId="7CD79455" w14:textId="6781D602" w:rsidR="005E76BC"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PEVuZE5vdGU+PENpdGU+PEF1dGhvcj5TdXp1a2k8L0F1dGhvcj48WWVhcj4yMDAyPC9ZZWFyPjxS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=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PEVuZE5vdGU+PENpdGU+PEF1dGhvcj5TdXp1a2k8L0F1dGhvcj48WWVhcj4yMDAyPC9ZZWFyPjxS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=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(Suzuki</w:t>
            </w:r>
            <w:r w:rsidRPr="005E76BC">
              <w:rPr>
                <w:rFonts w:ascii="Arial" w:hAnsi="Arial"/>
                <w:i/>
                <w:noProof/>
                <w:sz w:val="20"/>
                <w:szCs w:val="20"/>
              </w:rPr>
              <w:t xml:space="preserve"> et al</w:t>
            </w:r>
            <w:r w:rsidRPr="005E76BC">
              <w:rPr>
                <w:rFonts w:ascii="Arial" w:hAnsi="Arial"/>
                <w:noProof/>
                <w:sz w:val="20"/>
                <w:szCs w:val="20"/>
              </w:rPr>
              <w:t xml:space="preserve"> 2002)</w:t>
            </w:r>
            <w:r w:rsidRPr="005E76BC">
              <w:rPr>
                <w:rFonts w:ascii="Arial" w:hAnsi="Arial"/>
                <w:sz w:val="20"/>
                <w:szCs w:val="20"/>
              </w:rPr>
              <w:fldChar w:fldCharType="end"/>
            </w:r>
          </w:p>
          <w:p w14:paraId="5DB4432C" w14:textId="77777777" w:rsidR="005E76BC" w:rsidRDefault="005E76BC" w:rsidP="00D223C7">
            <w:pPr>
              <w:spacing w:before="60" w:after="60"/>
              <w:rPr>
                <w:rFonts w:ascii="Arial" w:hAnsi="Arial"/>
                <w:sz w:val="20"/>
                <w:szCs w:val="20"/>
              </w:rPr>
            </w:pPr>
          </w:p>
          <w:p w14:paraId="447D173C" w14:textId="75627876" w:rsidR="002C4FC5" w:rsidRPr="005E76BC"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PEVuZE5vdGU+PENpdGU+PEF1dGhvcj5EaXNzYW5heWFrZTwvQXV0aG9yPjxZZWFyPjIwMDc8L1ll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PEVuZE5vdGU+PENpdGU+PEF1dGhvcj5EaXNzYW5heWFrZTwvQXV0aG9yPjxZZWFyPjIwMDc8L1ll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(Dissanayake</w:t>
            </w:r>
            <w:r w:rsidRPr="005E76BC">
              <w:rPr>
                <w:rFonts w:ascii="Arial" w:hAnsi="Arial"/>
                <w:i/>
                <w:noProof/>
                <w:sz w:val="20"/>
                <w:szCs w:val="20"/>
              </w:rPr>
              <w:t xml:space="preserve"> et al</w:t>
            </w:r>
            <w:r w:rsidRPr="005E76BC">
              <w:rPr>
                <w:rFonts w:ascii="Arial" w:hAnsi="Arial"/>
                <w:noProof/>
                <w:sz w:val="20"/>
                <w:szCs w:val="20"/>
              </w:rPr>
              <w:t xml:space="preserve"> 2007)</w:t>
            </w:r>
            <w:r w:rsidRPr="005E76BC">
              <w:rPr>
                <w:rFonts w:ascii="Arial" w:hAnsi="Arial"/>
                <w:sz w:val="20"/>
                <w:szCs w:val="20"/>
              </w:rPr>
              <w:fldChar w:fldCharType="end"/>
            </w:r>
          </w:p>
        </w:tc>
      </w:tr>
      <w:tr w:rsidR="002C4FC5" w:rsidRPr="008F66E6" w14:paraId="35CFE7D6" w14:textId="77777777" w:rsidTr="005E76BC">
        <w:trPr>
          <w:trHeight w:val="1255"/>
        </w:trPr>
        <w:tc>
          <w:tcPr>
            <w:tcW w:w="1560" w:type="dxa"/>
            <w:tcBorders>
              <w:top w:val="dotted" w:sz="4" w:space="0" w:color="auto"/>
              <w:bottom w:val="dotted" w:sz="4" w:space="0" w:color="auto"/>
            </w:tcBorders>
            <w:vAlign w:val="center"/>
          </w:tcPr>
          <w:p w14:paraId="7AEB14F8" w14:textId="77777777" w:rsidR="002C4FC5" w:rsidRPr="008F66E6" w:rsidRDefault="002C4FC5" w:rsidP="00F60DC4">
            <w:pPr>
              <w:jc w:val="center"/>
              <w:rPr>
                <w:rFonts w:ascii="Arial" w:hAnsi="Arial"/>
                <w:sz w:val="20"/>
                <w:szCs w:val="20"/>
              </w:rPr>
            </w:pPr>
            <w:r w:rsidRPr="008F66E6">
              <w:rPr>
                <w:rFonts w:ascii="Arial" w:hAnsi="Arial"/>
                <w:sz w:val="20"/>
                <w:szCs w:val="20"/>
              </w:rPr>
              <w:t>let-7e-5p</w:t>
            </w:r>
          </w:p>
        </w:tc>
        <w:tc>
          <w:tcPr>
            <w:tcW w:w="993" w:type="dxa"/>
            <w:tcBorders>
              <w:top w:val="dotted" w:sz="4" w:space="0" w:color="auto"/>
              <w:bottom w:val="dotted" w:sz="4" w:space="0" w:color="auto"/>
            </w:tcBorders>
            <w:vAlign w:val="center"/>
          </w:tcPr>
          <w:p w14:paraId="27905905" w14:textId="77777777" w:rsidR="002C4FC5" w:rsidRPr="008F66E6" w:rsidRDefault="002C4FC5" w:rsidP="00F60DC4">
            <w:pPr>
              <w:jc w:val="center"/>
              <w:rPr>
                <w:rFonts w:ascii="Arial" w:hAnsi="Arial"/>
                <w:sz w:val="20"/>
                <w:szCs w:val="20"/>
              </w:rPr>
            </w:pPr>
            <w:r w:rsidRPr="008F66E6">
              <w:rPr>
                <w:rFonts w:ascii="Arial" w:hAnsi="Arial"/>
                <w:sz w:val="20"/>
                <w:szCs w:val="20"/>
              </w:rPr>
              <w:t>CAPN3</w:t>
            </w:r>
          </w:p>
        </w:tc>
        <w:tc>
          <w:tcPr>
            <w:tcW w:w="794" w:type="dxa"/>
            <w:tcBorders>
              <w:top w:val="dotted" w:sz="4" w:space="0" w:color="auto"/>
              <w:bottom w:val="dotted" w:sz="4" w:space="0" w:color="auto"/>
            </w:tcBorders>
            <w:vAlign w:val="center"/>
          </w:tcPr>
          <w:p w14:paraId="67B3D015" w14:textId="77777777" w:rsidR="002C4FC5" w:rsidRPr="008F66E6" w:rsidRDefault="002C4FC5" w:rsidP="00F60DC4">
            <w:pPr>
              <w:jc w:val="center"/>
              <w:rPr>
                <w:rFonts w:ascii="Arial" w:hAnsi="Arial"/>
                <w:sz w:val="20"/>
                <w:szCs w:val="20"/>
              </w:rPr>
            </w:pPr>
            <w:r w:rsidRPr="008F66E6">
              <w:rPr>
                <w:rFonts w:ascii="Arial" w:hAnsi="Arial"/>
                <w:sz w:val="20"/>
                <w:szCs w:val="20"/>
              </w:rPr>
              <w:t>O</w:t>
            </w:r>
          </w:p>
        </w:tc>
        <w:tc>
          <w:tcPr>
            <w:tcW w:w="3856" w:type="dxa"/>
            <w:tcBorders>
              <w:top w:val="dotted" w:sz="4" w:space="0" w:color="auto"/>
              <w:bottom w:val="dotted" w:sz="4" w:space="0" w:color="auto"/>
            </w:tcBorders>
          </w:tcPr>
          <w:p w14:paraId="7842A977"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pro-apoptotic in melanoma</w:t>
            </w:r>
          </w:p>
          <w:p w14:paraId="306C3364" w14:textId="77777777" w:rsidR="002C4FC5" w:rsidRPr="005E76BC" w:rsidRDefault="002C4FC5" w:rsidP="00D223C7">
            <w:pPr>
              <w:spacing w:before="60" w:after="60"/>
              <w:rPr>
                <w:rFonts w:ascii="Arial" w:hAnsi="Arial"/>
                <w:sz w:val="20"/>
                <w:szCs w:val="20"/>
              </w:rPr>
            </w:pPr>
          </w:p>
          <w:p w14:paraId="41FC523A"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downregulated during HIF1α-dependent phenotype switching in hypoxia (partly mediated via HIF1α targeting of MITF)</w:t>
            </w:r>
          </w:p>
        </w:tc>
        <w:tc>
          <w:tcPr>
            <w:tcW w:w="2381" w:type="dxa"/>
            <w:tcBorders>
              <w:top w:val="dotted" w:sz="4" w:space="0" w:color="auto"/>
              <w:bottom w:val="dotted" w:sz="4" w:space="0" w:color="auto"/>
            </w:tcBorders>
          </w:tcPr>
          <w:p w14:paraId="07EB5F2E" w14:textId="513EF44C" w:rsidR="002C4FC5"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PEVuZE5vdGU+PENpdGU+PEF1dGhvcj5Nb3JldHRpPC9BdXRob3I+PFllYXI+MjAwOTwvWWVhcj48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PEVuZE5vdGU+PENpdGU+PEF1dGhvcj5Nb3JldHRpPC9BdXRob3I+PFllYXI+MjAwOTwvWWVhcj48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(Moretti</w:t>
            </w:r>
            <w:r w:rsidRPr="005E76BC">
              <w:rPr>
                <w:rFonts w:ascii="Arial" w:hAnsi="Arial"/>
                <w:i/>
                <w:noProof/>
                <w:sz w:val="20"/>
                <w:szCs w:val="20"/>
              </w:rPr>
              <w:t xml:space="preserve"> et al</w:t>
            </w:r>
            <w:r w:rsidRPr="005E76BC">
              <w:rPr>
                <w:rFonts w:ascii="Arial" w:hAnsi="Arial"/>
                <w:noProof/>
                <w:sz w:val="20"/>
                <w:szCs w:val="20"/>
              </w:rPr>
              <w:t xml:space="preserve"> 2009)</w:t>
            </w:r>
            <w:r w:rsidRPr="005E76BC">
              <w:rPr>
                <w:rFonts w:ascii="Arial" w:hAnsi="Arial"/>
                <w:sz w:val="20"/>
                <w:szCs w:val="20"/>
              </w:rPr>
              <w:fldChar w:fldCharType="end"/>
            </w:r>
          </w:p>
          <w:p w14:paraId="30D4CE4D" w14:textId="77777777" w:rsidR="005E76BC" w:rsidRPr="005E76BC" w:rsidRDefault="005E76BC" w:rsidP="00D223C7">
            <w:pPr>
              <w:spacing w:before="60" w:after="60"/>
              <w:rPr>
                <w:rFonts w:ascii="Arial" w:hAnsi="Arial"/>
                <w:sz w:val="20"/>
                <w:szCs w:val="20"/>
              </w:rPr>
            </w:pPr>
          </w:p>
          <w:p w14:paraId="6BAF0E99" w14:textId="5A3C9DB3" w:rsidR="002C4FC5" w:rsidRPr="005E76BC" w:rsidRDefault="00F85FD8" w:rsidP="00D223C7">
            <w:pPr>
              <w:spacing w:before="60" w:after="60"/>
              <w:rPr>
                <w:rFonts w:ascii="Arial" w:hAnsi="Arial"/>
                <w:sz w:val="20"/>
                <w:szCs w:val="20"/>
              </w:rPr>
            </w:pPr>
            <w:r>
              <w:rPr>
                <w:rFonts w:ascii="Arial" w:hAnsi="Arial"/>
                <w:sz w:val="20"/>
                <w:szCs w:val="20"/>
              </w:rPr>
              <w:br/>
            </w:r>
            <w:r w:rsidR="00F60DC4" w:rsidRPr="005E76BC">
              <w:rPr>
                <w:rFonts w:ascii="Arial" w:hAnsi="Arial"/>
                <w:sz w:val="20"/>
                <w:szCs w:val="20"/>
              </w:rPr>
              <w:fldChar w:fldCharType="begin">
                <w:fldData xml:space="preserve">PEVuZE5vdGU+PENpdGU+PEF1dGhvcj5XaWRtZXI8L0F1dGhvcj48WWVhcj4yMDEzPC9ZZWFyPjxS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</w:fldData>
              </w:fldChar>
            </w:r>
            <w:r w:rsidR="00F60DC4" w:rsidRPr="005E76BC">
              <w:rPr>
                <w:rFonts w:ascii="Arial" w:hAnsi="Arial"/>
                <w:sz w:val="20"/>
                <w:szCs w:val="20"/>
              </w:rPr>
              <w:instrText xml:space="preserve"> ADDIN EN.CITE </w:instrText>
            </w:r>
            <w:r w:rsidR="00F60DC4" w:rsidRPr="005E76BC">
              <w:rPr>
                <w:rFonts w:ascii="Arial" w:hAnsi="Arial"/>
                <w:sz w:val="20"/>
                <w:szCs w:val="20"/>
              </w:rPr>
              <w:fldChar w:fldCharType="begin">
                <w:fldData xml:space="preserve">PEVuZE5vdGU+PENpdGU+PEF1dGhvcj5XaWRtZXI8L0F1dGhvcj48WWVhcj4yMDEzPC9ZZWFyPjxS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</w:fldData>
              </w:fldChar>
            </w:r>
            <w:r w:rsidR="00F60DC4" w:rsidRPr="005E76BC">
              <w:rPr>
                <w:rFonts w:ascii="Arial" w:hAnsi="Arial"/>
                <w:sz w:val="20"/>
                <w:szCs w:val="20"/>
              </w:rPr>
              <w:instrText xml:space="preserve"> ADDIN EN.CITE.DATA </w:instrText>
            </w:r>
            <w:r w:rsidR="00F60DC4" w:rsidRPr="005E76BC">
              <w:rPr>
                <w:rFonts w:ascii="Arial" w:hAnsi="Arial"/>
                <w:sz w:val="20"/>
                <w:szCs w:val="20"/>
              </w:rPr>
            </w:r>
            <w:r w:rsidR="00F60DC4" w:rsidRPr="005E76BC">
              <w:rPr>
                <w:rFonts w:ascii="Arial" w:hAnsi="Arial"/>
                <w:sz w:val="20"/>
                <w:szCs w:val="20"/>
              </w:rPr>
              <w:fldChar w:fldCharType="end"/>
            </w:r>
            <w:r w:rsidR="00F60DC4" w:rsidRPr="005E76BC">
              <w:rPr>
                <w:rFonts w:ascii="Arial" w:hAnsi="Arial"/>
                <w:sz w:val="20"/>
                <w:szCs w:val="20"/>
              </w:rPr>
            </w:r>
            <w:r w:rsidR="00F60DC4" w:rsidRPr="005E76BC">
              <w:rPr>
                <w:rFonts w:ascii="Arial" w:hAnsi="Arial"/>
                <w:sz w:val="20"/>
                <w:szCs w:val="20"/>
              </w:rPr>
              <w:fldChar w:fldCharType="separate"/>
            </w:r>
            <w:r w:rsidR="00F60DC4" w:rsidRPr="005E76BC">
              <w:rPr>
                <w:rFonts w:ascii="Arial" w:hAnsi="Arial"/>
                <w:noProof/>
                <w:sz w:val="20"/>
                <w:szCs w:val="20"/>
              </w:rPr>
              <w:t>(Widmer</w:t>
            </w:r>
            <w:r w:rsidR="00F60DC4" w:rsidRPr="005E76BC">
              <w:rPr>
                <w:rFonts w:ascii="Arial" w:hAnsi="Arial"/>
                <w:i/>
                <w:noProof/>
                <w:sz w:val="20"/>
                <w:szCs w:val="20"/>
              </w:rPr>
              <w:t xml:space="preserve"> et al</w:t>
            </w:r>
            <w:r w:rsidR="00F60DC4" w:rsidRPr="005E76BC">
              <w:rPr>
                <w:rFonts w:ascii="Arial" w:hAnsi="Arial"/>
                <w:noProof/>
                <w:sz w:val="20"/>
                <w:szCs w:val="20"/>
              </w:rPr>
              <w:t xml:space="preserve"> 2013)</w:t>
            </w:r>
            <w:r w:rsidR="00F60DC4" w:rsidRPr="005E76BC">
              <w:rPr>
                <w:rFonts w:ascii="Arial" w:hAnsi="Arial"/>
                <w:sz w:val="20"/>
                <w:szCs w:val="20"/>
              </w:rPr>
              <w:fldChar w:fldCharType="end"/>
            </w:r>
          </w:p>
        </w:tc>
      </w:tr>
      <w:tr w:rsidR="002C4FC5" w:rsidRPr="008F66E6" w14:paraId="22FE0FE3" w14:textId="77777777" w:rsidTr="005E76BC">
        <w:trPr>
          <w:trHeight w:val="862"/>
        </w:trPr>
        <w:tc>
          <w:tcPr>
            <w:tcW w:w="1560" w:type="dxa"/>
            <w:tcBorders>
              <w:top w:val="dotted" w:sz="4" w:space="0" w:color="auto"/>
              <w:bottom w:val="dotted" w:sz="4" w:space="0" w:color="auto"/>
            </w:tcBorders>
            <w:vAlign w:val="center"/>
          </w:tcPr>
          <w:p w14:paraId="03FDD815" w14:textId="77777777" w:rsidR="002C4FC5" w:rsidRPr="008F66E6" w:rsidRDefault="002C4FC5" w:rsidP="00F60DC4">
            <w:pPr>
              <w:jc w:val="center"/>
              <w:rPr>
                <w:rFonts w:ascii="Arial" w:hAnsi="Arial"/>
                <w:sz w:val="20"/>
                <w:szCs w:val="20"/>
              </w:rPr>
            </w:pPr>
            <w:r w:rsidRPr="008F66E6">
              <w:rPr>
                <w:rFonts w:ascii="Arial" w:hAnsi="Arial"/>
                <w:sz w:val="20"/>
                <w:szCs w:val="20"/>
              </w:rPr>
              <w:t>miR-125b-5p</w:t>
            </w:r>
          </w:p>
        </w:tc>
        <w:tc>
          <w:tcPr>
            <w:tcW w:w="993" w:type="dxa"/>
            <w:tcBorders>
              <w:top w:val="dotted" w:sz="4" w:space="0" w:color="auto"/>
              <w:bottom w:val="dotted" w:sz="4" w:space="0" w:color="auto"/>
            </w:tcBorders>
            <w:vAlign w:val="center"/>
          </w:tcPr>
          <w:p w14:paraId="3C576137" w14:textId="77777777" w:rsidR="002C4FC5" w:rsidRPr="008F66E6" w:rsidRDefault="002C4FC5" w:rsidP="00F60DC4">
            <w:pPr>
              <w:jc w:val="center"/>
              <w:rPr>
                <w:rFonts w:ascii="Arial" w:hAnsi="Arial"/>
                <w:sz w:val="20"/>
                <w:szCs w:val="20"/>
              </w:rPr>
            </w:pPr>
            <w:r w:rsidRPr="008F66E6">
              <w:rPr>
                <w:rFonts w:ascii="Arial" w:hAnsi="Arial"/>
                <w:sz w:val="20"/>
                <w:szCs w:val="20"/>
              </w:rPr>
              <w:t>GYG2</w:t>
            </w:r>
          </w:p>
        </w:tc>
        <w:tc>
          <w:tcPr>
            <w:tcW w:w="794" w:type="dxa"/>
            <w:tcBorders>
              <w:top w:val="dotted" w:sz="4" w:space="0" w:color="auto"/>
              <w:bottom w:val="dotted" w:sz="4" w:space="0" w:color="auto"/>
            </w:tcBorders>
            <w:vAlign w:val="center"/>
          </w:tcPr>
          <w:p w14:paraId="7F394EAC" w14:textId="77777777" w:rsidR="002C4FC5" w:rsidRPr="008F66E6" w:rsidRDefault="002C4FC5" w:rsidP="00F60DC4">
            <w:pPr>
              <w:jc w:val="center"/>
              <w:rPr>
                <w:rFonts w:ascii="Arial" w:hAnsi="Arial"/>
                <w:sz w:val="20"/>
                <w:szCs w:val="20"/>
              </w:rPr>
            </w:pPr>
            <w:r w:rsidRPr="008F66E6">
              <w:rPr>
                <w:rFonts w:ascii="Arial" w:hAnsi="Arial"/>
                <w:sz w:val="20"/>
                <w:szCs w:val="20"/>
              </w:rPr>
              <w:t>P</w:t>
            </w:r>
          </w:p>
        </w:tc>
        <w:tc>
          <w:tcPr>
            <w:tcW w:w="3856" w:type="dxa"/>
            <w:tcBorders>
              <w:top w:val="dotted" w:sz="4" w:space="0" w:color="auto"/>
              <w:bottom w:val="dotted" w:sz="4" w:space="0" w:color="auto"/>
            </w:tcBorders>
          </w:tcPr>
          <w:p w14:paraId="548C1891"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upregulated in metastases and some primary tumours of colorectal  and gastric cancers</w:t>
            </w:r>
          </w:p>
        </w:tc>
        <w:tc>
          <w:tcPr>
            <w:tcW w:w="2381" w:type="dxa"/>
            <w:tcBorders>
              <w:top w:val="dotted" w:sz="4" w:space="0" w:color="auto"/>
              <w:bottom w:val="dotted" w:sz="4" w:space="0" w:color="auto"/>
            </w:tcBorders>
          </w:tcPr>
          <w:p w14:paraId="1D9744BA" w14:textId="2F64CBEB" w:rsidR="002C4FC5" w:rsidRPr="005E76BC"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PEVuZE5vdGU+PENpdGU+PEF1dGhvcj5LbGVpdmk8L0F1dGhvcj48WWVhcj4yMDA3PC9ZZWFyPjxS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PEVuZE5vdGU+PENpdGU+PEF1dGhvcj5LbGVpdmk8L0F1dGhvcj48WWVhcj4yMDA3PC9ZZWFyPjxS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(Kleivi</w:t>
            </w:r>
            <w:r w:rsidRPr="005E76BC">
              <w:rPr>
                <w:rFonts w:ascii="Arial" w:hAnsi="Arial"/>
                <w:i/>
                <w:noProof/>
                <w:sz w:val="20"/>
                <w:szCs w:val="20"/>
              </w:rPr>
              <w:t xml:space="preserve"> et al</w:t>
            </w:r>
            <w:r w:rsidRPr="005E76BC">
              <w:rPr>
                <w:rFonts w:ascii="Arial" w:hAnsi="Arial"/>
                <w:noProof/>
                <w:sz w:val="20"/>
                <w:szCs w:val="20"/>
              </w:rPr>
              <w:t xml:space="preserve"> 2007)</w:t>
            </w:r>
            <w:r w:rsidRPr="005E76BC">
              <w:rPr>
                <w:rFonts w:ascii="Arial" w:hAnsi="Arial"/>
                <w:sz w:val="20"/>
                <w:szCs w:val="20"/>
              </w:rPr>
              <w:fldChar w:fldCharType="end"/>
            </w:r>
          </w:p>
          <w:p w14:paraId="4F344313" w14:textId="2B77122C" w:rsidR="002C4FC5" w:rsidRPr="005E76BC" w:rsidRDefault="00F60DC4" w:rsidP="00D223C7">
            <w:pPr>
              <w:spacing w:before="60" w:after="60"/>
              <w:rPr>
                <w:rFonts w:ascii="Arial" w:hAnsi="Arial"/>
                <w:sz w:val="20"/>
                <w:szCs w:val="20"/>
              </w:rPr>
            </w:pPr>
            <w:r w:rsidRPr="005E76BC">
              <w:rPr>
                <w:rFonts w:ascii="Arial" w:hAnsi="Arial"/>
                <w:sz w:val="20"/>
                <w:szCs w:val="20"/>
              </w:rPr>
              <w:fldChar w:fldCharType="begin">
                <w:fldData xml:space="preserve">PEVuZE5vdGU+PENpdGU+PEF1dGhvcj5aaGFuZzwvQXV0aG9yPjxZZWFyPjIwMTU8L1llYXI+PFJl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</w:fldData>
              </w:fldChar>
            </w:r>
            <w:r w:rsidRPr="005E76BC">
              <w:rPr>
                <w:rFonts w:ascii="Arial" w:hAnsi="Arial"/>
                <w:sz w:val="20"/>
                <w:szCs w:val="20"/>
              </w:rPr>
              <w:instrText xml:space="preserve"> ADDIN EN.CITE </w:instrText>
            </w:r>
            <w:r w:rsidRPr="005E76BC">
              <w:rPr>
                <w:rFonts w:ascii="Arial" w:hAnsi="Arial"/>
                <w:sz w:val="20"/>
                <w:szCs w:val="20"/>
              </w:rPr>
              <w:fldChar w:fldCharType="begin">
                <w:fldData xml:space="preserve">PEVuZE5vdGU+PENpdGU+PEF1dGhvcj5aaGFuZzwvQXV0aG9yPjxZZWFyPjIwMTU8L1llYXI+PFJl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</w:fldData>
              </w:fldChar>
            </w:r>
            <w:r w:rsidRPr="005E76BC">
              <w:rPr>
                <w:rFonts w:ascii="Arial" w:hAnsi="Arial"/>
                <w:sz w:val="20"/>
                <w:szCs w:val="20"/>
              </w:rPr>
              <w:instrText xml:space="preserve"> ADDIN EN.CITE.DATA </w:instrText>
            </w:r>
            <w:r w:rsidRPr="005E76BC">
              <w:rPr>
                <w:rFonts w:ascii="Arial" w:hAnsi="Arial"/>
                <w:sz w:val="20"/>
                <w:szCs w:val="20"/>
              </w:rPr>
            </w:r>
            <w:r w:rsidRPr="005E76BC">
              <w:rPr>
                <w:rFonts w:ascii="Arial" w:hAnsi="Arial"/>
                <w:sz w:val="20"/>
                <w:szCs w:val="20"/>
              </w:rPr>
              <w:fldChar w:fldCharType="end"/>
            </w:r>
            <w:r w:rsidRPr="005E76BC">
              <w:rPr>
                <w:rFonts w:ascii="Arial" w:hAnsi="Arial"/>
                <w:sz w:val="20"/>
                <w:szCs w:val="20"/>
              </w:rPr>
            </w:r>
            <w:r w:rsidRPr="005E76BC">
              <w:rPr>
                <w:rFonts w:ascii="Arial" w:hAnsi="Arial"/>
                <w:sz w:val="20"/>
                <w:szCs w:val="20"/>
              </w:rPr>
              <w:fldChar w:fldCharType="separate"/>
            </w:r>
            <w:r w:rsidRPr="005E76BC">
              <w:rPr>
                <w:rFonts w:ascii="Arial" w:hAnsi="Arial"/>
                <w:noProof/>
                <w:sz w:val="20"/>
                <w:szCs w:val="20"/>
              </w:rPr>
              <w:t>(Zhang</w:t>
            </w:r>
            <w:r w:rsidRPr="005E76BC">
              <w:rPr>
                <w:rFonts w:ascii="Arial" w:hAnsi="Arial"/>
                <w:i/>
                <w:noProof/>
                <w:sz w:val="20"/>
                <w:szCs w:val="20"/>
              </w:rPr>
              <w:t xml:space="preserve"> et al</w:t>
            </w:r>
            <w:r w:rsidRPr="005E76BC">
              <w:rPr>
                <w:rFonts w:ascii="Arial" w:hAnsi="Arial"/>
                <w:noProof/>
                <w:sz w:val="20"/>
                <w:szCs w:val="20"/>
              </w:rPr>
              <w:t xml:space="preserve"> 2015a)</w:t>
            </w:r>
            <w:r w:rsidRPr="005E76BC">
              <w:rPr>
                <w:rFonts w:ascii="Arial" w:hAnsi="Arial"/>
                <w:sz w:val="20"/>
                <w:szCs w:val="20"/>
              </w:rPr>
              <w:fldChar w:fldCharType="end"/>
            </w:r>
          </w:p>
        </w:tc>
      </w:tr>
      <w:tr w:rsidR="002C4FC5" w:rsidRPr="008F66E6" w14:paraId="62EAC869" w14:textId="77777777" w:rsidTr="005E76BC">
        <w:trPr>
          <w:trHeight w:val="1115"/>
        </w:trPr>
        <w:tc>
          <w:tcPr>
            <w:tcW w:w="1560" w:type="dxa"/>
            <w:tcBorders>
              <w:top w:val="dotted" w:sz="4" w:space="0" w:color="auto"/>
            </w:tcBorders>
            <w:vAlign w:val="center"/>
          </w:tcPr>
          <w:p w14:paraId="07B44518" w14:textId="77777777" w:rsidR="002C4FC5" w:rsidRPr="008F66E6" w:rsidRDefault="002C4FC5" w:rsidP="00F60DC4">
            <w:pPr>
              <w:jc w:val="center"/>
              <w:rPr>
                <w:rFonts w:ascii="Arial" w:hAnsi="Arial"/>
                <w:sz w:val="20"/>
                <w:szCs w:val="20"/>
              </w:rPr>
            </w:pPr>
            <w:r w:rsidRPr="008F66E6">
              <w:rPr>
                <w:rFonts w:ascii="Arial" w:hAnsi="Arial"/>
                <w:sz w:val="20"/>
                <w:szCs w:val="20"/>
              </w:rPr>
              <w:t>miR-199b-5p</w:t>
            </w:r>
          </w:p>
        </w:tc>
        <w:tc>
          <w:tcPr>
            <w:tcW w:w="993" w:type="dxa"/>
            <w:tcBorders>
              <w:top w:val="dotted" w:sz="4" w:space="0" w:color="auto"/>
            </w:tcBorders>
            <w:vAlign w:val="center"/>
          </w:tcPr>
          <w:p w14:paraId="29CB6417" w14:textId="77777777" w:rsidR="002C4FC5" w:rsidRPr="008F66E6" w:rsidRDefault="002C4FC5" w:rsidP="00F60DC4">
            <w:pPr>
              <w:jc w:val="center"/>
              <w:rPr>
                <w:rFonts w:ascii="Arial" w:hAnsi="Arial"/>
                <w:sz w:val="20"/>
                <w:szCs w:val="20"/>
              </w:rPr>
            </w:pPr>
            <w:r w:rsidRPr="008F66E6">
              <w:rPr>
                <w:rFonts w:ascii="Arial" w:hAnsi="Arial"/>
                <w:sz w:val="20"/>
                <w:szCs w:val="20"/>
              </w:rPr>
              <w:t>MBP</w:t>
            </w:r>
          </w:p>
        </w:tc>
        <w:tc>
          <w:tcPr>
            <w:tcW w:w="794" w:type="dxa"/>
            <w:tcBorders>
              <w:top w:val="dotted" w:sz="4" w:space="0" w:color="auto"/>
            </w:tcBorders>
            <w:vAlign w:val="center"/>
          </w:tcPr>
          <w:p w14:paraId="7ACB8CEF" w14:textId="77777777" w:rsidR="002C4FC5" w:rsidRPr="008F66E6" w:rsidRDefault="002C4FC5" w:rsidP="00F60DC4">
            <w:pPr>
              <w:jc w:val="center"/>
              <w:rPr>
                <w:rFonts w:ascii="Arial" w:hAnsi="Arial"/>
                <w:sz w:val="20"/>
                <w:szCs w:val="20"/>
              </w:rPr>
            </w:pPr>
            <w:r w:rsidRPr="008F66E6">
              <w:rPr>
                <w:rFonts w:ascii="Arial" w:hAnsi="Arial"/>
                <w:sz w:val="20"/>
                <w:szCs w:val="20"/>
              </w:rPr>
              <w:t>Q</w:t>
            </w:r>
          </w:p>
        </w:tc>
        <w:tc>
          <w:tcPr>
            <w:tcW w:w="3856" w:type="dxa"/>
            <w:tcBorders>
              <w:top w:val="dotted" w:sz="4" w:space="0" w:color="auto"/>
            </w:tcBorders>
          </w:tcPr>
          <w:p w14:paraId="6DEAB112" w14:textId="77777777" w:rsidR="002C4FC5" w:rsidRPr="005E76BC" w:rsidRDefault="002C4FC5" w:rsidP="00D223C7">
            <w:pPr>
              <w:spacing w:before="60" w:after="60"/>
              <w:rPr>
                <w:rFonts w:ascii="Arial" w:hAnsi="Arial"/>
                <w:sz w:val="20"/>
                <w:szCs w:val="20"/>
              </w:rPr>
            </w:pPr>
            <w:r w:rsidRPr="005E76BC">
              <w:rPr>
                <w:rFonts w:ascii="Arial" w:hAnsi="Arial"/>
                <w:sz w:val="20"/>
                <w:szCs w:val="20"/>
              </w:rPr>
              <w:t>substrate of PAK1 acting downstream of CDC42 and RAC; induction associated with trans-differentiation of melanoma to a glial cell phenotype</w:t>
            </w:r>
          </w:p>
        </w:tc>
        <w:tc>
          <w:tcPr>
            <w:tcW w:w="2381" w:type="dxa"/>
            <w:tcBorders>
              <w:top w:val="dotted" w:sz="4" w:space="0" w:color="auto"/>
            </w:tcBorders>
          </w:tcPr>
          <w:p w14:paraId="5F97F04E" w14:textId="627AC6E0" w:rsidR="002C4FC5" w:rsidRPr="005E76BC" w:rsidRDefault="00F85FD8" w:rsidP="00D223C7">
            <w:pPr>
              <w:spacing w:before="60" w:after="60"/>
              <w:rPr>
                <w:rFonts w:ascii="Arial" w:hAnsi="Arial"/>
                <w:sz w:val="20"/>
                <w:szCs w:val="20"/>
              </w:rPr>
            </w:pPr>
            <w:r>
              <w:rPr>
                <w:rFonts w:ascii="Arial" w:hAnsi="Arial"/>
                <w:sz w:val="20"/>
                <w:szCs w:val="20"/>
              </w:rPr>
              <w:br/>
            </w:r>
            <w:r w:rsidR="00F60DC4" w:rsidRPr="005E76BC">
              <w:rPr>
                <w:rFonts w:ascii="Arial" w:hAnsi="Arial"/>
                <w:sz w:val="20"/>
                <w:szCs w:val="20"/>
              </w:rPr>
              <w:fldChar w:fldCharType="begin">
                <w:fldData xml:space="preserve">PEVuZE5vdGU+PENpdGU+PEF1dGhvcj5TbHV0c2t5PC9BdXRob3I+PFllYXI+MjAwMzwvWWVhcj48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</w:fldData>
              </w:fldChar>
            </w:r>
            <w:r w:rsidR="00F60DC4" w:rsidRPr="005E76BC">
              <w:rPr>
                <w:rFonts w:ascii="Arial" w:hAnsi="Arial"/>
                <w:sz w:val="20"/>
                <w:szCs w:val="20"/>
              </w:rPr>
              <w:instrText xml:space="preserve"> ADDIN EN.CITE </w:instrText>
            </w:r>
            <w:r w:rsidR="00F60DC4" w:rsidRPr="005E76BC">
              <w:rPr>
                <w:rFonts w:ascii="Arial" w:hAnsi="Arial"/>
                <w:sz w:val="20"/>
                <w:szCs w:val="20"/>
              </w:rPr>
              <w:fldChar w:fldCharType="begin">
                <w:fldData xml:space="preserve">PEVuZE5vdGU+PENpdGU+PEF1dGhvcj5TbHV0c2t5PC9BdXRob3I+PFllYXI+MjAwMzwvWWVhcj48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</w:fldData>
              </w:fldChar>
            </w:r>
            <w:r w:rsidR="00F60DC4" w:rsidRPr="005E76BC">
              <w:rPr>
                <w:rFonts w:ascii="Arial" w:hAnsi="Arial"/>
                <w:sz w:val="20"/>
                <w:szCs w:val="20"/>
              </w:rPr>
              <w:instrText xml:space="preserve"> ADDIN EN.CITE.DATA </w:instrText>
            </w:r>
            <w:r w:rsidR="00F60DC4" w:rsidRPr="005E76BC">
              <w:rPr>
                <w:rFonts w:ascii="Arial" w:hAnsi="Arial"/>
                <w:sz w:val="20"/>
                <w:szCs w:val="20"/>
              </w:rPr>
            </w:r>
            <w:r w:rsidR="00F60DC4" w:rsidRPr="005E76BC">
              <w:rPr>
                <w:rFonts w:ascii="Arial" w:hAnsi="Arial"/>
                <w:sz w:val="20"/>
                <w:szCs w:val="20"/>
              </w:rPr>
              <w:fldChar w:fldCharType="end"/>
            </w:r>
            <w:r w:rsidR="00F60DC4" w:rsidRPr="005E76BC">
              <w:rPr>
                <w:rFonts w:ascii="Arial" w:hAnsi="Arial"/>
                <w:sz w:val="20"/>
                <w:szCs w:val="20"/>
              </w:rPr>
            </w:r>
            <w:r w:rsidR="00F60DC4" w:rsidRPr="005E76BC">
              <w:rPr>
                <w:rFonts w:ascii="Arial" w:hAnsi="Arial"/>
                <w:sz w:val="20"/>
                <w:szCs w:val="20"/>
              </w:rPr>
              <w:fldChar w:fldCharType="separate"/>
            </w:r>
            <w:r w:rsidR="00F60DC4" w:rsidRPr="005E76BC">
              <w:rPr>
                <w:rFonts w:ascii="Arial" w:hAnsi="Arial"/>
                <w:noProof/>
                <w:sz w:val="20"/>
                <w:szCs w:val="20"/>
              </w:rPr>
              <w:t>(Slutsky</w:t>
            </w:r>
            <w:r w:rsidR="00F60DC4" w:rsidRPr="005E76BC">
              <w:rPr>
                <w:rFonts w:ascii="Arial" w:hAnsi="Arial"/>
                <w:i/>
                <w:noProof/>
                <w:sz w:val="20"/>
                <w:szCs w:val="20"/>
              </w:rPr>
              <w:t xml:space="preserve"> et al</w:t>
            </w:r>
            <w:r w:rsidR="00F60DC4" w:rsidRPr="005E76BC">
              <w:rPr>
                <w:rFonts w:ascii="Arial" w:hAnsi="Arial"/>
                <w:noProof/>
                <w:sz w:val="20"/>
                <w:szCs w:val="20"/>
              </w:rPr>
              <w:t xml:space="preserve"> 2003)</w:t>
            </w:r>
            <w:r w:rsidR="00F60DC4" w:rsidRPr="005E76BC">
              <w:rPr>
                <w:rFonts w:ascii="Arial" w:hAnsi="Arial"/>
                <w:sz w:val="20"/>
                <w:szCs w:val="20"/>
              </w:rPr>
              <w:fldChar w:fldCharType="end"/>
            </w:r>
          </w:p>
        </w:tc>
      </w:tr>
    </w:tbl>
    <w:p w14:paraId="0E6E4FCD" w14:textId="54339735" w:rsidR="005E76BC" w:rsidRDefault="005E76BC"/>
    <w:p w14:paraId="341F4822" w14:textId="77777777" w:rsidR="005E76BC" w:rsidRPr="005E76BC" w:rsidRDefault="00F60DC4" w:rsidP="005E76BC">
      <w:pPr>
        <w:pStyle w:val="EndNoteBibliographyTitle"/>
        <w:jc w:val="left"/>
        <w:rPr>
          <w:b/>
          <w:noProof/>
          <w:sz w:val="28"/>
        </w:rPr>
      </w:pPr>
      <w:r>
        <w:lastRenderedPageBreak/>
        <w:fldChar w:fldCharType="begin"/>
      </w:r>
      <w:r>
        <w:instrText xml:space="preserve"> ADDIN EN.REFLIST </w:instrText>
      </w:r>
      <w:r>
        <w:fldChar w:fldCharType="separate"/>
      </w:r>
      <w:r w:rsidR="005E76BC" w:rsidRPr="005E76BC">
        <w:rPr>
          <w:b/>
          <w:noProof/>
          <w:sz w:val="28"/>
        </w:rPr>
        <w:t>References</w:t>
      </w:r>
    </w:p>
    <w:p w14:paraId="54AA5916" w14:textId="77777777" w:rsidR="005E76BC" w:rsidRPr="005E76BC" w:rsidRDefault="005E76BC" w:rsidP="005E76BC">
      <w:pPr>
        <w:pStyle w:val="EndNoteBibliographyTitle"/>
        <w:rPr>
          <w:noProof/>
        </w:rPr>
      </w:pPr>
    </w:p>
    <w:p w14:paraId="143BA5F2" w14:textId="77777777" w:rsidR="005E76BC" w:rsidRPr="005E76BC" w:rsidRDefault="005E76BC" w:rsidP="005E76BC">
      <w:pPr>
        <w:pStyle w:val="EndNoteBibliography"/>
        <w:spacing w:after="0"/>
        <w:ind w:left="720" w:hanging="720"/>
        <w:rPr>
          <w:noProof/>
        </w:rPr>
      </w:pPr>
      <w:r w:rsidRPr="005E76BC">
        <w:rPr>
          <w:noProof/>
        </w:rPr>
        <w:t>Adham SA, Al Harrasi I, Al Haddabi I, Al Rashdi A, Al Sinawi S, Al Maniri A, Ba-Omar T, Coomber BL. 2014. Immunohistological insight into the correlation between neuropilin-1 and epithelial-mesenchymal transition markers in epithelial ovarian cancer. J Histochem Cytochem 62(9):619-31.</w:t>
      </w:r>
    </w:p>
    <w:p w14:paraId="4A377357" w14:textId="77777777" w:rsidR="005E76BC" w:rsidRPr="005E76BC" w:rsidRDefault="005E76BC" w:rsidP="005E76BC">
      <w:pPr>
        <w:pStyle w:val="EndNoteBibliography"/>
        <w:spacing w:after="0"/>
        <w:ind w:left="720" w:hanging="720"/>
        <w:rPr>
          <w:noProof/>
        </w:rPr>
      </w:pPr>
      <w:r w:rsidRPr="005E76BC">
        <w:rPr>
          <w:noProof/>
        </w:rPr>
        <w:t>Asiedu MK, Beauchamp-Perez FD, Ingle JN, Behrens MD, Radisky DC, Knutson KL. 2014. AXL induces epithelial-to-mesenchymal transition and regulates the function of breast cancer stem cells. Oncogene 33(10):1316-24.</w:t>
      </w:r>
    </w:p>
    <w:p w14:paraId="241CBB3B" w14:textId="77777777" w:rsidR="005E76BC" w:rsidRPr="005E76BC" w:rsidRDefault="005E76BC" w:rsidP="005E76BC">
      <w:pPr>
        <w:pStyle w:val="EndNoteBibliography"/>
        <w:spacing w:after="0"/>
        <w:ind w:left="720" w:hanging="720"/>
        <w:rPr>
          <w:noProof/>
        </w:rPr>
      </w:pPr>
      <w:r w:rsidRPr="005E76BC">
        <w:rPr>
          <w:noProof/>
        </w:rPr>
        <w:t>Bailey CM, Morrison JA, Kulesa PM. 2012. Melanoma revives an embryonic migration program to promote plasticity and invasion. Pigment Cell Melanoma Res 25(5):573-83.</w:t>
      </w:r>
    </w:p>
    <w:p w14:paraId="65702113" w14:textId="77777777" w:rsidR="005E76BC" w:rsidRPr="005E76BC" w:rsidRDefault="005E76BC" w:rsidP="005E76BC">
      <w:pPr>
        <w:pStyle w:val="EndNoteBibliography"/>
        <w:spacing w:after="0"/>
        <w:ind w:left="720" w:hanging="720"/>
        <w:rPr>
          <w:noProof/>
        </w:rPr>
      </w:pPr>
      <w:r w:rsidRPr="005E76BC">
        <w:rPr>
          <w:noProof/>
        </w:rPr>
        <w:t>Balderman JA, Lee HY, Mahoney CE, Handy DE, White K, Annis S, Lebeche D, Hajjar RJ, Loscalzo J, Leopold JA. 2012. Bone morphogenetic protein-2 decreases microRNA-30b and microRNA-30c to promote vascular smooth muscle cell calcification. J Am Heart Assoc 1(6):e003905.</w:t>
      </w:r>
    </w:p>
    <w:p w14:paraId="448805B3" w14:textId="77777777" w:rsidR="005E76BC" w:rsidRPr="005E76BC" w:rsidRDefault="005E76BC" w:rsidP="005E76BC">
      <w:pPr>
        <w:pStyle w:val="EndNoteBibliography"/>
        <w:spacing w:after="0"/>
        <w:ind w:left="720" w:hanging="720"/>
        <w:rPr>
          <w:noProof/>
        </w:rPr>
      </w:pPr>
      <w:r w:rsidRPr="005E76BC">
        <w:rPr>
          <w:noProof/>
        </w:rPr>
        <w:t>Boregowda RK, Olabisi OO, Abushahba W, Jeong BS, Haenssen KK, Chen W, Chekmareva M, Lasfar A, Foran DJ, Goydos JS et al. . 2014. RUNX2 is overexpressed in melanoma cells and mediates their migration and invasion. Cancer Lett 348(1-2):61-70.</w:t>
      </w:r>
    </w:p>
    <w:p w14:paraId="63C37257" w14:textId="77777777" w:rsidR="005E76BC" w:rsidRPr="005E76BC" w:rsidRDefault="005E76BC" w:rsidP="005E76BC">
      <w:pPr>
        <w:pStyle w:val="EndNoteBibliography"/>
        <w:spacing w:after="0"/>
        <w:ind w:left="720" w:hanging="720"/>
        <w:rPr>
          <w:noProof/>
        </w:rPr>
      </w:pPr>
      <w:r w:rsidRPr="005E76BC">
        <w:rPr>
          <w:noProof/>
        </w:rPr>
        <w:t>Chaffer CL, Thompson EW, Williams ED. 2007. Mesenchymal to epithelial transition in development and disease. Cells Tissues Organs 185(1-3):7-19.</w:t>
      </w:r>
    </w:p>
    <w:p w14:paraId="7D95C961" w14:textId="77777777" w:rsidR="005E76BC" w:rsidRPr="005E76BC" w:rsidRDefault="005E76BC" w:rsidP="005E76BC">
      <w:pPr>
        <w:pStyle w:val="EndNoteBibliography"/>
        <w:spacing w:after="0"/>
        <w:ind w:left="720" w:hanging="720"/>
        <w:rPr>
          <w:noProof/>
        </w:rPr>
      </w:pPr>
      <w:r w:rsidRPr="005E76BC">
        <w:rPr>
          <w:noProof/>
        </w:rPr>
        <w:t>Chou J, Lin JH, Brenot A, Kim JW, Provot S, Werb Z. 2013. GATA3 suppresses metastasis and modulates the tumour microenvironment by regulating microRNA-29b expression. Nat Cell Biol 15(2):201-13.</w:t>
      </w:r>
    </w:p>
    <w:p w14:paraId="55A643ED" w14:textId="77777777" w:rsidR="005E76BC" w:rsidRPr="005E76BC" w:rsidRDefault="005E76BC" w:rsidP="005E76BC">
      <w:pPr>
        <w:pStyle w:val="EndNoteBibliography"/>
        <w:spacing w:after="0"/>
        <w:ind w:left="720" w:hanging="720"/>
        <w:rPr>
          <w:noProof/>
        </w:rPr>
      </w:pPr>
      <w:r w:rsidRPr="005E76BC">
        <w:rPr>
          <w:noProof/>
        </w:rPr>
        <w:t>Chu W, Song X, Yang X, Ma L, Zhu J, He M, Wang Z, Wu Y. 2014. Neuropilin-1 promotes epithelial-to-mesenchymal transition by stimulating nuclear factor-kappa B and is associated with poor prognosis in human oral squamous cell carcinoma. PLoS One 9(7):e101931.</w:t>
      </w:r>
    </w:p>
    <w:p w14:paraId="221C34F9" w14:textId="77777777" w:rsidR="005E76BC" w:rsidRPr="005E76BC" w:rsidRDefault="005E76BC" w:rsidP="005E76BC">
      <w:pPr>
        <w:pStyle w:val="EndNoteBibliography"/>
        <w:spacing w:after="0"/>
        <w:ind w:left="720" w:hanging="720"/>
        <w:rPr>
          <w:noProof/>
        </w:rPr>
      </w:pPr>
      <w:r w:rsidRPr="005E76BC">
        <w:rPr>
          <w:noProof/>
        </w:rPr>
        <w:t>Dissanayake SK, Wade M, Johnson CE, O'Connell MP, Leotlela PD, French AD, Shah KV, Hewitt KJ, Rosenthal DT, Indig FE et al. . 2007. The Wnt5A/protein kinase C pathway mediates motility in melanoma cells via the inhibition of metastasis suppressors and initiation of an epithelial to mesenchymal transition. J Biol Chem 282(23):17259-71.</w:t>
      </w:r>
    </w:p>
    <w:p w14:paraId="61BB24F4" w14:textId="77777777" w:rsidR="005E76BC" w:rsidRPr="005E76BC" w:rsidRDefault="005E76BC" w:rsidP="005E76BC">
      <w:pPr>
        <w:pStyle w:val="EndNoteBibliography"/>
        <w:spacing w:after="0"/>
        <w:ind w:left="720" w:hanging="720"/>
        <w:rPr>
          <w:noProof/>
        </w:rPr>
      </w:pPr>
      <w:r w:rsidRPr="005E76BC">
        <w:rPr>
          <w:noProof/>
        </w:rPr>
        <w:t>Duffy DL, Iles MM, Glass D, Zhu G, Barrett JH, Hoiom V, Zhao ZZ, Sturm RA, Soranzo N, Hammond C et al. . 2010. IRF4 variants have age-specific effects on nevus count and predispose to melanoma. Am J Hum Genet 87(1):6-16.</w:t>
      </w:r>
    </w:p>
    <w:p w14:paraId="0380F986" w14:textId="77777777" w:rsidR="005E76BC" w:rsidRPr="005E76BC" w:rsidRDefault="005E76BC" w:rsidP="005E76BC">
      <w:pPr>
        <w:pStyle w:val="EndNoteBibliography"/>
        <w:spacing w:after="0"/>
        <w:ind w:left="720" w:hanging="720"/>
        <w:rPr>
          <w:noProof/>
        </w:rPr>
      </w:pPr>
      <w:r w:rsidRPr="005E76BC">
        <w:rPr>
          <w:noProof/>
        </w:rPr>
        <w:t>Eichhoff OM, Weeraratna A, Zipser MC, Denat L, Widmer DS, Xu M, Kriegl L, Kirchner T, Larue L, Dummer R et al. . 2011. Differential LEF1 and TCF4 expression is involved in melanoma cell phenotype switching. Pigment Cell Melanoma Res 24(4):631-42.</w:t>
      </w:r>
    </w:p>
    <w:p w14:paraId="3681F78C" w14:textId="77777777" w:rsidR="005E76BC" w:rsidRPr="005E76BC" w:rsidRDefault="005E76BC" w:rsidP="005E76BC">
      <w:pPr>
        <w:pStyle w:val="EndNoteBibliography"/>
        <w:spacing w:after="0"/>
        <w:ind w:left="720" w:hanging="720"/>
        <w:rPr>
          <w:noProof/>
        </w:rPr>
      </w:pPr>
      <w:r w:rsidRPr="005E76BC">
        <w:rPr>
          <w:noProof/>
        </w:rPr>
        <w:t>Gjerdrum C, Tiron C, Hoiby T, Stefansson I, Haugen H, Sandal T, Collett K, Li S, McCormack E, Gjertsen BT et al. . 2010. Axl is an essential epithelial-to-mesenchymal transition-induced regulator of breast cancer metastasis and patient survival. Proc Natl Acad Sci U S A 107(3):1124-9.</w:t>
      </w:r>
    </w:p>
    <w:p w14:paraId="3836C1AF" w14:textId="77777777" w:rsidR="005E76BC" w:rsidRPr="005E76BC" w:rsidRDefault="005E76BC" w:rsidP="005E76BC">
      <w:pPr>
        <w:pStyle w:val="EndNoteBibliography"/>
        <w:spacing w:after="0"/>
        <w:ind w:left="720" w:hanging="720"/>
        <w:rPr>
          <w:noProof/>
        </w:rPr>
      </w:pPr>
      <w:r w:rsidRPr="005E76BC">
        <w:rPr>
          <w:noProof/>
        </w:rPr>
        <w:lastRenderedPageBreak/>
        <w:t>Glinka Y, Mohammed N, Subramaniam V, Jothy S, Prud'homme GJ. 2012. Neuropilin-1 is expressed by breast cancer stem-like cells and is linked to NF-kappaB activation and tumor sphere formation. Biochem Biophys Res Commun 425(4):775-80.</w:t>
      </w:r>
    </w:p>
    <w:p w14:paraId="55364012" w14:textId="77777777" w:rsidR="005E76BC" w:rsidRPr="005E76BC" w:rsidRDefault="005E76BC" w:rsidP="005E76BC">
      <w:pPr>
        <w:pStyle w:val="EndNoteBibliography"/>
        <w:spacing w:after="0"/>
        <w:ind w:left="720" w:hanging="720"/>
        <w:rPr>
          <w:noProof/>
        </w:rPr>
      </w:pPr>
      <w:r w:rsidRPr="005E76BC">
        <w:rPr>
          <w:noProof/>
        </w:rPr>
        <w:t>Gomez IG, Duffield JS. 2014. The FOXD1 lineage of kidney perivascular cells and myofibroblasts: functions and responses to injury. Kidney Int Suppl (2011) 4(1):26-33.</w:t>
      </w:r>
    </w:p>
    <w:p w14:paraId="31CBEFF0" w14:textId="77777777" w:rsidR="005E76BC" w:rsidRPr="005E76BC" w:rsidRDefault="005E76BC" w:rsidP="005E76BC">
      <w:pPr>
        <w:pStyle w:val="EndNoteBibliography"/>
        <w:spacing w:after="0"/>
        <w:ind w:left="720" w:hanging="720"/>
        <w:rPr>
          <w:noProof/>
        </w:rPr>
      </w:pPr>
      <w:r w:rsidRPr="005E76BC">
        <w:rPr>
          <w:noProof/>
        </w:rPr>
        <w:t>Gururajan M, Haga CL, Das S, Leu CM, Hodson D, Josson S, Turner M, Cooper MD. 2010. MicroRNA 125b inhibition of B cell differentiation in germinal centers. Int Immunol 22(7):583-92.</w:t>
      </w:r>
    </w:p>
    <w:p w14:paraId="124865B2" w14:textId="77777777" w:rsidR="005E76BC" w:rsidRPr="005E76BC" w:rsidRDefault="005E76BC" w:rsidP="005E76BC">
      <w:pPr>
        <w:pStyle w:val="EndNoteBibliography"/>
        <w:spacing w:after="0"/>
        <w:ind w:left="720" w:hanging="720"/>
        <w:rPr>
          <w:noProof/>
        </w:rPr>
      </w:pPr>
      <w:r w:rsidRPr="005E76BC">
        <w:rPr>
          <w:noProof/>
        </w:rPr>
        <w:t>Hoek KS, Eichhoff OM, Schlegel NC, Dobbeling U, Kobert N, Schaerer L, Hemmi S, Dummer R. 2008. In vivo switching of human melanoma cells between proliferative and invasive states. Cancer Res 68(3):650-6.</w:t>
      </w:r>
    </w:p>
    <w:p w14:paraId="3C21FDC4" w14:textId="77777777" w:rsidR="005E76BC" w:rsidRPr="005E76BC" w:rsidRDefault="005E76BC" w:rsidP="005E76BC">
      <w:pPr>
        <w:pStyle w:val="EndNoteBibliography"/>
        <w:spacing w:after="0"/>
        <w:ind w:left="720" w:hanging="720"/>
        <w:rPr>
          <w:noProof/>
        </w:rPr>
      </w:pPr>
      <w:r w:rsidRPr="005E76BC">
        <w:rPr>
          <w:noProof/>
        </w:rPr>
        <w:t>Hugo H, Ackland ML, Blick T, Lawrence MG, Clements JA, Williams ED, Thompson EW. 2007. Epithelial--mesenchymal and mesenchymal--epithelial transitions in carcinoma progression. J Cell Physiol 213(2):374-83.</w:t>
      </w:r>
    </w:p>
    <w:p w14:paraId="1D2868E9" w14:textId="77777777" w:rsidR="005E76BC" w:rsidRPr="005E76BC" w:rsidRDefault="005E76BC" w:rsidP="005E76BC">
      <w:pPr>
        <w:pStyle w:val="EndNoteBibliography"/>
        <w:spacing w:after="0"/>
        <w:ind w:left="720" w:hanging="720"/>
        <w:rPr>
          <w:noProof/>
        </w:rPr>
      </w:pPr>
      <w:r w:rsidRPr="005E76BC">
        <w:rPr>
          <w:noProof/>
        </w:rPr>
        <w:t>Hugo W, Zaretsky JM, Sun L, Song C, Moreno BH, Hu-Lieskovan S, Berent-Maoz B, Pang J, Chmielowski B, Cherry G et al. . 2016. Genomic and Transcriptomic Features of Response to Anti-PD-1 Therapy in Metastatic Melanoma. Cell 165(1):35-44.</w:t>
      </w:r>
    </w:p>
    <w:p w14:paraId="5E39A619" w14:textId="77777777" w:rsidR="005E76BC" w:rsidRPr="005E76BC" w:rsidRDefault="005E76BC" w:rsidP="005E76BC">
      <w:pPr>
        <w:pStyle w:val="EndNoteBibliography"/>
        <w:spacing w:after="0"/>
        <w:ind w:left="720" w:hanging="720"/>
        <w:rPr>
          <w:noProof/>
        </w:rPr>
      </w:pPr>
      <w:r w:rsidRPr="005E76BC">
        <w:rPr>
          <w:noProof/>
        </w:rPr>
        <w:t>Klein RM, Bernstein D, Higgins SP, Higgins CE, Higgins PJ. 2012. SERPINE1 expression discriminates site-specific metastasis in human melanoma. Exp Dermatol 21(7):551-4.</w:t>
      </w:r>
    </w:p>
    <w:p w14:paraId="555394AF" w14:textId="77777777" w:rsidR="005E76BC" w:rsidRPr="005E76BC" w:rsidRDefault="005E76BC" w:rsidP="005E76BC">
      <w:pPr>
        <w:pStyle w:val="EndNoteBibliography"/>
        <w:spacing w:after="0"/>
        <w:ind w:left="720" w:hanging="720"/>
        <w:rPr>
          <w:noProof/>
        </w:rPr>
      </w:pPr>
      <w:r w:rsidRPr="005E76BC">
        <w:rPr>
          <w:noProof/>
        </w:rPr>
        <w:t>Kleivi K, Lind GE, Diep CB, Meling GI, Brandal LT, Nesland JM, Myklebost O, Rognum TO, Giercksky KE, Skotheim RI et al. . 2007. Gene expression profiles of primary colorectal carcinomas, liver metastases, and carcinomatoses. Mol Cancer 6:2.</w:t>
      </w:r>
    </w:p>
    <w:p w14:paraId="3FC00AA5" w14:textId="77777777" w:rsidR="005E76BC" w:rsidRPr="005E76BC" w:rsidRDefault="005E76BC" w:rsidP="005E76BC">
      <w:pPr>
        <w:pStyle w:val="EndNoteBibliography"/>
        <w:spacing w:after="0"/>
        <w:ind w:left="720" w:hanging="720"/>
        <w:rPr>
          <w:noProof/>
        </w:rPr>
      </w:pPr>
      <w:r w:rsidRPr="005E76BC">
        <w:rPr>
          <w:noProof/>
        </w:rPr>
        <w:t>Levy C, Khaled M, Iliopoulos D, Janas MM, Schubert S, Pinner S, Chen PH, Li S, Fletcher AL, Yokoyama S et al. . 2010. Intronic miR-211 assumes the tumor suppressive function of its host gene in melanoma. Mol Cell 40(5):841-9.</w:t>
      </w:r>
    </w:p>
    <w:p w14:paraId="1F5C75EF" w14:textId="77777777" w:rsidR="005E76BC" w:rsidRPr="005E76BC" w:rsidRDefault="005E76BC" w:rsidP="005E76BC">
      <w:pPr>
        <w:pStyle w:val="EndNoteBibliography"/>
        <w:spacing w:after="0"/>
        <w:ind w:left="720" w:hanging="720"/>
        <w:rPr>
          <w:noProof/>
        </w:rPr>
      </w:pPr>
      <w:r w:rsidRPr="005E76BC">
        <w:rPr>
          <w:noProof/>
        </w:rPr>
        <w:t>Moretti D, Del Bello B, Cosci E, Biagioli M, Miracco C, Maellaro E. 2009. Novel variants of muscle calpain 3 identified in human melanoma cells: cisplatin-induced changes in vitro and differential expression in melanocytic lesions. Carcinogenesis 30(6):960-7.</w:t>
      </w:r>
    </w:p>
    <w:p w14:paraId="0FFC2572" w14:textId="77777777" w:rsidR="005E76BC" w:rsidRPr="005E76BC" w:rsidRDefault="005E76BC" w:rsidP="005E76BC">
      <w:pPr>
        <w:pStyle w:val="EndNoteBibliography"/>
        <w:spacing w:after="0"/>
        <w:ind w:left="720" w:hanging="720"/>
        <w:rPr>
          <w:noProof/>
        </w:rPr>
      </w:pPr>
      <w:r w:rsidRPr="005E76BC">
        <w:rPr>
          <w:noProof/>
        </w:rPr>
        <w:t>Moustakas A, Heldin P. 2014. TGFbeta and matrix-regulated epithelial to mesenchymal transition. Biochim Biophys Acta 1840(8):2621-34.</w:t>
      </w:r>
    </w:p>
    <w:p w14:paraId="2E2EC632" w14:textId="77777777" w:rsidR="005E76BC" w:rsidRPr="005E76BC" w:rsidRDefault="005E76BC" w:rsidP="005E76BC">
      <w:pPr>
        <w:pStyle w:val="EndNoteBibliography"/>
        <w:spacing w:after="0"/>
        <w:ind w:left="720" w:hanging="720"/>
        <w:rPr>
          <w:noProof/>
        </w:rPr>
      </w:pPr>
      <w:r w:rsidRPr="005E76BC">
        <w:rPr>
          <w:noProof/>
        </w:rPr>
        <w:t>Muller J, Krijgsman O, Tsoi J, Robert L, Hugo W, Song C, Kong X, Possik PA, Cornelissen-Steijger PD, Foppen MH et al. . 2014. Low MITF/AXL ratio predicts early resistance to multiple targeted drugs in melanoma. Nat Commun 5:5712.</w:t>
      </w:r>
    </w:p>
    <w:p w14:paraId="270CB2CD" w14:textId="77777777" w:rsidR="005E76BC" w:rsidRPr="005E76BC" w:rsidRDefault="005E76BC" w:rsidP="005E76BC">
      <w:pPr>
        <w:pStyle w:val="EndNoteBibliography"/>
        <w:spacing w:after="0"/>
        <w:ind w:left="720" w:hanging="720"/>
        <w:rPr>
          <w:noProof/>
        </w:rPr>
      </w:pPr>
      <w:r w:rsidRPr="005E76BC">
        <w:rPr>
          <w:noProof/>
        </w:rPr>
        <w:t>Plaisier CL, Pan M, Baliga NS. 2012. A miRNA-regulatory network explains how dysregulated miRNAs perturb oncogenic processes across diverse cancers. Genome Res 22(11):2302-14.</w:t>
      </w:r>
    </w:p>
    <w:p w14:paraId="68A59F4D" w14:textId="77777777" w:rsidR="005E76BC" w:rsidRPr="005E76BC" w:rsidRDefault="005E76BC" w:rsidP="005E76BC">
      <w:pPr>
        <w:pStyle w:val="EndNoteBibliography"/>
        <w:spacing w:after="0"/>
        <w:ind w:left="720" w:hanging="720"/>
        <w:rPr>
          <w:noProof/>
        </w:rPr>
      </w:pPr>
      <w:r w:rsidRPr="005E76BC">
        <w:rPr>
          <w:noProof/>
        </w:rPr>
        <w:t>Praetorius C, Grill C, Stacey SN, Metcalf AM, Gorkin DU, Robinson KC, Van Otterloo E, Kim RS, Bergsteinsdottir K, Ogmundsdottir MH et al. . 2013. A polymorphism in IRF4 affects human pigmentation through a tyrosinase-dependent MITF/TFAP2A pathway. Cell 155(5):1022-33.</w:t>
      </w:r>
    </w:p>
    <w:p w14:paraId="4B1A1747" w14:textId="77777777" w:rsidR="005E76BC" w:rsidRPr="005E76BC" w:rsidRDefault="005E76BC" w:rsidP="005E76BC">
      <w:pPr>
        <w:pStyle w:val="EndNoteBibliography"/>
        <w:spacing w:after="0"/>
        <w:ind w:left="720" w:hanging="720"/>
        <w:rPr>
          <w:noProof/>
        </w:rPr>
      </w:pPr>
      <w:r w:rsidRPr="005E76BC">
        <w:rPr>
          <w:noProof/>
        </w:rPr>
        <w:lastRenderedPageBreak/>
        <w:t>Ruffini F, D'Atri S, Lacal PM. 2013. Neuropilin-1 expression promotes invasiveness of melanoma cells through vascular endothelial growth factor receptor-2-dependent and -independent mechanisms. Int J Oncol 43(1):297-306.</w:t>
      </w:r>
    </w:p>
    <w:p w14:paraId="08364E69" w14:textId="77777777" w:rsidR="005E76BC" w:rsidRPr="005E76BC" w:rsidRDefault="005E76BC" w:rsidP="005E76BC">
      <w:pPr>
        <w:pStyle w:val="EndNoteBibliography"/>
        <w:spacing w:after="0"/>
        <w:ind w:left="720" w:hanging="720"/>
        <w:rPr>
          <w:noProof/>
        </w:rPr>
      </w:pPr>
      <w:r w:rsidRPr="005E76BC">
        <w:rPr>
          <w:noProof/>
        </w:rPr>
        <w:t>Schmitt MJ, Philippidou D, Reinsbach SE, Margue C, Wienecke-Baldacchino A, Nashan D, Behrmann I, Kreis S. 2012. Interferon-gamma-induced activation of Signal Transducer and Activator of Transcription 1 (STAT1) up-regulates the tumor suppressing microRNA-29 family in melanoma cells. Cell Commun Signal 10(1):41.</w:t>
      </w:r>
    </w:p>
    <w:p w14:paraId="1969DE63" w14:textId="77777777" w:rsidR="005E76BC" w:rsidRPr="005E76BC" w:rsidRDefault="005E76BC" w:rsidP="005E76BC">
      <w:pPr>
        <w:pStyle w:val="EndNoteBibliography"/>
        <w:spacing w:after="0"/>
        <w:ind w:left="720" w:hanging="720"/>
        <w:rPr>
          <w:noProof/>
        </w:rPr>
      </w:pPr>
      <w:r w:rsidRPr="005E76BC">
        <w:rPr>
          <w:noProof/>
        </w:rPr>
        <w:t>Sensi M, Catani M, Castellano G, Nicolini G, Alciato F, Tragni G, De Santis G, Bersani I, Avanzi G, Tomassetti A et al. . 2011. Human cutaneous melanomas lacking MITF and melanocyte differentiation antigens express a functional Axl receptor kinase. J Invest Dermatol 131(12):2448-57.</w:t>
      </w:r>
    </w:p>
    <w:p w14:paraId="4809BBE9" w14:textId="77777777" w:rsidR="005E76BC" w:rsidRPr="005E76BC" w:rsidRDefault="005E76BC" w:rsidP="005E76BC">
      <w:pPr>
        <w:pStyle w:val="EndNoteBibliography"/>
        <w:spacing w:after="0"/>
        <w:ind w:left="720" w:hanging="720"/>
        <w:rPr>
          <w:noProof/>
        </w:rPr>
      </w:pPr>
      <w:r w:rsidRPr="005E76BC">
        <w:rPr>
          <w:noProof/>
        </w:rPr>
        <w:t>Slutsky SG, Kamaraju AK, Levy AM, Chebath J, Revel M. 2003. Activation of myelin genes during transdifferentiation from melanoma to glial cell phenotype. J Biol Chem 278(11):8960-8.</w:t>
      </w:r>
    </w:p>
    <w:p w14:paraId="551373C0" w14:textId="77777777" w:rsidR="005E76BC" w:rsidRPr="005E76BC" w:rsidRDefault="005E76BC" w:rsidP="005E76BC">
      <w:pPr>
        <w:pStyle w:val="EndNoteBibliography"/>
        <w:spacing w:after="0"/>
        <w:ind w:left="720" w:hanging="720"/>
        <w:rPr>
          <w:noProof/>
        </w:rPr>
      </w:pPr>
      <w:r w:rsidRPr="005E76BC">
        <w:rPr>
          <w:noProof/>
        </w:rPr>
        <w:t>Steele R, Mott JL, Ray RB. 2010. MBP-1 upregulates miR-29b that represses Mcl-1, collagens, and matrix-metalloproteinase-2 in prostate cancer cells. Genes Cancer 1(4):381-387.</w:t>
      </w:r>
    </w:p>
    <w:p w14:paraId="6EFC9FFA" w14:textId="77777777" w:rsidR="005E76BC" w:rsidRPr="005E76BC" w:rsidRDefault="005E76BC" w:rsidP="005E76BC">
      <w:pPr>
        <w:pStyle w:val="EndNoteBibliography"/>
        <w:spacing w:after="0"/>
        <w:ind w:left="720" w:hanging="720"/>
        <w:rPr>
          <w:noProof/>
        </w:rPr>
      </w:pPr>
      <w:r w:rsidRPr="005E76BC">
        <w:rPr>
          <w:noProof/>
        </w:rPr>
        <w:t>Suzuki T, Li W, Zhang Q, Karim A, Novak EK, Sviderskaya EV, Hill SP, Bennett DC, Levin AV, Nieuwenhuis HK et al. . 2002. Hermansky-Pudlak syndrome is caused by mutations in HPS4, the human homolog of the mouse light-ear gene. Nat Genet 30(3):321-4.</w:t>
      </w:r>
    </w:p>
    <w:p w14:paraId="3CD217A7" w14:textId="77777777" w:rsidR="005E76BC" w:rsidRPr="005E76BC" w:rsidRDefault="005E76BC" w:rsidP="005E76BC">
      <w:pPr>
        <w:pStyle w:val="EndNoteBibliography"/>
        <w:spacing w:after="0"/>
        <w:ind w:left="720" w:hanging="720"/>
        <w:rPr>
          <w:noProof/>
        </w:rPr>
      </w:pPr>
      <w:r w:rsidRPr="005E76BC">
        <w:rPr>
          <w:noProof/>
        </w:rPr>
        <w:t>Theveneau E, Mayor R. 2012. Neural crest delamination and migration: from epithelium-to-mesenchyme transition to collective cell migration. Dev Biol 366(1):34-54.</w:t>
      </w:r>
    </w:p>
    <w:p w14:paraId="3DE428A3" w14:textId="77777777" w:rsidR="005E76BC" w:rsidRPr="005E76BC" w:rsidRDefault="005E76BC" w:rsidP="005E76BC">
      <w:pPr>
        <w:pStyle w:val="EndNoteBibliography"/>
        <w:spacing w:after="0"/>
        <w:ind w:left="720" w:hanging="720"/>
        <w:rPr>
          <w:noProof/>
        </w:rPr>
      </w:pPr>
      <w:r w:rsidRPr="005E76BC">
        <w:rPr>
          <w:noProof/>
        </w:rPr>
        <w:t>Widmer DS, Hoek KS, Cheng PF, Eichhoff OM, Biedermann T, Raaijmakers MI, Hemmi S, Dummer R, Levesque MP. 2013. Hypoxia contributes to melanoma heterogeneity by triggering HIF1alpha-dependent phenotype switching. J Invest Dermatol 133(10):2436-43.</w:t>
      </w:r>
    </w:p>
    <w:p w14:paraId="18C91B56" w14:textId="77777777" w:rsidR="005E76BC" w:rsidRPr="005E76BC" w:rsidRDefault="005E76BC" w:rsidP="005E76BC">
      <w:pPr>
        <w:pStyle w:val="EndNoteBibliography"/>
        <w:spacing w:after="0"/>
        <w:ind w:left="720" w:hanging="720"/>
        <w:rPr>
          <w:noProof/>
        </w:rPr>
      </w:pPr>
      <w:r w:rsidRPr="005E76BC">
        <w:rPr>
          <w:noProof/>
        </w:rPr>
        <w:t>Zhang J, Huang JY, Chen YN, Yuan F, Zhang H, Yan FH, Wang MJ, Wang G, Su M, Lu G et al. . 2015a. Whole genome and transcriptome sequencing of matched primary and peritoneal metastatic gastric carcinoma. Sci Rep 5:13750.</w:t>
      </w:r>
    </w:p>
    <w:p w14:paraId="44D3DD28" w14:textId="77777777" w:rsidR="005E76BC" w:rsidRPr="005E76BC" w:rsidRDefault="005E76BC" w:rsidP="005E76BC">
      <w:pPr>
        <w:pStyle w:val="EndNoteBibliography"/>
        <w:spacing w:after="0"/>
        <w:ind w:left="720" w:hanging="720"/>
        <w:rPr>
          <w:noProof/>
        </w:rPr>
      </w:pPr>
      <w:r w:rsidRPr="005E76BC">
        <w:rPr>
          <w:noProof/>
        </w:rPr>
        <w:t>Zhang Z, Zhang S, Ma P, Jing Y, Peng H, Gao WQ, Zhuang G. 2015b. Lin28B promotes melanoma growth by mediating a microRNA regulatory circuit. Carcinogenesis 36(9):937-45.</w:t>
      </w:r>
    </w:p>
    <w:p w14:paraId="64D07BEA" w14:textId="77777777" w:rsidR="005E76BC" w:rsidRPr="005E76BC" w:rsidRDefault="005E76BC" w:rsidP="005E76BC">
      <w:pPr>
        <w:pStyle w:val="EndNoteBibliography"/>
        <w:ind w:left="720" w:hanging="720"/>
        <w:rPr>
          <w:noProof/>
        </w:rPr>
      </w:pPr>
      <w:r w:rsidRPr="005E76BC">
        <w:rPr>
          <w:noProof/>
        </w:rPr>
        <w:t>Zhu ED, Li N, Li BS, Li W, Zhang WJ, Mao XH, Guo G, Zou QM, Xiao B. 2014. miR-30b, down-regulated in gastric cancer, promotes apoptosis and suppresses tumor growth by targeting plasminogen activator inhibitor-1. PLoS One 9(8):e106049.</w:t>
      </w:r>
    </w:p>
    <w:p w14:paraId="6C698A6E" w14:textId="20DEC98B" w:rsidR="00F36057" w:rsidRDefault="00F60DC4">
      <w:r>
        <w:fldChar w:fldCharType="end"/>
      </w:r>
    </w:p>
    <w:sectPr w:rsidR="00F360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Segoe UI">
    <w:altName w:val="Courier New"/>
    <w:charset w:val="00"/>
    <w:family w:val="swiss"/>
    <w:pitch w:val="variable"/>
    <w:sig w:usb0="E10022FF" w:usb1="C000E47F" w:usb2="00000029" w:usb3="00000000" w:csb0="000001DF" w:csb1="00000000"/>
  </w:font>
  <w:font w:name="ＭＳ ゴシック">
    <w:charset w:val="4E"/>
    <w:family w:val="auto"/>
    <w:pitch w:val="variable"/>
    <w:sig w:usb0="00000001" w:usb1="08070000" w:usb2="00000010" w:usb3="00000000" w:csb0="00020000" w:csb1="00000000"/>
  </w:font>
  <w:font w:name="Calibri Light">
    <w:altName w:val="Consolas"/>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SE Style Manual N-Y Miles&lt;/Style&gt;&lt;LeftDelim&gt;{&lt;/LeftDelim&gt;&lt;RightDelim&gt;}&lt;/RightDelim&gt;&lt;FontName&gt;Arial&lt;/FontName&gt;&lt;FontSize&gt;10&lt;/FontSize&gt;&lt;ReflistTitle&gt;References&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w9vxwzvemfdev1e9dwbvez92xsexeapea0zs&quot;&gt;MolCancerLibrary&lt;record-ids&gt;&lt;item&gt;2&lt;/item&gt;&lt;item&gt;34&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142&lt;/item&gt;&lt;/record-ids&gt;&lt;/item&gt;&lt;/Libraries&gt;"/>
  </w:docVars>
  <w:rsids>
    <w:rsidRoot w:val="00603C82"/>
    <w:rsid w:val="000A3945"/>
    <w:rsid w:val="002C4FC5"/>
    <w:rsid w:val="0047605F"/>
    <w:rsid w:val="004B1F13"/>
    <w:rsid w:val="005E76BC"/>
    <w:rsid w:val="00603C82"/>
    <w:rsid w:val="00A6100E"/>
    <w:rsid w:val="00A907F3"/>
    <w:rsid w:val="00C264E7"/>
    <w:rsid w:val="00CA5A7C"/>
    <w:rsid w:val="00CB0FFD"/>
    <w:rsid w:val="00D223C7"/>
    <w:rsid w:val="00D26F31"/>
    <w:rsid w:val="00F36057"/>
    <w:rsid w:val="00F5565D"/>
    <w:rsid w:val="00F60DC4"/>
    <w:rsid w:val="00F85F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4C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B0FFD"/>
    <w:rPr>
      <w:sz w:val="16"/>
      <w:szCs w:val="16"/>
    </w:rPr>
  </w:style>
  <w:style w:type="paragraph" w:styleId="CommentText">
    <w:name w:val="annotation text"/>
    <w:basedOn w:val="Normal"/>
    <w:link w:val="CommentTextChar"/>
    <w:uiPriority w:val="99"/>
    <w:unhideWhenUsed/>
    <w:rsid w:val="00CB0FFD"/>
    <w:pPr>
      <w:spacing w:line="240" w:lineRule="auto"/>
    </w:pPr>
    <w:rPr>
      <w:sz w:val="20"/>
      <w:szCs w:val="20"/>
    </w:rPr>
  </w:style>
  <w:style w:type="character" w:customStyle="1" w:styleId="CommentTextChar">
    <w:name w:val="Comment Text Char"/>
    <w:basedOn w:val="DefaultParagraphFont"/>
    <w:link w:val="CommentText"/>
    <w:uiPriority w:val="99"/>
    <w:rsid w:val="00CB0FFD"/>
    <w:rPr>
      <w:sz w:val="20"/>
      <w:szCs w:val="20"/>
      <w:lang w:val="en-GB"/>
    </w:rPr>
  </w:style>
  <w:style w:type="table" w:styleId="TableGrid">
    <w:name w:val="Table Grid"/>
    <w:basedOn w:val="TableNormal"/>
    <w:uiPriority w:val="59"/>
    <w:rsid w:val="00CB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DTableLegend">
    <w:name w:val="PhD Table Legend"/>
    <w:basedOn w:val="Normal"/>
    <w:qFormat/>
    <w:rsid w:val="00CB0FFD"/>
    <w:pPr>
      <w:widowControl w:val="0"/>
      <w:tabs>
        <w:tab w:val="left" w:pos="720"/>
        <w:tab w:val="left" w:pos="1440"/>
        <w:tab w:val="left" w:pos="2160"/>
        <w:tab w:val="left" w:pos="2880"/>
        <w:tab w:val="left" w:pos="3600"/>
        <w:tab w:val="left" w:pos="4320"/>
      </w:tabs>
      <w:autoSpaceDE w:val="0"/>
      <w:autoSpaceDN w:val="0"/>
      <w:adjustRightInd w:val="0"/>
      <w:spacing w:before="120" w:after="0" w:line="360" w:lineRule="auto"/>
      <w:jc w:val="both"/>
    </w:pPr>
    <w:rPr>
      <w:rFonts w:ascii="Cambria" w:eastAsiaTheme="minorEastAsia" w:hAnsi="Cambria" w:cs="Arial"/>
      <w:szCs w:val="24"/>
      <w:lang w:val="en-AU"/>
    </w:rPr>
  </w:style>
  <w:style w:type="paragraph" w:styleId="BalloonText">
    <w:name w:val="Balloon Text"/>
    <w:basedOn w:val="Normal"/>
    <w:link w:val="BalloonTextChar"/>
    <w:uiPriority w:val="99"/>
    <w:semiHidden/>
    <w:unhideWhenUsed/>
    <w:rsid w:val="00CB0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FFD"/>
    <w:rPr>
      <w:rFonts w:ascii="Segoe UI" w:hAnsi="Segoe UI" w:cs="Segoe UI"/>
      <w:sz w:val="18"/>
      <w:szCs w:val="18"/>
      <w:lang w:val="en-GB"/>
    </w:rPr>
  </w:style>
  <w:style w:type="paragraph" w:customStyle="1" w:styleId="EndNoteBibliographyTitle">
    <w:name w:val="EndNote Bibliography Title"/>
    <w:basedOn w:val="Normal"/>
    <w:rsid w:val="00F60DC4"/>
    <w:pPr>
      <w:spacing w:after="0"/>
      <w:jc w:val="center"/>
    </w:pPr>
    <w:rPr>
      <w:rFonts w:ascii="Arial" w:hAnsi="Arial" w:cs="Arial"/>
      <w:sz w:val="20"/>
      <w:lang w:val="en-US"/>
    </w:rPr>
  </w:style>
  <w:style w:type="paragraph" w:customStyle="1" w:styleId="EndNoteBibliography">
    <w:name w:val="EndNote Bibliography"/>
    <w:basedOn w:val="Normal"/>
    <w:rsid w:val="00F60DC4"/>
    <w:pPr>
      <w:spacing w:line="360" w:lineRule="auto"/>
    </w:pPr>
    <w:rPr>
      <w:rFonts w:ascii="Arial" w:hAnsi="Arial" w:cs="Arial"/>
      <w:sz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B0FFD"/>
    <w:rPr>
      <w:sz w:val="16"/>
      <w:szCs w:val="16"/>
    </w:rPr>
  </w:style>
  <w:style w:type="paragraph" w:styleId="CommentText">
    <w:name w:val="annotation text"/>
    <w:basedOn w:val="Normal"/>
    <w:link w:val="CommentTextChar"/>
    <w:uiPriority w:val="99"/>
    <w:unhideWhenUsed/>
    <w:rsid w:val="00CB0FFD"/>
    <w:pPr>
      <w:spacing w:line="240" w:lineRule="auto"/>
    </w:pPr>
    <w:rPr>
      <w:sz w:val="20"/>
      <w:szCs w:val="20"/>
    </w:rPr>
  </w:style>
  <w:style w:type="character" w:customStyle="1" w:styleId="CommentTextChar">
    <w:name w:val="Comment Text Char"/>
    <w:basedOn w:val="DefaultParagraphFont"/>
    <w:link w:val="CommentText"/>
    <w:uiPriority w:val="99"/>
    <w:rsid w:val="00CB0FFD"/>
    <w:rPr>
      <w:sz w:val="20"/>
      <w:szCs w:val="20"/>
      <w:lang w:val="en-GB"/>
    </w:rPr>
  </w:style>
  <w:style w:type="table" w:styleId="TableGrid">
    <w:name w:val="Table Grid"/>
    <w:basedOn w:val="TableNormal"/>
    <w:uiPriority w:val="59"/>
    <w:rsid w:val="00CB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DTableLegend">
    <w:name w:val="PhD Table Legend"/>
    <w:basedOn w:val="Normal"/>
    <w:qFormat/>
    <w:rsid w:val="00CB0FFD"/>
    <w:pPr>
      <w:widowControl w:val="0"/>
      <w:tabs>
        <w:tab w:val="left" w:pos="720"/>
        <w:tab w:val="left" w:pos="1440"/>
        <w:tab w:val="left" w:pos="2160"/>
        <w:tab w:val="left" w:pos="2880"/>
        <w:tab w:val="left" w:pos="3600"/>
        <w:tab w:val="left" w:pos="4320"/>
      </w:tabs>
      <w:autoSpaceDE w:val="0"/>
      <w:autoSpaceDN w:val="0"/>
      <w:adjustRightInd w:val="0"/>
      <w:spacing w:before="120" w:after="0" w:line="360" w:lineRule="auto"/>
      <w:jc w:val="both"/>
    </w:pPr>
    <w:rPr>
      <w:rFonts w:ascii="Cambria" w:eastAsiaTheme="minorEastAsia" w:hAnsi="Cambria" w:cs="Arial"/>
      <w:szCs w:val="24"/>
      <w:lang w:val="en-AU"/>
    </w:rPr>
  </w:style>
  <w:style w:type="paragraph" w:styleId="BalloonText">
    <w:name w:val="Balloon Text"/>
    <w:basedOn w:val="Normal"/>
    <w:link w:val="BalloonTextChar"/>
    <w:uiPriority w:val="99"/>
    <w:semiHidden/>
    <w:unhideWhenUsed/>
    <w:rsid w:val="00CB0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FFD"/>
    <w:rPr>
      <w:rFonts w:ascii="Segoe UI" w:hAnsi="Segoe UI" w:cs="Segoe UI"/>
      <w:sz w:val="18"/>
      <w:szCs w:val="18"/>
      <w:lang w:val="en-GB"/>
    </w:rPr>
  </w:style>
  <w:style w:type="paragraph" w:customStyle="1" w:styleId="EndNoteBibliographyTitle">
    <w:name w:val="EndNote Bibliography Title"/>
    <w:basedOn w:val="Normal"/>
    <w:rsid w:val="00F60DC4"/>
    <w:pPr>
      <w:spacing w:after="0"/>
      <w:jc w:val="center"/>
    </w:pPr>
    <w:rPr>
      <w:rFonts w:ascii="Arial" w:hAnsi="Arial" w:cs="Arial"/>
      <w:sz w:val="20"/>
      <w:lang w:val="en-US"/>
    </w:rPr>
  </w:style>
  <w:style w:type="paragraph" w:customStyle="1" w:styleId="EndNoteBibliography">
    <w:name w:val="EndNote Bibliography"/>
    <w:basedOn w:val="Normal"/>
    <w:rsid w:val="00F60DC4"/>
    <w:pPr>
      <w:spacing w:line="360" w:lineRule="auto"/>
    </w:pPr>
    <w:rPr>
      <w:rFonts w:ascii="Arial" w:hAnsi="Arial" w:cs="Arial"/>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2940</Words>
  <Characters>16763</Characters>
  <Application>Microsoft Macintosh Word</Application>
  <DocSecurity>0</DocSecurity>
  <Lines>139</Lines>
  <Paragraphs>39</Paragraphs>
  <ScaleCrop>false</ScaleCrop>
  <Company/>
  <LinksUpToDate>false</LinksUpToDate>
  <CharactersWithSpaces>19664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Cursons</dc:creator>
  <cp:keywords/>
  <dc:description/>
  <cp:lastModifiedBy>Miles Andrews</cp:lastModifiedBy>
  <cp:revision>13</cp:revision>
  <dcterms:created xsi:type="dcterms:W3CDTF">2016-09-05T04:56:00Z</dcterms:created>
  <dcterms:modified xsi:type="dcterms:W3CDTF">2016-10-15T01:47:00Z</dcterms:modified>
</cp:coreProperties>
</file>