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665" w:rsidRPr="00D11655" w:rsidRDefault="00802665" w:rsidP="00802665">
      <w:pPr>
        <w:rPr>
          <w:rFonts w:ascii="Times New Roman" w:hAnsi="Times New Roman" w:cs="Times New Roman"/>
          <w:b/>
          <w:sz w:val="24"/>
          <w:szCs w:val="24"/>
        </w:rPr>
      </w:pPr>
      <w:r w:rsidRPr="00D11655">
        <w:rPr>
          <w:rFonts w:ascii="Times New Roman" w:hAnsi="Times New Roman" w:cs="Times New Roman"/>
          <w:b/>
          <w:color w:val="131413"/>
          <w:kern w:val="0"/>
          <w:sz w:val="24"/>
          <w:szCs w:val="24"/>
        </w:rPr>
        <w:t>Additional file 1</w:t>
      </w:r>
    </w:p>
    <w:p w:rsidR="00802665" w:rsidRPr="00D11655" w:rsidRDefault="00802665" w:rsidP="00802665">
      <w:pPr>
        <w:spacing w:line="360" w:lineRule="auto"/>
        <w:rPr>
          <w:rFonts w:ascii="Times New Roman" w:hAnsi="Times New Roman"/>
          <w:sz w:val="24"/>
          <w:szCs w:val="24"/>
        </w:rPr>
      </w:pPr>
      <w:r w:rsidRPr="00D11655">
        <w:rPr>
          <w:rFonts w:ascii="Times New Roman" w:hAnsi="Times New Roman"/>
          <w:sz w:val="24"/>
          <w:szCs w:val="24"/>
        </w:rPr>
        <w:t>TableS1</w:t>
      </w:r>
      <w:r w:rsidRPr="00D11655">
        <w:rPr>
          <w:rFonts w:ascii="Times New Roman" w:hAnsi="Times New Roman" w:cs="Times New Roman" w:hint="eastAsia"/>
          <w:bCs/>
          <w:sz w:val="24"/>
          <w:szCs w:val="24"/>
        </w:rPr>
        <w:t>：</w:t>
      </w:r>
      <w:r w:rsidRPr="00D11655">
        <w:rPr>
          <w:rFonts w:ascii="Times New Roman" w:eastAsia="等线" w:hAnsi="Times New Roman" w:cs="Times New Roman"/>
          <w:kern w:val="0"/>
          <w:sz w:val="24"/>
          <w:szCs w:val="24"/>
        </w:rPr>
        <w:t xml:space="preserve">The sequences of primers for </w:t>
      </w:r>
      <w:proofErr w:type="spellStart"/>
      <w:r w:rsidRPr="00D11655">
        <w:rPr>
          <w:rFonts w:ascii="Times New Roman" w:eastAsia="等线" w:hAnsi="Times New Roman" w:cs="Times New Roman"/>
          <w:kern w:val="0"/>
          <w:sz w:val="24"/>
          <w:szCs w:val="24"/>
        </w:rPr>
        <w:t>qRT</w:t>
      </w:r>
      <w:proofErr w:type="spellEnd"/>
      <w:r w:rsidRPr="00D11655">
        <w:rPr>
          <w:rFonts w:ascii="Times New Roman" w:eastAsia="等线" w:hAnsi="Times New Roman" w:cs="Times New Roman"/>
          <w:kern w:val="0"/>
          <w:sz w:val="24"/>
          <w:szCs w:val="24"/>
        </w:rPr>
        <w:t>-PCR</w:t>
      </w:r>
    </w:p>
    <w:tbl>
      <w:tblPr>
        <w:tblW w:w="8506" w:type="dxa"/>
        <w:tblInd w:w="-1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529"/>
      </w:tblGrid>
      <w:tr w:rsidR="00802665" w:rsidRPr="001861E4" w:rsidTr="00570451">
        <w:trPr>
          <w:trHeight w:val="330"/>
        </w:trPr>
        <w:tc>
          <w:tcPr>
            <w:tcW w:w="8506" w:type="dxa"/>
            <w:gridSpan w:val="2"/>
          </w:tcPr>
          <w:p w:rsidR="00802665" w:rsidRPr="001861E4" w:rsidRDefault="00802665" w:rsidP="0057045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861E4">
              <w:rPr>
                <w:rFonts w:ascii="Times New Roman" w:eastAsia="TimesNewRomanPSMT" w:hAnsi="Times New Roman" w:cs="Times New Roman"/>
                <w:kern w:val="0"/>
                <w:sz w:val="24"/>
                <w:szCs w:val="24"/>
              </w:rPr>
              <w:t>Sequence (5’-3’)</w:t>
            </w:r>
          </w:p>
        </w:tc>
      </w:tr>
      <w:tr w:rsidR="00802665" w:rsidRPr="001861E4" w:rsidTr="00F40439">
        <w:trPr>
          <w:trHeight w:val="290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circ</w:t>
            </w:r>
            <w:hyperlink r:id="rId4" w:history="1">
              <w:r w:rsidRPr="001861E4"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EYA3</w:t>
              </w:r>
            </w:hyperlink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GACAGACTCAATACCAGACACTACAGC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circ</w:t>
            </w:r>
            <w:hyperlink r:id="rId5" w:history="1">
              <w:r w:rsidRPr="001861E4"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EYA3</w:t>
              </w:r>
            </w:hyperlink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TCTTGCTCTTCTTCCATGAGGACC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hsa_circ_0029634</w:t>
            </w: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CCCTGTGCCTGTGTATATCCCAG</w:t>
            </w:r>
          </w:p>
        </w:tc>
      </w:tr>
      <w:tr w:rsidR="00802665" w:rsidRPr="001861E4" w:rsidTr="00F40439">
        <w:trPr>
          <w:trHeight w:val="363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hsa_circ_0029634</w:t>
            </w: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ACAAGATTTGGTCTGCATGTGAGG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hsa_circ_0006117</w:t>
            </w: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GACTCTGACAATGGGACCACAAG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color w:val="000000"/>
                <w:kern w:val="0"/>
                <w:sz w:val="23"/>
                <w:szCs w:val="23"/>
              </w:rPr>
              <w:t>hsa_circ_0006117</w:t>
            </w: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GAGCAGAACAAGAATGAACCAGG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hsa-miR-196b-5p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GCGCGTAGGTAGTTTCCTGTT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hsa-miR-196b-5p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hsa-miR-196b-5p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GTCGTATCCAGTGCAGGGTCCGAGGTATTCGCACTGGATACGACCCCAAC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hsa-let-7b-5p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GCGCGTGAGGTAGTAGGTTGT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hsa-let-7b-5p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hsa-let-7b-5p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GTCGTATCCAGTGCAGGGTCCGAGGTATTCGCACTGGATACGACAACCAC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hsa-let-7f-5p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CGCGCGTGAGGTAGTAGATTGT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hsa-let-7f-5p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hsa-let-7f-5p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GTCGTATCCAGTGCAGGGTCCGAGGTATTCGCACTGGATACGACAACTAT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hsa-miR-873-5p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CGCGGCAGGAACTTGTGAG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hsa-miR-873-5p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hsa-miR-873-5p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GTCGTATCCAGTGCAGGGTCCGAGGTATTCGCACTGGATACGACAGGAGA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hsa-let-7i-5p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CGCGCGTGAGGTAGTAGTTTGT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hsa-let-7i-5p reverse 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hsa-let-7i-5p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GTCGTATCCAGTGCAGGGTCCGAGGTATTCGCACTGGATACGACAACAGC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hsa-let-7a-5p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GCGCGTGAGGTAGTAGGTTGT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hsa-let-7a-5p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hsa-let-7a-5p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GTCGTATCCAGTGCAGGGTCCGAGGTATTCGCACTGGATACGACAACTAT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hsa-miR-3118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CGCGTGTGACTGCATTATGAA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hsa-miR-3118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hsa-miR-3118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GTCGTATCCAGTGCAGGGTCCGAGGTATTCGCACTGGATACGACAGAATT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hsa-miR-1294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GCGTGTGAGGTTGGCATTG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hsa-miR-1294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hsa-miR-1294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GTCGTATCCAGTGCAGGGTCCGAGGTATTCGCACTGGATACGACAGACAA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hsa-let-7c-5p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GCGCGTGAGGTAGTAGGTTGT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hsa-let-7c-5p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hsa-let-7c-5p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GTCGTATCCAGTGCAGGGTCCGAGGTATTCGCACTGGATACGACAACCAT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hsa-miR-196a-5p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CGCGCGTAGGTAGTTTCATGTT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hsa-miR-196a-5p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hsa-miR-196a-5p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GTCGTATCCAGTGCAGGGTCCGAGGTATTCGCACTGGATACGACCCCAAC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hsa-miR-98-5p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CGCGCGTGAGGTAGTAAGTTGT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hsa-miR-98-5p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hsa-miR-98-5p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GTCGTATCCAGTGCAGGGTCCGAGGTATTCGCACTGGATACGACAACAAT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hsa-miR-627-5p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GCGCGGTGAGTCTCTAAGAAA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hsa-miR-627-5p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312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hsa-miR-627-5p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GTCGTATCCAGTGCAGGGTCCGAGGTATTCGCACTGGATACGACTCCTCT</w:t>
            </w:r>
          </w:p>
        </w:tc>
      </w:tr>
      <w:tr w:rsidR="00802665" w:rsidRPr="001861E4" w:rsidTr="00F40439">
        <w:tblPrEx>
          <w:tblLook w:val="04A0" w:firstRow="1" w:lastRow="0" w:firstColumn="1" w:lastColumn="0" w:noHBand="0" w:noVBand="1"/>
        </w:tblPrEx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hsa-miR-296-3p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CGGAGGGTTGGGTGGAGG</w:t>
            </w:r>
          </w:p>
        </w:tc>
      </w:tr>
      <w:tr w:rsidR="00802665" w:rsidRPr="001861E4" w:rsidTr="00F40439">
        <w:tblPrEx>
          <w:tblLook w:val="04A0" w:firstRow="1" w:lastRow="0" w:firstColumn="1" w:lastColumn="0" w:noHBand="0" w:noVBand="1"/>
        </w:tblPrEx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hsa-miR-296-3p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230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hsa-miR-296-3p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GTCGTATCCAGTGCAGGGTCCGAGGTATTCGCACTGGATACGACGGAGAG</w:t>
            </w:r>
          </w:p>
        </w:tc>
      </w:tr>
      <w:tr w:rsidR="00802665" w:rsidRPr="001861E4" w:rsidTr="00F40439">
        <w:trPr>
          <w:trHeight w:val="230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hsa-miR-134-5p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CGCGTGTGACTGGTTGACCA</w:t>
            </w:r>
          </w:p>
        </w:tc>
      </w:tr>
      <w:tr w:rsidR="00802665" w:rsidRPr="001861E4" w:rsidTr="00F40439">
        <w:trPr>
          <w:trHeight w:val="230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hsa-miR-134-5p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230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hsa-miR-134-5p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GTCGTATCCAGTGCAGGGTCCGAGGTATTCGCACTGGATACGACCCCCTC</w:t>
            </w:r>
          </w:p>
        </w:tc>
      </w:tr>
      <w:tr w:rsidR="00802665" w:rsidRPr="001861E4" w:rsidTr="00F40439">
        <w:trPr>
          <w:trHeight w:val="230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hsa-miR-380-3p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GCGCGTATGTAATATGGTCCA</w:t>
            </w:r>
          </w:p>
        </w:tc>
      </w:tr>
      <w:tr w:rsidR="00802665" w:rsidRPr="001861E4" w:rsidTr="00F40439">
        <w:trPr>
          <w:trHeight w:val="230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hsa-miR-380-3p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230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hsa-miR-380-3p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GTCGTATCCAGTGCAGGGTCCGAGGTATTCGCACTGGATACGACAAGATG</w:t>
            </w:r>
          </w:p>
        </w:tc>
      </w:tr>
      <w:tr w:rsidR="00802665" w:rsidRPr="001861E4" w:rsidTr="00F40439">
        <w:trPr>
          <w:trHeight w:val="215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hsa-miR-142-3p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GCGCGTGTAGTGTTTCCTACTT</w:t>
            </w:r>
          </w:p>
        </w:tc>
      </w:tr>
      <w:tr w:rsidR="00802665" w:rsidRPr="001861E4" w:rsidTr="00F40439">
        <w:trPr>
          <w:trHeight w:val="260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hsa-miR-142-3p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AGTGCAGGGTCCGAGGTATT</w:t>
            </w:r>
          </w:p>
        </w:tc>
      </w:tr>
      <w:tr w:rsidR="00802665" w:rsidRPr="001861E4" w:rsidTr="00F40439">
        <w:trPr>
          <w:trHeight w:val="50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hsa-miR-142-3p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GTCGTATCCAGTGCAGGGTCCGAGGTATTCGCACTGGATACGACTCCATA</w:t>
            </w:r>
          </w:p>
        </w:tc>
      </w:tr>
      <w:tr w:rsidR="00802665" w:rsidRPr="001861E4" w:rsidTr="00F40439">
        <w:trPr>
          <w:trHeight w:val="107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AD0426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6" w:history="1">
              <w:r w:rsidR="00802665" w:rsidRPr="001861E4"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EYA3</w:t>
              </w:r>
            </w:hyperlink>
            <w:r w:rsidR="00802665"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TGGTCAGAATCAGTACCAGGCC</w:t>
            </w:r>
          </w:p>
        </w:tc>
      </w:tr>
      <w:tr w:rsidR="00802665" w:rsidRPr="001861E4" w:rsidTr="00F40439">
        <w:trPr>
          <w:trHeight w:val="107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AD0426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r:id="rId7" w:history="1">
              <w:r w:rsidR="00802665" w:rsidRPr="001861E4"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EYA3</w:t>
              </w:r>
            </w:hyperlink>
            <w:r w:rsidR="00802665"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GCCATGACACTAGGCTTCTCCG</w:t>
            </w:r>
          </w:p>
        </w:tc>
      </w:tr>
      <w:tr w:rsidR="00802665" w:rsidRPr="001861E4" w:rsidTr="00F40439">
        <w:trPr>
          <w:trHeight w:val="135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c-</w:t>
            </w:r>
            <w:proofErr w:type="spellStart"/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Myc</w:t>
            </w:r>
            <w:proofErr w:type="spellEnd"/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GTGCTCCATGAGGAGACACCG</w:t>
            </w:r>
          </w:p>
        </w:tc>
      </w:tr>
      <w:tr w:rsidR="00802665" w:rsidRPr="001861E4" w:rsidTr="00F40439">
        <w:trPr>
          <w:trHeight w:val="135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c-</w:t>
            </w:r>
            <w:proofErr w:type="spellStart"/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Myc</w:t>
            </w:r>
            <w:proofErr w:type="spellEnd"/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CAGACTCTGACCTTTTGCCAGG</w:t>
            </w:r>
          </w:p>
        </w:tc>
      </w:tr>
      <w:tr w:rsidR="00802665" w:rsidRPr="001861E4" w:rsidTr="00F40439">
        <w:trPr>
          <w:trHeight w:val="131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SURF4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TGCAAATATTCCCCTGGTAGC</w:t>
            </w:r>
          </w:p>
        </w:tc>
      </w:tr>
      <w:tr w:rsidR="00802665" w:rsidRPr="001861E4" w:rsidTr="00F40439">
        <w:trPr>
          <w:trHeight w:val="131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SURF4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GAAGAGAACCCATGTCCTGAAG</w:t>
            </w:r>
          </w:p>
        </w:tc>
      </w:tr>
      <w:tr w:rsidR="00802665" w:rsidRPr="001861E4" w:rsidTr="00F40439">
        <w:trPr>
          <w:trHeight w:val="485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RNU6B stem-loop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CTCAACTGGTGTCGTGGAGTCGGCAATTCAGTTGAGAAAAATAT</w:t>
            </w:r>
          </w:p>
        </w:tc>
      </w:tr>
      <w:tr w:rsidR="00802665" w:rsidRPr="001861E4" w:rsidTr="00F40439">
        <w:trPr>
          <w:trHeight w:val="357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RNU6B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TGCAGACGTGGCAAT</w:t>
            </w:r>
          </w:p>
        </w:tc>
      </w:tr>
      <w:tr w:rsidR="00802665" w:rsidRPr="001861E4" w:rsidTr="00F40439">
        <w:trPr>
          <w:trHeight w:val="169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RNU6B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TCAACTGGTGTCGTGG</w:t>
            </w:r>
          </w:p>
        </w:tc>
      </w:tr>
      <w:tr w:rsidR="00802665" w:rsidRPr="001861E4" w:rsidTr="00F40439">
        <w:trPr>
          <w:trHeight w:val="305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GAPDH forward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GTCTCCTCTGACTTCAACAGCG</w:t>
            </w:r>
          </w:p>
        </w:tc>
      </w:tr>
      <w:tr w:rsidR="00802665" w:rsidRPr="001861E4" w:rsidTr="00F40439">
        <w:trPr>
          <w:trHeight w:val="208"/>
        </w:trPr>
        <w:tc>
          <w:tcPr>
            <w:tcW w:w="2977" w:type="dxa"/>
            <w:tcBorders>
              <w:right w:val="nil"/>
            </w:tcBorders>
          </w:tcPr>
          <w:p w:rsidR="00802665" w:rsidRPr="001861E4" w:rsidRDefault="00802665" w:rsidP="005704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GAPDH reverse</w:t>
            </w:r>
          </w:p>
        </w:tc>
        <w:tc>
          <w:tcPr>
            <w:tcW w:w="5529" w:type="dxa"/>
            <w:tcBorders>
              <w:left w:val="nil"/>
            </w:tcBorders>
          </w:tcPr>
          <w:p w:rsidR="00802665" w:rsidRPr="001861E4" w:rsidRDefault="00802665" w:rsidP="00570451">
            <w:pPr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61E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ACCACCCTGTTGCTGTAGCCAA</w:t>
            </w:r>
          </w:p>
        </w:tc>
      </w:tr>
    </w:tbl>
    <w:p w:rsidR="00802665" w:rsidRDefault="00802665">
      <w:r w:rsidRPr="00D11655">
        <w:rPr>
          <w:rFonts w:ascii="Times New Roman" w:hAnsi="Times New Roman"/>
          <w:sz w:val="24"/>
          <w:szCs w:val="24"/>
        </w:rPr>
        <w:lastRenderedPageBreak/>
        <w:t>TableS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 w:hint="eastAsia"/>
          <w:sz w:val="24"/>
          <w:szCs w:val="24"/>
        </w:rPr>
        <w:t>：</w:t>
      </w:r>
      <w:r w:rsidRPr="00F30D9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The </w:t>
      </w:r>
      <w:r w:rsidRPr="00F30D9D">
        <w:rPr>
          <w:rFonts w:ascii="Times New Roman" w:hAnsi="Times New Roman"/>
          <w:bCs/>
          <w:color w:val="000000" w:themeColor="text1"/>
          <w:sz w:val="24"/>
          <w:szCs w:val="24"/>
        </w:rPr>
        <w:t>sequences</w:t>
      </w:r>
      <w:r w:rsidRPr="00F30D9D">
        <w:rPr>
          <w:rFonts w:ascii="Times New Roman" w:hAnsi="Times New Roman" w:hint="eastAsia"/>
          <w:bCs/>
          <w:color w:val="000000" w:themeColor="text1"/>
          <w:sz w:val="24"/>
          <w:szCs w:val="24"/>
        </w:rPr>
        <w:t xml:space="preserve"> </w:t>
      </w:r>
      <w:r w:rsidRPr="00F30D9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to silence </w:t>
      </w:r>
      <w:r w:rsidRPr="00F30D9D">
        <w:rPr>
          <w:rFonts w:ascii="Times New Roman" w:hAnsi="Times New Roman"/>
          <w:color w:val="000000" w:themeColor="text1"/>
          <w:sz w:val="24"/>
          <w:szCs w:val="24"/>
        </w:rPr>
        <w:t>circ</w:t>
      </w:r>
      <w:hyperlink r:id="rId8" w:history="1">
        <w:r w:rsidRPr="00F30D9D"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>EYA3</w:t>
        </w:r>
      </w:hyperlink>
      <w:r w:rsidRPr="00F30D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F30D9D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and</w:t>
      </w:r>
      <w:r w:rsidRPr="00F30D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F30D9D">
        <w:rPr>
          <w:rFonts w:ascii="Times New Roman" w:hAnsi="Times New Roman"/>
          <w:color w:val="000000" w:themeColor="text1"/>
          <w:sz w:val="24"/>
          <w:szCs w:val="24"/>
        </w:rPr>
        <w:t>c-</w:t>
      </w:r>
      <w:proofErr w:type="spellStart"/>
      <w:r w:rsidRPr="00F30D9D">
        <w:rPr>
          <w:rFonts w:ascii="Times New Roman" w:hAnsi="Times New Roman"/>
          <w:color w:val="000000" w:themeColor="text1"/>
          <w:sz w:val="24"/>
          <w:szCs w:val="24"/>
        </w:rPr>
        <w:t>M</w:t>
      </w:r>
      <w:r w:rsidRPr="00F30D9D">
        <w:rPr>
          <w:rFonts w:ascii="Times New Roman" w:hAnsi="Times New Roman" w:hint="eastAsia"/>
          <w:color w:val="000000" w:themeColor="text1"/>
          <w:sz w:val="24"/>
          <w:szCs w:val="24"/>
        </w:rPr>
        <w:t>yc</w:t>
      </w:r>
      <w:proofErr w:type="spellEnd"/>
    </w:p>
    <w:tbl>
      <w:tblPr>
        <w:tblStyle w:val="a3"/>
        <w:tblW w:w="7938" w:type="dxa"/>
        <w:tblInd w:w="27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5812"/>
      </w:tblGrid>
      <w:tr w:rsidR="00802665" w:rsidRPr="00F02AB0" w:rsidTr="00570451">
        <w:tc>
          <w:tcPr>
            <w:tcW w:w="7938" w:type="dxa"/>
            <w:gridSpan w:val="2"/>
          </w:tcPr>
          <w:p w:rsidR="00802665" w:rsidRPr="00F30D9D" w:rsidRDefault="00802665" w:rsidP="00570451">
            <w:pPr>
              <w:ind w:firstLineChars="900" w:firstLine="216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F30D9D">
              <w:rPr>
                <w:rFonts w:ascii="Times New Roman" w:hAnsi="Times New Roman"/>
                <w:sz w:val="24"/>
                <w:szCs w:val="24"/>
              </w:rPr>
              <w:t>Sequence (5’-3’)</w:t>
            </w:r>
          </w:p>
        </w:tc>
      </w:tr>
      <w:tr w:rsidR="00802665" w:rsidRPr="00F02AB0" w:rsidTr="00570451">
        <w:tc>
          <w:tcPr>
            <w:tcW w:w="2126" w:type="dxa"/>
            <w:hideMark/>
          </w:tcPr>
          <w:p w:rsidR="00802665" w:rsidRPr="00F02AB0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4D712F">
              <w:rPr>
                <w:rFonts w:ascii="Times New Roman" w:hAnsi="Times New Roman"/>
                <w:bCs/>
                <w:sz w:val="24"/>
                <w:szCs w:val="24"/>
              </w:rPr>
              <w:t>si-circ</w:t>
            </w:r>
            <w:bookmarkStart w:id="0" w:name="OLE_LINK1"/>
            <w:bookmarkStart w:id="1" w:name="OLE_LINK2"/>
            <w:r>
              <w:rPr>
                <w:rFonts w:ascii="Times New Roman" w:hAnsi="Times New Roman"/>
                <w:bCs/>
                <w:sz w:val="24"/>
                <w:szCs w:val="24"/>
              </w:rPr>
              <w:t>EYA3</w:t>
            </w:r>
            <w:bookmarkEnd w:id="0"/>
            <w:bookmarkEnd w:id="1"/>
            <w:r w:rsidRPr="004D712F">
              <w:rPr>
                <w:rFonts w:ascii="Times New Roman" w:hAnsi="Times New Roman"/>
                <w:bCs/>
                <w:sz w:val="24"/>
                <w:szCs w:val="24"/>
              </w:rPr>
              <w:t>-1</w:t>
            </w:r>
          </w:p>
        </w:tc>
        <w:tc>
          <w:tcPr>
            <w:tcW w:w="5812" w:type="dxa"/>
            <w:hideMark/>
          </w:tcPr>
          <w:p w:rsidR="00802665" w:rsidRPr="00C96D2B" w:rsidRDefault="00802665" w:rsidP="00570451">
            <w:pPr>
              <w:pStyle w:val="Default"/>
              <w:rPr>
                <w:rFonts w:ascii="Calibri" w:hAnsi="Calibri" w:cs="Calibri"/>
              </w:rPr>
            </w:pPr>
            <w:r>
              <w:rPr>
                <w:rFonts w:hint="eastAsia"/>
              </w:rPr>
              <w:t>A</w:t>
            </w:r>
            <w:r>
              <w:t>CTACCTCCTTTTGATTGT</w:t>
            </w:r>
          </w:p>
        </w:tc>
      </w:tr>
      <w:tr w:rsidR="00802665" w:rsidRPr="00F02AB0" w:rsidTr="00570451">
        <w:tc>
          <w:tcPr>
            <w:tcW w:w="2126" w:type="dxa"/>
            <w:hideMark/>
          </w:tcPr>
          <w:p w:rsidR="00802665" w:rsidRPr="00F02AB0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4D712F">
              <w:rPr>
                <w:rFonts w:ascii="Times New Roman" w:hAnsi="Times New Roman"/>
                <w:bCs/>
                <w:sz w:val="24"/>
                <w:szCs w:val="24"/>
              </w:rPr>
              <w:t>si-circ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EYA3</w:t>
            </w:r>
            <w:r w:rsidRPr="004D712F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5812" w:type="dxa"/>
            <w:hideMark/>
          </w:tcPr>
          <w:p w:rsidR="00802665" w:rsidRPr="00F02AB0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CCTCCTTTTGATTGTGAA</w:t>
            </w:r>
          </w:p>
        </w:tc>
      </w:tr>
      <w:tr w:rsidR="00802665" w:rsidRPr="00F02AB0" w:rsidTr="00570451">
        <w:tc>
          <w:tcPr>
            <w:tcW w:w="2126" w:type="dxa"/>
            <w:hideMark/>
          </w:tcPr>
          <w:p w:rsidR="00802665" w:rsidRPr="00F02AB0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4D712F">
              <w:rPr>
                <w:rFonts w:ascii="Times New Roman" w:hAnsi="Times New Roman"/>
                <w:bCs/>
                <w:sz w:val="24"/>
                <w:szCs w:val="24"/>
              </w:rPr>
              <w:t>si-circ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EYA3</w:t>
            </w:r>
            <w:r w:rsidRPr="004D712F">
              <w:rPr>
                <w:rFonts w:ascii="Times New Roman" w:hAnsi="Times New Roman"/>
                <w:bCs/>
                <w:sz w:val="24"/>
                <w:szCs w:val="24"/>
              </w:rPr>
              <w:t>-3</w:t>
            </w:r>
          </w:p>
        </w:tc>
        <w:tc>
          <w:tcPr>
            <w:tcW w:w="5812" w:type="dxa"/>
            <w:hideMark/>
          </w:tcPr>
          <w:p w:rsidR="00802665" w:rsidRPr="00BA23D0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TTGATTGTGAAAACTGCT</w:t>
            </w:r>
          </w:p>
        </w:tc>
      </w:tr>
      <w:tr w:rsidR="00B46519" w:rsidRPr="00F02AB0" w:rsidTr="00570451">
        <w:tc>
          <w:tcPr>
            <w:tcW w:w="2126" w:type="dxa"/>
          </w:tcPr>
          <w:p w:rsidR="00B46519" w:rsidRPr="004D712F" w:rsidRDefault="00B46519" w:rsidP="0057045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4D712F">
              <w:rPr>
                <w:rFonts w:ascii="Times New Roman" w:hAnsi="Times New Roman"/>
                <w:bCs/>
                <w:sz w:val="24"/>
                <w:szCs w:val="24"/>
              </w:rPr>
              <w:t>si</w:t>
            </w:r>
            <w:proofErr w:type="spellEnd"/>
            <w:r w:rsidRPr="004D712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662172">
              <w:rPr>
                <w:rFonts w:ascii="Times New Roman" w:hAnsi="Times New Roman"/>
                <w:bCs/>
                <w:sz w:val="24"/>
                <w:szCs w:val="24"/>
              </w:rPr>
              <w:t>c-</w:t>
            </w:r>
            <w:proofErr w:type="spellStart"/>
            <w:r w:rsidRPr="00662172">
              <w:rPr>
                <w:rFonts w:ascii="Times New Roman" w:hAnsi="Times New Roman"/>
                <w:bCs/>
                <w:sz w:val="24"/>
                <w:szCs w:val="24"/>
              </w:rPr>
              <w:t>M</w:t>
            </w:r>
            <w:r w:rsidRPr="00662172">
              <w:rPr>
                <w:rFonts w:ascii="Times New Roman" w:hAnsi="Times New Roman" w:hint="eastAsia"/>
                <w:bCs/>
                <w:sz w:val="24"/>
                <w:szCs w:val="24"/>
              </w:rPr>
              <w:t>yc</w:t>
            </w:r>
            <w:proofErr w:type="spellEnd"/>
            <w:r w:rsidRPr="00662172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hint="eastAsia"/>
                <w:bCs/>
                <w:sz w:val="24"/>
                <w:szCs w:val="24"/>
              </w:rPr>
              <w:t>nc</w:t>
            </w:r>
            <w:proofErr w:type="spellEnd"/>
          </w:p>
        </w:tc>
        <w:tc>
          <w:tcPr>
            <w:tcW w:w="5812" w:type="dxa"/>
          </w:tcPr>
          <w:p w:rsidR="00B46519" w:rsidRDefault="00B46519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B46519">
              <w:rPr>
                <w:rFonts w:ascii="Times New Roman" w:hAnsi="Times New Roman"/>
                <w:sz w:val="24"/>
                <w:szCs w:val="24"/>
              </w:rPr>
              <w:t>UUCUCCGAACGUGUCACGU</w:t>
            </w:r>
            <w:r w:rsidR="00BB24F9">
              <w:rPr>
                <w:rFonts w:ascii="Times New Roman" w:hAnsi="Times New Roman"/>
                <w:sz w:val="24"/>
                <w:szCs w:val="24"/>
              </w:rPr>
              <w:t>TT</w:t>
            </w:r>
          </w:p>
        </w:tc>
      </w:tr>
      <w:tr w:rsidR="00802665" w:rsidRPr="00F02AB0" w:rsidTr="00570451">
        <w:tc>
          <w:tcPr>
            <w:tcW w:w="2126" w:type="dxa"/>
          </w:tcPr>
          <w:p w:rsidR="00802665" w:rsidRPr="004D712F" w:rsidRDefault="00802665" w:rsidP="0057045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D712F">
              <w:rPr>
                <w:rFonts w:ascii="Times New Roman" w:hAnsi="Times New Roman"/>
                <w:bCs/>
                <w:sz w:val="24"/>
                <w:szCs w:val="24"/>
              </w:rPr>
              <w:t>si-</w:t>
            </w:r>
            <w:r w:rsidRPr="00662172">
              <w:rPr>
                <w:rFonts w:ascii="Times New Roman" w:hAnsi="Times New Roman"/>
                <w:bCs/>
                <w:sz w:val="24"/>
                <w:szCs w:val="24"/>
              </w:rPr>
              <w:t>c-M</w:t>
            </w:r>
            <w:r w:rsidRPr="00662172">
              <w:rPr>
                <w:rFonts w:ascii="Times New Roman" w:hAnsi="Times New Roman" w:hint="eastAsia"/>
                <w:bCs/>
                <w:sz w:val="24"/>
                <w:szCs w:val="24"/>
              </w:rPr>
              <w:t>yc</w:t>
            </w:r>
            <w:r w:rsidRPr="00662172">
              <w:rPr>
                <w:rFonts w:ascii="Times New Roman" w:hAnsi="Times New Roman"/>
                <w:bCs/>
                <w:sz w:val="24"/>
                <w:szCs w:val="24"/>
              </w:rPr>
              <w:t>-1</w:t>
            </w:r>
          </w:p>
        </w:tc>
        <w:tc>
          <w:tcPr>
            <w:tcW w:w="5812" w:type="dxa"/>
          </w:tcPr>
          <w:p w:rsidR="00802665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AGAAAUGUCCUGAGCAAUTT</w:t>
            </w:r>
          </w:p>
        </w:tc>
      </w:tr>
      <w:tr w:rsidR="00802665" w:rsidRPr="00802665" w:rsidTr="00570451">
        <w:tc>
          <w:tcPr>
            <w:tcW w:w="2126" w:type="dxa"/>
          </w:tcPr>
          <w:p w:rsidR="00802665" w:rsidRPr="00802665" w:rsidRDefault="00802665" w:rsidP="0057045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02665">
              <w:rPr>
                <w:rFonts w:ascii="Times New Roman" w:hAnsi="Times New Roman"/>
                <w:bCs/>
                <w:sz w:val="24"/>
                <w:szCs w:val="24"/>
              </w:rPr>
              <w:t>si-c-M</w:t>
            </w:r>
            <w:r w:rsidRPr="00802665">
              <w:rPr>
                <w:rFonts w:ascii="Times New Roman" w:hAnsi="Times New Roman" w:hint="eastAsia"/>
                <w:bCs/>
                <w:sz w:val="24"/>
                <w:szCs w:val="24"/>
              </w:rPr>
              <w:t>yc</w:t>
            </w:r>
            <w:r w:rsidRPr="00802665">
              <w:rPr>
                <w:rFonts w:ascii="Times New Roman" w:hAnsi="Times New Roman"/>
                <w:bCs/>
                <w:sz w:val="24"/>
                <w:szCs w:val="24"/>
              </w:rPr>
              <w:t>-2</w:t>
            </w:r>
          </w:p>
        </w:tc>
        <w:tc>
          <w:tcPr>
            <w:tcW w:w="5812" w:type="dxa"/>
          </w:tcPr>
          <w:p w:rsidR="00802665" w:rsidRPr="00802665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802665">
              <w:rPr>
                <w:rFonts w:ascii="Times New Roman" w:hAnsi="Times New Roman" w:hint="eastAsia"/>
                <w:sz w:val="24"/>
                <w:szCs w:val="24"/>
              </w:rPr>
              <w:t>C</w:t>
            </w:r>
            <w:r w:rsidRPr="00802665">
              <w:rPr>
                <w:rFonts w:ascii="Times New Roman" w:hAnsi="Times New Roman"/>
                <w:sz w:val="24"/>
                <w:szCs w:val="24"/>
              </w:rPr>
              <w:t>GAGCUAAAACGGAGCUUUTT</w:t>
            </w:r>
          </w:p>
        </w:tc>
      </w:tr>
    </w:tbl>
    <w:p w:rsidR="00802665" w:rsidRPr="00802665" w:rsidRDefault="00802665" w:rsidP="0080266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802665">
        <w:rPr>
          <w:rFonts w:ascii="Times New Roman" w:hAnsi="Times New Roman"/>
          <w:bCs/>
          <w:sz w:val="24"/>
          <w:szCs w:val="24"/>
        </w:rPr>
        <w:t>T</w:t>
      </w:r>
      <w:r w:rsidRPr="00802665">
        <w:rPr>
          <w:rFonts w:ascii="Times New Roman" w:hAnsi="Times New Roman" w:hint="eastAsia"/>
          <w:bCs/>
          <w:sz w:val="24"/>
          <w:szCs w:val="24"/>
        </w:rPr>
        <w:t>able</w:t>
      </w:r>
      <w:r w:rsidRPr="00802665">
        <w:rPr>
          <w:rFonts w:ascii="Times New Roman" w:hAnsi="Times New Roman"/>
          <w:bCs/>
          <w:sz w:val="24"/>
          <w:szCs w:val="24"/>
        </w:rPr>
        <w:t>S3</w:t>
      </w:r>
      <w:r w:rsidRPr="00802665">
        <w:rPr>
          <w:rFonts w:ascii="Times New Roman" w:hAnsi="Times New Roman" w:hint="eastAsia"/>
          <w:bCs/>
          <w:sz w:val="24"/>
          <w:szCs w:val="24"/>
        </w:rPr>
        <w:t>:</w:t>
      </w:r>
      <w:r w:rsidRPr="00802665">
        <w:rPr>
          <w:rFonts w:ascii="Times New Roman" w:hAnsi="Times New Roman"/>
          <w:bCs/>
          <w:sz w:val="24"/>
          <w:szCs w:val="24"/>
        </w:rPr>
        <w:t xml:space="preserve"> Probes used in FISH.</w:t>
      </w:r>
    </w:p>
    <w:tbl>
      <w:tblPr>
        <w:tblStyle w:val="a3"/>
        <w:tblW w:w="7938" w:type="dxa"/>
        <w:tblInd w:w="279" w:type="dxa"/>
        <w:tblBorders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5812"/>
      </w:tblGrid>
      <w:tr w:rsidR="00802665" w:rsidRPr="00007FCC" w:rsidTr="00570451">
        <w:tc>
          <w:tcPr>
            <w:tcW w:w="2126" w:type="dxa"/>
            <w:tcBorders>
              <w:left w:val="nil"/>
            </w:tcBorders>
          </w:tcPr>
          <w:p w:rsidR="00802665" w:rsidRPr="00007FCC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hideMark/>
          </w:tcPr>
          <w:p w:rsidR="00802665" w:rsidRPr="00F30D9D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F30D9D">
              <w:rPr>
                <w:rFonts w:ascii="Times New Roman" w:hAnsi="Times New Roman"/>
                <w:sz w:val="24"/>
                <w:szCs w:val="24"/>
              </w:rPr>
              <w:t>Sequence (5’-3’)</w:t>
            </w:r>
          </w:p>
        </w:tc>
      </w:tr>
      <w:tr w:rsidR="00802665" w:rsidRPr="00007FCC" w:rsidTr="00570451">
        <w:tc>
          <w:tcPr>
            <w:tcW w:w="7938" w:type="dxa"/>
            <w:gridSpan w:val="2"/>
            <w:tcBorders>
              <w:left w:val="nil"/>
            </w:tcBorders>
            <w:hideMark/>
          </w:tcPr>
          <w:p w:rsidR="00802665" w:rsidRPr="00F30D9D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F30D9D">
              <w:rPr>
                <w:rFonts w:ascii="Times New Roman" w:hAnsi="Times New Roman"/>
                <w:sz w:val="24"/>
                <w:szCs w:val="24"/>
              </w:rPr>
              <w:t>FISH Probes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</w:tc>
      </w:tr>
      <w:tr w:rsidR="00802665" w:rsidRPr="00007FCC" w:rsidTr="00570451">
        <w:tc>
          <w:tcPr>
            <w:tcW w:w="2126" w:type="dxa"/>
            <w:tcBorders>
              <w:left w:val="nil"/>
            </w:tcBorders>
            <w:hideMark/>
          </w:tcPr>
          <w:p w:rsidR="00802665" w:rsidRPr="00007FCC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007FCC">
              <w:rPr>
                <w:rFonts w:ascii="Times New Roman" w:hAnsi="Times New Roman"/>
                <w:sz w:val="24"/>
                <w:szCs w:val="24"/>
              </w:rPr>
              <w:t>Cy3-</w:t>
            </w:r>
            <w:r w:rsidRPr="00007F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circ</w:t>
            </w:r>
            <w:hyperlink r:id="rId9" w:history="1">
              <w:r w:rsidRPr="00007FCC">
                <w:rPr>
                  <w:rStyle w:val="a4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</w:rPr>
                <w:t>EYA3</w:t>
              </w:r>
            </w:hyperlink>
          </w:p>
        </w:tc>
        <w:tc>
          <w:tcPr>
            <w:tcW w:w="5812" w:type="dxa"/>
          </w:tcPr>
          <w:p w:rsidR="00802665" w:rsidRPr="00007FCC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007FCC">
              <w:rPr>
                <w:rFonts w:ascii="Times New Roman" w:hAnsi="Times New Roman" w:hint="eastAsia"/>
                <w:sz w:val="24"/>
                <w:szCs w:val="24"/>
              </w:rPr>
              <w:t>T</w:t>
            </w:r>
            <w:r w:rsidRPr="00007FCC">
              <w:rPr>
                <w:rFonts w:ascii="Times New Roman" w:hAnsi="Times New Roman"/>
                <w:sz w:val="24"/>
                <w:szCs w:val="24"/>
              </w:rPr>
              <w:t>TCACAATCAAAAGGAGGTAGTC</w:t>
            </w:r>
          </w:p>
        </w:tc>
      </w:tr>
      <w:tr w:rsidR="00802665" w:rsidRPr="00802665" w:rsidTr="00570451">
        <w:trPr>
          <w:trHeight w:val="58"/>
        </w:trPr>
        <w:tc>
          <w:tcPr>
            <w:tcW w:w="2126" w:type="dxa"/>
            <w:tcBorders>
              <w:left w:val="nil"/>
            </w:tcBorders>
            <w:hideMark/>
          </w:tcPr>
          <w:p w:rsidR="00802665" w:rsidRPr="00802665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802665">
              <w:rPr>
                <w:rFonts w:ascii="Times New Roman" w:hAnsi="Times New Roman"/>
                <w:sz w:val="24"/>
                <w:szCs w:val="24"/>
              </w:rPr>
              <w:t>FAM-miR-1294</w:t>
            </w:r>
          </w:p>
        </w:tc>
        <w:tc>
          <w:tcPr>
            <w:tcW w:w="5812" w:type="dxa"/>
            <w:hideMark/>
          </w:tcPr>
          <w:p w:rsidR="00802665" w:rsidRPr="00802665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802665">
              <w:rPr>
                <w:rFonts w:ascii="Times New Roman" w:hAnsi="Times New Roman"/>
                <w:sz w:val="24"/>
                <w:szCs w:val="24"/>
              </w:rPr>
              <w:t>AGACAACAATGCCAACCTCACA</w:t>
            </w:r>
          </w:p>
        </w:tc>
      </w:tr>
    </w:tbl>
    <w:p w:rsidR="00802665" w:rsidRPr="00802665" w:rsidRDefault="00802665" w:rsidP="00802665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 w:rsidRPr="00802665">
        <w:rPr>
          <w:rFonts w:ascii="Times New Roman" w:hAnsi="Times New Roman"/>
          <w:bCs/>
          <w:sz w:val="24"/>
          <w:szCs w:val="24"/>
        </w:rPr>
        <w:t>T</w:t>
      </w:r>
      <w:r w:rsidRPr="00802665">
        <w:rPr>
          <w:rFonts w:ascii="Times New Roman" w:hAnsi="Times New Roman" w:hint="eastAsia"/>
          <w:bCs/>
          <w:sz w:val="24"/>
          <w:szCs w:val="24"/>
        </w:rPr>
        <w:t>able</w:t>
      </w:r>
      <w:r w:rsidRPr="00802665">
        <w:rPr>
          <w:rFonts w:ascii="Times New Roman" w:hAnsi="Times New Roman"/>
          <w:bCs/>
          <w:sz w:val="24"/>
          <w:szCs w:val="24"/>
        </w:rPr>
        <w:t>S4</w:t>
      </w:r>
      <w:r w:rsidRPr="00802665">
        <w:rPr>
          <w:rFonts w:ascii="Times New Roman" w:hAnsi="Times New Roman" w:hint="eastAsia"/>
          <w:bCs/>
          <w:sz w:val="24"/>
          <w:szCs w:val="24"/>
        </w:rPr>
        <w:t>:</w:t>
      </w:r>
      <w:r w:rsidRPr="00802665">
        <w:rPr>
          <w:rFonts w:ascii="Times New Roman" w:hAnsi="Times New Roman"/>
          <w:bCs/>
          <w:sz w:val="24"/>
          <w:szCs w:val="24"/>
        </w:rPr>
        <w:t xml:space="preserve"> Probes used in RNA Pull-down assay.</w:t>
      </w:r>
    </w:p>
    <w:tbl>
      <w:tblPr>
        <w:tblStyle w:val="a3"/>
        <w:tblW w:w="7938" w:type="dxa"/>
        <w:tblInd w:w="27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5812"/>
      </w:tblGrid>
      <w:tr w:rsidR="00802665" w:rsidRPr="00F02AB0" w:rsidTr="00570451">
        <w:tc>
          <w:tcPr>
            <w:tcW w:w="2126" w:type="dxa"/>
            <w:tcBorders>
              <w:right w:val="nil"/>
            </w:tcBorders>
          </w:tcPr>
          <w:p w:rsidR="00802665" w:rsidRPr="00F02AB0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nil"/>
            </w:tcBorders>
            <w:hideMark/>
          </w:tcPr>
          <w:p w:rsidR="00802665" w:rsidRPr="00F30D9D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F30D9D">
              <w:rPr>
                <w:rFonts w:ascii="Times New Roman" w:hAnsi="Times New Roman"/>
                <w:sz w:val="24"/>
                <w:szCs w:val="24"/>
              </w:rPr>
              <w:t>Sequence (5’-3’)</w:t>
            </w:r>
          </w:p>
        </w:tc>
      </w:tr>
      <w:tr w:rsidR="00802665" w:rsidRPr="00F02AB0" w:rsidTr="00570451">
        <w:tc>
          <w:tcPr>
            <w:tcW w:w="7938" w:type="dxa"/>
            <w:gridSpan w:val="2"/>
            <w:tcBorders>
              <w:bottom w:val="single" w:sz="4" w:space="0" w:color="auto"/>
            </w:tcBorders>
            <w:hideMark/>
          </w:tcPr>
          <w:p w:rsidR="00802665" w:rsidRPr="00F30D9D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 w:rsidRPr="00F30D9D">
              <w:rPr>
                <w:rFonts w:ascii="Times New Roman" w:hAnsi="Times New Roman"/>
                <w:sz w:val="24"/>
                <w:szCs w:val="24"/>
              </w:rPr>
              <w:t>Pull-down assay Probes</w:t>
            </w:r>
          </w:p>
        </w:tc>
      </w:tr>
      <w:tr w:rsidR="00802665" w:rsidRPr="00F02AB0" w:rsidTr="00570451">
        <w:tc>
          <w:tcPr>
            <w:tcW w:w="2126" w:type="dxa"/>
            <w:tcBorders>
              <w:right w:val="nil"/>
            </w:tcBorders>
            <w:hideMark/>
          </w:tcPr>
          <w:p w:rsidR="00802665" w:rsidRPr="00377EA8" w:rsidRDefault="00802665" w:rsidP="0057045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77EA8">
              <w:rPr>
                <w:rFonts w:ascii="Times New Roman" w:hAnsi="Times New Roman"/>
                <w:bCs/>
                <w:sz w:val="24"/>
                <w:szCs w:val="24"/>
              </w:rPr>
              <w:t>Oligo probe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:rsidR="00802665" w:rsidRPr="00DC506D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GACTAGACGAGTCCAGTAAA</w:t>
            </w:r>
          </w:p>
        </w:tc>
      </w:tr>
      <w:tr w:rsidR="00802665" w:rsidRPr="00F02AB0" w:rsidTr="00570451">
        <w:tc>
          <w:tcPr>
            <w:tcW w:w="2126" w:type="dxa"/>
            <w:tcBorders>
              <w:right w:val="nil"/>
            </w:tcBorders>
            <w:hideMark/>
          </w:tcPr>
          <w:p w:rsidR="00802665" w:rsidRPr="00377EA8" w:rsidRDefault="00802665" w:rsidP="0057045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77EA8">
              <w:rPr>
                <w:rFonts w:ascii="Times New Roman" w:hAnsi="Times New Roman"/>
                <w:bCs/>
                <w:sz w:val="24"/>
                <w:szCs w:val="24"/>
              </w:rPr>
              <w:t>circ</w:t>
            </w:r>
            <w:hyperlink r:id="rId10" w:history="1">
              <w:r w:rsidRPr="00377EA8">
                <w:rPr>
                  <w:rFonts w:ascii="Times New Roman" w:hAnsi="Times New Roman"/>
                  <w:bCs/>
                  <w:sz w:val="24"/>
                  <w:szCs w:val="24"/>
                </w:rPr>
                <w:t>EYA3</w:t>
              </w:r>
            </w:hyperlink>
            <w:r w:rsidRPr="00377EA8">
              <w:rPr>
                <w:rFonts w:ascii="Times New Roman" w:hAnsi="Times New Roman"/>
                <w:bCs/>
                <w:sz w:val="24"/>
                <w:szCs w:val="24"/>
              </w:rPr>
              <w:t xml:space="preserve"> probe</w:t>
            </w:r>
          </w:p>
        </w:tc>
        <w:tc>
          <w:tcPr>
            <w:tcW w:w="5812" w:type="dxa"/>
            <w:tcBorders>
              <w:left w:val="nil"/>
              <w:right w:val="nil"/>
            </w:tcBorders>
            <w:hideMark/>
          </w:tcPr>
          <w:p w:rsidR="00802665" w:rsidRPr="00DC506D" w:rsidRDefault="00802665" w:rsidP="005704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AATCAAAAGGAGGTAGTCC</w:t>
            </w:r>
          </w:p>
        </w:tc>
      </w:tr>
    </w:tbl>
    <w:p w:rsidR="00B53D9C" w:rsidRDefault="00B53D9C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7378C6" w:rsidRDefault="007378C6" w:rsidP="00B53D9C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B53D9C" w:rsidRPr="00B53D9C" w:rsidRDefault="00B53D9C" w:rsidP="00117F80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B53D9C">
        <w:rPr>
          <w:rFonts w:ascii="Times New Roman" w:hAnsi="Times New Roman"/>
          <w:bCs/>
          <w:sz w:val="24"/>
          <w:szCs w:val="24"/>
        </w:rPr>
        <w:lastRenderedPageBreak/>
        <w:t>T</w:t>
      </w:r>
      <w:r w:rsidRPr="00B53D9C">
        <w:rPr>
          <w:rFonts w:ascii="Times New Roman" w:hAnsi="Times New Roman" w:hint="eastAsia"/>
          <w:bCs/>
          <w:sz w:val="24"/>
          <w:szCs w:val="24"/>
        </w:rPr>
        <w:t>able</w:t>
      </w:r>
      <w:r w:rsidRPr="00B53D9C">
        <w:rPr>
          <w:rFonts w:ascii="Times New Roman" w:hAnsi="Times New Roman"/>
          <w:bCs/>
          <w:sz w:val="24"/>
          <w:szCs w:val="24"/>
        </w:rPr>
        <w:t>S5</w:t>
      </w:r>
      <w:r w:rsidRPr="00B53D9C">
        <w:rPr>
          <w:rFonts w:ascii="Times New Roman" w:hAnsi="Times New Roman" w:hint="eastAsia"/>
          <w:bCs/>
          <w:sz w:val="24"/>
          <w:szCs w:val="24"/>
        </w:rPr>
        <w:t>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53D9C">
        <w:rPr>
          <w:rFonts w:ascii="Times New Roman" w:hAnsi="Times New Roman" w:hint="eastAsia"/>
          <w:sz w:val="24"/>
          <w:szCs w:val="24"/>
        </w:rPr>
        <w:t>Correlation between circ</w:t>
      </w:r>
      <w:r w:rsidRPr="00B53D9C">
        <w:rPr>
          <w:rFonts w:ascii="Times New Roman" w:hAnsi="Times New Roman"/>
          <w:sz w:val="24"/>
          <w:szCs w:val="24"/>
        </w:rPr>
        <w:t xml:space="preserve">EYA3 </w:t>
      </w:r>
      <w:r w:rsidRPr="00B53D9C">
        <w:rPr>
          <w:rFonts w:ascii="Times New Roman" w:hAnsi="Times New Roman" w:hint="eastAsia"/>
          <w:sz w:val="24"/>
          <w:szCs w:val="24"/>
        </w:rPr>
        <w:t>and</w:t>
      </w:r>
      <w:r w:rsidRPr="00B53D9C">
        <w:rPr>
          <w:rFonts w:ascii="Times New Roman" w:hAnsi="Times New Roman"/>
          <w:sz w:val="24"/>
          <w:szCs w:val="24"/>
        </w:rPr>
        <w:t xml:space="preserve"> </w:t>
      </w:r>
      <w:r w:rsidRPr="00B53D9C">
        <w:rPr>
          <w:rFonts w:ascii="Times New Roman" w:hAnsi="Times New Roman" w:hint="eastAsia"/>
          <w:sz w:val="24"/>
          <w:szCs w:val="24"/>
        </w:rPr>
        <w:t>miR</w:t>
      </w:r>
      <w:r w:rsidRPr="00B53D9C">
        <w:rPr>
          <w:rFonts w:ascii="Times New Roman" w:hAnsi="Times New Roman"/>
          <w:sz w:val="24"/>
          <w:szCs w:val="24"/>
        </w:rPr>
        <w:t>-1294</w:t>
      </w:r>
      <w:r w:rsidRPr="00B53D9C">
        <w:rPr>
          <w:rFonts w:ascii="Times New Roman" w:hAnsi="Times New Roman" w:hint="eastAsia"/>
          <w:sz w:val="24"/>
          <w:szCs w:val="24"/>
        </w:rPr>
        <w:t xml:space="preserve"> expression and </w:t>
      </w:r>
      <w:r w:rsidRPr="00B53D9C">
        <w:rPr>
          <w:rFonts w:ascii="Times New Roman" w:hAnsi="Times New Roman"/>
          <w:sz w:val="24"/>
          <w:szCs w:val="24"/>
        </w:rPr>
        <w:t>clinicopathological parameters</w:t>
      </w:r>
      <w:r w:rsidRPr="00B53D9C">
        <w:rPr>
          <w:rFonts w:ascii="Times New Roman" w:hAnsi="Times New Roman" w:hint="eastAsia"/>
          <w:sz w:val="24"/>
          <w:szCs w:val="24"/>
        </w:rPr>
        <w:t xml:space="preserve"> in</w:t>
      </w:r>
      <w:r w:rsidRPr="00B53D9C">
        <w:rPr>
          <w:rFonts w:ascii="Times New Roman" w:hAnsi="Times New Roman"/>
          <w:sz w:val="24"/>
          <w:szCs w:val="24"/>
        </w:rPr>
        <w:t xml:space="preserve"> PDAC</w:t>
      </w:r>
      <w:r w:rsidRPr="00B53D9C">
        <w:rPr>
          <w:rFonts w:ascii="Times New Roman" w:hAnsi="Times New Roman" w:hint="eastAsia"/>
          <w:sz w:val="24"/>
          <w:szCs w:val="24"/>
        </w:rPr>
        <w:t xml:space="preserve"> (n=</w:t>
      </w:r>
      <w:r w:rsidRPr="00B53D9C">
        <w:rPr>
          <w:rFonts w:ascii="Times New Roman" w:hAnsi="Times New Roman"/>
          <w:sz w:val="24"/>
          <w:szCs w:val="24"/>
        </w:rPr>
        <w:t>104</w:t>
      </w:r>
      <w:r w:rsidRPr="00B53D9C">
        <w:rPr>
          <w:rFonts w:ascii="Times New Roman" w:hAnsi="Times New Roman" w:hint="eastAsia"/>
          <w:sz w:val="24"/>
          <w:szCs w:val="24"/>
        </w:rPr>
        <w:t>)</w:t>
      </w:r>
    </w:p>
    <w:tbl>
      <w:tblPr>
        <w:tblStyle w:val="a3"/>
        <w:tblW w:w="8931" w:type="dxa"/>
        <w:tblInd w:w="-426" w:type="dxa"/>
        <w:tblLook w:val="04A0" w:firstRow="1" w:lastRow="0" w:firstColumn="1" w:lastColumn="0" w:noHBand="0" w:noVBand="1"/>
      </w:tblPr>
      <w:tblGrid>
        <w:gridCol w:w="1702"/>
        <w:gridCol w:w="709"/>
        <w:gridCol w:w="2448"/>
        <w:gridCol w:w="899"/>
        <w:gridCol w:w="2323"/>
        <w:gridCol w:w="850"/>
      </w:tblGrid>
      <w:tr w:rsidR="00B53D9C" w:rsidRPr="00E73BB1" w:rsidTr="00570451">
        <w:trPr>
          <w:trHeight w:val="779"/>
        </w:trPr>
        <w:tc>
          <w:tcPr>
            <w:tcW w:w="1702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Characteristic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T</w:t>
            </w:r>
            <w:r w:rsidRPr="00E73BB1">
              <w:rPr>
                <w:rFonts w:ascii="Times New Roman" w:hAnsi="Times New Roman" w:hint="eastAsia"/>
                <w:szCs w:val="21"/>
              </w:rPr>
              <w:t>otal</w:t>
            </w:r>
            <w:r w:rsidRPr="00E73BB1">
              <w:rPr>
                <w:rFonts w:ascii="Times New Roman" w:hAnsi="Times New Roman"/>
                <w:szCs w:val="21"/>
              </w:rPr>
              <w:t xml:space="preserve"> </w:t>
            </w:r>
            <w:r w:rsidRPr="00E73BB1">
              <w:rPr>
                <w:rFonts w:ascii="Times New Roman" w:hAnsi="Times New Roman" w:hint="eastAsia"/>
                <w:szCs w:val="21"/>
              </w:rPr>
              <w:t>(104</w:t>
            </w:r>
            <w:r w:rsidRPr="00E73BB1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2448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pBdr>
                <w:bottom w:val="single" w:sz="4" w:space="1" w:color="auto"/>
              </w:pBdr>
              <w:ind w:firstLineChars="100" w:firstLine="21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</w:t>
            </w:r>
            <w:r w:rsidRPr="00E73BB1">
              <w:rPr>
                <w:rFonts w:ascii="Times New Roman" w:hAnsi="Times New Roman" w:hint="eastAsia"/>
                <w:szCs w:val="21"/>
              </w:rPr>
              <w:t>irc</w:t>
            </w:r>
            <w:r w:rsidRPr="00E73BB1">
              <w:rPr>
                <w:rFonts w:ascii="Times New Roman" w:hAnsi="Times New Roman"/>
                <w:szCs w:val="21"/>
              </w:rPr>
              <w:t>EYA3</w:t>
            </w:r>
            <w:r w:rsidRPr="00E73BB1">
              <w:rPr>
                <w:rFonts w:ascii="Times New Roman" w:hAnsi="Times New Roman" w:hint="eastAsia"/>
                <w:szCs w:val="21"/>
              </w:rPr>
              <w:t xml:space="preserve"> expression</w:t>
            </w: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L</w:t>
            </w:r>
            <w:r w:rsidRPr="00E73BB1">
              <w:rPr>
                <w:rFonts w:ascii="Times New Roman" w:hAnsi="Times New Roman" w:hint="eastAsia"/>
                <w:szCs w:val="21"/>
              </w:rPr>
              <w:t>ow</w:t>
            </w:r>
            <w:r w:rsidRPr="00E73BB1">
              <w:rPr>
                <w:rFonts w:ascii="Times New Roman" w:hAnsi="Times New Roman"/>
                <w:szCs w:val="21"/>
              </w:rPr>
              <w:t xml:space="preserve"> </w:t>
            </w:r>
            <w:r w:rsidRPr="00E73BB1">
              <w:rPr>
                <w:rFonts w:ascii="Times New Roman" w:hAnsi="Times New Roman" w:hint="eastAsia"/>
                <w:szCs w:val="21"/>
              </w:rPr>
              <w:t>(33)</w:t>
            </w:r>
            <w:r w:rsidRPr="00E73BB1"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 w:rsidR="00AD0426">
              <w:rPr>
                <w:rFonts w:ascii="Times New Roman" w:hAnsi="Times New Roman"/>
                <w:szCs w:val="21"/>
              </w:rPr>
              <w:t>H</w:t>
            </w:r>
            <w:r w:rsidRPr="00E73BB1">
              <w:rPr>
                <w:rFonts w:ascii="Times New Roman" w:hAnsi="Times New Roman" w:hint="eastAsia"/>
                <w:szCs w:val="21"/>
              </w:rPr>
              <w:t>igh</w:t>
            </w:r>
            <w:r w:rsidRPr="00E73BB1">
              <w:rPr>
                <w:rFonts w:ascii="Times New Roman" w:hAnsi="Times New Roman"/>
                <w:szCs w:val="21"/>
              </w:rPr>
              <w:t xml:space="preserve"> </w:t>
            </w:r>
            <w:r w:rsidRPr="00E73BB1">
              <w:rPr>
                <w:rFonts w:ascii="Times New Roman" w:hAnsi="Times New Roman" w:hint="eastAsia"/>
                <w:szCs w:val="21"/>
              </w:rPr>
              <w:t>(71)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P value</w:t>
            </w:r>
          </w:p>
        </w:tc>
        <w:tc>
          <w:tcPr>
            <w:tcW w:w="2323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pBdr>
                <w:bottom w:val="single" w:sz="4" w:space="1" w:color="auto"/>
              </w:pBd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miR-1294 </w:t>
            </w:r>
            <w:r w:rsidRPr="00E73BB1">
              <w:rPr>
                <w:rFonts w:ascii="Times New Roman" w:hAnsi="Times New Roman" w:hint="eastAsia"/>
                <w:szCs w:val="21"/>
              </w:rPr>
              <w:t>expression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L</w:t>
            </w:r>
            <w:r w:rsidRPr="00E73BB1">
              <w:rPr>
                <w:rFonts w:ascii="Times New Roman" w:hAnsi="Times New Roman" w:hint="eastAsia"/>
                <w:szCs w:val="21"/>
              </w:rPr>
              <w:t>ow</w:t>
            </w:r>
            <w:r w:rsidRPr="00E73BB1">
              <w:rPr>
                <w:rFonts w:ascii="Times New Roman" w:hAnsi="Times New Roman"/>
                <w:szCs w:val="21"/>
              </w:rPr>
              <w:t xml:space="preserve"> (75) 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bookmarkStart w:id="2" w:name="_GoBack"/>
            <w:bookmarkEnd w:id="2"/>
            <w:r w:rsidR="00AD0426">
              <w:rPr>
                <w:rFonts w:ascii="Times New Roman" w:hAnsi="Times New Roman"/>
                <w:szCs w:val="21"/>
              </w:rPr>
              <w:t>H</w:t>
            </w:r>
            <w:r w:rsidRPr="00E73BB1">
              <w:rPr>
                <w:rFonts w:ascii="Times New Roman" w:hAnsi="Times New Roman" w:hint="eastAsia"/>
                <w:szCs w:val="21"/>
              </w:rPr>
              <w:t>igh</w:t>
            </w:r>
            <w:r w:rsidRPr="00E73BB1">
              <w:rPr>
                <w:rFonts w:ascii="Times New Roman" w:hAnsi="Times New Roman"/>
                <w:szCs w:val="21"/>
              </w:rPr>
              <w:t xml:space="preserve"> (29)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B53D9C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P value</w:t>
            </w:r>
          </w:p>
        </w:tc>
      </w:tr>
      <w:tr w:rsidR="00B53D9C" w:rsidRPr="00E73BB1" w:rsidTr="00570451">
        <w:tc>
          <w:tcPr>
            <w:tcW w:w="1702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Age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≤</w:t>
            </w:r>
            <w:r w:rsidRPr="00E73BB1">
              <w:rPr>
                <w:rFonts w:ascii="Times New Roman" w:hAnsi="Times New Roman"/>
                <w:szCs w:val="21"/>
              </w:rPr>
              <w:t>60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&gt; 60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54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50</w:t>
            </w:r>
          </w:p>
        </w:tc>
        <w:tc>
          <w:tcPr>
            <w:tcW w:w="2448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20         </w:t>
            </w:r>
            <w:r w:rsidRPr="00E73BB1">
              <w:rPr>
                <w:rFonts w:ascii="Times New Roman" w:hAnsi="Times New Roman" w:hint="eastAsia"/>
                <w:szCs w:val="21"/>
              </w:rPr>
              <w:t>3</w:t>
            </w:r>
            <w:r w:rsidRPr="00E73BB1">
              <w:rPr>
                <w:rFonts w:ascii="Times New Roman" w:hAnsi="Times New Roman"/>
                <w:szCs w:val="21"/>
              </w:rPr>
              <w:t>4</w:t>
            </w: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13         </w:t>
            </w:r>
            <w:r w:rsidRPr="00E73BB1">
              <w:rPr>
                <w:rFonts w:ascii="Times New Roman" w:hAnsi="Times New Roman" w:hint="eastAsia"/>
                <w:szCs w:val="21"/>
              </w:rPr>
              <w:t>3</w:t>
            </w:r>
            <w:r w:rsidRPr="00E73BB1">
              <w:rPr>
                <w:rFonts w:ascii="Times New Roman" w:hAnsi="Times New Roman"/>
                <w:szCs w:val="21"/>
              </w:rPr>
              <w:t>7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</w:t>
            </w:r>
            <w:r w:rsidRPr="00E73BB1">
              <w:rPr>
                <w:rFonts w:ascii="Times New Roman" w:hAnsi="Times New Roman"/>
                <w:szCs w:val="21"/>
              </w:rPr>
              <w:t>.227</w:t>
            </w:r>
          </w:p>
        </w:tc>
        <w:tc>
          <w:tcPr>
            <w:tcW w:w="2323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36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18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39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11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0.198</w:t>
            </w:r>
          </w:p>
        </w:tc>
      </w:tr>
      <w:tr w:rsidR="00B53D9C" w:rsidRPr="00E73BB1" w:rsidTr="00570451">
        <w:tc>
          <w:tcPr>
            <w:tcW w:w="1702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Sex</w:t>
            </w:r>
          </w:p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Male 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Female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52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52</w:t>
            </w:r>
          </w:p>
        </w:tc>
        <w:tc>
          <w:tcPr>
            <w:tcW w:w="2448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20         </w:t>
            </w:r>
            <w:r w:rsidRPr="00E73BB1">
              <w:rPr>
                <w:rFonts w:ascii="Times New Roman" w:hAnsi="Times New Roman" w:hint="eastAsia"/>
                <w:szCs w:val="21"/>
              </w:rPr>
              <w:t>3</w:t>
            </w:r>
            <w:r w:rsidRPr="00E73BB1">
              <w:rPr>
                <w:rFonts w:ascii="Times New Roman" w:hAnsi="Times New Roman"/>
                <w:szCs w:val="21"/>
              </w:rPr>
              <w:t>2</w:t>
            </w: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</w:t>
            </w:r>
            <w:r w:rsidRPr="00E73BB1">
              <w:rPr>
                <w:rFonts w:ascii="Times New Roman" w:hAnsi="Times New Roman"/>
                <w:szCs w:val="21"/>
              </w:rPr>
              <w:t xml:space="preserve">3         </w:t>
            </w:r>
            <w:r w:rsidRPr="00E73BB1">
              <w:rPr>
                <w:rFonts w:ascii="Times New Roman" w:hAnsi="Times New Roman" w:hint="eastAsia"/>
                <w:szCs w:val="21"/>
              </w:rPr>
              <w:t>3</w:t>
            </w:r>
            <w:r w:rsidRPr="00E73BB1"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</w:t>
            </w:r>
            <w:r w:rsidRPr="00E73BB1">
              <w:rPr>
                <w:rFonts w:ascii="Times New Roman" w:hAnsi="Times New Roman"/>
                <w:szCs w:val="21"/>
              </w:rPr>
              <w:t>.140</w:t>
            </w:r>
          </w:p>
        </w:tc>
        <w:tc>
          <w:tcPr>
            <w:tcW w:w="2323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39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13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36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16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0.512</w:t>
            </w:r>
          </w:p>
        </w:tc>
      </w:tr>
      <w:tr w:rsidR="00B53D9C" w:rsidRPr="00E73BB1" w:rsidTr="00570451">
        <w:tc>
          <w:tcPr>
            <w:tcW w:w="1702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Tumor location</w:t>
            </w:r>
          </w:p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Head</w:t>
            </w:r>
          </w:p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Body/tail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54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50</w:t>
            </w:r>
          </w:p>
        </w:tc>
        <w:tc>
          <w:tcPr>
            <w:tcW w:w="2448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</w:t>
            </w:r>
            <w:r w:rsidRPr="00E73BB1">
              <w:rPr>
                <w:rFonts w:ascii="Times New Roman" w:hAnsi="Times New Roman"/>
                <w:szCs w:val="21"/>
              </w:rPr>
              <w:t xml:space="preserve">6         </w:t>
            </w:r>
            <w:r w:rsidRPr="00E73BB1">
              <w:rPr>
                <w:rFonts w:ascii="Times New Roman" w:hAnsi="Times New Roman" w:hint="eastAsia"/>
                <w:szCs w:val="21"/>
              </w:rPr>
              <w:t>3</w:t>
            </w:r>
            <w:r w:rsidRPr="00E73BB1">
              <w:rPr>
                <w:rFonts w:ascii="Times New Roman" w:hAnsi="Times New Roman"/>
                <w:szCs w:val="21"/>
              </w:rPr>
              <w:t>8</w:t>
            </w: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</w:t>
            </w:r>
            <w:r w:rsidRPr="00E73BB1">
              <w:rPr>
                <w:rFonts w:ascii="Times New Roman" w:hAnsi="Times New Roman"/>
                <w:szCs w:val="21"/>
              </w:rPr>
              <w:t xml:space="preserve">7         </w:t>
            </w:r>
            <w:r w:rsidRPr="00E73BB1">
              <w:rPr>
                <w:rFonts w:ascii="Times New Roman" w:hAnsi="Times New Roman" w:hint="eastAsia"/>
                <w:szCs w:val="21"/>
              </w:rPr>
              <w:t>3</w:t>
            </w:r>
            <w:r w:rsidRPr="00E73BB1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</w:t>
            </w:r>
            <w:r w:rsidRPr="00E73BB1">
              <w:rPr>
                <w:rFonts w:ascii="Times New Roman" w:hAnsi="Times New Roman"/>
                <w:szCs w:val="21"/>
              </w:rPr>
              <w:t>.632</w:t>
            </w:r>
          </w:p>
        </w:tc>
        <w:tc>
          <w:tcPr>
            <w:tcW w:w="2323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37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17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38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12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0.395</w:t>
            </w:r>
          </w:p>
        </w:tc>
      </w:tr>
      <w:tr w:rsidR="00B53D9C" w:rsidRPr="00E73BB1" w:rsidTr="00570451">
        <w:tc>
          <w:tcPr>
            <w:tcW w:w="1702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Grade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High/Moderate 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Low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59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45</w:t>
            </w:r>
          </w:p>
        </w:tc>
        <w:tc>
          <w:tcPr>
            <w:tcW w:w="2448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20</w:t>
            </w:r>
            <w:r w:rsidRPr="00E73BB1">
              <w:rPr>
                <w:rFonts w:ascii="Times New Roman" w:hAnsi="Times New Roman"/>
                <w:szCs w:val="21"/>
              </w:rPr>
              <w:t xml:space="preserve">         </w:t>
            </w:r>
            <w:r w:rsidRPr="00E73BB1">
              <w:rPr>
                <w:rFonts w:ascii="Times New Roman" w:hAnsi="Times New Roman" w:hint="eastAsia"/>
                <w:szCs w:val="21"/>
              </w:rPr>
              <w:t>39</w:t>
            </w: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</w:t>
            </w:r>
            <w:r w:rsidRPr="00E73BB1">
              <w:rPr>
                <w:rFonts w:ascii="Times New Roman" w:hAnsi="Times New Roman"/>
                <w:szCs w:val="21"/>
              </w:rPr>
              <w:t xml:space="preserve">4        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E73BB1">
              <w:rPr>
                <w:rFonts w:ascii="Times New Roman" w:hAnsi="Times New Roman" w:hint="eastAsia"/>
                <w:szCs w:val="21"/>
              </w:rPr>
              <w:t>3</w:t>
            </w:r>
            <w:r w:rsidRPr="00E73BB1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</w:t>
            </w:r>
            <w:r w:rsidRPr="00E73BB1">
              <w:rPr>
                <w:rFonts w:ascii="Times New Roman" w:hAnsi="Times New Roman"/>
                <w:szCs w:val="21"/>
              </w:rPr>
              <w:t>.764</w:t>
            </w:r>
          </w:p>
        </w:tc>
        <w:tc>
          <w:tcPr>
            <w:tcW w:w="2323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42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17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33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12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0.809</w:t>
            </w:r>
          </w:p>
        </w:tc>
      </w:tr>
      <w:tr w:rsidR="00B53D9C" w:rsidRPr="00E73BB1" w:rsidTr="00570451">
        <w:tc>
          <w:tcPr>
            <w:tcW w:w="1702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Tumor stage</w:t>
            </w:r>
          </w:p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T1/T2 </w:t>
            </w:r>
          </w:p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T3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7</w:t>
            </w:r>
            <w:r w:rsidRPr="00E73BB1">
              <w:rPr>
                <w:rFonts w:ascii="Times New Roman" w:hAnsi="Times New Roman"/>
                <w:szCs w:val="21"/>
              </w:rPr>
              <w:t>9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2</w:t>
            </w:r>
            <w:r w:rsidRPr="00E73BB1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2448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24        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E73BB1">
              <w:rPr>
                <w:rFonts w:ascii="Times New Roman" w:hAnsi="Times New Roman"/>
                <w:szCs w:val="21"/>
              </w:rPr>
              <w:t>55</w:t>
            </w: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9         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E73BB1">
              <w:rPr>
                <w:rFonts w:ascii="Times New Roman" w:hAnsi="Times New Roman"/>
                <w:szCs w:val="21"/>
              </w:rPr>
              <w:t>16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</w:t>
            </w:r>
            <w:r w:rsidRPr="00E73BB1">
              <w:rPr>
                <w:rFonts w:ascii="Times New Roman" w:hAnsi="Times New Roman"/>
                <w:szCs w:val="21"/>
              </w:rPr>
              <w:t>.599</w:t>
            </w:r>
          </w:p>
        </w:tc>
        <w:tc>
          <w:tcPr>
            <w:tcW w:w="2323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57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22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18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7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0.998</w:t>
            </w:r>
          </w:p>
        </w:tc>
      </w:tr>
      <w:tr w:rsidR="00B53D9C" w:rsidRPr="00E73BB1" w:rsidTr="00570451">
        <w:tc>
          <w:tcPr>
            <w:tcW w:w="1702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N stage </w:t>
            </w:r>
          </w:p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N0</w:t>
            </w:r>
            <w:r w:rsidRPr="00E73BB1">
              <w:rPr>
                <w:rFonts w:ascii="Times New Roman" w:hAnsi="Times New Roman" w:hint="eastAsia"/>
                <w:szCs w:val="21"/>
              </w:rPr>
              <w:t>-1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N</w:t>
            </w:r>
            <w:r w:rsidRPr="00E73BB1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91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13</w:t>
            </w:r>
          </w:p>
        </w:tc>
        <w:tc>
          <w:tcPr>
            <w:tcW w:w="2448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32</w:t>
            </w:r>
            <w:r w:rsidRPr="00E73BB1">
              <w:rPr>
                <w:rFonts w:ascii="Times New Roman" w:hAnsi="Times New Roman"/>
                <w:szCs w:val="21"/>
              </w:rPr>
              <w:t xml:space="preserve">         </w:t>
            </w:r>
            <w:r w:rsidRPr="00E73BB1">
              <w:rPr>
                <w:rFonts w:ascii="Times New Roman" w:hAnsi="Times New Roman" w:hint="eastAsia"/>
                <w:szCs w:val="21"/>
              </w:rPr>
              <w:t>59</w:t>
            </w: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</w:t>
            </w:r>
            <w:r w:rsidRPr="00E73BB1">
              <w:rPr>
                <w:rFonts w:ascii="Times New Roman" w:hAnsi="Times New Roman"/>
                <w:szCs w:val="21"/>
              </w:rPr>
              <w:t xml:space="preserve">          </w:t>
            </w:r>
            <w:r w:rsidRPr="00E73BB1">
              <w:rPr>
                <w:rFonts w:ascii="Times New Roman" w:hAnsi="Times New Roman" w:hint="eastAsia"/>
                <w:szCs w:val="21"/>
              </w:rPr>
              <w:t>12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color w:val="FF0000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color w:val="FF0000"/>
                <w:szCs w:val="21"/>
              </w:rPr>
            </w:pPr>
            <w:r w:rsidRPr="004811BE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4811BE">
              <w:rPr>
                <w:rFonts w:ascii="Times New Roman" w:hAnsi="Times New Roman"/>
                <w:color w:val="000000" w:themeColor="text1"/>
                <w:szCs w:val="21"/>
              </w:rPr>
              <w:t>.047</w:t>
            </w:r>
            <w:r w:rsidRPr="004811BE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*</w:t>
            </w:r>
          </w:p>
        </w:tc>
        <w:tc>
          <w:tcPr>
            <w:tcW w:w="2323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65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26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10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0.679</w:t>
            </w:r>
          </w:p>
        </w:tc>
      </w:tr>
      <w:tr w:rsidR="00B53D9C" w:rsidRPr="00E73BB1" w:rsidTr="00570451">
        <w:tc>
          <w:tcPr>
            <w:tcW w:w="1702" w:type="dxa"/>
            <w:tcBorders>
              <w:left w:val="nil"/>
              <w:bottom w:val="single" w:sz="4" w:space="0" w:color="auto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TNM</w:t>
            </w:r>
            <w:r w:rsidRPr="00E73BB1">
              <w:rPr>
                <w:rFonts w:ascii="Times New Roman" w:hAnsi="Times New Roman"/>
                <w:szCs w:val="21"/>
              </w:rPr>
              <w:t xml:space="preserve"> stage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I-IIA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IIB+III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</w:t>
            </w:r>
            <w:r w:rsidRPr="00E73BB1">
              <w:rPr>
                <w:rFonts w:ascii="Times New Roman" w:hAnsi="Times New Roman"/>
                <w:szCs w:val="21"/>
              </w:rPr>
              <w:t>3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</w:t>
            </w:r>
            <w:r w:rsidRPr="00E73BB1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2448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2</w:t>
            </w:r>
            <w:r w:rsidRPr="00E73BB1">
              <w:rPr>
                <w:rFonts w:ascii="Times New Roman" w:hAnsi="Times New Roman"/>
                <w:szCs w:val="21"/>
              </w:rPr>
              <w:t>3         30</w:t>
            </w: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10</w:t>
            </w:r>
            <w:r w:rsidRPr="00E73BB1">
              <w:rPr>
                <w:rFonts w:ascii="Times New Roman" w:hAnsi="Times New Roman"/>
                <w:szCs w:val="21"/>
              </w:rPr>
              <w:t xml:space="preserve">         4</w:t>
            </w:r>
            <w:r w:rsidRPr="00E73BB1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4811BE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4811BE">
              <w:rPr>
                <w:rFonts w:ascii="Times New Roman" w:hAnsi="Times New Roman"/>
                <w:color w:val="000000" w:themeColor="text1"/>
                <w:szCs w:val="21"/>
              </w:rPr>
              <w:t>.009</w:t>
            </w:r>
            <w:r w:rsidRPr="004811BE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**</w:t>
            </w:r>
          </w:p>
        </w:tc>
        <w:tc>
          <w:tcPr>
            <w:tcW w:w="2323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36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17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39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12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0.331</w:t>
            </w:r>
          </w:p>
        </w:tc>
      </w:tr>
      <w:tr w:rsidR="00B53D9C" w:rsidRPr="00E73BB1" w:rsidTr="00570451">
        <w:tc>
          <w:tcPr>
            <w:tcW w:w="1702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 xml:space="preserve">Tumor size (cm) </w:t>
            </w:r>
          </w:p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＜</w:t>
            </w:r>
            <w:r w:rsidRPr="00E73BB1">
              <w:rPr>
                <w:rFonts w:ascii="Times New Roman" w:hAnsi="Times New Roman"/>
                <w:szCs w:val="21"/>
              </w:rPr>
              <w:t xml:space="preserve">4 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≥</w:t>
            </w:r>
            <w:r w:rsidRPr="00E73BB1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78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26</w:t>
            </w:r>
          </w:p>
        </w:tc>
        <w:tc>
          <w:tcPr>
            <w:tcW w:w="2448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24</w:t>
            </w:r>
            <w:r w:rsidRPr="00E73BB1">
              <w:rPr>
                <w:rFonts w:ascii="Times New Roman" w:hAnsi="Times New Roman"/>
                <w:szCs w:val="21"/>
              </w:rPr>
              <w:t xml:space="preserve">         </w:t>
            </w:r>
            <w:r w:rsidRPr="00E73BB1">
              <w:rPr>
                <w:rFonts w:ascii="Times New Roman" w:hAnsi="Times New Roman" w:hint="eastAsia"/>
                <w:szCs w:val="21"/>
              </w:rPr>
              <w:t>54</w:t>
            </w: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9</w:t>
            </w:r>
            <w:r w:rsidRPr="00E73BB1">
              <w:rPr>
                <w:rFonts w:ascii="Times New Roman" w:hAnsi="Times New Roman"/>
                <w:szCs w:val="21"/>
              </w:rPr>
              <w:t xml:space="preserve">          </w:t>
            </w:r>
            <w:r w:rsidRPr="00E73BB1">
              <w:rPr>
                <w:rFonts w:ascii="Times New Roman" w:hAnsi="Times New Roman" w:hint="eastAsia"/>
                <w:szCs w:val="21"/>
              </w:rPr>
              <w:t>17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</w:t>
            </w:r>
            <w:r w:rsidRPr="00E73BB1">
              <w:rPr>
                <w:rFonts w:ascii="Times New Roman" w:hAnsi="Times New Roman"/>
                <w:szCs w:val="21"/>
              </w:rPr>
              <w:t>.651</w:t>
            </w:r>
          </w:p>
        </w:tc>
        <w:tc>
          <w:tcPr>
            <w:tcW w:w="2323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58</w:t>
            </w:r>
            <w:r w:rsidRPr="00E73BB1">
              <w:rPr>
                <w:rFonts w:ascii="Times New Roman" w:hAnsi="Times New Roman"/>
                <w:szCs w:val="21"/>
              </w:rPr>
              <w:t xml:space="preserve">           </w:t>
            </w:r>
            <w:r w:rsidRPr="00E73BB1">
              <w:rPr>
                <w:rFonts w:ascii="Times New Roman" w:hAnsi="Times New Roman" w:hint="eastAsia"/>
                <w:szCs w:val="21"/>
              </w:rPr>
              <w:t>20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17</w:t>
            </w:r>
            <w:r w:rsidRPr="00E73BB1">
              <w:rPr>
                <w:rFonts w:ascii="Times New Roman" w:hAnsi="Times New Roman"/>
                <w:szCs w:val="21"/>
              </w:rPr>
              <w:t xml:space="preserve">            </w:t>
            </w:r>
            <w:r w:rsidRPr="00E73BB1">
              <w:rPr>
                <w:rFonts w:ascii="Times New Roman" w:hAnsi="Times New Roman" w:hint="eastAsia"/>
                <w:szCs w:val="21"/>
              </w:rPr>
              <w:t>9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0.377</w:t>
            </w:r>
          </w:p>
        </w:tc>
      </w:tr>
      <w:tr w:rsidR="00B53D9C" w:rsidRPr="00E73BB1" w:rsidTr="00570451">
        <w:tc>
          <w:tcPr>
            <w:tcW w:w="1702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CA19-9</w:t>
            </w:r>
            <w:r w:rsidRPr="00E73BB1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E73BB1">
              <w:rPr>
                <w:rFonts w:ascii="Times New Roman" w:hAnsi="Times New Roman"/>
                <w:szCs w:val="21"/>
              </w:rPr>
              <w:t>level</w:t>
            </w:r>
          </w:p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≤</w:t>
            </w:r>
            <w:r w:rsidRPr="00E73BB1">
              <w:rPr>
                <w:rFonts w:ascii="Times New Roman" w:hAnsi="Times New Roman"/>
                <w:szCs w:val="21"/>
              </w:rPr>
              <w:t>37 U/mL</w:t>
            </w:r>
          </w:p>
          <w:p w:rsidR="00B53D9C" w:rsidRPr="00E73BB1" w:rsidRDefault="00B53D9C" w:rsidP="0057045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/>
                <w:szCs w:val="21"/>
              </w:rPr>
              <w:t>&gt;37 U/mL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18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86</w:t>
            </w:r>
          </w:p>
        </w:tc>
        <w:tc>
          <w:tcPr>
            <w:tcW w:w="2448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6</w:t>
            </w:r>
            <w:r w:rsidRPr="00E73BB1">
              <w:rPr>
                <w:rFonts w:ascii="Times New Roman" w:hAnsi="Times New Roman"/>
                <w:szCs w:val="21"/>
              </w:rPr>
              <w:t xml:space="preserve">          </w:t>
            </w:r>
            <w:r w:rsidRPr="00E73BB1">
              <w:rPr>
                <w:rFonts w:ascii="Times New Roman" w:hAnsi="Times New Roman" w:hint="eastAsia"/>
                <w:szCs w:val="21"/>
              </w:rPr>
              <w:t>12</w:t>
            </w:r>
          </w:p>
          <w:p w:rsidR="00B53D9C" w:rsidRPr="00E73BB1" w:rsidRDefault="00B53D9C" w:rsidP="00570451">
            <w:pPr>
              <w:ind w:firstLineChars="100" w:firstLine="210"/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27</w:t>
            </w:r>
            <w:r w:rsidRPr="00E73BB1">
              <w:rPr>
                <w:rFonts w:ascii="Times New Roman" w:hAnsi="Times New Roman"/>
                <w:szCs w:val="21"/>
              </w:rPr>
              <w:t xml:space="preserve">         </w:t>
            </w:r>
            <w:r w:rsidRPr="00E73BB1">
              <w:rPr>
                <w:rFonts w:ascii="Times New Roman" w:hAnsi="Times New Roman" w:hint="eastAsia"/>
                <w:szCs w:val="21"/>
              </w:rPr>
              <w:t>59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</w:t>
            </w:r>
            <w:r w:rsidRPr="00E73BB1">
              <w:rPr>
                <w:rFonts w:ascii="Times New Roman" w:hAnsi="Times New Roman"/>
                <w:szCs w:val="21"/>
              </w:rPr>
              <w:t>.872</w:t>
            </w:r>
          </w:p>
        </w:tc>
        <w:tc>
          <w:tcPr>
            <w:tcW w:w="2323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13</w:t>
            </w:r>
            <w:r w:rsidRPr="00E73BB1">
              <w:rPr>
                <w:rFonts w:ascii="Times New Roman" w:hAnsi="Times New Roman"/>
                <w:szCs w:val="21"/>
              </w:rPr>
              <w:t xml:space="preserve">            </w:t>
            </w:r>
            <w:r w:rsidRPr="00E73BB1">
              <w:rPr>
                <w:rFonts w:ascii="Times New Roman" w:hAnsi="Times New Roman" w:hint="eastAsia"/>
                <w:szCs w:val="21"/>
              </w:rPr>
              <w:t>5</w:t>
            </w: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62</w:t>
            </w:r>
            <w:r w:rsidRPr="00E73BB1">
              <w:rPr>
                <w:rFonts w:ascii="Times New Roman" w:hAnsi="Times New Roman"/>
                <w:szCs w:val="21"/>
              </w:rPr>
              <w:t xml:space="preserve">            </w:t>
            </w:r>
            <w:r w:rsidRPr="00E73BB1">
              <w:rPr>
                <w:rFonts w:ascii="Times New Roman" w:hAnsi="Times New Roman" w:hint="eastAsia"/>
                <w:szCs w:val="21"/>
              </w:rPr>
              <w:t>24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</w:p>
          <w:p w:rsidR="00B53D9C" w:rsidRPr="00E73BB1" w:rsidRDefault="00B53D9C" w:rsidP="00570451">
            <w:pPr>
              <w:rPr>
                <w:rFonts w:ascii="Times New Roman" w:hAnsi="Times New Roman"/>
                <w:szCs w:val="21"/>
              </w:rPr>
            </w:pPr>
            <w:r w:rsidRPr="00E73BB1">
              <w:rPr>
                <w:rFonts w:ascii="Times New Roman" w:hAnsi="Times New Roman" w:hint="eastAsia"/>
                <w:szCs w:val="21"/>
              </w:rPr>
              <w:t>0.991</w:t>
            </w:r>
          </w:p>
        </w:tc>
      </w:tr>
    </w:tbl>
    <w:p w:rsidR="00B53D9C" w:rsidRPr="004811BE" w:rsidRDefault="00B53D9C" w:rsidP="00B53D9C">
      <w:pPr>
        <w:spacing w:line="360" w:lineRule="auto"/>
        <w:rPr>
          <w:rFonts w:ascii="Times New Roman" w:hAnsi="Times New Roman"/>
          <w:sz w:val="24"/>
          <w:szCs w:val="24"/>
        </w:rPr>
      </w:pPr>
      <w:r w:rsidRPr="004811BE">
        <w:rPr>
          <w:rFonts w:ascii="Times New Roman" w:hAnsi="Times New Roman" w:cs="Times New Roman"/>
          <w:color w:val="131413"/>
          <w:kern w:val="0"/>
          <w:sz w:val="24"/>
          <w:szCs w:val="24"/>
        </w:rPr>
        <w:t>*P&lt;0.05, **P &lt;0.01.</w:t>
      </w:r>
    </w:p>
    <w:p w:rsidR="00F63401" w:rsidRDefault="00AD0426"/>
    <w:sectPr w:rsidR="00F634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90F0000" w:usb2="00000010" w:usb3="00000000" w:csb0="000E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665"/>
    <w:rsid w:val="00117F80"/>
    <w:rsid w:val="001A30C2"/>
    <w:rsid w:val="00220900"/>
    <w:rsid w:val="0028593C"/>
    <w:rsid w:val="007378C6"/>
    <w:rsid w:val="00802665"/>
    <w:rsid w:val="00AD0426"/>
    <w:rsid w:val="00B46519"/>
    <w:rsid w:val="00B53D9C"/>
    <w:rsid w:val="00BB24F9"/>
    <w:rsid w:val="00BE45F1"/>
    <w:rsid w:val="00CB64E3"/>
    <w:rsid w:val="00EB605B"/>
    <w:rsid w:val="00F40439"/>
    <w:rsid w:val="00FA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59E0B"/>
  <w15:chartTrackingRefBased/>
  <w15:docId w15:val="{1FC9757C-5A39-43FC-8F9E-E848A7B6B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26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2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02665"/>
    <w:rPr>
      <w:color w:val="0000FF"/>
      <w:u w:val="single"/>
    </w:rPr>
  </w:style>
  <w:style w:type="paragraph" w:customStyle="1" w:styleId="Default">
    <w:name w:val="Default"/>
    <w:rsid w:val="0080266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gene/?term=65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cbi.nlm.nih.gov/gene/?term=653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gene/?term=653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cbi.nlm.nih.gov/gene/?term=6533" TargetMode="External"/><Relationship Id="rId10" Type="http://schemas.openxmlformats.org/officeDocument/2006/relationships/hyperlink" Target="http://www.ncbi.nlm.nih.gov/gene/?term=6533" TargetMode="External"/><Relationship Id="rId4" Type="http://schemas.openxmlformats.org/officeDocument/2006/relationships/hyperlink" Target="http://www.ncbi.nlm.nih.gov/gene/?term=6533" TargetMode="External"/><Relationship Id="rId9" Type="http://schemas.openxmlformats.org/officeDocument/2006/relationships/hyperlink" Target="http://www.ncbi.nlm.nih.gov/gene/?term=6533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30</cp:revision>
  <dcterms:created xsi:type="dcterms:W3CDTF">2021-06-13T05:05:00Z</dcterms:created>
  <dcterms:modified xsi:type="dcterms:W3CDTF">2021-07-21T01:20:00Z</dcterms:modified>
</cp:coreProperties>
</file>