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B92B1F" w14:textId="23F68CB3" w:rsidR="00BF3750" w:rsidRPr="00AB1947" w:rsidRDefault="00F768D2" w:rsidP="006F099D">
      <w:pPr>
        <w:spacing w:after="120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bookmarkStart w:id="0" w:name="_GoBack"/>
      <w:r w:rsidRPr="00AB1947">
        <w:rPr>
          <w:rFonts w:ascii="Arial" w:hAnsi="Arial" w:cs="Arial"/>
          <w:b/>
          <w:color w:val="000000" w:themeColor="text1"/>
          <w:sz w:val="28"/>
          <w:szCs w:val="28"/>
        </w:rPr>
        <w:t xml:space="preserve">Additional file 1. </w:t>
      </w:r>
      <w:r w:rsidRPr="00AB1947">
        <w:rPr>
          <w:rFonts w:ascii="Arial" w:hAnsi="Arial" w:cs="Arial"/>
          <w:bCs/>
          <w:color w:val="000000" w:themeColor="text1"/>
          <w:sz w:val="28"/>
          <w:szCs w:val="28"/>
        </w:rPr>
        <w:t>Table 1: Reagents and Resources</w:t>
      </w:r>
    </w:p>
    <w:tbl>
      <w:tblPr>
        <w:tblStyle w:val="TableGrid"/>
        <w:tblW w:w="957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67"/>
        <w:gridCol w:w="2430"/>
        <w:gridCol w:w="2379"/>
      </w:tblGrid>
      <w:tr w:rsidR="00691874" w:rsidRPr="00691874" w14:paraId="6DF20E4E" w14:textId="77777777" w:rsidTr="004C3C86">
        <w:trPr>
          <w:cantSplit/>
          <w:trHeight w:hRule="exact" w:val="288"/>
        </w:trPr>
        <w:tc>
          <w:tcPr>
            <w:tcW w:w="476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bookmarkEnd w:id="0"/>
          <w:p w14:paraId="2DB5EBE4" w14:textId="77777777" w:rsidR="00C66DB7" w:rsidRPr="00691874" w:rsidRDefault="00C66DB7" w:rsidP="00AD16C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REAGENT or RESOURCE</w:t>
            </w:r>
          </w:p>
        </w:tc>
        <w:tc>
          <w:tcPr>
            <w:tcW w:w="2430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727617F" w14:textId="77777777" w:rsidR="00C66DB7" w:rsidRPr="00691874" w:rsidRDefault="00C66DB7" w:rsidP="00AD16C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SOURCE</w:t>
            </w:r>
          </w:p>
        </w:tc>
        <w:tc>
          <w:tcPr>
            <w:tcW w:w="2379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CD40C8A" w14:textId="13F13DD0" w:rsidR="00C66DB7" w:rsidRPr="00691874" w:rsidRDefault="00DE72C2" w:rsidP="00AD16C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CATALOGUE</w:t>
            </w:r>
          </w:p>
        </w:tc>
      </w:tr>
      <w:tr w:rsidR="00691874" w:rsidRPr="00691874" w14:paraId="133E14AE" w14:textId="77777777" w:rsidTr="00E61C9D">
        <w:trPr>
          <w:cantSplit/>
          <w:trHeight w:val="259"/>
        </w:trPr>
        <w:tc>
          <w:tcPr>
            <w:tcW w:w="9576" w:type="dxa"/>
            <w:gridSpan w:val="3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7A1BB00E" w14:textId="5F33B051" w:rsidR="00C66DB7" w:rsidRPr="00691874" w:rsidRDefault="00C66DB7" w:rsidP="00AD16C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Antibodies</w:t>
            </w:r>
            <w:r w:rsidR="00AF426D"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/Dilution</w:t>
            </w:r>
          </w:p>
        </w:tc>
      </w:tr>
      <w:tr w:rsidR="00691874" w:rsidRPr="00691874" w14:paraId="56E28CD8" w14:textId="77777777" w:rsidTr="004C3C86">
        <w:trPr>
          <w:cantSplit/>
          <w:trHeight w:val="259"/>
        </w:trPr>
        <w:tc>
          <w:tcPr>
            <w:tcW w:w="4767" w:type="dxa"/>
            <w:tcBorders>
              <w:top w:val="single" w:sz="12" w:space="0" w:color="000000"/>
            </w:tcBorders>
            <w:shd w:val="clear" w:color="auto" w:fill="auto"/>
          </w:tcPr>
          <w:p w14:paraId="3366B95D" w14:textId="071D71C4" w:rsidR="00964D6F" w:rsidRPr="00691874" w:rsidRDefault="00964D6F" w:rsidP="00964D6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Purified Anti-Mouse CD16/CD32 (Fc Block)</w:t>
            </w:r>
            <w:r w:rsidR="00AF426D"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/ (1:100)</w:t>
            </w:r>
          </w:p>
        </w:tc>
        <w:tc>
          <w:tcPr>
            <w:tcW w:w="2430" w:type="dxa"/>
            <w:tcBorders>
              <w:top w:val="single" w:sz="12" w:space="0" w:color="000000"/>
            </w:tcBorders>
            <w:shd w:val="clear" w:color="auto" w:fill="auto"/>
          </w:tcPr>
          <w:p w14:paraId="06E203DF" w14:textId="2B2FEB75" w:rsidR="00964D6F" w:rsidRPr="00691874" w:rsidRDefault="00964D6F" w:rsidP="00964D6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Biolegend</w:t>
            </w:r>
          </w:p>
        </w:tc>
        <w:tc>
          <w:tcPr>
            <w:tcW w:w="2379" w:type="dxa"/>
            <w:tcBorders>
              <w:top w:val="single" w:sz="12" w:space="0" w:color="000000"/>
            </w:tcBorders>
            <w:shd w:val="clear" w:color="auto" w:fill="auto"/>
          </w:tcPr>
          <w:p w14:paraId="27BB48BF" w14:textId="47334850" w:rsidR="00964D6F" w:rsidRPr="00691874" w:rsidRDefault="00964D6F" w:rsidP="00964D6F">
            <w:pPr>
              <w:pStyle w:val="p1"/>
              <w:rPr>
                <w:color w:val="000000" w:themeColor="text1"/>
                <w:sz w:val="18"/>
                <w:szCs w:val="18"/>
              </w:rPr>
            </w:pPr>
            <w:r w:rsidRPr="00691874">
              <w:rPr>
                <w:color w:val="000000" w:themeColor="text1"/>
                <w:sz w:val="18"/>
                <w:szCs w:val="18"/>
              </w:rPr>
              <w:t xml:space="preserve">Cat# </w:t>
            </w:r>
            <w:r w:rsidR="00805EE1" w:rsidRPr="00691874">
              <w:rPr>
                <w:color w:val="000000" w:themeColor="text1"/>
                <w:sz w:val="18"/>
                <w:szCs w:val="18"/>
              </w:rPr>
              <w:t>101320</w:t>
            </w:r>
          </w:p>
        </w:tc>
      </w:tr>
      <w:tr w:rsidR="00691874" w:rsidRPr="00691874" w14:paraId="10A09215" w14:textId="77777777" w:rsidTr="004C3C86">
        <w:trPr>
          <w:cantSplit/>
          <w:trHeight w:val="259"/>
        </w:trPr>
        <w:tc>
          <w:tcPr>
            <w:tcW w:w="4767" w:type="dxa"/>
            <w:shd w:val="clear" w:color="auto" w:fill="auto"/>
          </w:tcPr>
          <w:p w14:paraId="679370AE" w14:textId="1078290B" w:rsidR="00964D6F" w:rsidRPr="00691874" w:rsidRDefault="00964D6F" w:rsidP="0076736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Anti-mouse CD45</w:t>
            </w:r>
            <w:r w:rsidR="00120E35"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(30-F11)</w:t>
            </w:r>
            <w:r w:rsidR="00AF426D"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/ (1:</w:t>
            </w:r>
            <w:r w:rsidR="009344FC"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30</w:t>
            </w:r>
            <w:r w:rsidR="00AF426D"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0)</w:t>
            </w:r>
            <w:r w:rsidR="00C60D6E"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; (1:250)</w:t>
            </w:r>
          </w:p>
        </w:tc>
        <w:tc>
          <w:tcPr>
            <w:tcW w:w="2430" w:type="dxa"/>
            <w:shd w:val="clear" w:color="auto" w:fill="auto"/>
          </w:tcPr>
          <w:p w14:paraId="1E56B927" w14:textId="00419B50" w:rsidR="00964D6F" w:rsidRPr="00691874" w:rsidRDefault="00964D6F" w:rsidP="00AD16C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Biolegend</w:t>
            </w:r>
          </w:p>
        </w:tc>
        <w:tc>
          <w:tcPr>
            <w:tcW w:w="2379" w:type="dxa"/>
            <w:shd w:val="clear" w:color="auto" w:fill="auto"/>
          </w:tcPr>
          <w:p w14:paraId="0009BCE7" w14:textId="17FF9F6D" w:rsidR="00964D6F" w:rsidRPr="00691874" w:rsidRDefault="00805EE1" w:rsidP="00783E22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Cat# 103151</w:t>
            </w:r>
            <w:r w:rsidR="00C60D6E"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; 103124</w:t>
            </w:r>
          </w:p>
        </w:tc>
      </w:tr>
      <w:tr w:rsidR="00691874" w:rsidRPr="00691874" w14:paraId="70B60586" w14:textId="77777777" w:rsidTr="004C3C86">
        <w:trPr>
          <w:cantSplit/>
          <w:trHeight w:val="259"/>
        </w:trPr>
        <w:tc>
          <w:tcPr>
            <w:tcW w:w="4767" w:type="dxa"/>
            <w:shd w:val="clear" w:color="auto" w:fill="auto"/>
          </w:tcPr>
          <w:p w14:paraId="42AC72EA" w14:textId="6BF58559" w:rsidR="00964D6F" w:rsidRPr="00691874" w:rsidRDefault="00964D6F" w:rsidP="00964D6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Anti-mouse CD4 (GK1.5)</w:t>
            </w:r>
            <w:r w:rsidR="00AF426D"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/ (1:250)</w:t>
            </w:r>
          </w:p>
        </w:tc>
        <w:tc>
          <w:tcPr>
            <w:tcW w:w="2430" w:type="dxa"/>
            <w:shd w:val="clear" w:color="auto" w:fill="auto"/>
          </w:tcPr>
          <w:p w14:paraId="6CC14901" w14:textId="3255C842" w:rsidR="00964D6F" w:rsidRPr="00691874" w:rsidRDefault="00964D6F" w:rsidP="00964D6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BD Biosciences</w:t>
            </w:r>
          </w:p>
        </w:tc>
        <w:tc>
          <w:tcPr>
            <w:tcW w:w="2379" w:type="dxa"/>
            <w:shd w:val="clear" w:color="auto" w:fill="auto"/>
          </w:tcPr>
          <w:p w14:paraId="4E1AAEF0" w14:textId="1FF04752" w:rsidR="00964D6F" w:rsidRPr="00691874" w:rsidRDefault="00964D6F" w:rsidP="00964D6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Cat# 552051</w:t>
            </w:r>
          </w:p>
        </w:tc>
      </w:tr>
      <w:tr w:rsidR="00691874" w:rsidRPr="00691874" w14:paraId="21B58DBD" w14:textId="77777777" w:rsidTr="004C3C86">
        <w:trPr>
          <w:cantSplit/>
          <w:trHeight w:val="259"/>
        </w:trPr>
        <w:tc>
          <w:tcPr>
            <w:tcW w:w="4767" w:type="dxa"/>
            <w:shd w:val="clear" w:color="auto" w:fill="auto"/>
          </w:tcPr>
          <w:p w14:paraId="461FDCF7" w14:textId="41222E34" w:rsidR="00964D6F" w:rsidRPr="00691874" w:rsidRDefault="00964D6F" w:rsidP="00964D6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Anti-mouse CD4 (RM4-5)</w:t>
            </w:r>
            <w:r w:rsidR="00AF426D"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/ (1:250)</w:t>
            </w:r>
            <w:r w:rsidR="00C60D6E"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; (1:250)</w:t>
            </w:r>
          </w:p>
        </w:tc>
        <w:tc>
          <w:tcPr>
            <w:tcW w:w="2430" w:type="dxa"/>
            <w:shd w:val="clear" w:color="auto" w:fill="auto"/>
          </w:tcPr>
          <w:p w14:paraId="4F6CC081" w14:textId="230C34F4" w:rsidR="00964D6F" w:rsidRPr="00691874" w:rsidRDefault="00964D6F" w:rsidP="00964D6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Biolegend</w:t>
            </w:r>
          </w:p>
        </w:tc>
        <w:tc>
          <w:tcPr>
            <w:tcW w:w="2379" w:type="dxa"/>
            <w:shd w:val="clear" w:color="auto" w:fill="auto"/>
          </w:tcPr>
          <w:p w14:paraId="1A21E75D" w14:textId="26584856" w:rsidR="00964D6F" w:rsidRPr="00691874" w:rsidRDefault="00964D6F" w:rsidP="00964D6F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Cat# 100531; 100559</w:t>
            </w:r>
          </w:p>
        </w:tc>
      </w:tr>
      <w:tr w:rsidR="00691874" w:rsidRPr="00691874" w14:paraId="284DE7B8" w14:textId="77777777" w:rsidTr="004C3C86">
        <w:trPr>
          <w:cantSplit/>
          <w:trHeight w:val="259"/>
        </w:trPr>
        <w:tc>
          <w:tcPr>
            <w:tcW w:w="4767" w:type="dxa"/>
            <w:shd w:val="clear" w:color="auto" w:fill="auto"/>
          </w:tcPr>
          <w:p w14:paraId="2E1A5A6D" w14:textId="75BD793C" w:rsidR="0076736E" w:rsidRPr="00691874" w:rsidRDefault="0076736E" w:rsidP="00AD16C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Anti-mouse CD3 (145-2C11)</w:t>
            </w:r>
            <w:r w:rsidR="00AF426D"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/ (1:250)</w:t>
            </w:r>
            <w:r w:rsidR="00C60D6E"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; (1:250)</w:t>
            </w:r>
          </w:p>
        </w:tc>
        <w:tc>
          <w:tcPr>
            <w:tcW w:w="2430" w:type="dxa"/>
            <w:shd w:val="clear" w:color="auto" w:fill="auto"/>
          </w:tcPr>
          <w:p w14:paraId="440BDD64" w14:textId="3903BCB5" w:rsidR="0076736E" w:rsidRPr="00691874" w:rsidRDefault="00980F8F" w:rsidP="00AD16C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Biolegend</w:t>
            </w:r>
          </w:p>
        </w:tc>
        <w:tc>
          <w:tcPr>
            <w:tcW w:w="2379" w:type="dxa"/>
            <w:shd w:val="clear" w:color="auto" w:fill="auto"/>
          </w:tcPr>
          <w:p w14:paraId="16391E59" w14:textId="7B484AD5" w:rsidR="0076736E" w:rsidRPr="00691874" w:rsidRDefault="00BC1914" w:rsidP="00AD16C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Cat# 100233</w:t>
            </w:r>
            <w:r w:rsidR="00BD5A18"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; 100306</w:t>
            </w:r>
          </w:p>
        </w:tc>
      </w:tr>
      <w:tr w:rsidR="00691874" w:rsidRPr="00691874" w14:paraId="76C54F92" w14:textId="77777777" w:rsidTr="005F1FDA">
        <w:trPr>
          <w:cantSplit/>
          <w:trHeight w:val="259"/>
        </w:trPr>
        <w:tc>
          <w:tcPr>
            <w:tcW w:w="4767" w:type="dxa"/>
            <w:shd w:val="clear" w:color="auto" w:fill="auto"/>
          </w:tcPr>
          <w:p w14:paraId="6434EAD7" w14:textId="0A8A7EBE" w:rsidR="001B19B4" w:rsidRPr="00691874" w:rsidRDefault="001B19B4" w:rsidP="005F1FD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Anti-mouse CD3 (145-2C11)/ (1:250)</w:t>
            </w:r>
          </w:p>
        </w:tc>
        <w:tc>
          <w:tcPr>
            <w:tcW w:w="2430" w:type="dxa"/>
            <w:shd w:val="clear" w:color="auto" w:fill="auto"/>
          </w:tcPr>
          <w:p w14:paraId="5D2219A3" w14:textId="680E11C6" w:rsidR="001B19B4" w:rsidRPr="00691874" w:rsidRDefault="001B19B4" w:rsidP="005F1FD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BD Biosciences</w:t>
            </w:r>
          </w:p>
        </w:tc>
        <w:tc>
          <w:tcPr>
            <w:tcW w:w="2379" w:type="dxa"/>
            <w:shd w:val="clear" w:color="auto" w:fill="auto"/>
          </w:tcPr>
          <w:p w14:paraId="003E72C3" w14:textId="2009B601" w:rsidR="001B19B4" w:rsidRPr="00691874" w:rsidRDefault="001B19B4" w:rsidP="005F1FD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Cat# 612771</w:t>
            </w:r>
          </w:p>
        </w:tc>
      </w:tr>
      <w:tr w:rsidR="00691874" w:rsidRPr="00691874" w14:paraId="2308A6C3" w14:textId="77777777" w:rsidTr="004C3C86">
        <w:trPr>
          <w:cantSplit/>
          <w:trHeight w:val="259"/>
        </w:trPr>
        <w:tc>
          <w:tcPr>
            <w:tcW w:w="4767" w:type="dxa"/>
            <w:shd w:val="clear" w:color="auto" w:fill="auto"/>
          </w:tcPr>
          <w:p w14:paraId="67E04974" w14:textId="2CEC7D19" w:rsidR="00E61C9D" w:rsidRPr="00691874" w:rsidRDefault="00E61C9D" w:rsidP="00E61C9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Anti-mouse CD8a (53-6.7)</w:t>
            </w:r>
            <w:r w:rsidR="00AF426D"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/ (1:250)</w:t>
            </w:r>
          </w:p>
        </w:tc>
        <w:tc>
          <w:tcPr>
            <w:tcW w:w="2430" w:type="dxa"/>
            <w:shd w:val="clear" w:color="auto" w:fill="auto"/>
          </w:tcPr>
          <w:p w14:paraId="226EC27B" w14:textId="114006E6" w:rsidR="00E61C9D" w:rsidRPr="00691874" w:rsidRDefault="00E61C9D" w:rsidP="00E61C9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Biolegend</w:t>
            </w:r>
          </w:p>
        </w:tc>
        <w:tc>
          <w:tcPr>
            <w:tcW w:w="2379" w:type="dxa"/>
            <w:shd w:val="clear" w:color="auto" w:fill="auto"/>
          </w:tcPr>
          <w:p w14:paraId="0E27AC46" w14:textId="60555E33" w:rsidR="00E61C9D" w:rsidRPr="00691874" w:rsidRDefault="00E61C9D" w:rsidP="00E61C9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Cat# 100744</w:t>
            </w:r>
          </w:p>
        </w:tc>
      </w:tr>
      <w:tr w:rsidR="00691874" w:rsidRPr="00691874" w14:paraId="2941D3AA" w14:textId="77777777" w:rsidTr="004C3C86">
        <w:trPr>
          <w:cantSplit/>
          <w:trHeight w:val="259"/>
        </w:trPr>
        <w:tc>
          <w:tcPr>
            <w:tcW w:w="4767" w:type="dxa"/>
            <w:shd w:val="clear" w:color="auto" w:fill="auto"/>
          </w:tcPr>
          <w:p w14:paraId="051E3D05" w14:textId="0787FCC1" w:rsidR="00E61C9D" w:rsidRPr="00691874" w:rsidRDefault="00E61C9D" w:rsidP="00E61C9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Anti-mouse NKp46 (29A1.4)</w:t>
            </w:r>
            <w:r w:rsidR="00AF426D"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/ (1:250)</w:t>
            </w:r>
          </w:p>
        </w:tc>
        <w:tc>
          <w:tcPr>
            <w:tcW w:w="2430" w:type="dxa"/>
            <w:shd w:val="clear" w:color="auto" w:fill="auto"/>
          </w:tcPr>
          <w:p w14:paraId="74179373" w14:textId="25E13BDD" w:rsidR="00E61C9D" w:rsidRPr="00691874" w:rsidRDefault="00E61C9D" w:rsidP="00E61C9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Biolegend</w:t>
            </w:r>
          </w:p>
        </w:tc>
        <w:tc>
          <w:tcPr>
            <w:tcW w:w="2379" w:type="dxa"/>
            <w:shd w:val="clear" w:color="auto" w:fill="auto"/>
          </w:tcPr>
          <w:p w14:paraId="47808A2E" w14:textId="4CC2640D" w:rsidR="00E61C9D" w:rsidRPr="00691874" w:rsidRDefault="00E61C9D" w:rsidP="00E61C9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Cat# 137621</w:t>
            </w:r>
          </w:p>
        </w:tc>
      </w:tr>
      <w:tr w:rsidR="00691874" w:rsidRPr="00691874" w14:paraId="077F30BC" w14:textId="77777777" w:rsidTr="004C3C86">
        <w:trPr>
          <w:cantSplit/>
          <w:trHeight w:val="259"/>
        </w:trPr>
        <w:tc>
          <w:tcPr>
            <w:tcW w:w="4767" w:type="dxa"/>
            <w:shd w:val="clear" w:color="auto" w:fill="auto"/>
          </w:tcPr>
          <w:p w14:paraId="60F683D7" w14:textId="6280D6EF" w:rsidR="0076736E" w:rsidRPr="00691874" w:rsidRDefault="0076736E" w:rsidP="00AD16C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Anti-mouse CD25 (PC61)</w:t>
            </w:r>
            <w:r w:rsidR="00AF426D"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/ (1:</w:t>
            </w:r>
            <w:r w:rsidR="00C60D6E"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30</w:t>
            </w:r>
            <w:r w:rsidR="00AF426D"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0)</w:t>
            </w:r>
          </w:p>
        </w:tc>
        <w:tc>
          <w:tcPr>
            <w:tcW w:w="2430" w:type="dxa"/>
            <w:shd w:val="clear" w:color="auto" w:fill="auto"/>
          </w:tcPr>
          <w:p w14:paraId="6C2CC1D1" w14:textId="777F4748" w:rsidR="0076736E" w:rsidRPr="00691874" w:rsidRDefault="000C41FC" w:rsidP="00AD16C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BD Biosciences</w:t>
            </w:r>
          </w:p>
        </w:tc>
        <w:tc>
          <w:tcPr>
            <w:tcW w:w="2379" w:type="dxa"/>
            <w:shd w:val="clear" w:color="auto" w:fill="auto"/>
          </w:tcPr>
          <w:p w14:paraId="0C1472A7" w14:textId="5BB4B7B9" w:rsidR="0076736E" w:rsidRPr="00691874" w:rsidRDefault="000C41FC" w:rsidP="000C41FC">
            <w:pPr>
              <w:pStyle w:val="p1"/>
              <w:rPr>
                <w:color w:val="000000" w:themeColor="text1"/>
                <w:sz w:val="18"/>
                <w:szCs w:val="18"/>
              </w:rPr>
            </w:pPr>
            <w:r w:rsidRPr="00691874">
              <w:rPr>
                <w:color w:val="000000" w:themeColor="text1"/>
                <w:sz w:val="18"/>
                <w:szCs w:val="18"/>
              </w:rPr>
              <w:t>Cat# 553866</w:t>
            </w:r>
          </w:p>
        </w:tc>
      </w:tr>
      <w:tr w:rsidR="00691874" w:rsidRPr="00691874" w14:paraId="38A792ED" w14:textId="77777777" w:rsidTr="00FF5E6A">
        <w:trPr>
          <w:cantSplit/>
          <w:trHeight w:val="259"/>
        </w:trPr>
        <w:tc>
          <w:tcPr>
            <w:tcW w:w="4767" w:type="dxa"/>
            <w:shd w:val="clear" w:color="auto" w:fill="auto"/>
          </w:tcPr>
          <w:p w14:paraId="70E39DA1" w14:textId="7B22C0B6" w:rsidR="000C41FC" w:rsidRPr="00691874" w:rsidRDefault="000C41FC" w:rsidP="00AD16C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Anti-mouse CD25 (PC61)</w:t>
            </w:r>
            <w:r w:rsidR="00AF426D"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/ (1:250)</w:t>
            </w:r>
          </w:p>
        </w:tc>
        <w:tc>
          <w:tcPr>
            <w:tcW w:w="2430" w:type="dxa"/>
            <w:shd w:val="clear" w:color="auto" w:fill="auto"/>
          </w:tcPr>
          <w:p w14:paraId="67232D0F" w14:textId="36C10CB6" w:rsidR="000C41FC" w:rsidRPr="00691874" w:rsidRDefault="000C41FC" w:rsidP="00AD16C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Biolegend</w:t>
            </w:r>
          </w:p>
        </w:tc>
        <w:tc>
          <w:tcPr>
            <w:tcW w:w="2379" w:type="dxa"/>
            <w:shd w:val="clear" w:color="auto" w:fill="auto"/>
            <w:vAlign w:val="center"/>
          </w:tcPr>
          <w:p w14:paraId="4B849727" w14:textId="6821880F" w:rsidR="000C41FC" w:rsidRPr="00691874" w:rsidRDefault="000C41FC" w:rsidP="00FF5E6A">
            <w:pPr>
              <w:pStyle w:val="p1"/>
              <w:ind w:right="360"/>
              <w:rPr>
                <w:color w:val="000000" w:themeColor="text1"/>
                <w:sz w:val="18"/>
                <w:szCs w:val="18"/>
              </w:rPr>
            </w:pPr>
            <w:r w:rsidRPr="00691874">
              <w:rPr>
                <w:color w:val="000000" w:themeColor="text1"/>
                <w:sz w:val="18"/>
                <w:szCs w:val="18"/>
              </w:rPr>
              <w:t>Cat# 1020</w:t>
            </w:r>
            <w:r w:rsidR="00CB3AF6" w:rsidRPr="00691874">
              <w:rPr>
                <w:color w:val="000000" w:themeColor="text1"/>
                <w:sz w:val="18"/>
                <w:szCs w:val="18"/>
              </w:rPr>
              <w:t>25</w:t>
            </w:r>
          </w:p>
        </w:tc>
      </w:tr>
      <w:tr w:rsidR="00691874" w:rsidRPr="00691874" w14:paraId="525A760F" w14:textId="77777777" w:rsidTr="004C3C86">
        <w:trPr>
          <w:cantSplit/>
          <w:trHeight w:val="259"/>
        </w:trPr>
        <w:tc>
          <w:tcPr>
            <w:tcW w:w="4767" w:type="dxa"/>
            <w:shd w:val="clear" w:color="auto" w:fill="auto"/>
          </w:tcPr>
          <w:p w14:paraId="2886D5B0" w14:textId="7F96C8F3" w:rsidR="0076736E" w:rsidRPr="00691874" w:rsidRDefault="0076736E" w:rsidP="00AD16C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Anti-mouse GITR (DTA-1)</w:t>
            </w:r>
            <w:r w:rsidR="00AF426D"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/ (1:250); (1:400)</w:t>
            </w:r>
          </w:p>
        </w:tc>
        <w:tc>
          <w:tcPr>
            <w:tcW w:w="2430" w:type="dxa"/>
            <w:shd w:val="clear" w:color="auto" w:fill="auto"/>
          </w:tcPr>
          <w:p w14:paraId="57C080C6" w14:textId="2905114D" w:rsidR="0076736E" w:rsidRPr="00691874" w:rsidRDefault="008071D0" w:rsidP="00AD16C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Biolegend</w:t>
            </w:r>
          </w:p>
        </w:tc>
        <w:tc>
          <w:tcPr>
            <w:tcW w:w="2379" w:type="dxa"/>
            <w:shd w:val="clear" w:color="auto" w:fill="auto"/>
          </w:tcPr>
          <w:p w14:paraId="0F1922D8" w14:textId="5697D5D7" w:rsidR="0076736E" w:rsidRPr="00691874" w:rsidRDefault="008071D0" w:rsidP="00AD16C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Cat# 126308</w:t>
            </w:r>
            <w:r w:rsidR="00980F8F"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; 126317</w:t>
            </w:r>
          </w:p>
        </w:tc>
      </w:tr>
      <w:tr w:rsidR="00691874" w:rsidRPr="00691874" w14:paraId="52EEE6E0" w14:textId="77777777" w:rsidTr="004C3C86">
        <w:trPr>
          <w:cantSplit/>
          <w:trHeight w:val="259"/>
        </w:trPr>
        <w:tc>
          <w:tcPr>
            <w:tcW w:w="4767" w:type="dxa"/>
            <w:shd w:val="clear" w:color="auto" w:fill="auto"/>
          </w:tcPr>
          <w:p w14:paraId="63A66015" w14:textId="70057C83" w:rsidR="000C41FC" w:rsidRPr="00691874" w:rsidRDefault="000C41FC" w:rsidP="00AD16C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Anti-mouse CTLA4 (UC10-4B9)</w:t>
            </w:r>
            <w:r w:rsidR="00AF426D"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/ </w:t>
            </w:r>
            <w:r w:rsidR="00C60D6E"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(1:100); (1:50)</w:t>
            </w:r>
          </w:p>
        </w:tc>
        <w:tc>
          <w:tcPr>
            <w:tcW w:w="2430" w:type="dxa"/>
            <w:shd w:val="clear" w:color="auto" w:fill="auto"/>
          </w:tcPr>
          <w:p w14:paraId="00C0E46B" w14:textId="246874F9" w:rsidR="000C41FC" w:rsidRPr="00691874" w:rsidRDefault="000C41FC" w:rsidP="00AD16C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Biolegend</w:t>
            </w:r>
          </w:p>
        </w:tc>
        <w:tc>
          <w:tcPr>
            <w:tcW w:w="2379" w:type="dxa"/>
            <w:shd w:val="clear" w:color="auto" w:fill="auto"/>
          </w:tcPr>
          <w:p w14:paraId="030787BC" w14:textId="66389A0B" w:rsidR="000C41FC" w:rsidRPr="00691874" w:rsidRDefault="000C41FC" w:rsidP="000C41FC">
            <w:pPr>
              <w:pStyle w:val="p1"/>
              <w:rPr>
                <w:color w:val="000000" w:themeColor="text1"/>
                <w:sz w:val="18"/>
                <w:szCs w:val="18"/>
              </w:rPr>
            </w:pPr>
            <w:r w:rsidRPr="00691874">
              <w:rPr>
                <w:color w:val="000000" w:themeColor="text1"/>
                <w:sz w:val="18"/>
                <w:szCs w:val="18"/>
              </w:rPr>
              <w:t>Cat# 106306</w:t>
            </w:r>
            <w:r w:rsidR="00805EE1" w:rsidRPr="00691874">
              <w:rPr>
                <w:color w:val="000000" w:themeColor="text1"/>
                <w:sz w:val="18"/>
                <w:szCs w:val="18"/>
              </w:rPr>
              <w:t>; 106311</w:t>
            </w:r>
          </w:p>
        </w:tc>
      </w:tr>
      <w:tr w:rsidR="00691874" w:rsidRPr="00691874" w14:paraId="3BF521D4" w14:textId="77777777" w:rsidTr="004C3C86">
        <w:trPr>
          <w:cantSplit/>
          <w:trHeight w:val="259"/>
        </w:trPr>
        <w:tc>
          <w:tcPr>
            <w:tcW w:w="4767" w:type="dxa"/>
            <w:shd w:val="clear" w:color="auto" w:fill="auto"/>
          </w:tcPr>
          <w:p w14:paraId="2B1ECB20" w14:textId="6CCE47E1" w:rsidR="000C41FC" w:rsidRPr="00691874" w:rsidRDefault="000C41FC" w:rsidP="00AD16C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Anti-mouse Blimp1 (5E7)</w:t>
            </w:r>
            <w:r w:rsidR="00AF426D"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/ (1:50)</w:t>
            </w:r>
          </w:p>
        </w:tc>
        <w:tc>
          <w:tcPr>
            <w:tcW w:w="2430" w:type="dxa"/>
            <w:shd w:val="clear" w:color="auto" w:fill="auto"/>
          </w:tcPr>
          <w:p w14:paraId="57634B70" w14:textId="6C835928" w:rsidR="000C41FC" w:rsidRPr="00691874" w:rsidRDefault="004E4DCB" w:rsidP="00AD16C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BD Biosciences</w:t>
            </w:r>
          </w:p>
        </w:tc>
        <w:tc>
          <w:tcPr>
            <w:tcW w:w="2379" w:type="dxa"/>
            <w:shd w:val="clear" w:color="auto" w:fill="auto"/>
          </w:tcPr>
          <w:p w14:paraId="1751E61A" w14:textId="7D2D9BC8" w:rsidR="000C41FC" w:rsidRPr="00691874" w:rsidRDefault="000C41FC" w:rsidP="008745D4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Cat# </w:t>
            </w:r>
            <w:r w:rsidR="008745D4"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563643</w:t>
            </w:r>
          </w:p>
        </w:tc>
      </w:tr>
      <w:tr w:rsidR="00691874" w:rsidRPr="00691874" w14:paraId="3FAB07F1" w14:textId="77777777" w:rsidTr="004C3C86">
        <w:trPr>
          <w:cantSplit/>
          <w:trHeight w:val="229"/>
        </w:trPr>
        <w:tc>
          <w:tcPr>
            <w:tcW w:w="4767" w:type="dxa"/>
            <w:shd w:val="clear" w:color="auto" w:fill="auto"/>
          </w:tcPr>
          <w:p w14:paraId="0F1D25FE" w14:textId="169BDD44" w:rsidR="000C41FC" w:rsidRPr="00691874" w:rsidRDefault="000C41FC" w:rsidP="00AD16C5">
            <w:pPr>
              <w:tabs>
                <w:tab w:val="left" w:pos="1525"/>
              </w:tabs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Anti-mouse Granzyme B (NGZB)</w:t>
            </w:r>
            <w:r w:rsidR="00AF426D"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/ (1:50)</w:t>
            </w:r>
          </w:p>
        </w:tc>
        <w:tc>
          <w:tcPr>
            <w:tcW w:w="2430" w:type="dxa"/>
            <w:shd w:val="clear" w:color="auto" w:fill="auto"/>
          </w:tcPr>
          <w:p w14:paraId="6C4743A8" w14:textId="2E726B61" w:rsidR="000C41FC" w:rsidRPr="00691874" w:rsidRDefault="0065284E" w:rsidP="00AD16C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eBioscience</w:t>
            </w:r>
          </w:p>
        </w:tc>
        <w:tc>
          <w:tcPr>
            <w:tcW w:w="2379" w:type="dxa"/>
            <w:shd w:val="clear" w:color="auto" w:fill="auto"/>
          </w:tcPr>
          <w:p w14:paraId="04FB81B1" w14:textId="42A717B3" w:rsidR="000C41FC" w:rsidRPr="00691874" w:rsidRDefault="0065284E" w:rsidP="0065284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Cat# </w:t>
            </w:r>
            <w:r w:rsidR="004827C9"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118898</w:t>
            </w: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82</w:t>
            </w:r>
          </w:p>
        </w:tc>
      </w:tr>
      <w:tr w:rsidR="00691874" w:rsidRPr="00691874" w14:paraId="7B70949A" w14:textId="77777777" w:rsidTr="004C3C86">
        <w:trPr>
          <w:cantSplit/>
          <w:trHeight w:val="229"/>
        </w:trPr>
        <w:tc>
          <w:tcPr>
            <w:tcW w:w="4767" w:type="dxa"/>
            <w:shd w:val="clear" w:color="auto" w:fill="auto"/>
          </w:tcPr>
          <w:p w14:paraId="1D3FC8D4" w14:textId="2EF3CBC5" w:rsidR="004E4DCB" w:rsidRPr="00691874" w:rsidRDefault="004E4DCB" w:rsidP="00AD16C5">
            <w:pPr>
              <w:tabs>
                <w:tab w:val="left" w:pos="1525"/>
              </w:tabs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Anti-mouse Granzyme B (GB11)</w:t>
            </w:r>
            <w:r w:rsidR="00AF426D"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/ (1:50)</w:t>
            </w:r>
          </w:p>
        </w:tc>
        <w:tc>
          <w:tcPr>
            <w:tcW w:w="2430" w:type="dxa"/>
            <w:shd w:val="clear" w:color="auto" w:fill="auto"/>
          </w:tcPr>
          <w:p w14:paraId="33082AE8" w14:textId="3D70EE55" w:rsidR="004E4DCB" w:rsidRPr="00691874" w:rsidRDefault="004E4DCB" w:rsidP="00AD16C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Biolegend</w:t>
            </w:r>
          </w:p>
        </w:tc>
        <w:tc>
          <w:tcPr>
            <w:tcW w:w="2379" w:type="dxa"/>
            <w:shd w:val="clear" w:color="auto" w:fill="auto"/>
          </w:tcPr>
          <w:p w14:paraId="5B62E178" w14:textId="307400CE" w:rsidR="004E4DCB" w:rsidRPr="00691874" w:rsidRDefault="004E4DCB" w:rsidP="0065284E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Cat# 515408</w:t>
            </w:r>
          </w:p>
        </w:tc>
      </w:tr>
      <w:tr w:rsidR="00691874" w:rsidRPr="00691874" w14:paraId="2D110EA1" w14:textId="77777777" w:rsidTr="004C3C86">
        <w:trPr>
          <w:cantSplit/>
          <w:trHeight w:val="259"/>
        </w:trPr>
        <w:tc>
          <w:tcPr>
            <w:tcW w:w="4767" w:type="dxa"/>
            <w:shd w:val="clear" w:color="auto" w:fill="auto"/>
          </w:tcPr>
          <w:p w14:paraId="5256D78F" w14:textId="223BC983" w:rsidR="000C41FC" w:rsidRPr="00691874" w:rsidRDefault="000C41FC" w:rsidP="00AD16C5">
            <w:pPr>
              <w:tabs>
                <w:tab w:val="left" w:pos="1525"/>
              </w:tabs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Anti-mouse Helios (22F6)</w:t>
            </w:r>
            <w:r w:rsidR="00C60D6E"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/ (1:50); (1:50)</w:t>
            </w:r>
          </w:p>
        </w:tc>
        <w:tc>
          <w:tcPr>
            <w:tcW w:w="2430" w:type="dxa"/>
            <w:shd w:val="clear" w:color="auto" w:fill="auto"/>
          </w:tcPr>
          <w:p w14:paraId="68985B25" w14:textId="45A82ABC" w:rsidR="000C41FC" w:rsidRPr="00691874" w:rsidRDefault="000C41FC" w:rsidP="00AD16C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Biolegend</w:t>
            </w:r>
          </w:p>
        </w:tc>
        <w:tc>
          <w:tcPr>
            <w:tcW w:w="2379" w:type="dxa"/>
            <w:shd w:val="clear" w:color="auto" w:fill="auto"/>
          </w:tcPr>
          <w:p w14:paraId="37ED7E3F" w14:textId="590F7E1E" w:rsidR="000C41FC" w:rsidRPr="00691874" w:rsidRDefault="000C41FC" w:rsidP="00C174F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Cat# 137229; 137220</w:t>
            </w:r>
          </w:p>
        </w:tc>
      </w:tr>
      <w:tr w:rsidR="00691874" w:rsidRPr="00691874" w14:paraId="3D5FDB76" w14:textId="77777777" w:rsidTr="004C3C86">
        <w:trPr>
          <w:cantSplit/>
          <w:trHeight w:val="259"/>
        </w:trPr>
        <w:tc>
          <w:tcPr>
            <w:tcW w:w="4767" w:type="dxa"/>
            <w:shd w:val="clear" w:color="auto" w:fill="auto"/>
          </w:tcPr>
          <w:p w14:paraId="4C4C656B" w14:textId="40B1FC08" w:rsidR="000C41FC" w:rsidRPr="00691874" w:rsidRDefault="000C41FC" w:rsidP="00AD16C5">
            <w:pPr>
              <w:tabs>
                <w:tab w:val="left" w:pos="1525"/>
              </w:tabs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Anti-mouse CD19 (1D3)</w:t>
            </w:r>
            <w:r w:rsidR="00C60D6E"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/ (1:250)</w:t>
            </w:r>
          </w:p>
        </w:tc>
        <w:tc>
          <w:tcPr>
            <w:tcW w:w="2430" w:type="dxa"/>
            <w:shd w:val="clear" w:color="auto" w:fill="auto"/>
          </w:tcPr>
          <w:p w14:paraId="29DB949C" w14:textId="09CFF87E" w:rsidR="000C41FC" w:rsidRPr="00691874" w:rsidRDefault="00BA3526" w:rsidP="00AD16C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BD Biosciences</w:t>
            </w:r>
          </w:p>
        </w:tc>
        <w:tc>
          <w:tcPr>
            <w:tcW w:w="2379" w:type="dxa"/>
            <w:shd w:val="clear" w:color="auto" w:fill="auto"/>
          </w:tcPr>
          <w:p w14:paraId="67E0FD3C" w14:textId="2B8E8783" w:rsidR="000C41FC" w:rsidRPr="00691874" w:rsidRDefault="00BA3526" w:rsidP="00BA3526">
            <w:pPr>
              <w:pStyle w:val="p1"/>
              <w:rPr>
                <w:color w:val="000000" w:themeColor="text1"/>
                <w:sz w:val="18"/>
                <w:szCs w:val="18"/>
              </w:rPr>
            </w:pPr>
            <w:r w:rsidRPr="00691874">
              <w:rPr>
                <w:color w:val="000000" w:themeColor="text1"/>
                <w:sz w:val="18"/>
                <w:szCs w:val="18"/>
              </w:rPr>
              <w:t>Cat# 551001</w:t>
            </w:r>
          </w:p>
        </w:tc>
      </w:tr>
      <w:tr w:rsidR="00691874" w:rsidRPr="00691874" w14:paraId="061ADA85" w14:textId="77777777" w:rsidTr="00B8409E">
        <w:trPr>
          <w:cantSplit/>
          <w:trHeight w:val="259"/>
        </w:trPr>
        <w:tc>
          <w:tcPr>
            <w:tcW w:w="4767" w:type="dxa"/>
            <w:shd w:val="clear" w:color="auto" w:fill="auto"/>
          </w:tcPr>
          <w:p w14:paraId="077EC5C2" w14:textId="4F235FFA" w:rsidR="00805EE1" w:rsidRPr="00691874" w:rsidRDefault="00805EE1" w:rsidP="00805EE1">
            <w:pPr>
              <w:tabs>
                <w:tab w:val="left" w:pos="1525"/>
              </w:tabs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Anti-mouse CD19 (B4)</w:t>
            </w:r>
            <w:r w:rsidR="00C60D6E"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/ (1:250)</w:t>
            </w:r>
          </w:p>
        </w:tc>
        <w:tc>
          <w:tcPr>
            <w:tcW w:w="2430" w:type="dxa"/>
            <w:shd w:val="clear" w:color="auto" w:fill="auto"/>
          </w:tcPr>
          <w:p w14:paraId="257559A7" w14:textId="2EBEAE8D" w:rsidR="00805EE1" w:rsidRPr="00691874" w:rsidRDefault="00805EE1" w:rsidP="00805EE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Biolegend</w:t>
            </w:r>
          </w:p>
        </w:tc>
        <w:tc>
          <w:tcPr>
            <w:tcW w:w="2379" w:type="dxa"/>
            <w:shd w:val="clear" w:color="auto" w:fill="auto"/>
          </w:tcPr>
          <w:p w14:paraId="21FD1BA9" w14:textId="643B1290" w:rsidR="00805EE1" w:rsidRPr="00691874" w:rsidRDefault="00805EE1" w:rsidP="00805EE1">
            <w:pPr>
              <w:pStyle w:val="p1"/>
              <w:rPr>
                <w:color w:val="000000" w:themeColor="text1"/>
                <w:sz w:val="18"/>
                <w:szCs w:val="18"/>
              </w:rPr>
            </w:pPr>
            <w:r w:rsidRPr="00691874">
              <w:rPr>
                <w:color w:val="000000" w:themeColor="text1"/>
                <w:sz w:val="18"/>
                <w:szCs w:val="18"/>
              </w:rPr>
              <w:t>Cat# 115543</w:t>
            </w:r>
          </w:p>
        </w:tc>
      </w:tr>
      <w:tr w:rsidR="00691874" w:rsidRPr="00691874" w14:paraId="71893B2B" w14:textId="77777777" w:rsidTr="004C3C86">
        <w:trPr>
          <w:cantSplit/>
          <w:trHeight w:val="259"/>
        </w:trPr>
        <w:tc>
          <w:tcPr>
            <w:tcW w:w="4767" w:type="dxa"/>
            <w:shd w:val="clear" w:color="auto" w:fill="auto"/>
          </w:tcPr>
          <w:p w14:paraId="3EC2CB7E" w14:textId="1CDBB68F" w:rsidR="00BA3526" w:rsidRPr="00691874" w:rsidRDefault="00BA3526" w:rsidP="003A4E1E">
            <w:pPr>
              <w:tabs>
                <w:tab w:val="left" w:pos="454"/>
              </w:tabs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Anti-mouse CD44 (IM7)</w:t>
            </w:r>
            <w:r w:rsidR="00C60D6E"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/ (1:250)</w:t>
            </w:r>
          </w:p>
        </w:tc>
        <w:tc>
          <w:tcPr>
            <w:tcW w:w="2430" w:type="dxa"/>
            <w:shd w:val="clear" w:color="auto" w:fill="auto"/>
          </w:tcPr>
          <w:p w14:paraId="5205725F" w14:textId="5B45B137" w:rsidR="00BA3526" w:rsidRPr="00691874" w:rsidRDefault="00BA3526" w:rsidP="00AD16C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Biolegend</w:t>
            </w:r>
          </w:p>
        </w:tc>
        <w:tc>
          <w:tcPr>
            <w:tcW w:w="2379" w:type="dxa"/>
            <w:shd w:val="clear" w:color="auto" w:fill="auto"/>
          </w:tcPr>
          <w:p w14:paraId="360178EF" w14:textId="19E92ADF" w:rsidR="00BA3526" w:rsidRPr="00691874" w:rsidRDefault="00BA3526" w:rsidP="00AD16C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Cat# 103028</w:t>
            </w:r>
          </w:p>
        </w:tc>
      </w:tr>
      <w:tr w:rsidR="00691874" w:rsidRPr="00691874" w14:paraId="537214EE" w14:textId="77777777" w:rsidTr="004C3C86">
        <w:trPr>
          <w:cantSplit/>
          <w:trHeight w:val="259"/>
        </w:trPr>
        <w:tc>
          <w:tcPr>
            <w:tcW w:w="4767" w:type="dxa"/>
            <w:shd w:val="clear" w:color="auto" w:fill="auto"/>
          </w:tcPr>
          <w:p w14:paraId="6B2ED45E" w14:textId="69082C10" w:rsidR="00BA3526" w:rsidRPr="00691874" w:rsidRDefault="00BA3526" w:rsidP="003A4E1E">
            <w:pPr>
              <w:tabs>
                <w:tab w:val="left" w:pos="499"/>
              </w:tabs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Anti-mouse CD62L (MEL-14)</w:t>
            </w:r>
            <w:r w:rsidR="00C60D6E"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/ (1:250)</w:t>
            </w:r>
          </w:p>
        </w:tc>
        <w:tc>
          <w:tcPr>
            <w:tcW w:w="2430" w:type="dxa"/>
            <w:shd w:val="clear" w:color="auto" w:fill="auto"/>
          </w:tcPr>
          <w:p w14:paraId="7E960225" w14:textId="0319E311" w:rsidR="00BA3526" w:rsidRPr="00691874" w:rsidRDefault="00BA3526" w:rsidP="00AD16C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Biolegend</w:t>
            </w:r>
          </w:p>
        </w:tc>
        <w:tc>
          <w:tcPr>
            <w:tcW w:w="2379" w:type="dxa"/>
            <w:shd w:val="clear" w:color="auto" w:fill="auto"/>
          </w:tcPr>
          <w:p w14:paraId="5BDD4A23" w14:textId="672ED9A9" w:rsidR="00BA3526" w:rsidRPr="00691874" w:rsidRDefault="00BA3526" w:rsidP="00AD16C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Cat# 104441</w:t>
            </w:r>
          </w:p>
        </w:tc>
      </w:tr>
      <w:tr w:rsidR="00691874" w:rsidRPr="00691874" w14:paraId="7353C72D" w14:textId="77777777" w:rsidTr="004C3C86">
        <w:trPr>
          <w:cantSplit/>
          <w:trHeight w:val="259"/>
        </w:trPr>
        <w:tc>
          <w:tcPr>
            <w:tcW w:w="4767" w:type="dxa"/>
            <w:shd w:val="clear" w:color="auto" w:fill="auto"/>
          </w:tcPr>
          <w:p w14:paraId="267259C7" w14:textId="19845497" w:rsidR="00BA3526" w:rsidRPr="00691874" w:rsidRDefault="00BA3526" w:rsidP="00AD16C5">
            <w:pPr>
              <w:tabs>
                <w:tab w:val="left" w:pos="1525"/>
              </w:tabs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Anti-mouse Fas (15A7)</w:t>
            </w:r>
            <w:r w:rsidR="00C60D6E"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/ (1:250)</w:t>
            </w:r>
          </w:p>
        </w:tc>
        <w:tc>
          <w:tcPr>
            <w:tcW w:w="2430" w:type="dxa"/>
            <w:shd w:val="clear" w:color="auto" w:fill="auto"/>
          </w:tcPr>
          <w:p w14:paraId="0BEAE291" w14:textId="65805C87" w:rsidR="00BA3526" w:rsidRPr="00691874" w:rsidRDefault="00BA3526" w:rsidP="00AD16C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BD Biosciences</w:t>
            </w:r>
          </w:p>
        </w:tc>
        <w:tc>
          <w:tcPr>
            <w:tcW w:w="2379" w:type="dxa"/>
            <w:shd w:val="clear" w:color="auto" w:fill="auto"/>
          </w:tcPr>
          <w:p w14:paraId="4D027BCA" w14:textId="45804914" w:rsidR="00BA3526" w:rsidRPr="00691874" w:rsidRDefault="00BA3526" w:rsidP="00AD16C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Cat# 554258</w:t>
            </w:r>
          </w:p>
        </w:tc>
      </w:tr>
      <w:tr w:rsidR="00691874" w:rsidRPr="00691874" w14:paraId="7BC28BA1" w14:textId="77777777" w:rsidTr="004C3C86">
        <w:trPr>
          <w:cantSplit/>
          <w:trHeight w:val="266"/>
        </w:trPr>
        <w:tc>
          <w:tcPr>
            <w:tcW w:w="4767" w:type="dxa"/>
            <w:shd w:val="clear" w:color="auto" w:fill="auto"/>
          </w:tcPr>
          <w:p w14:paraId="355DBE22" w14:textId="60CADD90" w:rsidR="00BA3526" w:rsidRPr="00691874" w:rsidRDefault="00BA3526" w:rsidP="003A4E1E">
            <w:pPr>
              <w:tabs>
                <w:tab w:val="left" w:pos="1089"/>
              </w:tabs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Anti-mouse T- and B-cell activation antigen (GL7)</w:t>
            </w:r>
            <w:r w:rsidR="00C60D6E"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/ (1:250); (1:250)</w:t>
            </w:r>
          </w:p>
        </w:tc>
        <w:tc>
          <w:tcPr>
            <w:tcW w:w="2430" w:type="dxa"/>
            <w:shd w:val="clear" w:color="auto" w:fill="auto"/>
          </w:tcPr>
          <w:p w14:paraId="6853DEA3" w14:textId="75F76B7F" w:rsidR="00BA3526" w:rsidRPr="00691874" w:rsidRDefault="00DB16BE" w:rsidP="00AD16C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Biolegend</w:t>
            </w:r>
          </w:p>
        </w:tc>
        <w:tc>
          <w:tcPr>
            <w:tcW w:w="2379" w:type="dxa"/>
            <w:shd w:val="clear" w:color="auto" w:fill="auto"/>
          </w:tcPr>
          <w:p w14:paraId="74910D92" w14:textId="26511FC7" w:rsidR="00BA3526" w:rsidRPr="00691874" w:rsidRDefault="00DB16BE" w:rsidP="00E61C9D">
            <w:pPr>
              <w:pStyle w:val="p1"/>
              <w:rPr>
                <w:color w:val="000000" w:themeColor="text1"/>
                <w:sz w:val="18"/>
                <w:szCs w:val="18"/>
              </w:rPr>
            </w:pPr>
            <w:r w:rsidRPr="00691874">
              <w:rPr>
                <w:color w:val="000000" w:themeColor="text1"/>
                <w:sz w:val="18"/>
                <w:szCs w:val="18"/>
              </w:rPr>
              <w:t>Cat# 144606</w:t>
            </w:r>
            <w:r w:rsidR="00805EE1" w:rsidRPr="00691874">
              <w:rPr>
                <w:color w:val="000000" w:themeColor="text1"/>
                <w:sz w:val="18"/>
                <w:szCs w:val="18"/>
              </w:rPr>
              <w:t>; 144612</w:t>
            </w:r>
          </w:p>
        </w:tc>
      </w:tr>
      <w:tr w:rsidR="00691874" w:rsidRPr="00691874" w14:paraId="63200F51" w14:textId="77777777" w:rsidTr="004C3C86">
        <w:trPr>
          <w:cantSplit/>
          <w:trHeight w:val="259"/>
        </w:trPr>
        <w:tc>
          <w:tcPr>
            <w:tcW w:w="4767" w:type="dxa"/>
            <w:shd w:val="clear" w:color="auto" w:fill="auto"/>
          </w:tcPr>
          <w:p w14:paraId="680886A4" w14:textId="09D6F110" w:rsidR="00BA3526" w:rsidRPr="00691874" w:rsidRDefault="00BA3526" w:rsidP="00F26DDA">
            <w:pPr>
              <w:tabs>
                <w:tab w:val="left" w:pos="1525"/>
              </w:tabs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Anti-mouse PD-1 (J43)</w:t>
            </w:r>
            <w:r w:rsidR="00C60D6E"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/ (1:300)</w:t>
            </w:r>
          </w:p>
        </w:tc>
        <w:tc>
          <w:tcPr>
            <w:tcW w:w="2430" w:type="dxa"/>
            <w:shd w:val="clear" w:color="auto" w:fill="auto"/>
          </w:tcPr>
          <w:p w14:paraId="2A22326C" w14:textId="459CA91D" w:rsidR="00BA3526" w:rsidRPr="00691874" w:rsidRDefault="00BA3526" w:rsidP="00AD16C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BD Biosciences</w:t>
            </w:r>
          </w:p>
        </w:tc>
        <w:tc>
          <w:tcPr>
            <w:tcW w:w="2379" w:type="dxa"/>
            <w:shd w:val="clear" w:color="auto" w:fill="auto"/>
          </w:tcPr>
          <w:p w14:paraId="7CF521D6" w14:textId="5EC67CEE" w:rsidR="00BA3526" w:rsidRPr="00691874" w:rsidRDefault="00BA3526" w:rsidP="000369F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Cat# 551892</w:t>
            </w:r>
          </w:p>
        </w:tc>
      </w:tr>
      <w:tr w:rsidR="00691874" w:rsidRPr="00691874" w14:paraId="5C93A29F" w14:textId="77777777" w:rsidTr="004C3C86">
        <w:trPr>
          <w:cantSplit/>
          <w:trHeight w:val="259"/>
        </w:trPr>
        <w:tc>
          <w:tcPr>
            <w:tcW w:w="4767" w:type="dxa"/>
            <w:shd w:val="clear" w:color="auto" w:fill="auto"/>
          </w:tcPr>
          <w:p w14:paraId="32CD7A10" w14:textId="4188A86C" w:rsidR="00BA3526" w:rsidRPr="00691874" w:rsidRDefault="00BA3526" w:rsidP="009E4676">
            <w:pPr>
              <w:tabs>
                <w:tab w:val="left" w:pos="1525"/>
              </w:tabs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Anti-mouse PD-1 (29F.1A12)</w:t>
            </w:r>
            <w:r w:rsidR="00C60D6E"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/ (1:400); (1:250)</w:t>
            </w:r>
          </w:p>
        </w:tc>
        <w:tc>
          <w:tcPr>
            <w:tcW w:w="2430" w:type="dxa"/>
            <w:shd w:val="clear" w:color="auto" w:fill="auto"/>
          </w:tcPr>
          <w:p w14:paraId="0FD0788E" w14:textId="2FB0771E" w:rsidR="00BA3526" w:rsidRPr="00691874" w:rsidRDefault="00BA3526" w:rsidP="00AD16C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Biolegend</w:t>
            </w:r>
          </w:p>
        </w:tc>
        <w:tc>
          <w:tcPr>
            <w:tcW w:w="2379" w:type="dxa"/>
            <w:shd w:val="clear" w:color="auto" w:fill="auto"/>
          </w:tcPr>
          <w:p w14:paraId="4BAD90AA" w14:textId="7252A591" w:rsidR="00BA3526" w:rsidRPr="00691874" w:rsidRDefault="00BA3526" w:rsidP="000369F3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Cat# 135216; </w:t>
            </w:r>
            <w:r w:rsidR="00805EE1"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135220</w:t>
            </w:r>
          </w:p>
        </w:tc>
      </w:tr>
      <w:tr w:rsidR="00691874" w:rsidRPr="00691874" w14:paraId="38AA772D" w14:textId="77777777" w:rsidTr="004C3C86">
        <w:trPr>
          <w:cantSplit/>
          <w:trHeight w:val="259"/>
        </w:trPr>
        <w:tc>
          <w:tcPr>
            <w:tcW w:w="4767" w:type="dxa"/>
            <w:shd w:val="clear" w:color="auto" w:fill="auto"/>
          </w:tcPr>
          <w:p w14:paraId="0BCEEDE9" w14:textId="7E7425BA" w:rsidR="00BA3526" w:rsidRPr="00691874" w:rsidRDefault="00F161CE" w:rsidP="00AD16C5">
            <w:pPr>
              <w:tabs>
                <w:tab w:val="left" w:pos="1525"/>
              </w:tabs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Anti-mouse </w:t>
            </w:r>
            <w:r w:rsidR="00BA3526"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IFN-γ (XMG1.2)</w:t>
            </w:r>
            <w:r w:rsidR="00C60D6E"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/ (1:50)</w:t>
            </w:r>
          </w:p>
        </w:tc>
        <w:tc>
          <w:tcPr>
            <w:tcW w:w="2430" w:type="dxa"/>
            <w:shd w:val="clear" w:color="auto" w:fill="auto"/>
          </w:tcPr>
          <w:p w14:paraId="1C89C37C" w14:textId="16D49C89" w:rsidR="00BA3526" w:rsidRPr="00691874" w:rsidRDefault="00DB16BE" w:rsidP="00AD16C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BD Biosciences</w:t>
            </w:r>
          </w:p>
        </w:tc>
        <w:tc>
          <w:tcPr>
            <w:tcW w:w="2379" w:type="dxa"/>
            <w:shd w:val="clear" w:color="auto" w:fill="auto"/>
          </w:tcPr>
          <w:p w14:paraId="6C1D3C98" w14:textId="546C2F2B" w:rsidR="00BA3526" w:rsidRPr="00691874" w:rsidRDefault="00DB16BE" w:rsidP="00AD16C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Cat# 554412</w:t>
            </w:r>
          </w:p>
        </w:tc>
      </w:tr>
      <w:tr w:rsidR="00691874" w:rsidRPr="00691874" w14:paraId="1EB436B9" w14:textId="77777777" w:rsidTr="004C3C86">
        <w:trPr>
          <w:cantSplit/>
          <w:trHeight w:val="274"/>
        </w:trPr>
        <w:tc>
          <w:tcPr>
            <w:tcW w:w="4767" w:type="dxa"/>
            <w:shd w:val="clear" w:color="auto" w:fill="auto"/>
          </w:tcPr>
          <w:p w14:paraId="73A5CF4C" w14:textId="164A0E54" w:rsidR="00BA3526" w:rsidRPr="00691874" w:rsidRDefault="00F161CE" w:rsidP="00AD16C5">
            <w:pPr>
              <w:tabs>
                <w:tab w:val="left" w:pos="1525"/>
              </w:tabs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Anti-mouse </w:t>
            </w:r>
            <w:r w:rsidR="00BA3526"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IL-10 (JES5-16E3)</w:t>
            </w:r>
            <w:r w:rsidR="00C60D6E"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/ (1:50)</w:t>
            </w:r>
          </w:p>
        </w:tc>
        <w:tc>
          <w:tcPr>
            <w:tcW w:w="2430" w:type="dxa"/>
            <w:shd w:val="clear" w:color="auto" w:fill="auto"/>
          </w:tcPr>
          <w:p w14:paraId="3B0E919B" w14:textId="6BB34FA6" w:rsidR="00BA3526" w:rsidRPr="00691874" w:rsidRDefault="00DB16BE" w:rsidP="00AD16C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BD Biosciences</w:t>
            </w:r>
          </w:p>
        </w:tc>
        <w:tc>
          <w:tcPr>
            <w:tcW w:w="2379" w:type="dxa"/>
            <w:shd w:val="clear" w:color="auto" w:fill="auto"/>
          </w:tcPr>
          <w:p w14:paraId="38F4B443" w14:textId="590380B3" w:rsidR="00BA3526" w:rsidRPr="00691874" w:rsidRDefault="00DB16BE" w:rsidP="00AD16C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Cat# 554467</w:t>
            </w:r>
          </w:p>
        </w:tc>
      </w:tr>
      <w:tr w:rsidR="00691874" w:rsidRPr="00691874" w14:paraId="39A9668F" w14:textId="77777777" w:rsidTr="004C3C86">
        <w:trPr>
          <w:cantSplit/>
          <w:trHeight w:val="259"/>
        </w:trPr>
        <w:tc>
          <w:tcPr>
            <w:tcW w:w="4767" w:type="dxa"/>
            <w:shd w:val="clear" w:color="auto" w:fill="auto"/>
          </w:tcPr>
          <w:p w14:paraId="2E36D584" w14:textId="0BB77141" w:rsidR="00BA3526" w:rsidRPr="00691874" w:rsidRDefault="00BA3526" w:rsidP="00AD16C5">
            <w:pPr>
              <w:tabs>
                <w:tab w:val="left" w:pos="1525"/>
              </w:tabs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Anti-Human/mouse Bcl6 (K112-91)</w:t>
            </w:r>
            <w:r w:rsidR="00C60D6E"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/ (1:50)</w:t>
            </w:r>
          </w:p>
        </w:tc>
        <w:tc>
          <w:tcPr>
            <w:tcW w:w="2430" w:type="dxa"/>
            <w:shd w:val="clear" w:color="auto" w:fill="auto"/>
          </w:tcPr>
          <w:p w14:paraId="08AA0605" w14:textId="3F5CD08E" w:rsidR="00BA3526" w:rsidRPr="00691874" w:rsidRDefault="00BA3526" w:rsidP="00AD16C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BD Biosciences</w:t>
            </w:r>
          </w:p>
        </w:tc>
        <w:tc>
          <w:tcPr>
            <w:tcW w:w="2379" w:type="dxa"/>
            <w:shd w:val="clear" w:color="auto" w:fill="auto"/>
          </w:tcPr>
          <w:p w14:paraId="7DB591DA" w14:textId="34AC5EE7" w:rsidR="00BA3526" w:rsidRPr="00691874" w:rsidRDefault="00BA3526" w:rsidP="00AD16C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Cat# 561522</w:t>
            </w:r>
          </w:p>
        </w:tc>
      </w:tr>
      <w:tr w:rsidR="00691874" w:rsidRPr="00691874" w14:paraId="4DFAE271" w14:textId="77777777" w:rsidTr="004C3C86">
        <w:trPr>
          <w:cantSplit/>
          <w:trHeight w:val="259"/>
        </w:trPr>
        <w:tc>
          <w:tcPr>
            <w:tcW w:w="4767" w:type="dxa"/>
            <w:shd w:val="clear" w:color="auto" w:fill="auto"/>
          </w:tcPr>
          <w:p w14:paraId="0AA584CA" w14:textId="0316428C" w:rsidR="00BA3526" w:rsidRPr="00691874" w:rsidRDefault="00BA3526" w:rsidP="00AD16C5">
            <w:pPr>
              <w:tabs>
                <w:tab w:val="left" w:pos="1525"/>
              </w:tabs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Anti-mouse FoxP3 (FJK-16s)</w:t>
            </w:r>
            <w:r w:rsidR="00C60D6E"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/ (1:150); (1:1</w:t>
            </w:r>
            <w:r w:rsidR="009344FC"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0</w:t>
            </w:r>
            <w:r w:rsidR="00C60D6E"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0)</w:t>
            </w:r>
          </w:p>
        </w:tc>
        <w:tc>
          <w:tcPr>
            <w:tcW w:w="2430" w:type="dxa"/>
            <w:shd w:val="clear" w:color="auto" w:fill="auto"/>
          </w:tcPr>
          <w:p w14:paraId="0AE3F8A0" w14:textId="261B2979" w:rsidR="00BA3526" w:rsidRPr="00691874" w:rsidRDefault="00BA3526" w:rsidP="00AD16C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eBioscience</w:t>
            </w:r>
          </w:p>
        </w:tc>
        <w:tc>
          <w:tcPr>
            <w:tcW w:w="2379" w:type="dxa"/>
            <w:shd w:val="clear" w:color="auto" w:fill="auto"/>
          </w:tcPr>
          <w:p w14:paraId="66C5D14A" w14:textId="610A8B90" w:rsidR="00BA3526" w:rsidRPr="00691874" w:rsidRDefault="00BA3526" w:rsidP="00AD16C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Cat# </w:t>
            </w:r>
            <w:r w:rsidR="004827C9"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255773</w:t>
            </w: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82</w:t>
            </w:r>
            <w:r w:rsidR="007424FC"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; </w:t>
            </w:r>
            <w:r w:rsidR="004827C9"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455773</w:t>
            </w:r>
            <w:r w:rsidR="007424FC"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82</w:t>
            </w:r>
          </w:p>
        </w:tc>
      </w:tr>
      <w:tr w:rsidR="00691874" w:rsidRPr="00691874" w14:paraId="239852F1" w14:textId="77777777" w:rsidTr="004C3C86">
        <w:trPr>
          <w:cantSplit/>
          <w:trHeight w:val="259"/>
        </w:trPr>
        <w:tc>
          <w:tcPr>
            <w:tcW w:w="4767" w:type="dxa"/>
            <w:shd w:val="clear" w:color="auto" w:fill="auto"/>
          </w:tcPr>
          <w:p w14:paraId="468DC20E" w14:textId="01ED0CAB" w:rsidR="00BA3526" w:rsidRPr="00691874" w:rsidRDefault="00BA3526" w:rsidP="00AD16C5">
            <w:pPr>
              <w:tabs>
                <w:tab w:val="left" w:pos="1525"/>
              </w:tabs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Anti-mouse CXCR5 (2G8)</w:t>
            </w:r>
            <w:r w:rsidR="008B52C9"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/ (1:150)</w:t>
            </w:r>
          </w:p>
        </w:tc>
        <w:tc>
          <w:tcPr>
            <w:tcW w:w="2430" w:type="dxa"/>
            <w:shd w:val="clear" w:color="auto" w:fill="auto"/>
          </w:tcPr>
          <w:p w14:paraId="475A6C40" w14:textId="25D5DF07" w:rsidR="00BA3526" w:rsidRPr="00691874" w:rsidRDefault="00BA3526" w:rsidP="00AD16C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BD Biosciences</w:t>
            </w:r>
          </w:p>
        </w:tc>
        <w:tc>
          <w:tcPr>
            <w:tcW w:w="2379" w:type="dxa"/>
            <w:shd w:val="clear" w:color="auto" w:fill="auto"/>
          </w:tcPr>
          <w:p w14:paraId="72F7B2EE" w14:textId="45D3D9B0" w:rsidR="00BA3526" w:rsidRPr="00691874" w:rsidRDefault="00BA3526" w:rsidP="00AD16C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Cat# 551960</w:t>
            </w:r>
          </w:p>
        </w:tc>
      </w:tr>
      <w:tr w:rsidR="00691874" w:rsidRPr="00691874" w14:paraId="4E32D12F" w14:textId="77777777" w:rsidTr="004C3C86">
        <w:trPr>
          <w:cantSplit/>
          <w:trHeight w:val="259"/>
        </w:trPr>
        <w:tc>
          <w:tcPr>
            <w:tcW w:w="4767" w:type="dxa"/>
            <w:shd w:val="clear" w:color="auto" w:fill="auto"/>
          </w:tcPr>
          <w:p w14:paraId="66C5E1B1" w14:textId="7F701DA3" w:rsidR="00E61C9D" w:rsidRPr="00691874" w:rsidRDefault="00E61C9D" w:rsidP="00E61C9D">
            <w:pPr>
              <w:tabs>
                <w:tab w:val="left" w:pos="1525"/>
              </w:tabs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Anti-mouse CD38 (90)</w:t>
            </w:r>
            <w:r w:rsidR="008B52C9"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/ (1:250)</w:t>
            </w:r>
          </w:p>
        </w:tc>
        <w:tc>
          <w:tcPr>
            <w:tcW w:w="2430" w:type="dxa"/>
            <w:shd w:val="clear" w:color="auto" w:fill="auto"/>
          </w:tcPr>
          <w:p w14:paraId="50703677" w14:textId="797E2E9B" w:rsidR="00E61C9D" w:rsidRPr="00691874" w:rsidRDefault="00E61C9D" w:rsidP="00E61C9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Biolegend</w:t>
            </w:r>
          </w:p>
        </w:tc>
        <w:tc>
          <w:tcPr>
            <w:tcW w:w="2379" w:type="dxa"/>
            <w:shd w:val="clear" w:color="auto" w:fill="auto"/>
          </w:tcPr>
          <w:p w14:paraId="7BE65409" w14:textId="78CEF886" w:rsidR="00E61C9D" w:rsidRPr="00691874" w:rsidRDefault="00E61C9D" w:rsidP="00E61C9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Cat# 102732</w:t>
            </w:r>
          </w:p>
        </w:tc>
      </w:tr>
      <w:tr w:rsidR="00691874" w:rsidRPr="00691874" w14:paraId="18270C1F" w14:textId="77777777" w:rsidTr="004C3C86">
        <w:trPr>
          <w:cantSplit/>
          <w:trHeight w:val="259"/>
        </w:trPr>
        <w:tc>
          <w:tcPr>
            <w:tcW w:w="4767" w:type="dxa"/>
            <w:shd w:val="clear" w:color="auto" w:fill="auto"/>
          </w:tcPr>
          <w:p w14:paraId="3B8E7A00" w14:textId="24898BC5" w:rsidR="00BA3526" w:rsidRPr="00691874" w:rsidRDefault="00BA3526" w:rsidP="00AD16C5">
            <w:pPr>
              <w:tabs>
                <w:tab w:val="left" w:pos="1525"/>
              </w:tabs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Streptavidin-APC</w:t>
            </w:r>
            <w:r w:rsidR="008B52C9"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/ (1:250)</w:t>
            </w:r>
          </w:p>
        </w:tc>
        <w:tc>
          <w:tcPr>
            <w:tcW w:w="2430" w:type="dxa"/>
            <w:shd w:val="clear" w:color="auto" w:fill="auto"/>
          </w:tcPr>
          <w:p w14:paraId="63EB2B8A" w14:textId="7EB50326" w:rsidR="00BA3526" w:rsidRPr="00691874" w:rsidRDefault="00BA3526" w:rsidP="00AD16C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Biolegend</w:t>
            </w:r>
          </w:p>
        </w:tc>
        <w:tc>
          <w:tcPr>
            <w:tcW w:w="2379" w:type="dxa"/>
            <w:shd w:val="clear" w:color="auto" w:fill="auto"/>
          </w:tcPr>
          <w:p w14:paraId="4FF2294B" w14:textId="354E51FF" w:rsidR="00BA3526" w:rsidRPr="00691874" w:rsidRDefault="00BA3526" w:rsidP="00AD16C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Cat# 405207</w:t>
            </w:r>
          </w:p>
        </w:tc>
      </w:tr>
      <w:tr w:rsidR="00691874" w:rsidRPr="00691874" w14:paraId="7D6937BD" w14:textId="77777777" w:rsidTr="004C3C86">
        <w:trPr>
          <w:cantSplit/>
          <w:trHeight w:val="259"/>
        </w:trPr>
        <w:tc>
          <w:tcPr>
            <w:tcW w:w="4767" w:type="dxa"/>
            <w:shd w:val="clear" w:color="auto" w:fill="auto"/>
          </w:tcPr>
          <w:p w14:paraId="37359CFF" w14:textId="14E4D888" w:rsidR="00BA3526" w:rsidRPr="00691874" w:rsidRDefault="00BA3526" w:rsidP="00AD16C5">
            <w:pPr>
              <w:tabs>
                <w:tab w:val="left" w:pos="1525"/>
              </w:tabs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Streptavidin-APC.Cy7</w:t>
            </w:r>
            <w:r w:rsidR="008B52C9"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/ (1:200)</w:t>
            </w:r>
          </w:p>
        </w:tc>
        <w:tc>
          <w:tcPr>
            <w:tcW w:w="2430" w:type="dxa"/>
            <w:shd w:val="clear" w:color="auto" w:fill="auto"/>
          </w:tcPr>
          <w:p w14:paraId="1ED4BFDA" w14:textId="0146C497" w:rsidR="00BA3526" w:rsidRPr="00691874" w:rsidRDefault="00BA3526" w:rsidP="00AD16C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Biolegend</w:t>
            </w:r>
          </w:p>
        </w:tc>
        <w:tc>
          <w:tcPr>
            <w:tcW w:w="2379" w:type="dxa"/>
            <w:shd w:val="clear" w:color="auto" w:fill="auto"/>
          </w:tcPr>
          <w:p w14:paraId="62D0C02C" w14:textId="6095010D" w:rsidR="00BA3526" w:rsidRPr="00691874" w:rsidRDefault="00BA3526" w:rsidP="00AD16C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Cat# 405208</w:t>
            </w:r>
          </w:p>
        </w:tc>
      </w:tr>
      <w:tr w:rsidR="00691874" w:rsidRPr="00691874" w14:paraId="26FC12AC" w14:textId="77777777" w:rsidTr="004C3C86">
        <w:trPr>
          <w:cantSplit/>
          <w:trHeight w:val="259"/>
        </w:trPr>
        <w:tc>
          <w:tcPr>
            <w:tcW w:w="4767" w:type="dxa"/>
            <w:shd w:val="clear" w:color="auto" w:fill="auto"/>
          </w:tcPr>
          <w:p w14:paraId="722FE99A" w14:textId="69E69F00" w:rsidR="00E61C9D" w:rsidRPr="00691874" w:rsidRDefault="00E61C9D" w:rsidP="00E61C9D">
            <w:pPr>
              <w:tabs>
                <w:tab w:val="left" w:pos="1525"/>
              </w:tabs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Anti-mouse Gr-1 (RB6-8C5)</w:t>
            </w:r>
            <w:r w:rsidR="008B52C9"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/ (1:250)</w:t>
            </w:r>
          </w:p>
        </w:tc>
        <w:tc>
          <w:tcPr>
            <w:tcW w:w="2430" w:type="dxa"/>
            <w:shd w:val="clear" w:color="auto" w:fill="auto"/>
          </w:tcPr>
          <w:p w14:paraId="3321B1D3" w14:textId="108A6B28" w:rsidR="00E61C9D" w:rsidRPr="00691874" w:rsidRDefault="00E61C9D" w:rsidP="00E61C9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Biolegend</w:t>
            </w:r>
          </w:p>
        </w:tc>
        <w:tc>
          <w:tcPr>
            <w:tcW w:w="2379" w:type="dxa"/>
            <w:shd w:val="clear" w:color="auto" w:fill="auto"/>
          </w:tcPr>
          <w:p w14:paraId="2EAFBD40" w14:textId="293D8BFD" w:rsidR="00E61C9D" w:rsidRPr="00691874" w:rsidRDefault="00E61C9D" w:rsidP="00E61C9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Cat# 108430</w:t>
            </w:r>
          </w:p>
        </w:tc>
      </w:tr>
      <w:tr w:rsidR="00691874" w:rsidRPr="00691874" w14:paraId="69A26EB8" w14:textId="77777777" w:rsidTr="004C3C86">
        <w:trPr>
          <w:cantSplit/>
          <w:trHeight w:val="259"/>
        </w:trPr>
        <w:tc>
          <w:tcPr>
            <w:tcW w:w="4767" w:type="dxa"/>
            <w:shd w:val="clear" w:color="auto" w:fill="auto"/>
          </w:tcPr>
          <w:p w14:paraId="2617219C" w14:textId="21740347" w:rsidR="00E61C9D" w:rsidRPr="00691874" w:rsidRDefault="00E61C9D" w:rsidP="00E61C9D">
            <w:pPr>
              <w:tabs>
                <w:tab w:val="left" w:pos="1525"/>
              </w:tabs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Anti-mouse/human CD</w:t>
            </w:r>
            <w:r w:rsidR="00964D6F"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11</w:t>
            </w: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b (M1/70)</w:t>
            </w:r>
            <w:r w:rsidR="008B52C9"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/ (1:250)</w:t>
            </w:r>
          </w:p>
        </w:tc>
        <w:tc>
          <w:tcPr>
            <w:tcW w:w="2430" w:type="dxa"/>
            <w:shd w:val="clear" w:color="auto" w:fill="auto"/>
          </w:tcPr>
          <w:p w14:paraId="6071291F" w14:textId="435DA786" w:rsidR="00E61C9D" w:rsidRPr="00691874" w:rsidRDefault="00E61C9D" w:rsidP="00E61C9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Biolegend</w:t>
            </w:r>
          </w:p>
        </w:tc>
        <w:tc>
          <w:tcPr>
            <w:tcW w:w="2379" w:type="dxa"/>
            <w:shd w:val="clear" w:color="auto" w:fill="auto"/>
          </w:tcPr>
          <w:p w14:paraId="70438717" w14:textId="7AF09EFC" w:rsidR="00E61C9D" w:rsidRPr="00691874" w:rsidRDefault="00E61C9D" w:rsidP="00E61C9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Cat# 101245</w:t>
            </w:r>
          </w:p>
        </w:tc>
      </w:tr>
      <w:tr w:rsidR="00691874" w:rsidRPr="00691874" w14:paraId="47C503B9" w14:textId="77777777" w:rsidTr="004C3C86">
        <w:trPr>
          <w:cantSplit/>
          <w:trHeight w:val="259"/>
        </w:trPr>
        <w:tc>
          <w:tcPr>
            <w:tcW w:w="4767" w:type="dxa"/>
            <w:shd w:val="clear" w:color="auto" w:fill="auto"/>
          </w:tcPr>
          <w:p w14:paraId="02C716AA" w14:textId="2AF50B31" w:rsidR="00E61C9D" w:rsidRPr="00691874" w:rsidRDefault="00E61C9D" w:rsidP="00E61C9D">
            <w:pPr>
              <w:tabs>
                <w:tab w:val="left" w:pos="1525"/>
              </w:tabs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Anti-mouse CD</w:t>
            </w:r>
            <w:r w:rsidR="00964D6F"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11</w:t>
            </w: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c (N418)</w:t>
            </w:r>
            <w:r w:rsidR="008B52C9"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/ (1:400)</w:t>
            </w:r>
          </w:p>
        </w:tc>
        <w:tc>
          <w:tcPr>
            <w:tcW w:w="2430" w:type="dxa"/>
            <w:shd w:val="clear" w:color="auto" w:fill="auto"/>
          </w:tcPr>
          <w:p w14:paraId="2ABD2E28" w14:textId="13637965" w:rsidR="00E61C9D" w:rsidRPr="00691874" w:rsidRDefault="00E61C9D" w:rsidP="00E61C9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Biolegend</w:t>
            </w:r>
          </w:p>
        </w:tc>
        <w:tc>
          <w:tcPr>
            <w:tcW w:w="2379" w:type="dxa"/>
            <w:shd w:val="clear" w:color="auto" w:fill="auto"/>
          </w:tcPr>
          <w:p w14:paraId="36A0896E" w14:textId="6A34E1F1" w:rsidR="00E61C9D" w:rsidRPr="00691874" w:rsidRDefault="00E61C9D" w:rsidP="00E61C9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Cat# 117317</w:t>
            </w:r>
          </w:p>
        </w:tc>
      </w:tr>
      <w:tr w:rsidR="00691874" w:rsidRPr="00691874" w14:paraId="03A56E48" w14:textId="77777777" w:rsidTr="004C3C86">
        <w:trPr>
          <w:cantSplit/>
          <w:trHeight w:val="259"/>
        </w:trPr>
        <w:tc>
          <w:tcPr>
            <w:tcW w:w="4767" w:type="dxa"/>
            <w:shd w:val="clear" w:color="auto" w:fill="auto"/>
          </w:tcPr>
          <w:p w14:paraId="04A76D49" w14:textId="170B6E0D" w:rsidR="00E61C9D" w:rsidRPr="00691874" w:rsidRDefault="00E61C9D" w:rsidP="00E61C9D">
            <w:pPr>
              <w:tabs>
                <w:tab w:val="left" w:pos="1525"/>
              </w:tabs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Anti-mouse I-A/I-E (M5/114.15.2)</w:t>
            </w:r>
            <w:r w:rsidR="005212A0"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/</w:t>
            </w:r>
            <w:r w:rsidR="008B52C9"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(1:1000)</w:t>
            </w:r>
          </w:p>
        </w:tc>
        <w:tc>
          <w:tcPr>
            <w:tcW w:w="2430" w:type="dxa"/>
            <w:shd w:val="clear" w:color="auto" w:fill="auto"/>
          </w:tcPr>
          <w:p w14:paraId="26183B80" w14:textId="12F98F66" w:rsidR="00E61C9D" w:rsidRPr="00691874" w:rsidRDefault="00E61C9D" w:rsidP="00E61C9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Biolegend</w:t>
            </w:r>
          </w:p>
        </w:tc>
        <w:tc>
          <w:tcPr>
            <w:tcW w:w="2379" w:type="dxa"/>
            <w:shd w:val="clear" w:color="auto" w:fill="auto"/>
          </w:tcPr>
          <w:p w14:paraId="0AAF56E6" w14:textId="0AFF0916" w:rsidR="00E61C9D" w:rsidRPr="00691874" w:rsidRDefault="00E61C9D" w:rsidP="00E61C9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Cat# 107639</w:t>
            </w:r>
          </w:p>
        </w:tc>
      </w:tr>
      <w:tr w:rsidR="00691874" w:rsidRPr="00691874" w14:paraId="7C681D23" w14:textId="77777777" w:rsidTr="004C3C86">
        <w:trPr>
          <w:cantSplit/>
          <w:trHeight w:val="259"/>
        </w:trPr>
        <w:tc>
          <w:tcPr>
            <w:tcW w:w="4767" w:type="dxa"/>
            <w:shd w:val="clear" w:color="auto" w:fill="auto"/>
          </w:tcPr>
          <w:p w14:paraId="5C9F0A01" w14:textId="69E44B67" w:rsidR="00E61C9D" w:rsidRPr="00691874" w:rsidRDefault="00E61C9D" w:rsidP="00E61C9D">
            <w:pPr>
              <w:tabs>
                <w:tab w:val="left" w:pos="1525"/>
              </w:tabs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Anti-mouse F4/80 (BM8)</w:t>
            </w:r>
            <w:r w:rsidR="008B52C9"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/ (1:250)</w:t>
            </w:r>
          </w:p>
        </w:tc>
        <w:tc>
          <w:tcPr>
            <w:tcW w:w="2430" w:type="dxa"/>
            <w:shd w:val="clear" w:color="auto" w:fill="auto"/>
          </w:tcPr>
          <w:p w14:paraId="5C4FA6B2" w14:textId="7119135E" w:rsidR="00E61C9D" w:rsidRPr="00691874" w:rsidRDefault="00E61C9D" w:rsidP="00E61C9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Biolegend</w:t>
            </w:r>
          </w:p>
        </w:tc>
        <w:tc>
          <w:tcPr>
            <w:tcW w:w="2379" w:type="dxa"/>
            <w:shd w:val="clear" w:color="auto" w:fill="auto"/>
          </w:tcPr>
          <w:p w14:paraId="76BAEECD" w14:textId="6A08FE8C" w:rsidR="00E61C9D" w:rsidRPr="00691874" w:rsidRDefault="00E61C9D" w:rsidP="00E61C9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Cat# 123129</w:t>
            </w:r>
          </w:p>
        </w:tc>
      </w:tr>
      <w:tr w:rsidR="00691874" w:rsidRPr="00691874" w14:paraId="678A57A6" w14:textId="77777777" w:rsidTr="004C3C86">
        <w:trPr>
          <w:cantSplit/>
          <w:trHeight w:val="259"/>
        </w:trPr>
        <w:tc>
          <w:tcPr>
            <w:tcW w:w="4767" w:type="dxa"/>
            <w:shd w:val="clear" w:color="auto" w:fill="auto"/>
          </w:tcPr>
          <w:p w14:paraId="62D7E2AF" w14:textId="5529C184" w:rsidR="00E61C9D" w:rsidRPr="00691874" w:rsidRDefault="00E61C9D" w:rsidP="00E61C9D">
            <w:pPr>
              <w:tabs>
                <w:tab w:val="left" w:pos="1525"/>
              </w:tabs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Anti-mouse CD206 (C068C2)</w:t>
            </w:r>
            <w:r w:rsidR="008B52C9"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/ (1:250)</w:t>
            </w:r>
          </w:p>
        </w:tc>
        <w:tc>
          <w:tcPr>
            <w:tcW w:w="2430" w:type="dxa"/>
            <w:shd w:val="clear" w:color="auto" w:fill="auto"/>
          </w:tcPr>
          <w:p w14:paraId="0F2036A2" w14:textId="667E68A8" w:rsidR="00E61C9D" w:rsidRPr="00691874" w:rsidRDefault="00E61C9D" w:rsidP="00E61C9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Biolegend</w:t>
            </w:r>
          </w:p>
        </w:tc>
        <w:tc>
          <w:tcPr>
            <w:tcW w:w="2379" w:type="dxa"/>
            <w:shd w:val="clear" w:color="auto" w:fill="auto"/>
          </w:tcPr>
          <w:p w14:paraId="61DC9D45" w14:textId="1A81EBA5" w:rsidR="00E61C9D" w:rsidRPr="00691874" w:rsidRDefault="00E61C9D" w:rsidP="00E61C9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Cat# 141727</w:t>
            </w:r>
          </w:p>
        </w:tc>
      </w:tr>
      <w:tr w:rsidR="00691874" w:rsidRPr="00691874" w14:paraId="06C1001E" w14:textId="77777777" w:rsidTr="004C3C86">
        <w:trPr>
          <w:cantSplit/>
          <w:trHeight w:val="259"/>
        </w:trPr>
        <w:tc>
          <w:tcPr>
            <w:tcW w:w="4767" w:type="dxa"/>
            <w:shd w:val="clear" w:color="auto" w:fill="auto"/>
          </w:tcPr>
          <w:p w14:paraId="7DE7EAAB" w14:textId="0AC742DC" w:rsidR="00E61C9D" w:rsidRPr="00691874" w:rsidRDefault="00E61C9D" w:rsidP="00E61C9D">
            <w:pPr>
              <w:tabs>
                <w:tab w:val="left" w:pos="1525"/>
              </w:tabs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Anti-mouse TNF-α (MP6-XT22)</w:t>
            </w:r>
            <w:r w:rsidR="008B52C9"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/ (1:200)</w:t>
            </w:r>
          </w:p>
        </w:tc>
        <w:tc>
          <w:tcPr>
            <w:tcW w:w="2430" w:type="dxa"/>
            <w:shd w:val="clear" w:color="auto" w:fill="auto"/>
          </w:tcPr>
          <w:p w14:paraId="45229283" w14:textId="187A72FB" w:rsidR="00E61C9D" w:rsidRPr="00691874" w:rsidRDefault="00E61C9D" w:rsidP="00E61C9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Biolegend</w:t>
            </w:r>
          </w:p>
        </w:tc>
        <w:tc>
          <w:tcPr>
            <w:tcW w:w="2379" w:type="dxa"/>
            <w:shd w:val="clear" w:color="auto" w:fill="auto"/>
          </w:tcPr>
          <w:p w14:paraId="5A5B971C" w14:textId="2C99CBD2" w:rsidR="00E61C9D" w:rsidRPr="00691874" w:rsidRDefault="00E61C9D" w:rsidP="00E61C9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Cat# 506322</w:t>
            </w:r>
          </w:p>
        </w:tc>
      </w:tr>
      <w:tr w:rsidR="00691874" w:rsidRPr="00691874" w14:paraId="3DAA87AC" w14:textId="77777777" w:rsidTr="004C3C86">
        <w:trPr>
          <w:cantSplit/>
          <w:trHeight w:val="259"/>
        </w:trPr>
        <w:tc>
          <w:tcPr>
            <w:tcW w:w="4767" w:type="dxa"/>
            <w:shd w:val="clear" w:color="auto" w:fill="auto"/>
          </w:tcPr>
          <w:p w14:paraId="023A5B0E" w14:textId="61C43D22" w:rsidR="0028362F" w:rsidRPr="00691874" w:rsidRDefault="0028362F" w:rsidP="00E61C9D">
            <w:pPr>
              <w:tabs>
                <w:tab w:val="left" w:pos="1525"/>
              </w:tabs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Anti-mouse IgE </w:t>
            </w:r>
            <w:r w:rsidR="006B4D14"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(RME-1)</w:t>
            </w:r>
            <w:r w:rsidR="008B52C9"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/ (1:200)</w:t>
            </w:r>
          </w:p>
        </w:tc>
        <w:tc>
          <w:tcPr>
            <w:tcW w:w="2430" w:type="dxa"/>
            <w:shd w:val="clear" w:color="auto" w:fill="auto"/>
          </w:tcPr>
          <w:p w14:paraId="13C3D4E5" w14:textId="67D021C1" w:rsidR="0028362F" w:rsidRPr="00691874" w:rsidRDefault="006B4D14" w:rsidP="00E61C9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Biolegend</w:t>
            </w:r>
          </w:p>
        </w:tc>
        <w:tc>
          <w:tcPr>
            <w:tcW w:w="2379" w:type="dxa"/>
            <w:shd w:val="clear" w:color="auto" w:fill="auto"/>
          </w:tcPr>
          <w:p w14:paraId="5ACB207F" w14:textId="617C6FF5" w:rsidR="0028362F" w:rsidRPr="00691874" w:rsidRDefault="006B4D14" w:rsidP="00E61C9D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Cat# 406909</w:t>
            </w:r>
          </w:p>
        </w:tc>
      </w:tr>
      <w:tr w:rsidR="00691874" w:rsidRPr="00691874" w14:paraId="7DF3BADB" w14:textId="77777777" w:rsidTr="004C3C86">
        <w:trPr>
          <w:cantSplit/>
          <w:trHeight w:val="259"/>
        </w:trPr>
        <w:tc>
          <w:tcPr>
            <w:tcW w:w="4767" w:type="dxa"/>
            <w:shd w:val="clear" w:color="auto" w:fill="auto"/>
          </w:tcPr>
          <w:p w14:paraId="4B032833" w14:textId="71D16822" w:rsidR="00E8273A" w:rsidRPr="00691874" w:rsidRDefault="00E8273A" w:rsidP="00E8273A">
            <w:pPr>
              <w:tabs>
                <w:tab w:val="left" w:pos="1525"/>
              </w:tabs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Anti-mouse Eomes (Dan11mag)</w:t>
            </w:r>
            <w:r w:rsidR="008B52C9"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/ (1:200); (1:200)</w:t>
            </w:r>
          </w:p>
        </w:tc>
        <w:tc>
          <w:tcPr>
            <w:tcW w:w="2430" w:type="dxa"/>
            <w:shd w:val="clear" w:color="auto" w:fill="auto"/>
          </w:tcPr>
          <w:p w14:paraId="5329FB47" w14:textId="663E967D" w:rsidR="00E8273A" w:rsidRPr="00691874" w:rsidRDefault="00E8273A" w:rsidP="00E8273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eBioscience</w:t>
            </w:r>
          </w:p>
        </w:tc>
        <w:tc>
          <w:tcPr>
            <w:tcW w:w="2379" w:type="dxa"/>
            <w:shd w:val="clear" w:color="auto" w:fill="auto"/>
          </w:tcPr>
          <w:p w14:paraId="0C99A8F7" w14:textId="58068AB1" w:rsidR="00E8273A" w:rsidRPr="00691874" w:rsidRDefault="00E8273A" w:rsidP="00E8273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Cat# </w:t>
            </w:r>
            <w:r w:rsidR="00F7087E">
              <w:rPr>
                <w:rFonts w:ascii="Arial" w:hAnsi="Arial" w:cs="Arial"/>
                <w:color w:val="000000" w:themeColor="text1"/>
                <w:sz w:val="18"/>
                <w:szCs w:val="18"/>
              </w:rPr>
              <w:t>46487582</w:t>
            </w: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; </w:t>
            </w:r>
            <w:r w:rsidR="00F06314"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50487580</w:t>
            </w:r>
          </w:p>
        </w:tc>
      </w:tr>
      <w:tr w:rsidR="00691874" w:rsidRPr="00691874" w14:paraId="41A754C4" w14:textId="77777777" w:rsidTr="004C3C86">
        <w:trPr>
          <w:cantSplit/>
          <w:trHeight w:val="259"/>
        </w:trPr>
        <w:tc>
          <w:tcPr>
            <w:tcW w:w="4767" w:type="dxa"/>
            <w:shd w:val="clear" w:color="auto" w:fill="auto"/>
          </w:tcPr>
          <w:p w14:paraId="53F584BE" w14:textId="5B0DA674" w:rsidR="00D555F1" w:rsidRPr="00691874" w:rsidRDefault="00D555F1" w:rsidP="00D555F1">
            <w:pPr>
              <w:tabs>
                <w:tab w:val="left" w:pos="1525"/>
              </w:tabs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Anti-mouse CD74 (In1/CD74)</w:t>
            </w:r>
            <w:r w:rsidR="008B52C9"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/ (1:250)</w:t>
            </w:r>
          </w:p>
        </w:tc>
        <w:tc>
          <w:tcPr>
            <w:tcW w:w="2430" w:type="dxa"/>
            <w:shd w:val="clear" w:color="auto" w:fill="auto"/>
          </w:tcPr>
          <w:p w14:paraId="0CF23F13" w14:textId="25DD2E29" w:rsidR="00D555F1" w:rsidRPr="00691874" w:rsidRDefault="00D555F1" w:rsidP="00D555F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Biolegend</w:t>
            </w:r>
          </w:p>
        </w:tc>
        <w:tc>
          <w:tcPr>
            <w:tcW w:w="2379" w:type="dxa"/>
            <w:shd w:val="clear" w:color="auto" w:fill="auto"/>
          </w:tcPr>
          <w:p w14:paraId="446A6B68" w14:textId="016CC4B9" w:rsidR="00D555F1" w:rsidRPr="00691874" w:rsidRDefault="00D555F1" w:rsidP="00D555F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Cat# 151004</w:t>
            </w:r>
          </w:p>
        </w:tc>
      </w:tr>
      <w:tr w:rsidR="00691874" w:rsidRPr="00691874" w14:paraId="6420E03A" w14:textId="77777777" w:rsidTr="004C3C86">
        <w:trPr>
          <w:cantSplit/>
          <w:trHeight w:val="259"/>
        </w:trPr>
        <w:tc>
          <w:tcPr>
            <w:tcW w:w="4767" w:type="dxa"/>
            <w:shd w:val="clear" w:color="auto" w:fill="auto"/>
          </w:tcPr>
          <w:p w14:paraId="4CBA4A0D" w14:textId="06F98F00" w:rsidR="008B52C9" w:rsidRPr="00691874" w:rsidRDefault="00D555F1" w:rsidP="00D555F1">
            <w:pPr>
              <w:tabs>
                <w:tab w:val="left" w:pos="1525"/>
              </w:tabs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Anti-mouse PD-L1 (10F.9G2)</w:t>
            </w:r>
            <w:r w:rsidR="008B52C9"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/ (1:250)</w:t>
            </w:r>
          </w:p>
        </w:tc>
        <w:tc>
          <w:tcPr>
            <w:tcW w:w="2430" w:type="dxa"/>
            <w:shd w:val="clear" w:color="auto" w:fill="auto"/>
          </w:tcPr>
          <w:p w14:paraId="21B7C44B" w14:textId="5FA80BD5" w:rsidR="00D555F1" w:rsidRPr="00691874" w:rsidRDefault="00D555F1" w:rsidP="00D555F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Biolegend</w:t>
            </w:r>
          </w:p>
        </w:tc>
        <w:tc>
          <w:tcPr>
            <w:tcW w:w="2379" w:type="dxa"/>
            <w:shd w:val="clear" w:color="auto" w:fill="auto"/>
          </w:tcPr>
          <w:p w14:paraId="21F2367B" w14:textId="292FDDB8" w:rsidR="00D555F1" w:rsidRPr="00691874" w:rsidRDefault="00D555F1" w:rsidP="00D555F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Cat# 124315</w:t>
            </w:r>
          </w:p>
        </w:tc>
      </w:tr>
      <w:tr w:rsidR="00691874" w:rsidRPr="00691874" w14:paraId="7133DF6C" w14:textId="77777777" w:rsidTr="004C3C86">
        <w:trPr>
          <w:cantSplit/>
          <w:trHeight w:val="259"/>
        </w:trPr>
        <w:tc>
          <w:tcPr>
            <w:tcW w:w="4767" w:type="dxa"/>
            <w:shd w:val="clear" w:color="auto" w:fill="auto"/>
          </w:tcPr>
          <w:p w14:paraId="3BC62D90" w14:textId="263867D8" w:rsidR="00D555F1" w:rsidRPr="00691874" w:rsidRDefault="00D555F1" w:rsidP="00D555F1">
            <w:pPr>
              <w:tabs>
                <w:tab w:val="left" w:pos="1525"/>
              </w:tabs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Anti-mouse Ki-67 (16A8)</w:t>
            </w:r>
            <w:r w:rsidR="00C677EA"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/ (1:400)</w:t>
            </w:r>
          </w:p>
        </w:tc>
        <w:tc>
          <w:tcPr>
            <w:tcW w:w="2430" w:type="dxa"/>
            <w:shd w:val="clear" w:color="auto" w:fill="auto"/>
          </w:tcPr>
          <w:p w14:paraId="3CCEBADD" w14:textId="7DAB07FA" w:rsidR="00D555F1" w:rsidRPr="00691874" w:rsidRDefault="00D555F1" w:rsidP="00D555F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Biolegend</w:t>
            </w:r>
          </w:p>
        </w:tc>
        <w:tc>
          <w:tcPr>
            <w:tcW w:w="2379" w:type="dxa"/>
            <w:shd w:val="clear" w:color="auto" w:fill="auto"/>
          </w:tcPr>
          <w:p w14:paraId="61E38A0C" w14:textId="48BEF838" w:rsidR="00D555F1" w:rsidRPr="00691874" w:rsidRDefault="00D555F1" w:rsidP="00D555F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Cat# 652420</w:t>
            </w:r>
          </w:p>
        </w:tc>
      </w:tr>
      <w:tr w:rsidR="00691874" w:rsidRPr="00691874" w14:paraId="647B8CAC" w14:textId="77777777" w:rsidTr="004C3C86">
        <w:trPr>
          <w:cantSplit/>
          <w:trHeight w:val="259"/>
        </w:trPr>
        <w:tc>
          <w:tcPr>
            <w:tcW w:w="4767" w:type="dxa"/>
            <w:shd w:val="clear" w:color="auto" w:fill="auto"/>
          </w:tcPr>
          <w:p w14:paraId="4BACE96A" w14:textId="1406C297" w:rsidR="00E44008" w:rsidRPr="00691874" w:rsidRDefault="00E44008" w:rsidP="00E44008">
            <w:pPr>
              <w:tabs>
                <w:tab w:val="left" w:pos="1525"/>
              </w:tabs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lastRenderedPageBreak/>
              <w:t>Anti-mouse Tim3/ (1:400)</w:t>
            </w:r>
          </w:p>
        </w:tc>
        <w:tc>
          <w:tcPr>
            <w:tcW w:w="2430" w:type="dxa"/>
            <w:shd w:val="clear" w:color="auto" w:fill="auto"/>
          </w:tcPr>
          <w:p w14:paraId="438362C5" w14:textId="18F298B2" w:rsidR="00E44008" w:rsidRPr="00691874" w:rsidRDefault="00E44008" w:rsidP="00E440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Biolegend</w:t>
            </w:r>
          </w:p>
        </w:tc>
        <w:tc>
          <w:tcPr>
            <w:tcW w:w="2379" w:type="dxa"/>
            <w:shd w:val="clear" w:color="auto" w:fill="auto"/>
          </w:tcPr>
          <w:p w14:paraId="2271028C" w14:textId="2D5AEB6F" w:rsidR="00E44008" w:rsidRPr="00691874" w:rsidRDefault="00E44008" w:rsidP="00E44008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Cat# 119715</w:t>
            </w:r>
          </w:p>
        </w:tc>
      </w:tr>
      <w:tr w:rsidR="00691874" w:rsidRPr="00691874" w14:paraId="5DFD848F" w14:textId="77777777" w:rsidTr="004C3C86">
        <w:trPr>
          <w:cantSplit/>
          <w:trHeight w:val="259"/>
        </w:trPr>
        <w:tc>
          <w:tcPr>
            <w:tcW w:w="4767" w:type="dxa"/>
            <w:shd w:val="clear" w:color="auto" w:fill="auto"/>
          </w:tcPr>
          <w:p w14:paraId="2EFA74AD" w14:textId="6AE61902" w:rsidR="009344FC" w:rsidRPr="00691874" w:rsidRDefault="005B2674" w:rsidP="00D555F1">
            <w:pPr>
              <w:tabs>
                <w:tab w:val="left" w:pos="1525"/>
              </w:tabs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Anti-human/mouse </w:t>
            </w:r>
            <w:r w:rsidR="009344FC"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TCF1</w:t>
            </w: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/</w:t>
            </w:r>
            <w:r w:rsidR="009344FC"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(1:50)</w:t>
            </w:r>
          </w:p>
        </w:tc>
        <w:tc>
          <w:tcPr>
            <w:tcW w:w="2430" w:type="dxa"/>
            <w:shd w:val="clear" w:color="auto" w:fill="auto"/>
          </w:tcPr>
          <w:p w14:paraId="595AE84A" w14:textId="4435D10A" w:rsidR="009344FC" w:rsidRPr="00691874" w:rsidRDefault="00E44008" w:rsidP="00D555F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BD Biosciences</w:t>
            </w:r>
          </w:p>
        </w:tc>
        <w:tc>
          <w:tcPr>
            <w:tcW w:w="2379" w:type="dxa"/>
            <w:shd w:val="clear" w:color="auto" w:fill="auto"/>
          </w:tcPr>
          <w:p w14:paraId="0F8E37C0" w14:textId="6AC07A4A" w:rsidR="009344FC" w:rsidRPr="00691874" w:rsidRDefault="00E44008" w:rsidP="00D555F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Cat# 564217</w:t>
            </w:r>
          </w:p>
        </w:tc>
      </w:tr>
      <w:tr w:rsidR="00691874" w:rsidRPr="00691874" w14:paraId="417A478D" w14:textId="77777777" w:rsidTr="004C3C86">
        <w:trPr>
          <w:cantSplit/>
          <w:trHeight w:val="259"/>
        </w:trPr>
        <w:tc>
          <w:tcPr>
            <w:tcW w:w="4767" w:type="dxa"/>
            <w:shd w:val="clear" w:color="auto" w:fill="auto"/>
          </w:tcPr>
          <w:p w14:paraId="0031827F" w14:textId="680E1229" w:rsidR="00687D58" w:rsidRPr="00691874" w:rsidRDefault="005B2674" w:rsidP="00D555F1">
            <w:pPr>
              <w:tabs>
                <w:tab w:val="left" w:pos="1525"/>
              </w:tabs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Anti-mouse Phospho-</w:t>
            </w:r>
            <w:r w:rsidR="00687D58"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STAT5</w:t>
            </w: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(Tyr694)/</w:t>
            </w:r>
            <w:r w:rsidR="009344FC"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(1:200)</w:t>
            </w:r>
          </w:p>
        </w:tc>
        <w:tc>
          <w:tcPr>
            <w:tcW w:w="2430" w:type="dxa"/>
            <w:shd w:val="clear" w:color="auto" w:fill="auto"/>
          </w:tcPr>
          <w:p w14:paraId="0667FBC3" w14:textId="5B9317DB" w:rsidR="00687D58" w:rsidRPr="00691874" w:rsidRDefault="005B2674" w:rsidP="00D555F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Cell Signaling Technology</w:t>
            </w:r>
          </w:p>
        </w:tc>
        <w:tc>
          <w:tcPr>
            <w:tcW w:w="2379" w:type="dxa"/>
            <w:shd w:val="clear" w:color="auto" w:fill="auto"/>
          </w:tcPr>
          <w:p w14:paraId="5E320F1A" w14:textId="22217C7B" w:rsidR="00687D58" w:rsidRPr="00691874" w:rsidRDefault="005B2674" w:rsidP="00D555F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Cat# 9351</w:t>
            </w:r>
          </w:p>
        </w:tc>
      </w:tr>
      <w:tr w:rsidR="00691874" w:rsidRPr="00691874" w14:paraId="496446D0" w14:textId="77777777" w:rsidTr="004C3C86">
        <w:trPr>
          <w:cantSplit/>
          <w:trHeight w:val="259"/>
        </w:trPr>
        <w:tc>
          <w:tcPr>
            <w:tcW w:w="4767" w:type="dxa"/>
            <w:shd w:val="clear" w:color="auto" w:fill="auto"/>
          </w:tcPr>
          <w:p w14:paraId="1DB1ED7F" w14:textId="595F618B" w:rsidR="00687D58" w:rsidRPr="00691874" w:rsidRDefault="00687D58" w:rsidP="00D555F1">
            <w:pPr>
              <w:tabs>
                <w:tab w:val="left" w:pos="1525"/>
              </w:tabs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pSMAD2/3</w:t>
            </w:r>
            <w:r w:rsidR="005B2674"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/</w:t>
            </w:r>
            <w:r w:rsidR="009344FC"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(1:50)</w:t>
            </w:r>
          </w:p>
        </w:tc>
        <w:tc>
          <w:tcPr>
            <w:tcW w:w="2430" w:type="dxa"/>
            <w:shd w:val="clear" w:color="auto" w:fill="auto"/>
          </w:tcPr>
          <w:p w14:paraId="4DF0EC24" w14:textId="581CC90C" w:rsidR="00687D58" w:rsidRPr="00691874" w:rsidRDefault="005B2674" w:rsidP="00D555F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BD Biosciences</w:t>
            </w:r>
          </w:p>
        </w:tc>
        <w:tc>
          <w:tcPr>
            <w:tcW w:w="2379" w:type="dxa"/>
            <w:shd w:val="clear" w:color="auto" w:fill="auto"/>
          </w:tcPr>
          <w:p w14:paraId="2E9FF41A" w14:textId="5A6D71DA" w:rsidR="00687D58" w:rsidRPr="00691874" w:rsidRDefault="005B2674" w:rsidP="00D555F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Cat# 562586</w:t>
            </w:r>
          </w:p>
        </w:tc>
      </w:tr>
      <w:tr w:rsidR="00691874" w:rsidRPr="00691874" w14:paraId="289EEE33" w14:textId="77777777" w:rsidTr="004C3C86">
        <w:trPr>
          <w:cantSplit/>
          <w:trHeight w:val="259"/>
        </w:trPr>
        <w:tc>
          <w:tcPr>
            <w:tcW w:w="4767" w:type="dxa"/>
            <w:shd w:val="clear" w:color="auto" w:fill="auto"/>
          </w:tcPr>
          <w:p w14:paraId="3E8CDEE2" w14:textId="1A451E38" w:rsidR="00D555F1" w:rsidRPr="00691874" w:rsidRDefault="00D555F1" w:rsidP="00D555F1">
            <w:pPr>
              <w:tabs>
                <w:tab w:val="left" w:pos="1525"/>
              </w:tabs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Purified goat anti-mouse IgG</w:t>
            </w:r>
            <w:r w:rsidR="0070316C"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/ (1:960)</w:t>
            </w:r>
          </w:p>
        </w:tc>
        <w:tc>
          <w:tcPr>
            <w:tcW w:w="2430" w:type="dxa"/>
            <w:shd w:val="clear" w:color="auto" w:fill="auto"/>
          </w:tcPr>
          <w:p w14:paraId="3D4F4AAF" w14:textId="0AFE0AAF" w:rsidR="00D555F1" w:rsidRPr="00691874" w:rsidRDefault="00D555F1" w:rsidP="00D555F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Jackson ImmunoResearch</w:t>
            </w:r>
          </w:p>
        </w:tc>
        <w:tc>
          <w:tcPr>
            <w:tcW w:w="2379" w:type="dxa"/>
            <w:shd w:val="clear" w:color="auto" w:fill="auto"/>
          </w:tcPr>
          <w:p w14:paraId="25F0F976" w14:textId="29E102B6" w:rsidR="00D555F1" w:rsidRPr="00691874" w:rsidRDefault="00D555F1" w:rsidP="00D555F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Cat# 115-005-008</w:t>
            </w:r>
          </w:p>
        </w:tc>
      </w:tr>
      <w:tr w:rsidR="00691874" w:rsidRPr="00691874" w14:paraId="4257FB2C" w14:textId="77777777" w:rsidTr="004C3C86">
        <w:trPr>
          <w:cantSplit/>
          <w:trHeight w:val="274"/>
        </w:trPr>
        <w:tc>
          <w:tcPr>
            <w:tcW w:w="4767" w:type="dxa"/>
            <w:shd w:val="clear" w:color="auto" w:fill="auto"/>
          </w:tcPr>
          <w:p w14:paraId="3FEA4159" w14:textId="17B20B4A" w:rsidR="00D555F1" w:rsidRPr="00691874" w:rsidRDefault="00D555F1" w:rsidP="00D555F1">
            <w:pPr>
              <w:tabs>
                <w:tab w:val="left" w:pos="1525"/>
              </w:tabs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Goat anti-mouse IgG HRP</w:t>
            </w:r>
            <w:r w:rsidR="00C677EA"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/ (1:1000)</w:t>
            </w:r>
          </w:p>
        </w:tc>
        <w:tc>
          <w:tcPr>
            <w:tcW w:w="2430" w:type="dxa"/>
            <w:shd w:val="clear" w:color="auto" w:fill="auto"/>
          </w:tcPr>
          <w:p w14:paraId="18D9D0C5" w14:textId="1CBFE557" w:rsidR="00D555F1" w:rsidRPr="00691874" w:rsidRDefault="00D555F1" w:rsidP="00D555F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Invitrogen</w:t>
            </w:r>
          </w:p>
        </w:tc>
        <w:tc>
          <w:tcPr>
            <w:tcW w:w="2379" w:type="dxa"/>
            <w:shd w:val="clear" w:color="auto" w:fill="auto"/>
          </w:tcPr>
          <w:p w14:paraId="772ADC72" w14:textId="5F6765F9" w:rsidR="00D555F1" w:rsidRPr="00691874" w:rsidRDefault="00D555F1" w:rsidP="00D555F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Cat# A16084</w:t>
            </w:r>
          </w:p>
        </w:tc>
      </w:tr>
      <w:tr w:rsidR="00691874" w:rsidRPr="00691874" w14:paraId="5DB79251" w14:textId="77777777" w:rsidTr="004C3C86">
        <w:trPr>
          <w:cantSplit/>
          <w:trHeight w:val="274"/>
        </w:trPr>
        <w:tc>
          <w:tcPr>
            <w:tcW w:w="4767" w:type="dxa"/>
            <w:shd w:val="clear" w:color="auto" w:fill="auto"/>
          </w:tcPr>
          <w:p w14:paraId="497B7882" w14:textId="3F85C4A7" w:rsidR="00D555F1" w:rsidRPr="00691874" w:rsidRDefault="00D555F1" w:rsidP="00D555F1">
            <w:pPr>
              <w:tabs>
                <w:tab w:val="left" w:pos="1525"/>
              </w:tabs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Purified NA/LE anti-mouse CD3 (145-2C11)</w:t>
            </w:r>
            <w:r w:rsidR="008573E1"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/ 5 μg/ml</w:t>
            </w:r>
          </w:p>
        </w:tc>
        <w:tc>
          <w:tcPr>
            <w:tcW w:w="2430" w:type="dxa"/>
            <w:shd w:val="clear" w:color="auto" w:fill="auto"/>
          </w:tcPr>
          <w:p w14:paraId="20CAF11D" w14:textId="1CE30237" w:rsidR="00D555F1" w:rsidRPr="00691874" w:rsidRDefault="00D555F1" w:rsidP="00D555F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BD Biosciences</w:t>
            </w:r>
          </w:p>
        </w:tc>
        <w:tc>
          <w:tcPr>
            <w:tcW w:w="2379" w:type="dxa"/>
            <w:shd w:val="clear" w:color="auto" w:fill="auto"/>
          </w:tcPr>
          <w:p w14:paraId="2490AFDE" w14:textId="4BD8C5E8" w:rsidR="00D555F1" w:rsidRPr="00691874" w:rsidRDefault="00D555F1" w:rsidP="00D555F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Cat# 553057</w:t>
            </w:r>
          </w:p>
        </w:tc>
      </w:tr>
      <w:tr w:rsidR="00691874" w:rsidRPr="00691874" w14:paraId="284EAD98" w14:textId="77777777" w:rsidTr="004C3C86">
        <w:trPr>
          <w:cantSplit/>
          <w:trHeight w:val="274"/>
        </w:trPr>
        <w:tc>
          <w:tcPr>
            <w:tcW w:w="4767" w:type="dxa"/>
            <w:shd w:val="clear" w:color="auto" w:fill="auto"/>
          </w:tcPr>
          <w:p w14:paraId="4E614DE6" w14:textId="53DE4AA8" w:rsidR="00D555F1" w:rsidRPr="00691874" w:rsidRDefault="00D555F1" w:rsidP="00D555F1">
            <w:pPr>
              <w:tabs>
                <w:tab w:val="left" w:pos="1525"/>
              </w:tabs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Purified NA/LE anti-mouse CD28 (37.51)</w:t>
            </w:r>
            <w:r w:rsidR="008573E1"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/ 2 μg/ml</w:t>
            </w:r>
          </w:p>
        </w:tc>
        <w:tc>
          <w:tcPr>
            <w:tcW w:w="2430" w:type="dxa"/>
            <w:shd w:val="clear" w:color="auto" w:fill="auto"/>
          </w:tcPr>
          <w:p w14:paraId="05F644A1" w14:textId="25B7240C" w:rsidR="00D555F1" w:rsidRPr="00691874" w:rsidRDefault="00D555F1" w:rsidP="00D555F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BD Biosciences</w:t>
            </w:r>
          </w:p>
        </w:tc>
        <w:tc>
          <w:tcPr>
            <w:tcW w:w="2379" w:type="dxa"/>
            <w:shd w:val="clear" w:color="auto" w:fill="auto"/>
          </w:tcPr>
          <w:p w14:paraId="53B38052" w14:textId="7DEEA7C3" w:rsidR="00D555F1" w:rsidRPr="00691874" w:rsidRDefault="00D555F1" w:rsidP="00D555F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Cat# 553294</w:t>
            </w:r>
          </w:p>
        </w:tc>
      </w:tr>
      <w:tr w:rsidR="00691874" w:rsidRPr="00691874" w14:paraId="2C86046C" w14:textId="77777777" w:rsidTr="004C3C86">
        <w:trPr>
          <w:cantSplit/>
          <w:trHeight w:val="274"/>
        </w:trPr>
        <w:tc>
          <w:tcPr>
            <w:tcW w:w="4767" w:type="dxa"/>
            <w:shd w:val="clear" w:color="auto" w:fill="auto"/>
          </w:tcPr>
          <w:p w14:paraId="21588D4D" w14:textId="2C89B0E1" w:rsidR="00D555F1" w:rsidRPr="00691874" w:rsidRDefault="00D555F1" w:rsidP="00D555F1">
            <w:pPr>
              <w:tabs>
                <w:tab w:val="left" w:pos="1525"/>
              </w:tabs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Anti-human CD16/CD32</w:t>
            </w:r>
            <w:r w:rsidR="00C677EA"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/</w:t>
            </w:r>
            <w:r w:rsidR="005212A0"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C677EA"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(1:100)</w:t>
            </w:r>
          </w:p>
        </w:tc>
        <w:tc>
          <w:tcPr>
            <w:tcW w:w="2430" w:type="dxa"/>
            <w:shd w:val="clear" w:color="auto" w:fill="auto"/>
          </w:tcPr>
          <w:p w14:paraId="5D31813D" w14:textId="64A0816E" w:rsidR="00D555F1" w:rsidRPr="00691874" w:rsidRDefault="00D555F1" w:rsidP="00D555F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Biolegend</w:t>
            </w:r>
          </w:p>
        </w:tc>
        <w:tc>
          <w:tcPr>
            <w:tcW w:w="2379" w:type="dxa"/>
            <w:shd w:val="clear" w:color="auto" w:fill="auto"/>
          </w:tcPr>
          <w:p w14:paraId="4F37D8D3" w14:textId="4F1319AE" w:rsidR="00D555F1" w:rsidRPr="00691874" w:rsidRDefault="00D555F1" w:rsidP="00D555F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Cat# 422302</w:t>
            </w:r>
          </w:p>
        </w:tc>
      </w:tr>
      <w:tr w:rsidR="00691874" w:rsidRPr="00691874" w14:paraId="7F844148" w14:textId="77777777" w:rsidTr="004C3C86">
        <w:trPr>
          <w:cantSplit/>
          <w:trHeight w:val="274"/>
        </w:trPr>
        <w:tc>
          <w:tcPr>
            <w:tcW w:w="4767" w:type="dxa"/>
            <w:shd w:val="clear" w:color="auto" w:fill="auto"/>
          </w:tcPr>
          <w:p w14:paraId="1A7DDB8C" w14:textId="34B5412D" w:rsidR="00D555F1" w:rsidRPr="00691874" w:rsidRDefault="00D555F1" w:rsidP="00D555F1">
            <w:pPr>
              <w:tabs>
                <w:tab w:val="left" w:pos="1525"/>
              </w:tabs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Anti-human CD3 (UCHT1)</w:t>
            </w:r>
            <w:r w:rsidR="00C677EA"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/ (1:250)</w:t>
            </w:r>
          </w:p>
        </w:tc>
        <w:tc>
          <w:tcPr>
            <w:tcW w:w="2430" w:type="dxa"/>
            <w:shd w:val="clear" w:color="auto" w:fill="auto"/>
          </w:tcPr>
          <w:p w14:paraId="695C54B6" w14:textId="4A1AFE1C" w:rsidR="00D555F1" w:rsidRPr="00691874" w:rsidRDefault="00D555F1" w:rsidP="00D555F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Biolegend</w:t>
            </w:r>
          </w:p>
        </w:tc>
        <w:tc>
          <w:tcPr>
            <w:tcW w:w="2379" w:type="dxa"/>
            <w:shd w:val="clear" w:color="auto" w:fill="auto"/>
          </w:tcPr>
          <w:p w14:paraId="162AB591" w14:textId="04540DC5" w:rsidR="00D555F1" w:rsidRPr="00691874" w:rsidRDefault="00D555F1" w:rsidP="00D555F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Cat# 300463</w:t>
            </w:r>
          </w:p>
        </w:tc>
      </w:tr>
      <w:tr w:rsidR="00691874" w:rsidRPr="00691874" w14:paraId="1D4D182D" w14:textId="77777777" w:rsidTr="004C3C86">
        <w:trPr>
          <w:cantSplit/>
          <w:trHeight w:val="274"/>
        </w:trPr>
        <w:tc>
          <w:tcPr>
            <w:tcW w:w="4767" w:type="dxa"/>
            <w:shd w:val="clear" w:color="auto" w:fill="auto"/>
          </w:tcPr>
          <w:p w14:paraId="4D558F2D" w14:textId="4DF5A7D7" w:rsidR="00D555F1" w:rsidRPr="00691874" w:rsidRDefault="00D555F1" w:rsidP="00D555F1">
            <w:pPr>
              <w:tabs>
                <w:tab w:val="left" w:pos="1525"/>
              </w:tabs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Anti-human CD4 (RPA-T4)</w:t>
            </w:r>
            <w:r w:rsidR="00C677EA"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/ (1:250)</w:t>
            </w:r>
          </w:p>
        </w:tc>
        <w:tc>
          <w:tcPr>
            <w:tcW w:w="2430" w:type="dxa"/>
            <w:shd w:val="clear" w:color="auto" w:fill="auto"/>
          </w:tcPr>
          <w:p w14:paraId="66628D82" w14:textId="1B989D5C" w:rsidR="00D555F1" w:rsidRPr="00691874" w:rsidRDefault="00D555F1" w:rsidP="00D555F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Biolegend</w:t>
            </w:r>
          </w:p>
        </w:tc>
        <w:tc>
          <w:tcPr>
            <w:tcW w:w="2379" w:type="dxa"/>
            <w:shd w:val="clear" w:color="auto" w:fill="auto"/>
          </w:tcPr>
          <w:p w14:paraId="6DDB9E19" w14:textId="72750B4D" w:rsidR="00D555F1" w:rsidRPr="00691874" w:rsidRDefault="00D555F1" w:rsidP="00D555F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Cat# 300545</w:t>
            </w:r>
          </w:p>
        </w:tc>
      </w:tr>
      <w:tr w:rsidR="00691874" w:rsidRPr="00691874" w14:paraId="428D57D9" w14:textId="77777777" w:rsidTr="004C3C86">
        <w:trPr>
          <w:cantSplit/>
          <w:trHeight w:val="274"/>
        </w:trPr>
        <w:tc>
          <w:tcPr>
            <w:tcW w:w="4767" w:type="dxa"/>
            <w:shd w:val="clear" w:color="auto" w:fill="auto"/>
          </w:tcPr>
          <w:p w14:paraId="198F1A20" w14:textId="6A8425D9" w:rsidR="00D555F1" w:rsidRPr="00691874" w:rsidRDefault="00D555F1" w:rsidP="00D555F1">
            <w:pPr>
              <w:tabs>
                <w:tab w:val="left" w:pos="1525"/>
              </w:tabs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Anti-human CD25 (M-A251)</w:t>
            </w:r>
            <w:r w:rsidR="00C677EA"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/ (1:250)</w:t>
            </w:r>
          </w:p>
        </w:tc>
        <w:tc>
          <w:tcPr>
            <w:tcW w:w="2430" w:type="dxa"/>
            <w:shd w:val="clear" w:color="auto" w:fill="auto"/>
          </w:tcPr>
          <w:p w14:paraId="21EA08B5" w14:textId="3D57EE57" w:rsidR="00D555F1" w:rsidRPr="00691874" w:rsidRDefault="00D555F1" w:rsidP="00D555F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Biolegend</w:t>
            </w:r>
          </w:p>
        </w:tc>
        <w:tc>
          <w:tcPr>
            <w:tcW w:w="2379" w:type="dxa"/>
            <w:shd w:val="clear" w:color="auto" w:fill="auto"/>
          </w:tcPr>
          <w:p w14:paraId="2A5CBB62" w14:textId="28114A22" w:rsidR="00D555F1" w:rsidRPr="00691874" w:rsidRDefault="00D555F1" w:rsidP="00D555F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Cat# 356111</w:t>
            </w:r>
          </w:p>
        </w:tc>
      </w:tr>
      <w:tr w:rsidR="00691874" w:rsidRPr="00691874" w14:paraId="317001F0" w14:textId="77777777" w:rsidTr="004C3C86">
        <w:trPr>
          <w:cantSplit/>
          <w:trHeight w:val="274"/>
        </w:trPr>
        <w:tc>
          <w:tcPr>
            <w:tcW w:w="4767" w:type="dxa"/>
            <w:shd w:val="clear" w:color="auto" w:fill="auto"/>
          </w:tcPr>
          <w:p w14:paraId="16E0B46F" w14:textId="019A68CF" w:rsidR="00D555F1" w:rsidRPr="00691874" w:rsidRDefault="00D555F1" w:rsidP="00D555F1">
            <w:pPr>
              <w:tabs>
                <w:tab w:val="left" w:pos="1525"/>
              </w:tabs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Anti-human CD127 (A019D5)</w:t>
            </w:r>
            <w:r w:rsidR="00C677EA"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/ (1:250)</w:t>
            </w:r>
          </w:p>
        </w:tc>
        <w:tc>
          <w:tcPr>
            <w:tcW w:w="2430" w:type="dxa"/>
            <w:shd w:val="clear" w:color="auto" w:fill="auto"/>
          </w:tcPr>
          <w:p w14:paraId="4576D107" w14:textId="6989D749" w:rsidR="00D555F1" w:rsidRPr="00691874" w:rsidRDefault="00D555F1" w:rsidP="00D555F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Biolegend</w:t>
            </w:r>
          </w:p>
        </w:tc>
        <w:tc>
          <w:tcPr>
            <w:tcW w:w="2379" w:type="dxa"/>
            <w:shd w:val="clear" w:color="auto" w:fill="auto"/>
          </w:tcPr>
          <w:p w14:paraId="7A3DD70D" w14:textId="3F4779F5" w:rsidR="00D555F1" w:rsidRPr="00691874" w:rsidRDefault="00D555F1" w:rsidP="00D555F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Cat# 351325</w:t>
            </w:r>
          </w:p>
        </w:tc>
      </w:tr>
      <w:tr w:rsidR="00691874" w:rsidRPr="00691874" w14:paraId="55ABFBAF" w14:textId="77777777" w:rsidTr="004C3C86">
        <w:trPr>
          <w:cantSplit/>
          <w:trHeight w:val="274"/>
        </w:trPr>
        <w:tc>
          <w:tcPr>
            <w:tcW w:w="4767" w:type="dxa"/>
            <w:shd w:val="clear" w:color="auto" w:fill="auto"/>
          </w:tcPr>
          <w:p w14:paraId="2171F5DB" w14:textId="170D6278" w:rsidR="00D555F1" w:rsidRPr="00691874" w:rsidRDefault="00D555F1" w:rsidP="00D555F1">
            <w:pPr>
              <w:tabs>
                <w:tab w:val="left" w:pos="1525"/>
              </w:tabs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Anti-human CD19 (SJ25C1)</w:t>
            </w:r>
            <w:r w:rsidR="00C677EA"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/ (1:250)</w:t>
            </w:r>
          </w:p>
        </w:tc>
        <w:tc>
          <w:tcPr>
            <w:tcW w:w="2430" w:type="dxa"/>
            <w:shd w:val="clear" w:color="auto" w:fill="auto"/>
          </w:tcPr>
          <w:p w14:paraId="2BF19758" w14:textId="713E2F0C" w:rsidR="00D555F1" w:rsidRPr="00691874" w:rsidRDefault="00D555F1" w:rsidP="00D555F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Biolegend</w:t>
            </w:r>
          </w:p>
        </w:tc>
        <w:tc>
          <w:tcPr>
            <w:tcW w:w="2379" w:type="dxa"/>
            <w:shd w:val="clear" w:color="auto" w:fill="auto"/>
          </w:tcPr>
          <w:p w14:paraId="6E47DB11" w14:textId="63F21307" w:rsidR="00D555F1" w:rsidRPr="00691874" w:rsidRDefault="00D555F1" w:rsidP="00D555F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Cat# 363015</w:t>
            </w:r>
          </w:p>
        </w:tc>
      </w:tr>
      <w:tr w:rsidR="00691874" w:rsidRPr="00691874" w14:paraId="2303CE2B" w14:textId="77777777" w:rsidTr="004C3C86">
        <w:trPr>
          <w:cantSplit/>
          <w:trHeight w:val="274"/>
        </w:trPr>
        <w:tc>
          <w:tcPr>
            <w:tcW w:w="4767" w:type="dxa"/>
            <w:shd w:val="clear" w:color="auto" w:fill="auto"/>
          </w:tcPr>
          <w:p w14:paraId="089B1FF3" w14:textId="7C1AC9D9" w:rsidR="00D555F1" w:rsidRPr="00691874" w:rsidRDefault="00D555F1" w:rsidP="00D555F1">
            <w:pPr>
              <w:tabs>
                <w:tab w:val="left" w:pos="1525"/>
              </w:tabs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Anti-human IgD (IA6-2)</w:t>
            </w:r>
            <w:r w:rsidR="00C677EA"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/ (1:250)</w:t>
            </w:r>
          </w:p>
        </w:tc>
        <w:tc>
          <w:tcPr>
            <w:tcW w:w="2430" w:type="dxa"/>
            <w:shd w:val="clear" w:color="auto" w:fill="auto"/>
          </w:tcPr>
          <w:p w14:paraId="42256DF1" w14:textId="67055CFC" w:rsidR="00D555F1" w:rsidRPr="00691874" w:rsidRDefault="00D555F1" w:rsidP="00D555F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Biolegend</w:t>
            </w:r>
          </w:p>
        </w:tc>
        <w:tc>
          <w:tcPr>
            <w:tcW w:w="2379" w:type="dxa"/>
            <w:shd w:val="clear" w:color="auto" w:fill="auto"/>
          </w:tcPr>
          <w:p w14:paraId="30F78706" w14:textId="4AB6E33F" w:rsidR="00D555F1" w:rsidRPr="00691874" w:rsidRDefault="00D555F1" w:rsidP="00D555F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Cat# 348227</w:t>
            </w:r>
          </w:p>
        </w:tc>
      </w:tr>
      <w:tr w:rsidR="00691874" w:rsidRPr="00691874" w14:paraId="5C610382" w14:textId="77777777" w:rsidTr="004C3C86">
        <w:trPr>
          <w:cantSplit/>
          <w:trHeight w:val="274"/>
        </w:trPr>
        <w:tc>
          <w:tcPr>
            <w:tcW w:w="4767" w:type="dxa"/>
            <w:shd w:val="clear" w:color="auto" w:fill="auto"/>
          </w:tcPr>
          <w:p w14:paraId="1C5F7B7B" w14:textId="5C8E3EF5" w:rsidR="00D555F1" w:rsidRPr="00691874" w:rsidRDefault="00D555F1" w:rsidP="00D555F1">
            <w:pPr>
              <w:tabs>
                <w:tab w:val="left" w:pos="1525"/>
              </w:tabs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Anti-human Blimp1 (646702)</w:t>
            </w:r>
            <w:r w:rsidR="00C677EA"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/ (1:50)</w:t>
            </w:r>
          </w:p>
        </w:tc>
        <w:tc>
          <w:tcPr>
            <w:tcW w:w="2430" w:type="dxa"/>
            <w:shd w:val="clear" w:color="auto" w:fill="auto"/>
          </w:tcPr>
          <w:p w14:paraId="1610CECD" w14:textId="45DEC4FD" w:rsidR="00D555F1" w:rsidRPr="00691874" w:rsidRDefault="00D555F1" w:rsidP="00D555F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RD Systems</w:t>
            </w:r>
          </w:p>
        </w:tc>
        <w:tc>
          <w:tcPr>
            <w:tcW w:w="2379" w:type="dxa"/>
            <w:shd w:val="clear" w:color="auto" w:fill="auto"/>
          </w:tcPr>
          <w:p w14:paraId="1DDA57A4" w14:textId="7C44A060" w:rsidR="00D555F1" w:rsidRPr="00691874" w:rsidRDefault="00D555F1" w:rsidP="00D555F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Cat# IC36081G</w:t>
            </w:r>
          </w:p>
        </w:tc>
      </w:tr>
      <w:tr w:rsidR="00691874" w:rsidRPr="00691874" w14:paraId="5EB945C6" w14:textId="77777777" w:rsidTr="004C3C86">
        <w:trPr>
          <w:cantSplit/>
          <w:trHeight w:val="274"/>
        </w:trPr>
        <w:tc>
          <w:tcPr>
            <w:tcW w:w="4767" w:type="dxa"/>
            <w:shd w:val="clear" w:color="auto" w:fill="auto"/>
          </w:tcPr>
          <w:p w14:paraId="7CDDFE25" w14:textId="572190AD" w:rsidR="00D555F1" w:rsidRPr="00691874" w:rsidRDefault="00D555F1" w:rsidP="00D555F1">
            <w:pPr>
              <w:tabs>
                <w:tab w:val="left" w:pos="1525"/>
              </w:tabs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Anti-human IL-10 (JES3-19F1)</w:t>
            </w:r>
            <w:r w:rsidR="00C677EA"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/ (1:50)</w:t>
            </w:r>
          </w:p>
        </w:tc>
        <w:tc>
          <w:tcPr>
            <w:tcW w:w="2430" w:type="dxa"/>
            <w:shd w:val="clear" w:color="auto" w:fill="auto"/>
          </w:tcPr>
          <w:p w14:paraId="6B6BCB33" w14:textId="35D144DF" w:rsidR="00D555F1" w:rsidRPr="00691874" w:rsidRDefault="00D555F1" w:rsidP="00D555F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Biolegend</w:t>
            </w:r>
          </w:p>
        </w:tc>
        <w:tc>
          <w:tcPr>
            <w:tcW w:w="2379" w:type="dxa"/>
            <w:shd w:val="clear" w:color="auto" w:fill="auto"/>
          </w:tcPr>
          <w:p w14:paraId="215F43D0" w14:textId="0F6E8EF2" w:rsidR="00D555F1" w:rsidRPr="00691874" w:rsidRDefault="00D555F1" w:rsidP="00D555F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Cat# 506804</w:t>
            </w:r>
          </w:p>
        </w:tc>
      </w:tr>
      <w:tr w:rsidR="00691874" w:rsidRPr="00691874" w14:paraId="24F24FB0" w14:textId="77777777" w:rsidTr="004C3C86">
        <w:trPr>
          <w:cantSplit/>
          <w:trHeight w:val="274"/>
        </w:trPr>
        <w:tc>
          <w:tcPr>
            <w:tcW w:w="4767" w:type="dxa"/>
            <w:shd w:val="clear" w:color="auto" w:fill="auto"/>
          </w:tcPr>
          <w:p w14:paraId="6C1469D1" w14:textId="712A86F8" w:rsidR="00D555F1" w:rsidRPr="00691874" w:rsidRDefault="00D555F1" w:rsidP="00D555F1">
            <w:pPr>
              <w:tabs>
                <w:tab w:val="left" w:pos="1525"/>
              </w:tabs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Anti-human CTLA4 (BNI3)</w:t>
            </w:r>
            <w:r w:rsidR="00C677EA"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/ (1:50)</w:t>
            </w:r>
          </w:p>
        </w:tc>
        <w:tc>
          <w:tcPr>
            <w:tcW w:w="2430" w:type="dxa"/>
            <w:shd w:val="clear" w:color="auto" w:fill="auto"/>
          </w:tcPr>
          <w:p w14:paraId="662C61C6" w14:textId="21A8EFF6" w:rsidR="00D555F1" w:rsidRPr="00691874" w:rsidRDefault="00D555F1" w:rsidP="00D555F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Biolegend</w:t>
            </w:r>
          </w:p>
        </w:tc>
        <w:tc>
          <w:tcPr>
            <w:tcW w:w="2379" w:type="dxa"/>
            <w:shd w:val="clear" w:color="auto" w:fill="auto"/>
          </w:tcPr>
          <w:p w14:paraId="4FAFC3AB" w14:textId="086C47DC" w:rsidR="00D555F1" w:rsidRPr="00691874" w:rsidRDefault="00D555F1" w:rsidP="00D555F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Cat# 369624</w:t>
            </w:r>
          </w:p>
        </w:tc>
      </w:tr>
      <w:tr w:rsidR="00691874" w:rsidRPr="00691874" w14:paraId="47DEDB22" w14:textId="77777777" w:rsidTr="004C3C86">
        <w:trPr>
          <w:cantSplit/>
          <w:trHeight w:val="274"/>
        </w:trPr>
        <w:tc>
          <w:tcPr>
            <w:tcW w:w="4767" w:type="dxa"/>
            <w:shd w:val="clear" w:color="auto" w:fill="auto"/>
          </w:tcPr>
          <w:p w14:paraId="044BE554" w14:textId="59558BFC" w:rsidR="00D555F1" w:rsidRPr="00691874" w:rsidRDefault="00D555F1" w:rsidP="00D555F1">
            <w:pPr>
              <w:tabs>
                <w:tab w:val="left" w:pos="1525"/>
              </w:tabs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Anti-human FoxP3 (259D)</w:t>
            </w:r>
            <w:r w:rsidR="00C677EA"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/ (1:50)</w:t>
            </w:r>
          </w:p>
        </w:tc>
        <w:tc>
          <w:tcPr>
            <w:tcW w:w="2430" w:type="dxa"/>
            <w:shd w:val="clear" w:color="auto" w:fill="auto"/>
          </w:tcPr>
          <w:p w14:paraId="6EA96748" w14:textId="1BBC6F72" w:rsidR="00D555F1" w:rsidRPr="00691874" w:rsidRDefault="00D555F1" w:rsidP="00D555F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Biolegend</w:t>
            </w:r>
          </w:p>
        </w:tc>
        <w:tc>
          <w:tcPr>
            <w:tcW w:w="2379" w:type="dxa"/>
            <w:shd w:val="clear" w:color="auto" w:fill="auto"/>
          </w:tcPr>
          <w:p w14:paraId="73EC35F5" w14:textId="6F73051A" w:rsidR="00D555F1" w:rsidRPr="00691874" w:rsidRDefault="00D555F1" w:rsidP="00D555F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Cat# 320215</w:t>
            </w:r>
          </w:p>
        </w:tc>
      </w:tr>
      <w:tr w:rsidR="00691874" w:rsidRPr="00691874" w14:paraId="3999E3C1" w14:textId="77777777" w:rsidTr="004C3C86">
        <w:trPr>
          <w:cantSplit/>
          <w:trHeight w:val="274"/>
        </w:trPr>
        <w:tc>
          <w:tcPr>
            <w:tcW w:w="4767" w:type="dxa"/>
            <w:shd w:val="clear" w:color="auto" w:fill="auto"/>
          </w:tcPr>
          <w:p w14:paraId="3B203E93" w14:textId="29CFE74C" w:rsidR="00D555F1" w:rsidRPr="00691874" w:rsidRDefault="00D555F1" w:rsidP="00D555F1">
            <w:pPr>
              <w:tabs>
                <w:tab w:val="left" w:pos="1525"/>
              </w:tabs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Anti-human Helios (22F6)</w:t>
            </w:r>
            <w:r w:rsidR="00C677EA"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/ (1:50)</w:t>
            </w:r>
          </w:p>
        </w:tc>
        <w:tc>
          <w:tcPr>
            <w:tcW w:w="2430" w:type="dxa"/>
            <w:shd w:val="clear" w:color="auto" w:fill="auto"/>
          </w:tcPr>
          <w:p w14:paraId="5F0D5CD3" w14:textId="4F6E3A88" w:rsidR="00D555F1" w:rsidRPr="00691874" w:rsidRDefault="00D555F1" w:rsidP="00D555F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eBioscience</w:t>
            </w:r>
          </w:p>
        </w:tc>
        <w:tc>
          <w:tcPr>
            <w:tcW w:w="2379" w:type="dxa"/>
            <w:shd w:val="clear" w:color="auto" w:fill="auto"/>
          </w:tcPr>
          <w:p w14:paraId="1EAEF92D" w14:textId="612BA75B" w:rsidR="00D555F1" w:rsidRPr="00691874" w:rsidRDefault="00D555F1" w:rsidP="00D555F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Cat# 56988341</w:t>
            </w:r>
          </w:p>
        </w:tc>
      </w:tr>
      <w:tr w:rsidR="00691874" w:rsidRPr="00691874" w14:paraId="15836E99" w14:textId="77777777" w:rsidTr="004C3C86">
        <w:trPr>
          <w:cantSplit/>
          <w:trHeight w:val="274"/>
        </w:trPr>
        <w:tc>
          <w:tcPr>
            <w:tcW w:w="4767" w:type="dxa"/>
            <w:shd w:val="clear" w:color="auto" w:fill="auto"/>
          </w:tcPr>
          <w:p w14:paraId="6AB19DB6" w14:textId="40D22DAF" w:rsidR="00D555F1" w:rsidRPr="00691874" w:rsidRDefault="00D555F1" w:rsidP="00D555F1">
            <w:pPr>
              <w:tabs>
                <w:tab w:val="left" w:pos="1525"/>
              </w:tabs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Anti-human CXCR5 (Poly4053)</w:t>
            </w:r>
            <w:r w:rsidR="00C677EA"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/ (1:250)</w:t>
            </w:r>
          </w:p>
        </w:tc>
        <w:tc>
          <w:tcPr>
            <w:tcW w:w="2430" w:type="dxa"/>
            <w:shd w:val="clear" w:color="auto" w:fill="auto"/>
          </w:tcPr>
          <w:p w14:paraId="3AFC4162" w14:textId="0C3B545B" w:rsidR="00D555F1" w:rsidRPr="00691874" w:rsidRDefault="00D555F1" w:rsidP="00D555F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Biolegend</w:t>
            </w:r>
          </w:p>
        </w:tc>
        <w:tc>
          <w:tcPr>
            <w:tcW w:w="2379" w:type="dxa"/>
            <w:shd w:val="clear" w:color="auto" w:fill="auto"/>
          </w:tcPr>
          <w:p w14:paraId="7A652683" w14:textId="7E1B9B1F" w:rsidR="00D555F1" w:rsidRPr="00691874" w:rsidRDefault="00D555F1" w:rsidP="00D555F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Cat# 405322</w:t>
            </w:r>
          </w:p>
        </w:tc>
      </w:tr>
      <w:tr w:rsidR="00691874" w:rsidRPr="00691874" w14:paraId="1E075250" w14:textId="77777777" w:rsidTr="004C3C86">
        <w:trPr>
          <w:cantSplit/>
          <w:trHeight w:val="274"/>
        </w:trPr>
        <w:tc>
          <w:tcPr>
            <w:tcW w:w="4767" w:type="dxa"/>
            <w:shd w:val="clear" w:color="auto" w:fill="auto"/>
          </w:tcPr>
          <w:p w14:paraId="17632DDD" w14:textId="564F5FEB" w:rsidR="00D555F1" w:rsidRPr="00691874" w:rsidRDefault="00D555F1" w:rsidP="00D555F1">
            <w:pPr>
              <w:tabs>
                <w:tab w:val="left" w:pos="1525"/>
              </w:tabs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Anti-human Bcl6 (7D1)</w:t>
            </w:r>
            <w:r w:rsidR="00C677EA"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/ (1:50)</w:t>
            </w:r>
          </w:p>
        </w:tc>
        <w:tc>
          <w:tcPr>
            <w:tcW w:w="2430" w:type="dxa"/>
            <w:shd w:val="clear" w:color="auto" w:fill="auto"/>
          </w:tcPr>
          <w:p w14:paraId="52E32F55" w14:textId="4BF36069" w:rsidR="00D555F1" w:rsidRPr="00691874" w:rsidRDefault="00D555F1" w:rsidP="00D555F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Biolegend</w:t>
            </w:r>
          </w:p>
        </w:tc>
        <w:tc>
          <w:tcPr>
            <w:tcW w:w="2379" w:type="dxa"/>
            <w:shd w:val="clear" w:color="auto" w:fill="auto"/>
          </w:tcPr>
          <w:p w14:paraId="709BA49F" w14:textId="39E0CA22" w:rsidR="00D555F1" w:rsidRPr="00691874" w:rsidRDefault="00D555F1" w:rsidP="00D555F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Cat# 358509</w:t>
            </w:r>
          </w:p>
        </w:tc>
      </w:tr>
      <w:tr w:rsidR="00691874" w:rsidRPr="00691874" w14:paraId="0EE9BCE8" w14:textId="77777777" w:rsidTr="004C3C86">
        <w:trPr>
          <w:cantSplit/>
          <w:trHeight w:val="274"/>
        </w:trPr>
        <w:tc>
          <w:tcPr>
            <w:tcW w:w="4767" w:type="dxa"/>
            <w:shd w:val="clear" w:color="auto" w:fill="auto"/>
          </w:tcPr>
          <w:p w14:paraId="405753E4" w14:textId="27A8C40F" w:rsidR="00D555F1" w:rsidRPr="00691874" w:rsidRDefault="00D555F1" w:rsidP="00D555F1">
            <w:pPr>
              <w:tabs>
                <w:tab w:val="left" w:pos="1525"/>
              </w:tabs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Anti-human PD-1 (EH12.2H7)</w:t>
            </w:r>
            <w:r w:rsidR="00C677EA"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/ (1:400)</w:t>
            </w:r>
          </w:p>
        </w:tc>
        <w:tc>
          <w:tcPr>
            <w:tcW w:w="2430" w:type="dxa"/>
            <w:shd w:val="clear" w:color="auto" w:fill="auto"/>
          </w:tcPr>
          <w:p w14:paraId="713A1B7B" w14:textId="26916466" w:rsidR="00D555F1" w:rsidRPr="00691874" w:rsidRDefault="00D555F1" w:rsidP="00D555F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Biolegend</w:t>
            </w:r>
          </w:p>
        </w:tc>
        <w:tc>
          <w:tcPr>
            <w:tcW w:w="2379" w:type="dxa"/>
            <w:shd w:val="clear" w:color="auto" w:fill="auto"/>
          </w:tcPr>
          <w:p w14:paraId="5D3D2CBA" w14:textId="6B0FEBCD" w:rsidR="00D555F1" w:rsidRPr="00691874" w:rsidRDefault="00D555F1" w:rsidP="00D555F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Cat# 329918</w:t>
            </w:r>
          </w:p>
        </w:tc>
      </w:tr>
      <w:tr w:rsidR="00691874" w:rsidRPr="00691874" w14:paraId="5881463F" w14:textId="77777777" w:rsidTr="004C3C86">
        <w:trPr>
          <w:cantSplit/>
          <w:trHeight w:val="274"/>
        </w:trPr>
        <w:tc>
          <w:tcPr>
            <w:tcW w:w="4767" w:type="dxa"/>
            <w:shd w:val="clear" w:color="auto" w:fill="auto"/>
          </w:tcPr>
          <w:p w14:paraId="63BC6937" w14:textId="11DD29F8" w:rsidR="00D555F1" w:rsidRPr="00691874" w:rsidRDefault="00D555F1" w:rsidP="00D555F1">
            <w:pPr>
              <w:tabs>
                <w:tab w:val="left" w:pos="1525"/>
              </w:tabs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Anti-human CD38 (HB7)</w:t>
            </w:r>
            <w:r w:rsidR="00C677EA"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/ (1:250)</w:t>
            </w:r>
          </w:p>
        </w:tc>
        <w:tc>
          <w:tcPr>
            <w:tcW w:w="2430" w:type="dxa"/>
            <w:shd w:val="clear" w:color="auto" w:fill="auto"/>
          </w:tcPr>
          <w:p w14:paraId="4E1D4CEE" w14:textId="1009B2E7" w:rsidR="00D555F1" w:rsidRPr="00691874" w:rsidRDefault="00D555F1" w:rsidP="00D555F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BD Biosciences</w:t>
            </w:r>
          </w:p>
        </w:tc>
        <w:tc>
          <w:tcPr>
            <w:tcW w:w="2379" w:type="dxa"/>
            <w:shd w:val="clear" w:color="auto" w:fill="auto"/>
          </w:tcPr>
          <w:p w14:paraId="551D1A28" w14:textId="3399AB82" w:rsidR="00D555F1" w:rsidRPr="00691874" w:rsidRDefault="00D555F1" w:rsidP="00D555F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Cat# 612825</w:t>
            </w:r>
          </w:p>
        </w:tc>
      </w:tr>
      <w:tr w:rsidR="00691874" w:rsidRPr="00691874" w14:paraId="1CE1FB52" w14:textId="77777777" w:rsidTr="004C3C86">
        <w:trPr>
          <w:cantSplit/>
          <w:trHeight w:val="274"/>
        </w:trPr>
        <w:tc>
          <w:tcPr>
            <w:tcW w:w="4767" w:type="dxa"/>
            <w:shd w:val="clear" w:color="auto" w:fill="auto"/>
          </w:tcPr>
          <w:p w14:paraId="4A77CC6D" w14:textId="6CBE0547" w:rsidR="00D555F1" w:rsidRPr="00691874" w:rsidRDefault="00D555F1" w:rsidP="00D555F1">
            <w:pPr>
              <w:tabs>
                <w:tab w:val="left" w:pos="1525"/>
              </w:tabs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Anti-human CD27 (O323)</w:t>
            </w:r>
            <w:r w:rsidR="00C677EA"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/ (1:300)</w:t>
            </w:r>
          </w:p>
        </w:tc>
        <w:tc>
          <w:tcPr>
            <w:tcW w:w="2430" w:type="dxa"/>
            <w:shd w:val="clear" w:color="auto" w:fill="auto"/>
          </w:tcPr>
          <w:p w14:paraId="70EA5DA4" w14:textId="2412458C" w:rsidR="00D555F1" w:rsidRPr="00691874" w:rsidRDefault="00D555F1" w:rsidP="00D555F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Biolegend</w:t>
            </w:r>
          </w:p>
        </w:tc>
        <w:tc>
          <w:tcPr>
            <w:tcW w:w="2379" w:type="dxa"/>
            <w:shd w:val="clear" w:color="auto" w:fill="auto"/>
          </w:tcPr>
          <w:p w14:paraId="6A1759EE" w14:textId="1BFBC4B2" w:rsidR="00D555F1" w:rsidRPr="00691874" w:rsidRDefault="00D555F1" w:rsidP="00D555F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Cat# 302842</w:t>
            </w:r>
          </w:p>
        </w:tc>
      </w:tr>
      <w:tr w:rsidR="00691874" w:rsidRPr="00691874" w14:paraId="2332BE8B" w14:textId="77777777" w:rsidTr="004C3C86">
        <w:trPr>
          <w:cantSplit/>
          <w:trHeight w:val="274"/>
        </w:trPr>
        <w:tc>
          <w:tcPr>
            <w:tcW w:w="4767" w:type="dxa"/>
            <w:shd w:val="clear" w:color="auto" w:fill="auto"/>
          </w:tcPr>
          <w:p w14:paraId="123C6ED6" w14:textId="0C3AC5EE" w:rsidR="008573E1" w:rsidRPr="00691874" w:rsidRDefault="008573E1" w:rsidP="008573E1">
            <w:pPr>
              <w:tabs>
                <w:tab w:val="left" w:pos="1525"/>
              </w:tabs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Alexa Fluor 594 rat anti-mouse CD45R/B220 (RA3-6B2)</w:t>
            </w:r>
            <w:r w:rsidR="005F1FDA"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/ (1:250)</w:t>
            </w:r>
          </w:p>
        </w:tc>
        <w:tc>
          <w:tcPr>
            <w:tcW w:w="2430" w:type="dxa"/>
            <w:shd w:val="clear" w:color="auto" w:fill="auto"/>
          </w:tcPr>
          <w:p w14:paraId="3374CF4D" w14:textId="0539B5A3" w:rsidR="008573E1" w:rsidRPr="00691874" w:rsidRDefault="008573E1" w:rsidP="008573E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Biolegend</w:t>
            </w:r>
          </w:p>
        </w:tc>
        <w:tc>
          <w:tcPr>
            <w:tcW w:w="2379" w:type="dxa"/>
            <w:shd w:val="clear" w:color="auto" w:fill="auto"/>
          </w:tcPr>
          <w:p w14:paraId="2341825C" w14:textId="317BDC88" w:rsidR="008573E1" w:rsidRPr="00691874" w:rsidRDefault="008573E1" w:rsidP="008573E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Cat# 103254</w:t>
            </w:r>
          </w:p>
        </w:tc>
      </w:tr>
      <w:tr w:rsidR="00691874" w:rsidRPr="00691874" w14:paraId="56422C80" w14:textId="77777777" w:rsidTr="004C3C86">
        <w:trPr>
          <w:cantSplit/>
          <w:trHeight w:val="274"/>
        </w:trPr>
        <w:tc>
          <w:tcPr>
            <w:tcW w:w="4767" w:type="dxa"/>
            <w:shd w:val="clear" w:color="auto" w:fill="auto"/>
          </w:tcPr>
          <w:p w14:paraId="714DF35B" w14:textId="5C7E6DF2" w:rsidR="008573E1" w:rsidRPr="00691874" w:rsidRDefault="008573E1" w:rsidP="008573E1">
            <w:pPr>
              <w:tabs>
                <w:tab w:val="left" w:pos="1525"/>
              </w:tabs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Alexa Fluor 488 rat anti-mouse CD45R/B220 (RA3-6B2)</w:t>
            </w:r>
            <w:r w:rsidR="009344FC"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/ (1:250)  </w:t>
            </w:r>
          </w:p>
        </w:tc>
        <w:tc>
          <w:tcPr>
            <w:tcW w:w="2430" w:type="dxa"/>
            <w:shd w:val="clear" w:color="auto" w:fill="auto"/>
          </w:tcPr>
          <w:p w14:paraId="567DCBEA" w14:textId="4C939A1B" w:rsidR="008573E1" w:rsidRPr="00691874" w:rsidRDefault="008573E1" w:rsidP="008573E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Biolegend</w:t>
            </w:r>
          </w:p>
        </w:tc>
        <w:tc>
          <w:tcPr>
            <w:tcW w:w="2379" w:type="dxa"/>
            <w:shd w:val="clear" w:color="auto" w:fill="auto"/>
          </w:tcPr>
          <w:p w14:paraId="3304B28A" w14:textId="29E51830" w:rsidR="008573E1" w:rsidRPr="00691874" w:rsidRDefault="008573E1" w:rsidP="008573E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Cat# 103225</w:t>
            </w:r>
          </w:p>
        </w:tc>
      </w:tr>
      <w:tr w:rsidR="00691874" w:rsidRPr="00691874" w14:paraId="77F6B994" w14:textId="77777777" w:rsidTr="004C3C86">
        <w:trPr>
          <w:cantSplit/>
          <w:trHeight w:val="274"/>
        </w:trPr>
        <w:tc>
          <w:tcPr>
            <w:tcW w:w="4767" w:type="dxa"/>
            <w:shd w:val="clear" w:color="auto" w:fill="auto"/>
          </w:tcPr>
          <w:p w14:paraId="482AD9FB" w14:textId="78142545" w:rsidR="008573E1" w:rsidRPr="00691874" w:rsidRDefault="008573E1" w:rsidP="008573E1">
            <w:pPr>
              <w:tabs>
                <w:tab w:val="left" w:pos="1525"/>
              </w:tabs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Alexa Fluor 647 rat anti-mouse CD31 (390)</w:t>
            </w:r>
            <w:r w:rsidR="009344FC"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/ (1:250)</w:t>
            </w:r>
          </w:p>
        </w:tc>
        <w:tc>
          <w:tcPr>
            <w:tcW w:w="2430" w:type="dxa"/>
            <w:shd w:val="clear" w:color="auto" w:fill="auto"/>
          </w:tcPr>
          <w:p w14:paraId="2EF9426F" w14:textId="15D2E814" w:rsidR="008573E1" w:rsidRPr="00691874" w:rsidRDefault="008573E1" w:rsidP="008573E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Biolegend</w:t>
            </w:r>
          </w:p>
        </w:tc>
        <w:tc>
          <w:tcPr>
            <w:tcW w:w="2379" w:type="dxa"/>
            <w:shd w:val="clear" w:color="auto" w:fill="auto"/>
          </w:tcPr>
          <w:p w14:paraId="2B766468" w14:textId="3EE72E1F" w:rsidR="008573E1" w:rsidRPr="00691874" w:rsidRDefault="008573E1" w:rsidP="008573E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Cat# 102415</w:t>
            </w:r>
          </w:p>
        </w:tc>
      </w:tr>
      <w:tr w:rsidR="00691874" w:rsidRPr="00691874" w14:paraId="421E30A5" w14:textId="77777777" w:rsidTr="004C3C86">
        <w:trPr>
          <w:cantSplit/>
          <w:trHeight w:val="274"/>
        </w:trPr>
        <w:tc>
          <w:tcPr>
            <w:tcW w:w="4767" w:type="dxa"/>
            <w:shd w:val="clear" w:color="auto" w:fill="auto"/>
          </w:tcPr>
          <w:p w14:paraId="0CAE4111" w14:textId="5E57BAE1" w:rsidR="008573E1" w:rsidRPr="00691874" w:rsidRDefault="008573E1" w:rsidP="008573E1">
            <w:pPr>
              <w:tabs>
                <w:tab w:val="left" w:pos="1525"/>
              </w:tabs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Alexa Fluor 488 rat anti-mouse CD68 (FA-11)</w:t>
            </w:r>
            <w:r w:rsidR="009344FC"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/ (1:250)</w:t>
            </w:r>
          </w:p>
        </w:tc>
        <w:tc>
          <w:tcPr>
            <w:tcW w:w="2430" w:type="dxa"/>
            <w:shd w:val="clear" w:color="auto" w:fill="auto"/>
          </w:tcPr>
          <w:p w14:paraId="1402CDD2" w14:textId="08D7882E" w:rsidR="008573E1" w:rsidRPr="00691874" w:rsidRDefault="008573E1" w:rsidP="008573E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Biolegend</w:t>
            </w:r>
          </w:p>
        </w:tc>
        <w:tc>
          <w:tcPr>
            <w:tcW w:w="2379" w:type="dxa"/>
            <w:shd w:val="clear" w:color="auto" w:fill="auto"/>
          </w:tcPr>
          <w:p w14:paraId="4A9E9DF2" w14:textId="29C62C8A" w:rsidR="008573E1" w:rsidRPr="00691874" w:rsidRDefault="008573E1" w:rsidP="008573E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Cat# 137011</w:t>
            </w:r>
          </w:p>
        </w:tc>
      </w:tr>
      <w:tr w:rsidR="00691874" w:rsidRPr="00691874" w14:paraId="4F19AB82" w14:textId="77777777" w:rsidTr="004C3C86">
        <w:trPr>
          <w:cantSplit/>
          <w:trHeight w:val="274"/>
        </w:trPr>
        <w:tc>
          <w:tcPr>
            <w:tcW w:w="4767" w:type="dxa"/>
            <w:shd w:val="clear" w:color="auto" w:fill="auto"/>
          </w:tcPr>
          <w:p w14:paraId="0FE47C75" w14:textId="70919D2B" w:rsidR="008573E1" w:rsidRPr="00691874" w:rsidRDefault="008573E1" w:rsidP="008573E1">
            <w:pPr>
              <w:tabs>
                <w:tab w:val="left" w:pos="1525"/>
              </w:tabs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Purified rat anti-mouse IgE (R35-92)</w:t>
            </w:r>
            <w:r w:rsidR="009344FC"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/ (1:250)</w:t>
            </w:r>
          </w:p>
        </w:tc>
        <w:tc>
          <w:tcPr>
            <w:tcW w:w="2430" w:type="dxa"/>
            <w:shd w:val="clear" w:color="auto" w:fill="auto"/>
          </w:tcPr>
          <w:p w14:paraId="4B875F95" w14:textId="7527AEA2" w:rsidR="008573E1" w:rsidRPr="00691874" w:rsidRDefault="008573E1" w:rsidP="008573E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BD Biosciences</w:t>
            </w:r>
          </w:p>
        </w:tc>
        <w:tc>
          <w:tcPr>
            <w:tcW w:w="2379" w:type="dxa"/>
            <w:shd w:val="clear" w:color="auto" w:fill="auto"/>
          </w:tcPr>
          <w:p w14:paraId="236AB11F" w14:textId="4F0110FC" w:rsidR="008573E1" w:rsidRPr="00691874" w:rsidRDefault="008573E1" w:rsidP="008573E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Cat# 553416</w:t>
            </w:r>
          </w:p>
        </w:tc>
      </w:tr>
      <w:tr w:rsidR="00691874" w:rsidRPr="00691874" w14:paraId="6BF34BC3" w14:textId="77777777" w:rsidTr="004C3C86">
        <w:trPr>
          <w:cantSplit/>
          <w:trHeight w:val="274"/>
        </w:trPr>
        <w:tc>
          <w:tcPr>
            <w:tcW w:w="4767" w:type="dxa"/>
            <w:shd w:val="clear" w:color="auto" w:fill="auto"/>
          </w:tcPr>
          <w:p w14:paraId="0E6E8858" w14:textId="0E66A40B" w:rsidR="008573E1" w:rsidRPr="00691874" w:rsidRDefault="008573E1" w:rsidP="008573E1">
            <w:pPr>
              <w:tabs>
                <w:tab w:val="left" w:pos="1525"/>
              </w:tabs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Purified Armenian Hamster anti-mouse Fc</w:t>
            </w: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sym w:font="Symbol" w:char="F065"/>
            </w: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RIα (MAR-1)</w:t>
            </w:r>
            <w:r w:rsidR="009344FC"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/ (1:250)</w:t>
            </w:r>
          </w:p>
        </w:tc>
        <w:tc>
          <w:tcPr>
            <w:tcW w:w="2430" w:type="dxa"/>
            <w:shd w:val="clear" w:color="auto" w:fill="auto"/>
          </w:tcPr>
          <w:p w14:paraId="41715BA1" w14:textId="0E051BA1" w:rsidR="008573E1" w:rsidRPr="00691874" w:rsidRDefault="008573E1" w:rsidP="008573E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Biolegend</w:t>
            </w:r>
          </w:p>
        </w:tc>
        <w:tc>
          <w:tcPr>
            <w:tcW w:w="2379" w:type="dxa"/>
            <w:shd w:val="clear" w:color="auto" w:fill="auto"/>
          </w:tcPr>
          <w:p w14:paraId="34D50A27" w14:textId="79888DAE" w:rsidR="008573E1" w:rsidRPr="00691874" w:rsidRDefault="008573E1" w:rsidP="008573E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Cat# 134336</w:t>
            </w:r>
          </w:p>
        </w:tc>
      </w:tr>
      <w:tr w:rsidR="00691874" w:rsidRPr="00691874" w14:paraId="7CCAA135" w14:textId="77777777" w:rsidTr="004C3C86">
        <w:trPr>
          <w:cantSplit/>
          <w:trHeight w:val="274"/>
        </w:trPr>
        <w:tc>
          <w:tcPr>
            <w:tcW w:w="4767" w:type="dxa"/>
            <w:shd w:val="clear" w:color="auto" w:fill="auto"/>
          </w:tcPr>
          <w:p w14:paraId="7B0ED51D" w14:textId="65351EC3" w:rsidR="008573E1" w:rsidRPr="00691874" w:rsidRDefault="008573E1" w:rsidP="008573E1">
            <w:pPr>
              <w:tabs>
                <w:tab w:val="left" w:pos="1525"/>
              </w:tabs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Alexa Fluor 647 rat anti-mouse IgD (11-26c.2a)</w:t>
            </w:r>
            <w:r w:rsidR="009344FC"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/ (1:500)</w:t>
            </w:r>
          </w:p>
        </w:tc>
        <w:tc>
          <w:tcPr>
            <w:tcW w:w="2430" w:type="dxa"/>
            <w:shd w:val="clear" w:color="auto" w:fill="auto"/>
          </w:tcPr>
          <w:p w14:paraId="0312C608" w14:textId="1FBE41A0" w:rsidR="008573E1" w:rsidRPr="00691874" w:rsidRDefault="008573E1" w:rsidP="008573E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Biolegend</w:t>
            </w:r>
          </w:p>
        </w:tc>
        <w:tc>
          <w:tcPr>
            <w:tcW w:w="2379" w:type="dxa"/>
            <w:shd w:val="clear" w:color="auto" w:fill="auto"/>
          </w:tcPr>
          <w:p w14:paraId="0243C434" w14:textId="7C89A89F" w:rsidR="008573E1" w:rsidRPr="00691874" w:rsidRDefault="008573E1" w:rsidP="008573E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Cat# 405708</w:t>
            </w:r>
          </w:p>
        </w:tc>
      </w:tr>
      <w:tr w:rsidR="00691874" w:rsidRPr="00691874" w14:paraId="0FC6301E" w14:textId="77777777" w:rsidTr="004C3C86">
        <w:trPr>
          <w:cantSplit/>
          <w:trHeight w:val="274"/>
        </w:trPr>
        <w:tc>
          <w:tcPr>
            <w:tcW w:w="4767" w:type="dxa"/>
            <w:shd w:val="clear" w:color="auto" w:fill="auto"/>
          </w:tcPr>
          <w:p w14:paraId="0D1E2627" w14:textId="1BBBC39A" w:rsidR="008573E1" w:rsidRPr="00691874" w:rsidRDefault="008573E1" w:rsidP="008573E1">
            <w:pPr>
              <w:tabs>
                <w:tab w:val="left" w:pos="1525"/>
              </w:tabs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Human CXCR5 Antibody (51505)</w:t>
            </w:r>
            <w:r w:rsidR="005F1FDA"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/ (1:20)</w:t>
            </w:r>
          </w:p>
        </w:tc>
        <w:tc>
          <w:tcPr>
            <w:tcW w:w="2430" w:type="dxa"/>
            <w:shd w:val="clear" w:color="auto" w:fill="auto"/>
          </w:tcPr>
          <w:p w14:paraId="58AA5F56" w14:textId="4DC195D4" w:rsidR="008573E1" w:rsidRPr="00691874" w:rsidRDefault="008573E1" w:rsidP="008573E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RD Systems</w:t>
            </w:r>
          </w:p>
        </w:tc>
        <w:tc>
          <w:tcPr>
            <w:tcW w:w="2379" w:type="dxa"/>
            <w:shd w:val="clear" w:color="auto" w:fill="auto"/>
          </w:tcPr>
          <w:p w14:paraId="1B1856C9" w14:textId="2F38213B" w:rsidR="008573E1" w:rsidRPr="00691874" w:rsidRDefault="008573E1" w:rsidP="008573E1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Cat# MAB190-100</w:t>
            </w:r>
          </w:p>
        </w:tc>
      </w:tr>
      <w:tr w:rsidR="00FF5E6A" w:rsidRPr="00691874" w14:paraId="40D0D943" w14:textId="77777777" w:rsidTr="004C3C86">
        <w:trPr>
          <w:cantSplit/>
          <w:trHeight w:val="274"/>
        </w:trPr>
        <w:tc>
          <w:tcPr>
            <w:tcW w:w="4767" w:type="dxa"/>
            <w:shd w:val="clear" w:color="auto" w:fill="auto"/>
          </w:tcPr>
          <w:p w14:paraId="00376BF7" w14:textId="0925F03E" w:rsidR="00FF5E6A" w:rsidRPr="00691874" w:rsidRDefault="00FF5E6A" w:rsidP="00FF5E6A">
            <w:pPr>
              <w:tabs>
                <w:tab w:val="left" w:pos="1525"/>
              </w:tabs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Rat FOXP3 Monoclonal Antibody (PCH101)/ (1:50)</w:t>
            </w:r>
          </w:p>
        </w:tc>
        <w:tc>
          <w:tcPr>
            <w:tcW w:w="2430" w:type="dxa"/>
            <w:shd w:val="clear" w:color="auto" w:fill="auto"/>
          </w:tcPr>
          <w:p w14:paraId="693593E2" w14:textId="47E9DC3C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eBioscience</w:t>
            </w:r>
          </w:p>
        </w:tc>
        <w:tc>
          <w:tcPr>
            <w:tcW w:w="2379" w:type="dxa"/>
            <w:shd w:val="clear" w:color="auto" w:fill="auto"/>
          </w:tcPr>
          <w:p w14:paraId="477724F0" w14:textId="7C12C220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Cat#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14477682</w:t>
            </w:r>
          </w:p>
        </w:tc>
      </w:tr>
      <w:tr w:rsidR="00FF5E6A" w:rsidRPr="00691874" w14:paraId="63E39E29" w14:textId="77777777" w:rsidTr="004C3C86">
        <w:trPr>
          <w:cantSplit/>
          <w:trHeight w:val="274"/>
        </w:trPr>
        <w:tc>
          <w:tcPr>
            <w:tcW w:w="4767" w:type="dxa"/>
            <w:shd w:val="clear" w:color="auto" w:fill="auto"/>
          </w:tcPr>
          <w:p w14:paraId="197A098B" w14:textId="0B830DE1" w:rsidR="00FF5E6A" w:rsidRPr="00691874" w:rsidRDefault="00FF5E6A" w:rsidP="00FF5E6A">
            <w:pPr>
              <w:tabs>
                <w:tab w:val="left" w:pos="1525"/>
              </w:tabs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Rabbit CD4 Monoclonal Antibody (SP35)/ (1:50)</w:t>
            </w:r>
          </w:p>
        </w:tc>
        <w:tc>
          <w:tcPr>
            <w:tcW w:w="2430" w:type="dxa"/>
            <w:shd w:val="clear" w:color="auto" w:fill="auto"/>
          </w:tcPr>
          <w:p w14:paraId="79CCD1EA" w14:textId="0C4E3785" w:rsidR="00FF5E6A" w:rsidRPr="00691874" w:rsidRDefault="00FF5E6A" w:rsidP="00FF5E6A">
            <w:pPr>
              <w:tabs>
                <w:tab w:val="left" w:pos="1525"/>
              </w:tabs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Millipore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Sigma</w:t>
            </w:r>
          </w:p>
        </w:tc>
        <w:tc>
          <w:tcPr>
            <w:tcW w:w="2379" w:type="dxa"/>
            <w:shd w:val="clear" w:color="auto" w:fill="auto"/>
          </w:tcPr>
          <w:p w14:paraId="419DF598" w14:textId="4D87FB46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Cat# 104R-14</w:t>
            </w:r>
          </w:p>
        </w:tc>
      </w:tr>
      <w:tr w:rsidR="00FF5E6A" w:rsidRPr="00691874" w14:paraId="53BC9C57" w14:textId="77777777" w:rsidTr="004C3C86">
        <w:trPr>
          <w:cantSplit/>
          <w:trHeight w:val="274"/>
        </w:trPr>
        <w:tc>
          <w:tcPr>
            <w:tcW w:w="4767" w:type="dxa"/>
            <w:shd w:val="clear" w:color="auto" w:fill="auto"/>
          </w:tcPr>
          <w:p w14:paraId="5F82E7E1" w14:textId="1A9628AE" w:rsidR="00FF5E6A" w:rsidRPr="00691874" w:rsidRDefault="00FF5E6A" w:rsidP="00FF5E6A">
            <w:pPr>
              <w:tabs>
                <w:tab w:val="left" w:pos="1525"/>
              </w:tabs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Alexa Fluor 488 donkey anti-rabbit IgG/ </w:t>
            </w: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(1:200)</w:t>
            </w:r>
          </w:p>
        </w:tc>
        <w:tc>
          <w:tcPr>
            <w:tcW w:w="2430" w:type="dxa"/>
            <w:shd w:val="clear" w:color="auto" w:fill="auto"/>
          </w:tcPr>
          <w:p w14:paraId="3C0695C1" w14:textId="09AC3073" w:rsidR="00FF5E6A" w:rsidRPr="00691874" w:rsidRDefault="00FF5E6A" w:rsidP="00FF5E6A">
            <w:pPr>
              <w:tabs>
                <w:tab w:val="left" w:pos="1525"/>
              </w:tabs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Biolegend</w:t>
            </w:r>
          </w:p>
        </w:tc>
        <w:tc>
          <w:tcPr>
            <w:tcW w:w="2379" w:type="dxa"/>
            <w:shd w:val="clear" w:color="auto" w:fill="auto"/>
          </w:tcPr>
          <w:p w14:paraId="63ABDFFB" w14:textId="795E3FC8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Cat# 406416</w:t>
            </w:r>
          </w:p>
        </w:tc>
      </w:tr>
      <w:tr w:rsidR="00FF5E6A" w:rsidRPr="00691874" w14:paraId="391CB744" w14:textId="77777777" w:rsidTr="004C3C86">
        <w:trPr>
          <w:cantSplit/>
          <w:trHeight w:val="274"/>
        </w:trPr>
        <w:tc>
          <w:tcPr>
            <w:tcW w:w="4767" w:type="dxa"/>
            <w:shd w:val="clear" w:color="auto" w:fill="auto"/>
          </w:tcPr>
          <w:p w14:paraId="135FE993" w14:textId="486617D7" w:rsidR="00FF5E6A" w:rsidRPr="00691874" w:rsidRDefault="00FF5E6A" w:rsidP="00FF5E6A">
            <w:pPr>
              <w:tabs>
                <w:tab w:val="left" w:pos="1525"/>
              </w:tabs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Alexa Fluor 555 goat anti-rat IgG/ (1:500)</w:t>
            </w:r>
          </w:p>
        </w:tc>
        <w:tc>
          <w:tcPr>
            <w:tcW w:w="2430" w:type="dxa"/>
            <w:shd w:val="clear" w:color="auto" w:fill="auto"/>
          </w:tcPr>
          <w:p w14:paraId="61907A1A" w14:textId="2CFC0F67" w:rsidR="00FF5E6A" w:rsidRPr="00691874" w:rsidRDefault="00FF5E6A" w:rsidP="00FF5E6A">
            <w:pPr>
              <w:tabs>
                <w:tab w:val="left" w:pos="1525"/>
              </w:tabs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Biolegend</w:t>
            </w:r>
          </w:p>
        </w:tc>
        <w:tc>
          <w:tcPr>
            <w:tcW w:w="2379" w:type="dxa"/>
            <w:shd w:val="clear" w:color="auto" w:fill="auto"/>
          </w:tcPr>
          <w:p w14:paraId="7EA91F24" w14:textId="7FF13CC0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Cat# 405420</w:t>
            </w:r>
          </w:p>
        </w:tc>
      </w:tr>
      <w:tr w:rsidR="00FF5E6A" w:rsidRPr="00691874" w14:paraId="67550121" w14:textId="77777777" w:rsidTr="004C3C86">
        <w:trPr>
          <w:cantSplit/>
          <w:trHeight w:val="274"/>
        </w:trPr>
        <w:tc>
          <w:tcPr>
            <w:tcW w:w="4767" w:type="dxa"/>
            <w:shd w:val="clear" w:color="auto" w:fill="auto"/>
          </w:tcPr>
          <w:p w14:paraId="1E1EC62F" w14:textId="25A83B13" w:rsidR="00FF5E6A" w:rsidRPr="00691874" w:rsidRDefault="00FF5E6A" w:rsidP="00FF5E6A">
            <w:pPr>
              <w:tabs>
                <w:tab w:val="left" w:pos="1525"/>
              </w:tabs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Alexa Fluor 647 goat anti-mouse IgG/ </w:t>
            </w: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(1:200)</w:t>
            </w:r>
          </w:p>
        </w:tc>
        <w:tc>
          <w:tcPr>
            <w:tcW w:w="2430" w:type="dxa"/>
            <w:shd w:val="clear" w:color="auto" w:fill="auto"/>
          </w:tcPr>
          <w:p w14:paraId="1DA5B5C5" w14:textId="49A05024" w:rsidR="00FF5E6A" w:rsidRPr="00691874" w:rsidRDefault="00FF5E6A" w:rsidP="00FF5E6A">
            <w:pPr>
              <w:tabs>
                <w:tab w:val="left" w:pos="1525"/>
              </w:tabs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Biolegend</w:t>
            </w:r>
          </w:p>
        </w:tc>
        <w:tc>
          <w:tcPr>
            <w:tcW w:w="2379" w:type="dxa"/>
            <w:shd w:val="clear" w:color="auto" w:fill="auto"/>
          </w:tcPr>
          <w:p w14:paraId="793AFEFC" w14:textId="21558798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Cat# 405322</w:t>
            </w:r>
          </w:p>
        </w:tc>
      </w:tr>
      <w:tr w:rsidR="00FF5E6A" w:rsidRPr="00691874" w14:paraId="4B317180" w14:textId="77777777" w:rsidTr="004C3C86">
        <w:trPr>
          <w:cantSplit/>
          <w:trHeight w:val="274"/>
        </w:trPr>
        <w:tc>
          <w:tcPr>
            <w:tcW w:w="4767" w:type="dxa"/>
            <w:shd w:val="clear" w:color="auto" w:fill="auto"/>
          </w:tcPr>
          <w:p w14:paraId="3493F05C" w14:textId="08A7FBF9" w:rsidR="00FF5E6A" w:rsidRPr="00691874" w:rsidRDefault="00FF5E6A" w:rsidP="00FF5E6A">
            <w:pPr>
              <w:rPr>
                <w:color w:val="000000" w:themeColor="text1"/>
              </w:rPr>
            </w:pPr>
            <w:r w:rsidRPr="00691874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Alexa Fluor 594 Goat anti-hamster (Armenian) IgG Antibody </w:t>
            </w: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(poly4055)/ </w:t>
            </w: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(1:300)</w:t>
            </w:r>
          </w:p>
        </w:tc>
        <w:tc>
          <w:tcPr>
            <w:tcW w:w="2430" w:type="dxa"/>
            <w:shd w:val="clear" w:color="auto" w:fill="auto"/>
          </w:tcPr>
          <w:p w14:paraId="2A78C16E" w14:textId="7E406D60" w:rsidR="00FF5E6A" w:rsidRPr="00691874" w:rsidRDefault="00FF5E6A" w:rsidP="00FF5E6A">
            <w:pPr>
              <w:tabs>
                <w:tab w:val="left" w:pos="1525"/>
              </w:tabs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Biolegend</w:t>
            </w:r>
          </w:p>
        </w:tc>
        <w:tc>
          <w:tcPr>
            <w:tcW w:w="2379" w:type="dxa"/>
            <w:shd w:val="clear" w:color="auto" w:fill="auto"/>
          </w:tcPr>
          <w:p w14:paraId="75A161CA" w14:textId="0124392C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Cat# 405512</w:t>
            </w:r>
          </w:p>
        </w:tc>
      </w:tr>
      <w:tr w:rsidR="00FF5E6A" w:rsidRPr="00691874" w14:paraId="4C03305B" w14:textId="77777777" w:rsidTr="004C3C86">
        <w:trPr>
          <w:cantSplit/>
          <w:trHeight w:val="274"/>
        </w:trPr>
        <w:tc>
          <w:tcPr>
            <w:tcW w:w="4767" w:type="dxa"/>
            <w:shd w:val="clear" w:color="auto" w:fill="auto"/>
          </w:tcPr>
          <w:p w14:paraId="05122A30" w14:textId="3B10C2E3" w:rsidR="00FF5E6A" w:rsidRPr="00691874" w:rsidRDefault="00FF5E6A" w:rsidP="00FF5E6A">
            <w:pPr>
              <w:tabs>
                <w:tab w:val="left" w:pos="1525"/>
              </w:tabs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Anti-mouse PD-1 (RMP1-14)/ </w:t>
            </w: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200 µg/dose</w:t>
            </w:r>
          </w:p>
        </w:tc>
        <w:tc>
          <w:tcPr>
            <w:tcW w:w="2430" w:type="dxa"/>
            <w:shd w:val="clear" w:color="auto" w:fill="auto"/>
          </w:tcPr>
          <w:p w14:paraId="24E92F4F" w14:textId="56E0E584" w:rsidR="00FF5E6A" w:rsidRPr="00691874" w:rsidRDefault="00FF5E6A" w:rsidP="00FF5E6A">
            <w:pPr>
              <w:tabs>
                <w:tab w:val="left" w:pos="1525"/>
              </w:tabs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BioXcell</w:t>
            </w:r>
          </w:p>
        </w:tc>
        <w:tc>
          <w:tcPr>
            <w:tcW w:w="2379" w:type="dxa"/>
            <w:shd w:val="clear" w:color="auto" w:fill="auto"/>
          </w:tcPr>
          <w:p w14:paraId="20C8A233" w14:textId="6753EC08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Cat# BE0146</w:t>
            </w:r>
          </w:p>
        </w:tc>
      </w:tr>
      <w:tr w:rsidR="00FF5E6A" w:rsidRPr="00691874" w14:paraId="4D985BF4" w14:textId="77777777" w:rsidTr="004C3C86">
        <w:trPr>
          <w:cantSplit/>
          <w:trHeight w:val="274"/>
        </w:trPr>
        <w:tc>
          <w:tcPr>
            <w:tcW w:w="4767" w:type="dxa"/>
            <w:shd w:val="clear" w:color="auto" w:fill="auto"/>
          </w:tcPr>
          <w:p w14:paraId="5D3ED426" w14:textId="4FE94F02" w:rsidR="00FF5E6A" w:rsidRPr="00691874" w:rsidRDefault="00FF5E6A" w:rsidP="00FF5E6A">
            <w:pPr>
              <w:tabs>
                <w:tab w:val="left" w:pos="1525"/>
              </w:tabs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 xml:space="preserve">Rat IgG2a isotype Control (2A3)/ </w:t>
            </w: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200 µg/dose</w:t>
            </w:r>
          </w:p>
        </w:tc>
        <w:tc>
          <w:tcPr>
            <w:tcW w:w="2430" w:type="dxa"/>
            <w:shd w:val="clear" w:color="auto" w:fill="auto"/>
          </w:tcPr>
          <w:p w14:paraId="4E5D8E98" w14:textId="651BAAEE" w:rsidR="00FF5E6A" w:rsidRPr="00691874" w:rsidRDefault="00FF5E6A" w:rsidP="00FF5E6A">
            <w:pPr>
              <w:tabs>
                <w:tab w:val="left" w:pos="1525"/>
              </w:tabs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BioXcell</w:t>
            </w:r>
          </w:p>
        </w:tc>
        <w:tc>
          <w:tcPr>
            <w:tcW w:w="2379" w:type="dxa"/>
            <w:shd w:val="clear" w:color="auto" w:fill="auto"/>
          </w:tcPr>
          <w:p w14:paraId="7634406C" w14:textId="6930FA61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Cat# BE0089</w:t>
            </w:r>
          </w:p>
        </w:tc>
      </w:tr>
      <w:tr w:rsidR="00FF5E6A" w:rsidRPr="00691874" w14:paraId="34989EDD" w14:textId="77777777" w:rsidTr="00E61C9D">
        <w:trPr>
          <w:cantSplit/>
          <w:trHeight w:val="259"/>
        </w:trPr>
        <w:tc>
          <w:tcPr>
            <w:tcW w:w="9576" w:type="dxa"/>
            <w:gridSpan w:val="3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622806C5" w14:textId="77777777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Chemicals, Peptides, and Recombinant Proteins</w:t>
            </w:r>
          </w:p>
        </w:tc>
      </w:tr>
      <w:tr w:rsidR="00FF5E6A" w:rsidRPr="00691874" w14:paraId="6730034F" w14:textId="77777777" w:rsidTr="004C3C86">
        <w:trPr>
          <w:cantSplit/>
          <w:trHeight w:val="259"/>
        </w:trPr>
        <w:tc>
          <w:tcPr>
            <w:tcW w:w="4767" w:type="dxa"/>
            <w:shd w:val="clear" w:color="auto" w:fill="auto"/>
          </w:tcPr>
          <w:p w14:paraId="355BA335" w14:textId="40323517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ACK lysing buffer</w:t>
            </w:r>
          </w:p>
        </w:tc>
        <w:tc>
          <w:tcPr>
            <w:tcW w:w="2430" w:type="dxa"/>
            <w:shd w:val="clear" w:color="auto" w:fill="auto"/>
          </w:tcPr>
          <w:p w14:paraId="179103BF" w14:textId="2FB4B2E6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Millipore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Sigma</w:t>
            </w:r>
          </w:p>
        </w:tc>
        <w:tc>
          <w:tcPr>
            <w:tcW w:w="2379" w:type="dxa"/>
            <w:shd w:val="clear" w:color="auto" w:fill="auto"/>
          </w:tcPr>
          <w:p w14:paraId="3149618C" w14:textId="351E8BB3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Cat# R7757</w:t>
            </w:r>
          </w:p>
        </w:tc>
      </w:tr>
      <w:tr w:rsidR="00FF5E6A" w:rsidRPr="00691874" w14:paraId="35798685" w14:textId="77777777" w:rsidTr="004C3C86">
        <w:trPr>
          <w:cantSplit/>
          <w:trHeight w:val="259"/>
        </w:trPr>
        <w:tc>
          <w:tcPr>
            <w:tcW w:w="4767" w:type="dxa"/>
            <w:shd w:val="clear" w:color="auto" w:fill="auto"/>
          </w:tcPr>
          <w:p w14:paraId="2DE56858" w14:textId="58B08F4E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G418</w:t>
            </w:r>
          </w:p>
        </w:tc>
        <w:tc>
          <w:tcPr>
            <w:tcW w:w="2430" w:type="dxa"/>
            <w:shd w:val="clear" w:color="auto" w:fill="auto"/>
          </w:tcPr>
          <w:p w14:paraId="54E0BF39" w14:textId="31971CA4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Fisher Scientific</w:t>
            </w:r>
          </w:p>
        </w:tc>
        <w:tc>
          <w:tcPr>
            <w:tcW w:w="2379" w:type="dxa"/>
            <w:shd w:val="clear" w:color="auto" w:fill="auto"/>
          </w:tcPr>
          <w:p w14:paraId="4D14E3F2" w14:textId="2837157B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Cat# 10131035</w:t>
            </w:r>
          </w:p>
        </w:tc>
      </w:tr>
      <w:tr w:rsidR="00FF5E6A" w:rsidRPr="00691874" w14:paraId="0AE88FB1" w14:textId="77777777" w:rsidTr="004C3C86">
        <w:trPr>
          <w:cantSplit/>
          <w:trHeight w:val="259"/>
        </w:trPr>
        <w:tc>
          <w:tcPr>
            <w:tcW w:w="4767" w:type="dxa"/>
            <w:shd w:val="clear" w:color="auto" w:fill="auto"/>
          </w:tcPr>
          <w:p w14:paraId="3AA887EF" w14:textId="44C035BB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lastRenderedPageBreak/>
              <w:t>Collagenase/Dispase</w:t>
            </w:r>
          </w:p>
        </w:tc>
        <w:tc>
          <w:tcPr>
            <w:tcW w:w="2430" w:type="dxa"/>
            <w:shd w:val="clear" w:color="auto" w:fill="auto"/>
          </w:tcPr>
          <w:p w14:paraId="6E73B2BD" w14:textId="423FE344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Millipore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Sigma</w:t>
            </w:r>
          </w:p>
        </w:tc>
        <w:tc>
          <w:tcPr>
            <w:tcW w:w="2379" w:type="dxa"/>
            <w:shd w:val="clear" w:color="auto" w:fill="auto"/>
          </w:tcPr>
          <w:p w14:paraId="679CF179" w14:textId="04438F50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Cat# 11097113001</w:t>
            </w:r>
          </w:p>
        </w:tc>
      </w:tr>
      <w:tr w:rsidR="00FF5E6A" w:rsidRPr="00691874" w14:paraId="0CDC7F12" w14:textId="77777777" w:rsidTr="004C3C86">
        <w:trPr>
          <w:cantSplit/>
          <w:trHeight w:val="259"/>
        </w:trPr>
        <w:tc>
          <w:tcPr>
            <w:tcW w:w="4767" w:type="dxa"/>
            <w:shd w:val="clear" w:color="auto" w:fill="auto"/>
          </w:tcPr>
          <w:p w14:paraId="18837732" w14:textId="4D2E47D1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DNase I</w:t>
            </w:r>
          </w:p>
        </w:tc>
        <w:tc>
          <w:tcPr>
            <w:tcW w:w="2430" w:type="dxa"/>
            <w:shd w:val="clear" w:color="auto" w:fill="auto"/>
          </w:tcPr>
          <w:p w14:paraId="06807543" w14:textId="27FE8D02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Millipore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Sigma</w:t>
            </w:r>
          </w:p>
        </w:tc>
        <w:tc>
          <w:tcPr>
            <w:tcW w:w="2379" w:type="dxa"/>
            <w:shd w:val="clear" w:color="auto" w:fill="auto"/>
          </w:tcPr>
          <w:p w14:paraId="091F3262" w14:textId="5FBB3B6E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Cat# 10104159001</w:t>
            </w:r>
          </w:p>
        </w:tc>
      </w:tr>
      <w:tr w:rsidR="00FF5E6A" w:rsidRPr="00691874" w14:paraId="10478F09" w14:textId="77777777" w:rsidTr="004C3C86">
        <w:trPr>
          <w:cantSplit/>
          <w:trHeight w:val="259"/>
        </w:trPr>
        <w:tc>
          <w:tcPr>
            <w:tcW w:w="4767" w:type="dxa"/>
            <w:shd w:val="clear" w:color="auto" w:fill="auto"/>
          </w:tcPr>
          <w:p w14:paraId="4C107631" w14:textId="2447007F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Ficoll-Paque 1.084</w:t>
            </w:r>
          </w:p>
        </w:tc>
        <w:tc>
          <w:tcPr>
            <w:tcW w:w="2430" w:type="dxa"/>
            <w:shd w:val="clear" w:color="auto" w:fill="auto"/>
          </w:tcPr>
          <w:p w14:paraId="2E93121D" w14:textId="145843DF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Fisher Scientific</w:t>
            </w:r>
          </w:p>
        </w:tc>
        <w:tc>
          <w:tcPr>
            <w:tcW w:w="2379" w:type="dxa"/>
            <w:shd w:val="clear" w:color="auto" w:fill="auto"/>
          </w:tcPr>
          <w:p w14:paraId="5B2AB3FB" w14:textId="193B9DDF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Cat# 45001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7</w:t>
            </w: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55</w:t>
            </w:r>
          </w:p>
        </w:tc>
      </w:tr>
      <w:tr w:rsidR="00FF5E6A" w:rsidRPr="00691874" w14:paraId="0DDBFC23" w14:textId="77777777" w:rsidTr="004C3C86">
        <w:trPr>
          <w:cantSplit/>
          <w:trHeight w:val="259"/>
        </w:trPr>
        <w:tc>
          <w:tcPr>
            <w:tcW w:w="4767" w:type="dxa"/>
            <w:shd w:val="clear" w:color="auto" w:fill="auto"/>
          </w:tcPr>
          <w:p w14:paraId="34732A53" w14:textId="412A726C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Tamoxifen</w:t>
            </w:r>
          </w:p>
        </w:tc>
        <w:tc>
          <w:tcPr>
            <w:tcW w:w="2430" w:type="dxa"/>
            <w:shd w:val="clear" w:color="auto" w:fill="auto"/>
          </w:tcPr>
          <w:p w14:paraId="412B8E2A" w14:textId="6B744F61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Millipore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Sigma</w:t>
            </w:r>
          </w:p>
        </w:tc>
        <w:tc>
          <w:tcPr>
            <w:tcW w:w="2379" w:type="dxa"/>
            <w:shd w:val="clear" w:color="auto" w:fill="auto"/>
          </w:tcPr>
          <w:p w14:paraId="3EF9BD32" w14:textId="536C7494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Cat# T5648</w:t>
            </w:r>
          </w:p>
        </w:tc>
      </w:tr>
      <w:tr w:rsidR="00FF5E6A" w:rsidRPr="00691874" w14:paraId="584FA3A5" w14:textId="77777777" w:rsidTr="004C3C86">
        <w:trPr>
          <w:cantSplit/>
          <w:trHeight w:val="259"/>
        </w:trPr>
        <w:tc>
          <w:tcPr>
            <w:tcW w:w="4767" w:type="dxa"/>
            <w:shd w:val="clear" w:color="auto" w:fill="auto"/>
          </w:tcPr>
          <w:p w14:paraId="15157E67" w14:textId="3ECA2F27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Sunflower seed Oil</w:t>
            </w:r>
          </w:p>
        </w:tc>
        <w:tc>
          <w:tcPr>
            <w:tcW w:w="2430" w:type="dxa"/>
            <w:shd w:val="clear" w:color="auto" w:fill="auto"/>
          </w:tcPr>
          <w:p w14:paraId="749EFD92" w14:textId="68162B48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Millipore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Sigma</w:t>
            </w:r>
          </w:p>
        </w:tc>
        <w:tc>
          <w:tcPr>
            <w:tcW w:w="2379" w:type="dxa"/>
            <w:shd w:val="clear" w:color="auto" w:fill="auto"/>
          </w:tcPr>
          <w:p w14:paraId="1272C72C" w14:textId="6A307262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Cat# S5007</w:t>
            </w:r>
          </w:p>
        </w:tc>
      </w:tr>
      <w:tr w:rsidR="00FF5E6A" w:rsidRPr="00691874" w14:paraId="15F9548F" w14:textId="77777777" w:rsidTr="004C3C86">
        <w:trPr>
          <w:cantSplit/>
          <w:trHeight w:val="259"/>
        </w:trPr>
        <w:tc>
          <w:tcPr>
            <w:tcW w:w="4767" w:type="dxa"/>
            <w:tcBorders>
              <w:bottom w:val="single" w:sz="2" w:space="0" w:color="000000"/>
            </w:tcBorders>
            <w:shd w:val="clear" w:color="auto" w:fill="auto"/>
          </w:tcPr>
          <w:p w14:paraId="5C3BA65B" w14:textId="16C6FE66" w:rsidR="00FF5E6A" w:rsidRPr="00691874" w:rsidRDefault="00FF5E6A" w:rsidP="00FF5E6A">
            <w:pPr>
              <w:tabs>
                <w:tab w:val="left" w:pos="1202"/>
              </w:tabs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CFA</w:t>
            </w:r>
          </w:p>
        </w:tc>
        <w:tc>
          <w:tcPr>
            <w:tcW w:w="2430" w:type="dxa"/>
            <w:tcBorders>
              <w:bottom w:val="single" w:sz="2" w:space="0" w:color="000000"/>
            </w:tcBorders>
            <w:shd w:val="clear" w:color="auto" w:fill="auto"/>
          </w:tcPr>
          <w:p w14:paraId="7769D529" w14:textId="35874A7D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Millipore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Sigma</w:t>
            </w:r>
          </w:p>
        </w:tc>
        <w:tc>
          <w:tcPr>
            <w:tcW w:w="2379" w:type="dxa"/>
            <w:tcBorders>
              <w:bottom w:val="single" w:sz="2" w:space="0" w:color="000000"/>
            </w:tcBorders>
            <w:shd w:val="clear" w:color="auto" w:fill="auto"/>
          </w:tcPr>
          <w:p w14:paraId="32237983" w14:textId="1A0F9EB7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Cat# F5881</w:t>
            </w:r>
          </w:p>
        </w:tc>
      </w:tr>
      <w:tr w:rsidR="00FF5E6A" w:rsidRPr="00691874" w14:paraId="7C06DE4A" w14:textId="77777777" w:rsidTr="004C3C86">
        <w:trPr>
          <w:cantSplit/>
          <w:trHeight w:val="259"/>
        </w:trPr>
        <w:tc>
          <w:tcPr>
            <w:tcW w:w="4767" w:type="dxa"/>
            <w:tcBorders>
              <w:bottom w:val="single" w:sz="2" w:space="0" w:color="000000"/>
            </w:tcBorders>
            <w:shd w:val="clear" w:color="auto" w:fill="auto"/>
          </w:tcPr>
          <w:p w14:paraId="3C82AA19" w14:textId="2E8AAA94" w:rsidR="00FF5E6A" w:rsidRPr="00691874" w:rsidRDefault="00FF5E6A" w:rsidP="00FF5E6A">
            <w:pPr>
              <w:tabs>
                <w:tab w:val="left" w:pos="1202"/>
              </w:tabs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IFA</w:t>
            </w:r>
          </w:p>
        </w:tc>
        <w:tc>
          <w:tcPr>
            <w:tcW w:w="2430" w:type="dxa"/>
            <w:tcBorders>
              <w:bottom w:val="single" w:sz="2" w:space="0" w:color="000000"/>
            </w:tcBorders>
            <w:shd w:val="clear" w:color="auto" w:fill="auto"/>
          </w:tcPr>
          <w:p w14:paraId="7BC45825" w14:textId="22417561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Millipore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Sigma</w:t>
            </w:r>
          </w:p>
        </w:tc>
        <w:tc>
          <w:tcPr>
            <w:tcW w:w="2379" w:type="dxa"/>
            <w:tcBorders>
              <w:bottom w:val="single" w:sz="2" w:space="0" w:color="000000"/>
            </w:tcBorders>
            <w:shd w:val="clear" w:color="auto" w:fill="auto"/>
          </w:tcPr>
          <w:p w14:paraId="36768631" w14:textId="153C104F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Cat# F5506</w:t>
            </w:r>
          </w:p>
        </w:tc>
      </w:tr>
      <w:tr w:rsidR="00FF5E6A" w:rsidRPr="00691874" w14:paraId="1DA9FE6C" w14:textId="77777777" w:rsidTr="004C3C86">
        <w:trPr>
          <w:cantSplit/>
          <w:trHeight w:val="259"/>
        </w:trPr>
        <w:tc>
          <w:tcPr>
            <w:tcW w:w="4767" w:type="dxa"/>
            <w:tcBorders>
              <w:bottom w:val="single" w:sz="2" w:space="0" w:color="000000"/>
            </w:tcBorders>
            <w:shd w:val="clear" w:color="auto" w:fill="auto"/>
          </w:tcPr>
          <w:p w14:paraId="60491B05" w14:textId="64408CFF" w:rsidR="00FF5E6A" w:rsidRPr="00691874" w:rsidRDefault="00FF5E6A" w:rsidP="00FF5E6A">
            <w:pPr>
              <w:tabs>
                <w:tab w:val="left" w:pos="1202"/>
              </w:tabs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NP</w:t>
            </w: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  <w:vertAlign w:val="subscript"/>
              </w:rPr>
              <w:t>16</w:t>
            </w: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-OVA (16 loading)</w:t>
            </w:r>
          </w:p>
        </w:tc>
        <w:tc>
          <w:tcPr>
            <w:tcW w:w="2430" w:type="dxa"/>
            <w:tcBorders>
              <w:bottom w:val="single" w:sz="2" w:space="0" w:color="000000"/>
            </w:tcBorders>
            <w:shd w:val="clear" w:color="auto" w:fill="auto"/>
          </w:tcPr>
          <w:p w14:paraId="6F9E89D9" w14:textId="46F45B40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Biosearch Technologies</w:t>
            </w:r>
          </w:p>
        </w:tc>
        <w:tc>
          <w:tcPr>
            <w:tcW w:w="2379" w:type="dxa"/>
            <w:tcBorders>
              <w:bottom w:val="single" w:sz="2" w:space="0" w:color="000000"/>
            </w:tcBorders>
            <w:shd w:val="clear" w:color="auto" w:fill="auto"/>
          </w:tcPr>
          <w:p w14:paraId="301B2D6A" w14:textId="37D2BAB9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Cat# N-5051-100</w:t>
            </w:r>
          </w:p>
        </w:tc>
      </w:tr>
      <w:tr w:rsidR="00FF5E6A" w:rsidRPr="00691874" w14:paraId="197E422C" w14:textId="77777777" w:rsidTr="004C3C86">
        <w:trPr>
          <w:cantSplit/>
          <w:trHeight w:val="259"/>
        </w:trPr>
        <w:tc>
          <w:tcPr>
            <w:tcW w:w="4767" w:type="dxa"/>
            <w:tcBorders>
              <w:bottom w:val="single" w:sz="2" w:space="0" w:color="000000"/>
            </w:tcBorders>
            <w:shd w:val="clear" w:color="auto" w:fill="auto"/>
          </w:tcPr>
          <w:p w14:paraId="001EB6C1" w14:textId="39908847" w:rsidR="00FF5E6A" w:rsidRPr="00691874" w:rsidRDefault="00FF5E6A" w:rsidP="00FF5E6A">
            <w:pPr>
              <w:tabs>
                <w:tab w:val="left" w:pos="1202"/>
              </w:tabs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OVA</w:t>
            </w:r>
          </w:p>
        </w:tc>
        <w:tc>
          <w:tcPr>
            <w:tcW w:w="2430" w:type="dxa"/>
            <w:tcBorders>
              <w:bottom w:val="single" w:sz="2" w:space="0" w:color="000000"/>
            </w:tcBorders>
            <w:shd w:val="clear" w:color="auto" w:fill="auto"/>
          </w:tcPr>
          <w:p w14:paraId="3555AB88" w14:textId="541D7FB3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InvivoGen</w:t>
            </w:r>
          </w:p>
        </w:tc>
        <w:tc>
          <w:tcPr>
            <w:tcW w:w="2379" w:type="dxa"/>
            <w:tcBorders>
              <w:bottom w:val="single" w:sz="2" w:space="0" w:color="000000"/>
            </w:tcBorders>
            <w:shd w:val="clear" w:color="auto" w:fill="auto"/>
          </w:tcPr>
          <w:p w14:paraId="32A25AB3" w14:textId="54C012AE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Cat# vac-stova</w:t>
            </w:r>
          </w:p>
        </w:tc>
      </w:tr>
      <w:tr w:rsidR="00FF5E6A" w:rsidRPr="00691874" w14:paraId="2DF0B767" w14:textId="77777777" w:rsidTr="004C3C86">
        <w:trPr>
          <w:cantSplit/>
          <w:trHeight w:val="259"/>
        </w:trPr>
        <w:tc>
          <w:tcPr>
            <w:tcW w:w="4767" w:type="dxa"/>
            <w:tcBorders>
              <w:bottom w:val="single" w:sz="2" w:space="0" w:color="000000"/>
            </w:tcBorders>
            <w:shd w:val="clear" w:color="auto" w:fill="auto"/>
          </w:tcPr>
          <w:p w14:paraId="0210456E" w14:textId="2FDD2D11" w:rsidR="00FF5E6A" w:rsidRPr="00691874" w:rsidRDefault="00FF5E6A" w:rsidP="00FF5E6A">
            <w:pPr>
              <w:tabs>
                <w:tab w:val="left" w:pos="1202"/>
              </w:tabs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M-CSF</w:t>
            </w:r>
          </w:p>
        </w:tc>
        <w:tc>
          <w:tcPr>
            <w:tcW w:w="2430" w:type="dxa"/>
            <w:tcBorders>
              <w:bottom w:val="single" w:sz="2" w:space="0" w:color="000000"/>
            </w:tcBorders>
            <w:shd w:val="clear" w:color="auto" w:fill="auto"/>
          </w:tcPr>
          <w:p w14:paraId="45444FCC" w14:textId="0214BC42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Biolegend</w:t>
            </w:r>
          </w:p>
        </w:tc>
        <w:tc>
          <w:tcPr>
            <w:tcW w:w="2379" w:type="dxa"/>
            <w:tcBorders>
              <w:bottom w:val="single" w:sz="2" w:space="0" w:color="000000"/>
            </w:tcBorders>
            <w:shd w:val="clear" w:color="auto" w:fill="auto"/>
          </w:tcPr>
          <w:p w14:paraId="68B61FD9" w14:textId="307EDA8B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Cat# 576402</w:t>
            </w:r>
          </w:p>
        </w:tc>
      </w:tr>
      <w:tr w:rsidR="00FF5E6A" w:rsidRPr="00691874" w14:paraId="5ECCA13E" w14:textId="77777777" w:rsidTr="004C3C86">
        <w:trPr>
          <w:cantSplit/>
          <w:trHeight w:val="259"/>
        </w:trPr>
        <w:tc>
          <w:tcPr>
            <w:tcW w:w="4767" w:type="dxa"/>
            <w:tcBorders>
              <w:bottom w:val="single" w:sz="2" w:space="0" w:color="000000"/>
            </w:tcBorders>
            <w:shd w:val="clear" w:color="auto" w:fill="auto"/>
          </w:tcPr>
          <w:p w14:paraId="06261BC9" w14:textId="6A773B6F" w:rsidR="00FF5E6A" w:rsidRPr="00691874" w:rsidRDefault="00FF5E6A" w:rsidP="00FF5E6A">
            <w:pPr>
              <w:tabs>
                <w:tab w:val="left" w:pos="1202"/>
              </w:tabs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Leukocyte Activation cocktail</w:t>
            </w:r>
          </w:p>
        </w:tc>
        <w:tc>
          <w:tcPr>
            <w:tcW w:w="2430" w:type="dxa"/>
            <w:tcBorders>
              <w:bottom w:val="single" w:sz="2" w:space="0" w:color="000000"/>
            </w:tcBorders>
            <w:shd w:val="clear" w:color="auto" w:fill="auto"/>
          </w:tcPr>
          <w:p w14:paraId="7F04A10B" w14:textId="7B2FFDD1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BD Biosciences</w:t>
            </w:r>
          </w:p>
        </w:tc>
        <w:tc>
          <w:tcPr>
            <w:tcW w:w="2379" w:type="dxa"/>
            <w:tcBorders>
              <w:bottom w:val="single" w:sz="2" w:space="0" w:color="000000"/>
            </w:tcBorders>
            <w:shd w:val="clear" w:color="auto" w:fill="auto"/>
          </w:tcPr>
          <w:p w14:paraId="6FA31795" w14:textId="450BF6B4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Cat# 550583</w:t>
            </w:r>
          </w:p>
        </w:tc>
      </w:tr>
      <w:tr w:rsidR="00FF5E6A" w:rsidRPr="00691874" w14:paraId="3FE64A32" w14:textId="77777777" w:rsidTr="004C3C86">
        <w:trPr>
          <w:cantSplit/>
          <w:trHeight w:val="259"/>
        </w:trPr>
        <w:tc>
          <w:tcPr>
            <w:tcW w:w="4767" w:type="dxa"/>
            <w:tcBorders>
              <w:bottom w:val="single" w:sz="2" w:space="0" w:color="000000"/>
            </w:tcBorders>
            <w:shd w:val="clear" w:color="auto" w:fill="auto"/>
          </w:tcPr>
          <w:p w14:paraId="316CD71E" w14:textId="7BBE4A71" w:rsidR="00FF5E6A" w:rsidRPr="00691874" w:rsidRDefault="00FF5E6A" w:rsidP="00FF5E6A">
            <w:pPr>
              <w:tabs>
                <w:tab w:val="left" w:pos="1202"/>
              </w:tabs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O.C.T Compound</w:t>
            </w:r>
          </w:p>
        </w:tc>
        <w:tc>
          <w:tcPr>
            <w:tcW w:w="2430" w:type="dxa"/>
            <w:tcBorders>
              <w:bottom w:val="single" w:sz="2" w:space="0" w:color="000000"/>
            </w:tcBorders>
            <w:shd w:val="clear" w:color="auto" w:fill="auto"/>
          </w:tcPr>
          <w:p w14:paraId="378579F5" w14:textId="7DD7AEDC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Fisher Scientific</w:t>
            </w:r>
          </w:p>
        </w:tc>
        <w:tc>
          <w:tcPr>
            <w:tcW w:w="2379" w:type="dxa"/>
            <w:tcBorders>
              <w:bottom w:val="single" w:sz="2" w:space="0" w:color="000000"/>
            </w:tcBorders>
            <w:shd w:val="clear" w:color="auto" w:fill="auto"/>
          </w:tcPr>
          <w:p w14:paraId="16A4809A" w14:textId="520F06BE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Cat# 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23730571</w:t>
            </w:r>
          </w:p>
        </w:tc>
      </w:tr>
      <w:tr w:rsidR="00FF5E6A" w:rsidRPr="00691874" w14:paraId="4E0CB8BF" w14:textId="77777777" w:rsidTr="004C3C86">
        <w:trPr>
          <w:cantSplit/>
          <w:trHeight w:val="259"/>
        </w:trPr>
        <w:tc>
          <w:tcPr>
            <w:tcW w:w="4767" w:type="dxa"/>
            <w:tcBorders>
              <w:bottom w:val="single" w:sz="2" w:space="0" w:color="000000"/>
            </w:tcBorders>
            <w:shd w:val="clear" w:color="auto" w:fill="auto"/>
          </w:tcPr>
          <w:p w14:paraId="0696D162" w14:textId="59184922" w:rsidR="00FF5E6A" w:rsidRPr="00691874" w:rsidRDefault="00FF5E6A" w:rsidP="00FF5E6A">
            <w:pPr>
              <w:tabs>
                <w:tab w:val="left" w:pos="1202"/>
              </w:tabs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IHC Antigen Retrieval Solution (high pH)</w:t>
            </w:r>
          </w:p>
        </w:tc>
        <w:tc>
          <w:tcPr>
            <w:tcW w:w="2430" w:type="dxa"/>
            <w:tcBorders>
              <w:bottom w:val="single" w:sz="2" w:space="0" w:color="000000"/>
            </w:tcBorders>
            <w:shd w:val="clear" w:color="auto" w:fill="auto"/>
          </w:tcPr>
          <w:p w14:paraId="62EB491B" w14:textId="26F38F5A" w:rsidR="00FF5E6A" w:rsidRPr="00691874" w:rsidRDefault="00B03F1B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eBioscience</w:t>
            </w:r>
          </w:p>
        </w:tc>
        <w:tc>
          <w:tcPr>
            <w:tcW w:w="2379" w:type="dxa"/>
            <w:tcBorders>
              <w:bottom w:val="single" w:sz="2" w:space="0" w:color="000000"/>
            </w:tcBorders>
            <w:shd w:val="clear" w:color="auto" w:fill="auto"/>
          </w:tcPr>
          <w:p w14:paraId="77608CF6" w14:textId="1302C3B7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Cat# </w:t>
            </w:r>
            <w:r w:rsidR="00B03F1B">
              <w:rPr>
                <w:rFonts w:ascii="Arial" w:hAnsi="Arial" w:cs="Arial"/>
                <w:color w:val="000000" w:themeColor="text1"/>
                <w:sz w:val="18"/>
                <w:szCs w:val="18"/>
              </w:rPr>
              <w:t>00495658</w:t>
            </w:r>
          </w:p>
        </w:tc>
      </w:tr>
      <w:tr w:rsidR="00FF5E6A" w:rsidRPr="00691874" w14:paraId="766F0FB9" w14:textId="77777777" w:rsidTr="004C3C86">
        <w:trPr>
          <w:cantSplit/>
          <w:trHeight w:val="259"/>
        </w:trPr>
        <w:tc>
          <w:tcPr>
            <w:tcW w:w="4767" w:type="dxa"/>
            <w:tcBorders>
              <w:bottom w:val="single" w:sz="2" w:space="0" w:color="000000"/>
            </w:tcBorders>
            <w:shd w:val="clear" w:color="auto" w:fill="auto"/>
          </w:tcPr>
          <w:p w14:paraId="7B25C333" w14:textId="32051A0F" w:rsidR="00FF5E6A" w:rsidRPr="00691874" w:rsidRDefault="00FF5E6A" w:rsidP="00FF5E6A">
            <w:pPr>
              <w:tabs>
                <w:tab w:val="left" w:pos="1202"/>
              </w:tabs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ProLong Diamond Antifade Mountant with DAPI</w:t>
            </w:r>
          </w:p>
        </w:tc>
        <w:tc>
          <w:tcPr>
            <w:tcW w:w="2430" w:type="dxa"/>
            <w:tcBorders>
              <w:bottom w:val="single" w:sz="2" w:space="0" w:color="000000"/>
            </w:tcBorders>
            <w:shd w:val="clear" w:color="auto" w:fill="auto"/>
          </w:tcPr>
          <w:p w14:paraId="72BE7E80" w14:textId="75A86CA0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Invitrogen</w:t>
            </w:r>
          </w:p>
        </w:tc>
        <w:tc>
          <w:tcPr>
            <w:tcW w:w="2379" w:type="dxa"/>
            <w:tcBorders>
              <w:bottom w:val="single" w:sz="2" w:space="0" w:color="000000"/>
            </w:tcBorders>
            <w:shd w:val="clear" w:color="auto" w:fill="auto"/>
          </w:tcPr>
          <w:p w14:paraId="1107E1D3" w14:textId="5DDE37BE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Cat# P36962</w:t>
            </w:r>
          </w:p>
        </w:tc>
      </w:tr>
      <w:tr w:rsidR="00FF5E6A" w:rsidRPr="00691874" w14:paraId="5E59A3CF" w14:textId="77777777" w:rsidTr="00E61C9D">
        <w:trPr>
          <w:cantSplit/>
          <w:trHeight w:val="259"/>
        </w:trPr>
        <w:tc>
          <w:tcPr>
            <w:tcW w:w="9576" w:type="dxa"/>
            <w:gridSpan w:val="3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1DA1AC3F" w14:textId="77777777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Critical Commercial Assays</w:t>
            </w:r>
          </w:p>
        </w:tc>
      </w:tr>
      <w:tr w:rsidR="00FF5E6A" w:rsidRPr="00691874" w14:paraId="5A0C5899" w14:textId="77777777" w:rsidTr="004C3C86">
        <w:trPr>
          <w:cantSplit/>
          <w:trHeight w:val="259"/>
        </w:trPr>
        <w:tc>
          <w:tcPr>
            <w:tcW w:w="4767" w:type="dxa"/>
            <w:tcBorders>
              <w:top w:val="single" w:sz="12" w:space="0" w:color="000000"/>
            </w:tcBorders>
            <w:shd w:val="clear" w:color="auto" w:fill="auto"/>
          </w:tcPr>
          <w:p w14:paraId="2FEE1B82" w14:textId="67CF3473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FoxP3 staining Buffer Set</w:t>
            </w:r>
          </w:p>
        </w:tc>
        <w:tc>
          <w:tcPr>
            <w:tcW w:w="2430" w:type="dxa"/>
            <w:tcBorders>
              <w:top w:val="single" w:sz="12" w:space="0" w:color="000000"/>
            </w:tcBorders>
            <w:shd w:val="clear" w:color="auto" w:fill="auto"/>
          </w:tcPr>
          <w:p w14:paraId="5CA225DD" w14:textId="131BFBB8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eBioscience</w:t>
            </w:r>
          </w:p>
        </w:tc>
        <w:tc>
          <w:tcPr>
            <w:tcW w:w="2379" w:type="dxa"/>
            <w:tcBorders>
              <w:top w:val="single" w:sz="12" w:space="0" w:color="000000"/>
            </w:tcBorders>
            <w:shd w:val="clear" w:color="auto" w:fill="auto"/>
          </w:tcPr>
          <w:p w14:paraId="53936EBE" w14:textId="5ED03456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Cat# 00552300</w:t>
            </w:r>
          </w:p>
        </w:tc>
      </w:tr>
      <w:tr w:rsidR="00FF5E6A" w:rsidRPr="00691874" w14:paraId="1B87F7E2" w14:textId="77777777" w:rsidTr="00C60D6E">
        <w:trPr>
          <w:cantSplit/>
          <w:trHeight w:val="259"/>
        </w:trPr>
        <w:tc>
          <w:tcPr>
            <w:tcW w:w="4767" w:type="dxa"/>
            <w:shd w:val="clear" w:color="auto" w:fill="auto"/>
          </w:tcPr>
          <w:p w14:paraId="4BFC55AA" w14:textId="77777777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Fixable Viability Dye </w:t>
            </w:r>
          </w:p>
        </w:tc>
        <w:tc>
          <w:tcPr>
            <w:tcW w:w="2430" w:type="dxa"/>
            <w:shd w:val="clear" w:color="auto" w:fill="auto"/>
          </w:tcPr>
          <w:p w14:paraId="2A6F38CB" w14:textId="77777777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eBioscience</w:t>
            </w:r>
          </w:p>
        </w:tc>
        <w:tc>
          <w:tcPr>
            <w:tcW w:w="2379" w:type="dxa"/>
            <w:shd w:val="clear" w:color="auto" w:fill="auto"/>
          </w:tcPr>
          <w:p w14:paraId="07E29C04" w14:textId="77777777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Cat# 65086314</w:t>
            </w:r>
          </w:p>
        </w:tc>
      </w:tr>
      <w:tr w:rsidR="00FF5E6A" w:rsidRPr="00691874" w14:paraId="577283D6" w14:textId="77777777" w:rsidTr="00C60D6E">
        <w:trPr>
          <w:cantSplit/>
          <w:trHeight w:val="259"/>
        </w:trPr>
        <w:tc>
          <w:tcPr>
            <w:tcW w:w="4767" w:type="dxa"/>
            <w:shd w:val="clear" w:color="auto" w:fill="auto"/>
          </w:tcPr>
          <w:p w14:paraId="4A3D55F1" w14:textId="77777777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LIVE/DEAD Fixable Near-IR Dead Cell Stain Kit</w:t>
            </w:r>
          </w:p>
        </w:tc>
        <w:tc>
          <w:tcPr>
            <w:tcW w:w="2430" w:type="dxa"/>
            <w:shd w:val="clear" w:color="auto" w:fill="auto"/>
          </w:tcPr>
          <w:p w14:paraId="2E16EB46" w14:textId="08CD8403" w:rsidR="00FF5E6A" w:rsidRPr="00691874" w:rsidRDefault="00B03F1B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Invitrogen</w:t>
            </w:r>
          </w:p>
        </w:tc>
        <w:tc>
          <w:tcPr>
            <w:tcW w:w="2379" w:type="dxa"/>
            <w:shd w:val="clear" w:color="auto" w:fill="auto"/>
          </w:tcPr>
          <w:p w14:paraId="404CA569" w14:textId="77777777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Cat# L34976</w:t>
            </w:r>
          </w:p>
        </w:tc>
      </w:tr>
      <w:tr w:rsidR="00FF5E6A" w:rsidRPr="00691874" w14:paraId="004090F0" w14:textId="77777777" w:rsidTr="00C60D6E">
        <w:trPr>
          <w:cantSplit/>
          <w:trHeight w:val="259"/>
        </w:trPr>
        <w:tc>
          <w:tcPr>
            <w:tcW w:w="4767" w:type="dxa"/>
            <w:shd w:val="clear" w:color="auto" w:fill="auto"/>
          </w:tcPr>
          <w:p w14:paraId="5F3888A6" w14:textId="77777777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Cell Trace Violet Proliferation Kit</w:t>
            </w:r>
          </w:p>
        </w:tc>
        <w:tc>
          <w:tcPr>
            <w:tcW w:w="2430" w:type="dxa"/>
            <w:shd w:val="clear" w:color="auto" w:fill="auto"/>
          </w:tcPr>
          <w:p w14:paraId="16DF3554" w14:textId="6D4009CE" w:rsidR="00FF5E6A" w:rsidRPr="00691874" w:rsidRDefault="00B03F1B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Life Technologies</w:t>
            </w:r>
          </w:p>
        </w:tc>
        <w:tc>
          <w:tcPr>
            <w:tcW w:w="2379" w:type="dxa"/>
            <w:shd w:val="clear" w:color="auto" w:fill="auto"/>
          </w:tcPr>
          <w:p w14:paraId="0C0D9602" w14:textId="49503D99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Cat# </w:t>
            </w:r>
            <w:r w:rsidR="00B03F1B">
              <w:rPr>
                <w:rFonts w:ascii="Arial" w:hAnsi="Arial" w:cs="Arial"/>
                <w:color w:val="000000" w:themeColor="text1"/>
                <w:sz w:val="18"/>
                <w:szCs w:val="18"/>
              </w:rPr>
              <w:t>C34571</w:t>
            </w:r>
          </w:p>
        </w:tc>
      </w:tr>
      <w:tr w:rsidR="00FF5E6A" w:rsidRPr="00691874" w14:paraId="73FCE9BD" w14:textId="77777777" w:rsidTr="004C3C86">
        <w:trPr>
          <w:cantSplit/>
          <w:trHeight w:val="259"/>
        </w:trPr>
        <w:tc>
          <w:tcPr>
            <w:tcW w:w="4767" w:type="dxa"/>
            <w:tcBorders>
              <w:bottom w:val="single" w:sz="2" w:space="0" w:color="000000"/>
            </w:tcBorders>
            <w:shd w:val="clear" w:color="auto" w:fill="auto"/>
          </w:tcPr>
          <w:p w14:paraId="79C25A5A" w14:textId="5E234DA3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IgE OptEIA ELISA Set</w:t>
            </w:r>
          </w:p>
        </w:tc>
        <w:tc>
          <w:tcPr>
            <w:tcW w:w="2430" w:type="dxa"/>
            <w:tcBorders>
              <w:bottom w:val="single" w:sz="2" w:space="0" w:color="000000"/>
            </w:tcBorders>
            <w:shd w:val="clear" w:color="auto" w:fill="auto"/>
          </w:tcPr>
          <w:p w14:paraId="301124EF" w14:textId="0B665197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BD Biosciences</w:t>
            </w:r>
          </w:p>
        </w:tc>
        <w:tc>
          <w:tcPr>
            <w:tcW w:w="2379" w:type="dxa"/>
            <w:tcBorders>
              <w:bottom w:val="single" w:sz="2" w:space="0" w:color="000000"/>
            </w:tcBorders>
            <w:shd w:val="clear" w:color="auto" w:fill="auto"/>
          </w:tcPr>
          <w:p w14:paraId="1CC2B094" w14:textId="6F54CC7E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Cat# 555248</w:t>
            </w:r>
          </w:p>
        </w:tc>
      </w:tr>
      <w:tr w:rsidR="00FF5E6A" w:rsidRPr="00691874" w14:paraId="18AB9E41" w14:textId="77777777" w:rsidTr="004C3C86">
        <w:trPr>
          <w:cantSplit/>
          <w:trHeight w:val="259"/>
        </w:trPr>
        <w:tc>
          <w:tcPr>
            <w:tcW w:w="4767" w:type="dxa"/>
            <w:tcBorders>
              <w:bottom w:val="single" w:sz="2" w:space="0" w:color="000000"/>
            </w:tcBorders>
            <w:shd w:val="clear" w:color="auto" w:fill="auto"/>
          </w:tcPr>
          <w:p w14:paraId="066497DF" w14:textId="2335F849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RNeasy plus micro kit</w:t>
            </w:r>
          </w:p>
        </w:tc>
        <w:tc>
          <w:tcPr>
            <w:tcW w:w="2430" w:type="dxa"/>
            <w:tcBorders>
              <w:bottom w:val="single" w:sz="2" w:space="0" w:color="000000"/>
            </w:tcBorders>
            <w:shd w:val="clear" w:color="auto" w:fill="auto"/>
          </w:tcPr>
          <w:p w14:paraId="5C22FA03" w14:textId="6882BB65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Qiagen</w:t>
            </w:r>
          </w:p>
        </w:tc>
        <w:tc>
          <w:tcPr>
            <w:tcW w:w="2379" w:type="dxa"/>
            <w:tcBorders>
              <w:bottom w:val="single" w:sz="2" w:space="0" w:color="000000"/>
            </w:tcBorders>
            <w:shd w:val="clear" w:color="auto" w:fill="auto"/>
          </w:tcPr>
          <w:p w14:paraId="44DE212D" w14:textId="7A5BF857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Cat# 74034</w:t>
            </w:r>
          </w:p>
        </w:tc>
      </w:tr>
      <w:tr w:rsidR="00FF5E6A" w:rsidRPr="00691874" w14:paraId="7DB15A9F" w14:textId="77777777" w:rsidTr="00C60D6E">
        <w:trPr>
          <w:cantSplit/>
          <w:trHeight w:val="259"/>
        </w:trPr>
        <w:tc>
          <w:tcPr>
            <w:tcW w:w="4767" w:type="dxa"/>
            <w:tcBorders>
              <w:bottom w:val="single" w:sz="2" w:space="0" w:color="000000"/>
            </w:tcBorders>
            <w:shd w:val="clear" w:color="auto" w:fill="auto"/>
          </w:tcPr>
          <w:p w14:paraId="48C1DD37" w14:textId="77777777" w:rsidR="00FF5E6A" w:rsidRPr="00691874" w:rsidRDefault="00FF5E6A" w:rsidP="00FF5E6A">
            <w:pPr>
              <w:tabs>
                <w:tab w:val="left" w:pos="1202"/>
              </w:tabs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Mouse CD4 microbeads</w:t>
            </w: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ab/>
            </w:r>
          </w:p>
        </w:tc>
        <w:tc>
          <w:tcPr>
            <w:tcW w:w="2430" w:type="dxa"/>
            <w:tcBorders>
              <w:bottom w:val="single" w:sz="2" w:space="0" w:color="000000"/>
            </w:tcBorders>
            <w:shd w:val="clear" w:color="auto" w:fill="auto"/>
          </w:tcPr>
          <w:p w14:paraId="505056A1" w14:textId="77777777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Miltenyi Biotec</w:t>
            </w:r>
          </w:p>
        </w:tc>
        <w:tc>
          <w:tcPr>
            <w:tcW w:w="2379" w:type="dxa"/>
            <w:tcBorders>
              <w:bottom w:val="single" w:sz="2" w:space="0" w:color="000000"/>
            </w:tcBorders>
            <w:shd w:val="clear" w:color="auto" w:fill="auto"/>
          </w:tcPr>
          <w:p w14:paraId="35183B8D" w14:textId="77777777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Cat# 130049201</w:t>
            </w:r>
          </w:p>
        </w:tc>
      </w:tr>
      <w:tr w:rsidR="00FF5E6A" w:rsidRPr="00691874" w14:paraId="146B07C0" w14:textId="77777777" w:rsidTr="00C60D6E">
        <w:trPr>
          <w:cantSplit/>
          <w:trHeight w:val="259"/>
        </w:trPr>
        <w:tc>
          <w:tcPr>
            <w:tcW w:w="4767" w:type="dxa"/>
            <w:tcBorders>
              <w:bottom w:val="single" w:sz="2" w:space="0" w:color="000000"/>
            </w:tcBorders>
            <w:shd w:val="clear" w:color="auto" w:fill="auto"/>
          </w:tcPr>
          <w:p w14:paraId="17EE9421" w14:textId="77777777" w:rsidR="00FF5E6A" w:rsidRPr="00691874" w:rsidRDefault="00FF5E6A" w:rsidP="00FF5E6A">
            <w:pPr>
              <w:tabs>
                <w:tab w:val="left" w:pos="1202"/>
              </w:tabs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Mouse CD4+ CD25+ Regulatory T Cell Isolation Kit</w:t>
            </w:r>
          </w:p>
        </w:tc>
        <w:tc>
          <w:tcPr>
            <w:tcW w:w="2430" w:type="dxa"/>
            <w:tcBorders>
              <w:bottom w:val="single" w:sz="2" w:space="0" w:color="000000"/>
            </w:tcBorders>
            <w:shd w:val="clear" w:color="auto" w:fill="auto"/>
          </w:tcPr>
          <w:p w14:paraId="36B56DF6" w14:textId="77777777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Miltenyi Biotec</w:t>
            </w:r>
          </w:p>
        </w:tc>
        <w:tc>
          <w:tcPr>
            <w:tcW w:w="2379" w:type="dxa"/>
            <w:tcBorders>
              <w:bottom w:val="single" w:sz="2" w:space="0" w:color="000000"/>
            </w:tcBorders>
            <w:shd w:val="clear" w:color="auto" w:fill="auto"/>
          </w:tcPr>
          <w:p w14:paraId="69484424" w14:textId="77777777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Cat# 130091041</w:t>
            </w:r>
          </w:p>
        </w:tc>
      </w:tr>
      <w:tr w:rsidR="00FF5E6A" w:rsidRPr="00691874" w14:paraId="60EB0E22" w14:textId="77777777" w:rsidTr="00C60D6E">
        <w:trPr>
          <w:cantSplit/>
          <w:trHeight w:val="259"/>
        </w:trPr>
        <w:tc>
          <w:tcPr>
            <w:tcW w:w="4767" w:type="dxa"/>
            <w:tcBorders>
              <w:bottom w:val="single" w:sz="2" w:space="0" w:color="000000"/>
            </w:tcBorders>
            <w:shd w:val="clear" w:color="auto" w:fill="auto"/>
          </w:tcPr>
          <w:p w14:paraId="69150F17" w14:textId="77777777" w:rsidR="00FF5E6A" w:rsidRPr="00691874" w:rsidRDefault="00FF5E6A" w:rsidP="00FF5E6A">
            <w:pPr>
              <w:tabs>
                <w:tab w:val="left" w:pos="1202"/>
              </w:tabs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Mouse CD8a (Ly-2) microbeads</w:t>
            </w:r>
          </w:p>
        </w:tc>
        <w:tc>
          <w:tcPr>
            <w:tcW w:w="2430" w:type="dxa"/>
            <w:tcBorders>
              <w:bottom w:val="single" w:sz="2" w:space="0" w:color="000000"/>
            </w:tcBorders>
            <w:shd w:val="clear" w:color="auto" w:fill="auto"/>
          </w:tcPr>
          <w:p w14:paraId="67F0C3FD" w14:textId="77777777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Miltenyi Biotec</w:t>
            </w:r>
          </w:p>
        </w:tc>
        <w:tc>
          <w:tcPr>
            <w:tcW w:w="2379" w:type="dxa"/>
            <w:tcBorders>
              <w:bottom w:val="single" w:sz="2" w:space="0" w:color="000000"/>
            </w:tcBorders>
            <w:shd w:val="clear" w:color="auto" w:fill="auto"/>
          </w:tcPr>
          <w:p w14:paraId="1A9BAA90" w14:textId="77777777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Cat# 130117044</w:t>
            </w:r>
          </w:p>
        </w:tc>
      </w:tr>
      <w:tr w:rsidR="00FF5E6A" w:rsidRPr="00691874" w14:paraId="4305A6B6" w14:textId="77777777" w:rsidTr="00E61C9D">
        <w:trPr>
          <w:cantSplit/>
          <w:trHeight w:val="259"/>
        </w:trPr>
        <w:tc>
          <w:tcPr>
            <w:tcW w:w="9576" w:type="dxa"/>
            <w:gridSpan w:val="3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546F0AFE" w14:textId="77777777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Deposited Data</w:t>
            </w:r>
          </w:p>
        </w:tc>
      </w:tr>
      <w:tr w:rsidR="00FF5E6A" w:rsidRPr="00691874" w14:paraId="0E66055F" w14:textId="77777777" w:rsidTr="004C3C86">
        <w:trPr>
          <w:cantSplit/>
          <w:trHeight w:val="259"/>
        </w:trPr>
        <w:tc>
          <w:tcPr>
            <w:tcW w:w="4767" w:type="dxa"/>
            <w:tcBorders>
              <w:top w:val="single" w:sz="12" w:space="0" w:color="000000"/>
            </w:tcBorders>
            <w:shd w:val="clear" w:color="auto" w:fill="auto"/>
          </w:tcPr>
          <w:p w14:paraId="4AD9784C" w14:textId="062C7FDA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RNAseq dataset</w:t>
            </w:r>
          </w:p>
        </w:tc>
        <w:tc>
          <w:tcPr>
            <w:tcW w:w="2430" w:type="dxa"/>
            <w:tcBorders>
              <w:top w:val="single" w:sz="12" w:space="0" w:color="000000"/>
            </w:tcBorders>
            <w:shd w:val="clear" w:color="auto" w:fill="auto"/>
          </w:tcPr>
          <w:p w14:paraId="13E8CFD5" w14:textId="124F515E" w:rsidR="00FF5E6A" w:rsidRPr="00691874" w:rsidRDefault="00FF5E6A" w:rsidP="00FF5E6A">
            <w:pPr>
              <w:pStyle w:val="p1"/>
              <w:rPr>
                <w:color w:val="000000" w:themeColor="text1"/>
                <w:sz w:val="18"/>
                <w:szCs w:val="18"/>
              </w:rPr>
            </w:pPr>
            <w:r w:rsidRPr="00691874">
              <w:rPr>
                <w:rStyle w:val="s1"/>
                <w:color w:val="000000" w:themeColor="text1"/>
                <w:sz w:val="18"/>
                <w:szCs w:val="18"/>
              </w:rPr>
              <w:t>This paper</w:t>
            </w:r>
          </w:p>
        </w:tc>
        <w:tc>
          <w:tcPr>
            <w:tcW w:w="2379" w:type="dxa"/>
            <w:tcBorders>
              <w:top w:val="single" w:sz="12" w:space="0" w:color="000000"/>
            </w:tcBorders>
            <w:shd w:val="clear" w:color="auto" w:fill="auto"/>
          </w:tcPr>
          <w:p w14:paraId="6579D826" w14:textId="2AD83448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GEO: GSE178135</w:t>
            </w:r>
          </w:p>
        </w:tc>
      </w:tr>
      <w:tr w:rsidR="00FF5E6A" w:rsidRPr="00691874" w14:paraId="08826C03" w14:textId="77777777" w:rsidTr="004C3C86">
        <w:trPr>
          <w:cantSplit/>
          <w:trHeight w:val="259"/>
        </w:trPr>
        <w:tc>
          <w:tcPr>
            <w:tcW w:w="4767" w:type="dxa"/>
            <w:tcBorders>
              <w:top w:val="single" w:sz="12" w:space="0" w:color="000000"/>
            </w:tcBorders>
            <w:shd w:val="clear" w:color="auto" w:fill="auto"/>
          </w:tcPr>
          <w:p w14:paraId="3EDC586A" w14:textId="5219A392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NanoString Data</w:t>
            </w:r>
          </w:p>
        </w:tc>
        <w:tc>
          <w:tcPr>
            <w:tcW w:w="2430" w:type="dxa"/>
            <w:tcBorders>
              <w:top w:val="single" w:sz="12" w:space="0" w:color="000000"/>
            </w:tcBorders>
            <w:shd w:val="clear" w:color="auto" w:fill="auto"/>
          </w:tcPr>
          <w:p w14:paraId="2638BF23" w14:textId="0F8ACFDB" w:rsidR="00FF5E6A" w:rsidRPr="00691874" w:rsidRDefault="00FF5E6A" w:rsidP="00FF5E6A">
            <w:pPr>
              <w:pStyle w:val="p1"/>
              <w:rPr>
                <w:rStyle w:val="s1"/>
                <w:color w:val="000000" w:themeColor="text1"/>
                <w:sz w:val="18"/>
                <w:szCs w:val="18"/>
              </w:rPr>
            </w:pPr>
            <w:r w:rsidRPr="00691874">
              <w:rPr>
                <w:rStyle w:val="s1"/>
                <w:color w:val="000000" w:themeColor="text1"/>
                <w:sz w:val="18"/>
                <w:szCs w:val="18"/>
              </w:rPr>
              <w:t>This paper</w:t>
            </w:r>
          </w:p>
        </w:tc>
        <w:tc>
          <w:tcPr>
            <w:tcW w:w="2379" w:type="dxa"/>
            <w:tcBorders>
              <w:top w:val="single" w:sz="12" w:space="0" w:color="000000"/>
            </w:tcBorders>
            <w:shd w:val="clear" w:color="auto" w:fill="auto"/>
          </w:tcPr>
          <w:p w14:paraId="6A097961" w14:textId="5B54B93B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GEO: GSE178135</w:t>
            </w:r>
          </w:p>
        </w:tc>
      </w:tr>
      <w:tr w:rsidR="00FF5E6A" w:rsidRPr="00691874" w14:paraId="64AA3C0C" w14:textId="77777777" w:rsidTr="00E61C9D">
        <w:trPr>
          <w:cantSplit/>
          <w:trHeight w:val="259"/>
        </w:trPr>
        <w:tc>
          <w:tcPr>
            <w:tcW w:w="9576" w:type="dxa"/>
            <w:gridSpan w:val="3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5639060E" w14:textId="77777777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Experimental Models: Cell Lines</w:t>
            </w:r>
          </w:p>
        </w:tc>
      </w:tr>
      <w:tr w:rsidR="00FF5E6A" w:rsidRPr="00691874" w14:paraId="6E0BF6A1" w14:textId="77777777" w:rsidTr="004C3C86">
        <w:trPr>
          <w:cantSplit/>
          <w:trHeight w:val="259"/>
        </w:trPr>
        <w:tc>
          <w:tcPr>
            <w:tcW w:w="4767" w:type="dxa"/>
            <w:tcBorders>
              <w:top w:val="single" w:sz="12" w:space="0" w:color="000000"/>
            </w:tcBorders>
            <w:shd w:val="clear" w:color="auto" w:fill="auto"/>
          </w:tcPr>
          <w:p w14:paraId="71CE86F3" w14:textId="2D93D8BB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B16</w:t>
            </w:r>
            <w:r w:rsidR="00B03F1B">
              <w:rPr>
                <w:rFonts w:ascii="Arial" w:hAnsi="Arial" w:cs="Arial"/>
                <w:color w:val="000000" w:themeColor="text1"/>
                <w:sz w:val="18"/>
                <w:szCs w:val="18"/>
              </w:rPr>
              <w:t>-</w:t>
            </w: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F10</w:t>
            </w:r>
          </w:p>
        </w:tc>
        <w:tc>
          <w:tcPr>
            <w:tcW w:w="2430" w:type="dxa"/>
            <w:tcBorders>
              <w:top w:val="single" w:sz="12" w:space="0" w:color="000000"/>
            </w:tcBorders>
            <w:shd w:val="clear" w:color="auto" w:fill="auto"/>
          </w:tcPr>
          <w:p w14:paraId="1B1C1C61" w14:textId="7A7C99BB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ATCC</w:t>
            </w:r>
          </w:p>
        </w:tc>
        <w:tc>
          <w:tcPr>
            <w:tcW w:w="2379" w:type="dxa"/>
            <w:tcBorders>
              <w:top w:val="single" w:sz="12" w:space="0" w:color="000000"/>
            </w:tcBorders>
            <w:shd w:val="clear" w:color="auto" w:fill="auto"/>
          </w:tcPr>
          <w:p w14:paraId="207971B5" w14:textId="5FC5135E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Cat# CRL-6475</w:t>
            </w:r>
          </w:p>
        </w:tc>
      </w:tr>
      <w:tr w:rsidR="00FF5E6A" w:rsidRPr="00691874" w14:paraId="18401117" w14:textId="77777777" w:rsidTr="004C3C86">
        <w:trPr>
          <w:cantSplit/>
          <w:trHeight w:val="259"/>
        </w:trPr>
        <w:tc>
          <w:tcPr>
            <w:tcW w:w="4767" w:type="dxa"/>
            <w:shd w:val="clear" w:color="auto" w:fill="auto"/>
          </w:tcPr>
          <w:p w14:paraId="5C018270" w14:textId="1FC16E97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B16</w:t>
            </w:r>
            <w:r w:rsidR="00B03F1B">
              <w:rPr>
                <w:rFonts w:ascii="Arial" w:hAnsi="Arial" w:cs="Arial"/>
                <w:color w:val="000000" w:themeColor="text1"/>
                <w:sz w:val="18"/>
                <w:szCs w:val="18"/>
              </w:rPr>
              <w:t>-</w:t>
            </w: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OVA</w:t>
            </w:r>
          </w:p>
        </w:tc>
        <w:tc>
          <w:tcPr>
            <w:tcW w:w="2430" w:type="dxa"/>
            <w:shd w:val="clear" w:color="auto" w:fill="auto"/>
          </w:tcPr>
          <w:p w14:paraId="40F5D795" w14:textId="539558DA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Nakagawa et al., 2016</w:t>
            </w:r>
          </w:p>
        </w:tc>
        <w:tc>
          <w:tcPr>
            <w:tcW w:w="2379" w:type="dxa"/>
            <w:shd w:val="clear" w:color="auto" w:fill="auto"/>
          </w:tcPr>
          <w:p w14:paraId="325C4140" w14:textId="11B65EB9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N/A</w:t>
            </w:r>
          </w:p>
        </w:tc>
      </w:tr>
      <w:tr w:rsidR="00FF5E6A" w:rsidRPr="00691874" w14:paraId="002033CA" w14:textId="77777777" w:rsidTr="004C3C86">
        <w:trPr>
          <w:cantSplit/>
          <w:trHeight w:val="259"/>
        </w:trPr>
        <w:tc>
          <w:tcPr>
            <w:tcW w:w="4767" w:type="dxa"/>
            <w:shd w:val="clear" w:color="auto" w:fill="auto"/>
          </w:tcPr>
          <w:p w14:paraId="03E4C273" w14:textId="05EC6000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B16</w:t>
            </w:r>
            <w:r w:rsidR="00B03F1B">
              <w:rPr>
                <w:rFonts w:ascii="Arial" w:hAnsi="Arial" w:cs="Arial"/>
                <w:color w:val="000000" w:themeColor="text1"/>
                <w:sz w:val="18"/>
                <w:szCs w:val="18"/>
              </w:rPr>
              <w:t>-</w:t>
            </w: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GMCSF</w:t>
            </w:r>
          </w:p>
        </w:tc>
        <w:tc>
          <w:tcPr>
            <w:tcW w:w="2430" w:type="dxa"/>
            <w:shd w:val="clear" w:color="auto" w:fill="auto"/>
          </w:tcPr>
          <w:p w14:paraId="7A046EDF" w14:textId="7972CF7B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Nakagawa et al., 2016</w:t>
            </w:r>
          </w:p>
        </w:tc>
        <w:tc>
          <w:tcPr>
            <w:tcW w:w="2379" w:type="dxa"/>
            <w:shd w:val="clear" w:color="auto" w:fill="auto"/>
          </w:tcPr>
          <w:p w14:paraId="171E4A97" w14:textId="1C5C8AE5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N/A</w:t>
            </w:r>
          </w:p>
        </w:tc>
      </w:tr>
      <w:tr w:rsidR="00FF5E6A" w:rsidRPr="00691874" w14:paraId="3E6B0996" w14:textId="77777777" w:rsidTr="004C3C86">
        <w:trPr>
          <w:cantSplit/>
          <w:trHeight w:val="259"/>
        </w:trPr>
        <w:tc>
          <w:tcPr>
            <w:tcW w:w="4767" w:type="dxa"/>
            <w:tcBorders>
              <w:bottom w:val="single" w:sz="2" w:space="0" w:color="000000"/>
            </w:tcBorders>
            <w:shd w:val="clear" w:color="auto" w:fill="auto"/>
          </w:tcPr>
          <w:p w14:paraId="6E6F70F2" w14:textId="3A3F4EC8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MC38</w:t>
            </w:r>
          </w:p>
        </w:tc>
        <w:tc>
          <w:tcPr>
            <w:tcW w:w="2430" w:type="dxa"/>
            <w:tcBorders>
              <w:bottom w:val="single" w:sz="2" w:space="0" w:color="000000"/>
            </w:tcBorders>
            <w:shd w:val="clear" w:color="auto" w:fill="auto"/>
          </w:tcPr>
          <w:p w14:paraId="444CE655" w14:textId="3074E150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Nakagawa et al., 2016</w:t>
            </w:r>
          </w:p>
        </w:tc>
        <w:tc>
          <w:tcPr>
            <w:tcW w:w="2379" w:type="dxa"/>
            <w:tcBorders>
              <w:bottom w:val="single" w:sz="2" w:space="0" w:color="000000"/>
            </w:tcBorders>
            <w:shd w:val="clear" w:color="auto" w:fill="auto"/>
          </w:tcPr>
          <w:p w14:paraId="552D1AD4" w14:textId="254922B3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N/A</w:t>
            </w:r>
          </w:p>
        </w:tc>
      </w:tr>
      <w:tr w:rsidR="00FF5E6A" w:rsidRPr="00691874" w14:paraId="532A388A" w14:textId="77777777" w:rsidTr="00E61C9D">
        <w:trPr>
          <w:cantSplit/>
          <w:trHeight w:val="259"/>
        </w:trPr>
        <w:tc>
          <w:tcPr>
            <w:tcW w:w="9576" w:type="dxa"/>
            <w:gridSpan w:val="3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67F8E9B2" w14:textId="77777777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Experimental Models: Organisms/Strains</w:t>
            </w:r>
          </w:p>
        </w:tc>
      </w:tr>
      <w:tr w:rsidR="00FF5E6A" w:rsidRPr="00691874" w14:paraId="47351C38" w14:textId="77777777" w:rsidTr="004C3C86">
        <w:trPr>
          <w:cantSplit/>
          <w:trHeight w:val="259"/>
        </w:trPr>
        <w:tc>
          <w:tcPr>
            <w:tcW w:w="4767" w:type="dxa"/>
            <w:tcBorders>
              <w:top w:val="single" w:sz="12" w:space="0" w:color="000000"/>
            </w:tcBorders>
            <w:shd w:val="clear" w:color="auto" w:fill="auto"/>
          </w:tcPr>
          <w:p w14:paraId="15C7EF09" w14:textId="69959234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Mouse: B6: C57BL/6J </w:t>
            </w:r>
          </w:p>
        </w:tc>
        <w:tc>
          <w:tcPr>
            <w:tcW w:w="2430" w:type="dxa"/>
            <w:tcBorders>
              <w:top w:val="single" w:sz="12" w:space="0" w:color="000000"/>
            </w:tcBorders>
            <w:shd w:val="clear" w:color="auto" w:fill="auto"/>
          </w:tcPr>
          <w:p w14:paraId="3229EB23" w14:textId="616334A9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Jackson Laboratories</w:t>
            </w:r>
          </w:p>
        </w:tc>
        <w:tc>
          <w:tcPr>
            <w:tcW w:w="2379" w:type="dxa"/>
            <w:tcBorders>
              <w:top w:val="single" w:sz="12" w:space="0" w:color="000000"/>
            </w:tcBorders>
            <w:shd w:val="clear" w:color="auto" w:fill="auto"/>
          </w:tcPr>
          <w:p w14:paraId="0D2E6068" w14:textId="245E2425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Jax:000664</w:t>
            </w:r>
          </w:p>
        </w:tc>
      </w:tr>
      <w:tr w:rsidR="00FF5E6A" w:rsidRPr="00691874" w14:paraId="1E422961" w14:textId="77777777" w:rsidTr="004C3C86">
        <w:trPr>
          <w:cantSplit/>
          <w:trHeight w:val="259"/>
        </w:trPr>
        <w:tc>
          <w:tcPr>
            <w:tcW w:w="4767" w:type="dxa"/>
            <w:shd w:val="clear" w:color="auto" w:fill="auto"/>
          </w:tcPr>
          <w:p w14:paraId="5B887126" w14:textId="1CC89234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Mouse: </w:t>
            </w:r>
            <w:r w:rsidRPr="00691874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Prdm1</w:t>
            </w: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</w:rPr>
              <w:t>fl/fl</w:t>
            </w: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: B6.129-</w:t>
            </w:r>
            <w:r w:rsidRPr="00691874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Prdm1</w:t>
            </w: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</w:rPr>
              <w:t>tm1Clme</w:t>
            </w: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/J</w:t>
            </w:r>
          </w:p>
        </w:tc>
        <w:tc>
          <w:tcPr>
            <w:tcW w:w="2430" w:type="dxa"/>
            <w:shd w:val="clear" w:color="auto" w:fill="auto"/>
          </w:tcPr>
          <w:p w14:paraId="1C69B2B9" w14:textId="79604C2D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Jackson Laboratories</w:t>
            </w:r>
          </w:p>
        </w:tc>
        <w:tc>
          <w:tcPr>
            <w:tcW w:w="2379" w:type="dxa"/>
            <w:shd w:val="clear" w:color="auto" w:fill="auto"/>
          </w:tcPr>
          <w:p w14:paraId="1DFA169C" w14:textId="7E574E2F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Jax:008100</w:t>
            </w:r>
          </w:p>
        </w:tc>
      </w:tr>
      <w:tr w:rsidR="00FF5E6A" w:rsidRPr="00691874" w14:paraId="581A15FB" w14:textId="77777777" w:rsidTr="004C3C86">
        <w:trPr>
          <w:cantSplit/>
          <w:trHeight w:val="259"/>
        </w:trPr>
        <w:tc>
          <w:tcPr>
            <w:tcW w:w="4767" w:type="dxa"/>
            <w:shd w:val="clear" w:color="auto" w:fill="auto"/>
          </w:tcPr>
          <w:p w14:paraId="6B3A2562" w14:textId="6B327C86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Mouse: </w:t>
            </w:r>
            <w:r w:rsidRPr="00691874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FoxP3</w:t>
            </w:r>
            <w:r w:rsidRPr="00691874">
              <w:rPr>
                <w:rFonts w:ascii="Arial" w:hAnsi="Arial" w:cs="Arial"/>
                <w:i/>
                <w:color w:val="000000" w:themeColor="text1"/>
                <w:sz w:val="18"/>
                <w:szCs w:val="18"/>
                <w:vertAlign w:val="superscript"/>
              </w:rPr>
              <w:t>YFP-Cre</w:t>
            </w: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: B6.129(Cg)-</w:t>
            </w:r>
            <w:r w:rsidRPr="00691874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Foxp3</w:t>
            </w:r>
            <w:r w:rsidRPr="00691874">
              <w:rPr>
                <w:rFonts w:ascii="Arial" w:hAnsi="Arial" w:cs="Arial"/>
                <w:i/>
                <w:color w:val="000000" w:themeColor="text1"/>
                <w:sz w:val="18"/>
                <w:szCs w:val="18"/>
                <w:vertAlign w:val="superscript"/>
              </w:rPr>
              <w:t>tm4(YFP/cre)Ayr</w:t>
            </w:r>
            <w:r w:rsidRPr="00691874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/J</w:t>
            </w:r>
          </w:p>
        </w:tc>
        <w:tc>
          <w:tcPr>
            <w:tcW w:w="2430" w:type="dxa"/>
            <w:shd w:val="clear" w:color="auto" w:fill="auto"/>
          </w:tcPr>
          <w:p w14:paraId="30B914D1" w14:textId="498BB1E7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Jackson Laboratories</w:t>
            </w:r>
          </w:p>
        </w:tc>
        <w:tc>
          <w:tcPr>
            <w:tcW w:w="2379" w:type="dxa"/>
            <w:shd w:val="clear" w:color="auto" w:fill="auto"/>
          </w:tcPr>
          <w:p w14:paraId="47606546" w14:textId="33DC7FBD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Jax:016959</w:t>
            </w:r>
          </w:p>
        </w:tc>
      </w:tr>
      <w:tr w:rsidR="00FF5E6A" w:rsidRPr="00691874" w14:paraId="6702C68E" w14:textId="77777777" w:rsidTr="004C3C86">
        <w:trPr>
          <w:cantSplit/>
          <w:trHeight w:val="274"/>
        </w:trPr>
        <w:tc>
          <w:tcPr>
            <w:tcW w:w="4767" w:type="dxa"/>
            <w:shd w:val="clear" w:color="auto" w:fill="auto"/>
          </w:tcPr>
          <w:p w14:paraId="7BCA1911" w14:textId="6C00C975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Mouse: B6.129-</w:t>
            </w:r>
            <w:r w:rsidRPr="00691874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Gt(ROSA)26Sor</w:t>
            </w: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</w:rPr>
              <w:t>tm1(cre/ERT2)Tyj</w:t>
            </w: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/J</w:t>
            </w:r>
          </w:p>
        </w:tc>
        <w:tc>
          <w:tcPr>
            <w:tcW w:w="2430" w:type="dxa"/>
            <w:shd w:val="clear" w:color="auto" w:fill="auto"/>
          </w:tcPr>
          <w:p w14:paraId="1330AE0B" w14:textId="7A1A90FA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Jackson Laboratories</w:t>
            </w:r>
          </w:p>
        </w:tc>
        <w:tc>
          <w:tcPr>
            <w:tcW w:w="2379" w:type="dxa"/>
            <w:shd w:val="clear" w:color="auto" w:fill="auto"/>
          </w:tcPr>
          <w:p w14:paraId="4D91A20E" w14:textId="7B67F929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Jax:008463</w:t>
            </w:r>
          </w:p>
        </w:tc>
      </w:tr>
      <w:tr w:rsidR="00FF5E6A" w:rsidRPr="00691874" w14:paraId="41EFDCAC" w14:textId="77777777" w:rsidTr="004C3C86">
        <w:trPr>
          <w:cantSplit/>
          <w:trHeight w:val="259"/>
        </w:trPr>
        <w:tc>
          <w:tcPr>
            <w:tcW w:w="4767" w:type="dxa"/>
            <w:tcBorders>
              <w:bottom w:val="single" w:sz="2" w:space="0" w:color="000000"/>
            </w:tcBorders>
            <w:shd w:val="clear" w:color="auto" w:fill="auto"/>
          </w:tcPr>
          <w:p w14:paraId="16B80317" w14:textId="187DC125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Mouse: </w:t>
            </w:r>
            <w:r w:rsidRPr="00691874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Tcrα</w:t>
            </w:r>
            <w:r w:rsidRPr="00691874">
              <w:rPr>
                <w:rFonts w:ascii="Arial" w:hAnsi="Arial" w:cs="Arial"/>
                <w:i/>
                <w:color w:val="000000" w:themeColor="text1"/>
                <w:sz w:val="18"/>
                <w:szCs w:val="18"/>
                <w:vertAlign w:val="superscript"/>
              </w:rPr>
              <w:t>–/–</w:t>
            </w:r>
            <w:r w:rsidRPr="00691874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:</w:t>
            </w:r>
            <w:r w:rsidRPr="00691874">
              <w:rPr>
                <w:rFonts w:ascii="Arial" w:hAnsi="Arial" w:cs="Arial"/>
                <w:i/>
                <w:color w:val="000000" w:themeColor="text1"/>
                <w:sz w:val="18"/>
                <w:szCs w:val="18"/>
                <w:vertAlign w:val="superscript"/>
              </w:rPr>
              <w:t xml:space="preserve"> </w:t>
            </w: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B6.129S2-</w:t>
            </w:r>
            <w:r w:rsidRPr="00691874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Tcra</w:t>
            </w: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</w:rPr>
              <w:t>tm1Mom</w:t>
            </w: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/J</w:t>
            </w:r>
          </w:p>
        </w:tc>
        <w:tc>
          <w:tcPr>
            <w:tcW w:w="2430" w:type="dxa"/>
            <w:tcBorders>
              <w:bottom w:val="single" w:sz="2" w:space="0" w:color="000000"/>
            </w:tcBorders>
            <w:shd w:val="clear" w:color="auto" w:fill="auto"/>
          </w:tcPr>
          <w:p w14:paraId="2C5B546F" w14:textId="705EB811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Jackson Laboratories</w:t>
            </w:r>
          </w:p>
        </w:tc>
        <w:tc>
          <w:tcPr>
            <w:tcW w:w="2379" w:type="dxa"/>
            <w:tcBorders>
              <w:bottom w:val="single" w:sz="2" w:space="0" w:color="000000"/>
            </w:tcBorders>
            <w:shd w:val="clear" w:color="auto" w:fill="auto"/>
          </w:tcPr>
          <w:p w14:paraId="46C30050" w14:textId="623BF56C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Jax:002116</w:t>
            </w:r>
          </w:p>
        </w:tc>
      </w:tr>
      <w:tr w:rsidR="00FF5E6A" w:rsidRPr="00691874" w14:paraId="71F67E26" w14:textId="77777777" w:rsidTr="004C3C86">
        <w:trPr>
          <w:cantSplit/>
          <w:trHeight w:val="283"/>
        </w:trPr>
        <w:tc>
          <w:tcPr>
            <w:tcW w:w="4767" w:type="dxa"/>
            <w:tcBorders>
              <w:bottom w:val="single" w:sz="2" w:space="0" w:color="000000"/>
            </w:tcBorders>
            <w:shd w:val="clear" w:color="auto" w:fill="auto"/>
          </w:tcPr>
          <w:p w14:paraId="24F18544" w14:textId="657B8059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Mouse: Blimp1-YFP: B6.Cg-Tg(Prdm1-EYFP)1Mnz/J</w:t>
            </w:r>
          </w:p>
        </w:tc>
        <w:tc>
          <w:tcPr>
            <w:tcW w:w="2430" w:type="dxa"/>
            <w:tcBorders>
              <w:bottom w:val="single" w:sz="2" w:space="0" w:color="000000"/>
            </w:tcBorders>
            <w:shd w:val="clear" w:color="auto" w:fill="auto"/>
          </w:tcPr>
          <w:p w14:paraId="60923BEC" w14:textId="33C85EC5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Jackson Laboratories</w:t>
            </w:r>
          </w:p>
        </w:tc>
        <w:tc>
          <w:tcPr>
            <w:tcW w:w="2379" w:type="dxa"/>
            <w:tcBorders>
              <w:bottom w:val="single" w:sz="2" w:space="0" w:color="000000"/>
            </w:tcBorders>
            <w:shd w:val="clear" w:color="auto" w:fill="auto"/>
          </w:tcPr>
          <w:p w14:paraId="6511ABBE" w14:textId="7228D1CB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Jax:008828</w:t>
            </w:r>
          </w:p>
        </w:tc>
      </w:tr>
      <w:tr w:rsidR="00FF5E6A" w:rsidRPr="00691874" w14:paraId="09B52969" w14:textId="77777777" w:rsidTr="004C3C86">
        <w:trPr>
          <w:cantSplit/>
          <w:trHeight w:val="259"/>
        </w:trPr>
        <w:tc>
          <w:tcPr>
            <w:tcW w:w="4767" w:type="dxa"/>
            <w:tcBorders>
              <w:bottom w:val="single" w:sz="2" w:space="0" w:color="000000"/>
            </w:tcBorders>
            <w:shd w:val="clear" w:color="auto" w:fill="auto"/>
          </w:tcPr>
          <w:p w14:paraId="02073F0C" w14:textId="123AACA4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Mouse: </w:t>
            </w:r>
            <w:r w:rsidRPr="00691874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Eomes</w:t>
            </w:r>
            <w:r w:rsidRPr="00691874">
              <w:rPr>
                <w:rStyle w:val="s1"/>
                <w:rFonts w:ascii="Arial" w:hAnsi="Arial" w:cs="Arial"/>
                <w:color w:val="000000" w:themeColor="text1"/>
                <w:sz w:val="18"/>
                <w:szCs w:val="18"/>
                <w:vertAlign w:val="superscript"/>
              </w:rPr>
              <w:t>fl/fl</w:t>
            </w:r>
            <w:r w:rsidRPr="00691874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:</w:t>
            </w:r>
            <w:r w:rsidRPr="00691874">
              <w:rPr>
                <w:rFonts w:ascii="Arial" w:hAnsi="Arial" w:cs="Arial"/>
                <w:i/>
                <w:color w:val="000000" w:themeColor="text1"/>
                <w:sz w:val="18"/>
                <w:szCs w:val="18"/>
                <w:vertAlign w:val="superscript"/>
              </w:rPr>
              <w:t xml:space="preserve"> </w:t>
            </w: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B6.129S1(Cg)-</w:t>
            </w:r>
            <w:r w:rsidRPr="00691874">
              <w:rPr>
                <w:rFonts w:ascii="Arial" w:hAnsi="Arial" w:cs="Arial"/>
                <w:i/>
                <w:color w:val="000000" w:themeColor="text1"/>
                <w:sz w:val="18"/>
                <w:szCs w:val="18"/>
              </w:rPr>
              <w:t>Eomes</w:t>
            </w:r>
            <w:r w:rsidRPr="00691874">
              <w:rPr>
                <w:rStyle w:val="s1"/>
                <w:rFonts w:ascii="Arial" w:hAnsi="Arial" w:cs="Arial"/>
                <w:color w:val="000000" w:themeColor="text1"/>
                <w:sz w:val="18"/>
                <w:szCs w:val="18"/>
                <w:vertAlign w:val="superscript"/>
              </w:rPr>
              <w:t>tm1.1Bflu</w:t>
            </w: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/J</w:t>
            </w:r>
          </w:p>
        </w:tc>
        <w:tc>
          <w:tcPr>
            <w:tcW w:w="2430" w:type="dxa"/>
            <w:tcBorders>
              <w:bottom w:val="single" w:sz="2" w:space="0" w:color="000000"/>
            </w:tcBorders>
            <w:shd w:val="clear" w:color="auto" w:fill="auto"/>
          </w:tcPr>
          <w:p w14:paraId="6B0A5426" w14:textId="3CA66382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Jackson Laboratories</w:t>
            </w:r>
          </w:p>
        </w:tc>
        <w:tc>
          <w:tcPr>
            <w:tcW w:w="2379" w:type="dxa"/>
            <w:tcBorders>
              <w:bottom w:val="single" w:sz="2" w:space="0" w:color="000000"/>
            </w:tcBorders>
            <w:shd w:val="clear" w:color="auto" w:fill="auto"/>
          </w:tcPr>
          <w:p w14:paraId="064B16C5" w14:textId="172F63E6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Jax:017293</w:t>
            </w:r>
          </w:p>
        </w:tc>
      </w:tr>
      <w:tr w:rsidR="00FF5E6A" w:rsidRPr="00691874" w14:paraId="382A134D" w14:textId="77777777" w:rsidTr="00E61C9D">
        <w:trPr>
          <w:cantSplit/>
          <w:trHeight w:val="259"/>
        </w:trPr>
        <w:tc>
          <w:tcPr>
            <w:tcW w:w="9576" w:type="dxa"/>
            <w:gridSpan w:val="3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</w:tcPr>
          <w:p w14:paraId="0793477C" w14:textId="77777777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Software and Algorithms</w:t>
            </w:r>
          </w:p>
        </w:tc>
      </w:tr>
      <w:tr w:rsidR="00FF5E6A" w:rsidRPr="00691874" w14:paraId="1326DF82" w14:textId="77777777" w:rsidTr="004C3C86">
        <w:trPr>
          <w:cantSplit/>
          <w:trHeight w:val="259"/>
        </w:trPr>
        <w:tc>
          <w:tcPr>
            <w:tcW w:w="4767" w:type="dxa"/>
            <w:tcBorders>
              <w:top w:val="single" w:sz="12" w:space="0" w:color="000000"/>
            </w:tcBorders>
            <w:shd w:val="clear" w:color="auto" w:fill="auto"/>
          </w:tcPr>
          <w:p w14:paraId="413344BC" w14:textId="73FF82F8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FlowJo</w:t>
            </w:r>
          </w:p>
        </w:tc>
        <w:tc>
          <w:tcPr>
            <w:tcW w:w="2430" w:type="dxa"/>
            <w:tcBorders>
              <w:top w:val="single" w:sz="12" w:space="0" w:color="000000"/>
            </w:tcBorders>
            <w:shd w:val="clear" w:color="auto" w:fill="auto"/>
          </w:tcPr>
          <w:p w14:paraId="66E0ADB2" w14:textId="022A3017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FlowJo, LLC</w:t>
            </w:r>
          </w:p>
        </w:tc>
        <w:tc>
          <w:tcPr>
            <w:tcW w:w="2379" w:type="dxa"/>
            <w:tcBorders>
              <w:top w:val="single" w:sz="12" w:space="0" w:color="000000"/>
            </w:tcBorders>
            <w:shd w:val="clear" w:color="auto" w:fill="auto"/>
          </w:tcPr>
          <w:p w14:paraId="547477DB" w14:textId="16B153DE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v. 10.6</w:t>
            </w:r>
          </w:p>
        </w:tc>
      </w:tr>
      <w:tr w:rsidR="00FF5E6A" w:rsidRPr="00691874" w14:paraId="17BC0C07" w14:textId="77777777" w:rsidTr="004C3C86">
        <w:trPr>
          <w:cantSplit/>
          <w:trHeight w:val="259"/>
        </w:trPr>
        <w:tc>
          <w:tcPr>
            <w:tcW w:w="4767" w:type="dxa"/>
            <w:shd w:val="clear" w:color="auto" w:fill="auto"/>
          </w:tcPr>
          <w:p w14:paraId="555934A0" w14:textId="30136AC2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FACSDiva</w:t>
            </w:r>
          </w:p>
        </w:tc>
        <w:tc>
          <w:tcPr>
            <w:tcW w:w="2430" w:type="dxa"/>
            <w:shd w:val="clear" w:color="auto" w:fill="auto"/>
          </w:tcPr>
          <w:p w14:paraId="5A44B304" w14:textId="57E206DC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BD Bioscience</w:t>
            </w:r>
          </w:p>
        </w:tc>
        <w:tc>
          <w:tcPr>
            <w:tcW w:w="2379" w:type="dxa"/>
            <w:shd w:val="clear" w:color="auto" w:fill="auto"/>
          </w:tcPr>
          <w:p w14:paraId="189498F1" w14:textId="64CB3DB5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v. 8</w:t>
            </w:r>
          </w:p>
        </w:tc>
      </w:tr>
      <w:tr w:rsidR="00FF5E6A" w:rsidRPr="00691874" w14:paraId="7DFB252B" w14:textId="77777777" w:rsidTr="004C3C86">
        <w:trPr>
          <w:cantSplit/>
          <w:trHeight w:val="259"/>
        </w:trPr>
        <w:tc>
          <w:tcPr>
            <w:tcW w:w="4767" w:type="dxa"/>
            <w:shd w:val="clear" w:color="auto" w:fill="auto"/>
          </w:tcPr>
          <w:p w14:paraId="24261E0B" w14:textId="3E1A83FF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Prism 8</w:t>
            </w:r>
          </w:p>
        </w:tc>
        <w:tc>
          <w:tcPr>
            <w:tcW w:w="2430" w:type="dxa"/>
            <w:shd w:val="clear" w:color="auto" w:fill="auto"/>
          </w:tcPr>
          <w:p w14:paraId="655B59FF" w14:textId="0D85C04B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GraphPad</w:t>
            </w:r>
          </w:p>
        </w:tc>
        <w:tc>
          <w:tcPr>
            <w:tcW w:w="2379" w:type="dxa"/>
            <w:shd w:val="clear" w:color="auto" w:fill="auto"/>
          </w:tcPr>
          <w:p w14:paraId="7C9868D8" w14:textId="23CD4268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v. 8</w:t>
            </w:r>
          </w:p>
        </w:tc>
      </w:tr>
      <w:tr w:rsidR="00FF5E6A" w:rsidRPr="00691874" w14:paraId="7BD5709E" w14:textId="77777777" w:rsidTr="004C3C86">
        <w:trPr>
          <w:cantSplit/>
          <w:trHeight w:val="259"/>
        </w:trPr>
        <w:tc>
          <w:tcPr>
            <w:tcW w:w="4767" w:type="dxa"/>
            <w:shd w:val="clear" w:color="auto" w:fill="auto"/>
          </w:tcPr>
          <w:p w14:paraId="2D3F7B82" w14:textId="3434A1BE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OpenLAB software</w:t>
            </w:r>
          </w:p>
        </w:tc>
        <w:tc>
          <w:tcPr>
            <w:tcW w:w="2430" w:type="dxa"/>
            <w:shd w:val="clear" w:color="auto" w:fill="auto"/>
          </w:tcPr>
          <w:p w14:paraId="77720077" w14:textId="0162012B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Agilent Technologies</w:t>
            </w:r>
          </w:p>
        </w:tc>
        <w:tc>
          <w:tcPr>
            <w:tcW w:w="2379" w:type="dxa"/>
            <w:shd w:val="clear" w:color="auto" w:fill="auto"/>
          </w:tcPr>
          <w:p w14:paraId="6B88D80E" w14:textId="5F670F90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v. 3.1</w:t>
            </w:r>
          </w:p>
        </w:tc>
      </w:tr>
      <w:tr w:rsidR="00FF5E6A" w:rsidRPr="00691874" w14:paraId="3F6FFBD5" w14:textId="77777777" w:rsidTr="004C3C86">
        <w:trPr>
          <w:cantSplit/>
          <w:trHeight w:val="259"/>
        </w:trPr>
        <w:tc>
          <w:tcPr>
            <w:tcW w:w="4767" w:type="dxa"/>
            <w:tcBorders>
              <w:bottom w:val="single" w:sz="2" w:space="0" w:color="000000"/>
            </w:tcBorders>
            <w:shd w:val="clear" w:color="auto" w:fill="auto"/>
          </w:tcPr>
          <w:p w14:paraId="26CDE8D2" w14:textId="0DFBCDFB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ImageJ</w:t>
            </w:r>
          </w:p>
        </w:tc>
        <w:tc>
          <w:tcPr>
            <w:tcW w:w="2430" w:type="dxa"/>
            <w:tcBorders>
              <w:bottom w:val="single" w:sz="2" w:space="0" w:color="000000"/>
            </w:tcBorders>
            <w:shd w:val="clear" w:color="auto" w:fill="auto"/>
          </w:tcPr>
          <w:p w14:paraId="4469800E" w14:textId="1019D44D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NIH</w:t>
            </w:r>
          </w:p>
        </w:tc>
        <w:tc>
          <w:tcPr>
            <w:tcW w:w="2379" w:type="dxa"/>
            <w:tcBorders>
              <w:bottom w:val="single" w:sz="2" w:space="0" w:color="000000"/>
            </w:tcBorders>
            <w:shd w:val="clear" w:color="auto" w:fill="auto"/>
          </w:tcPr>
          <w:p w14:paraId="1E6262AB" w14:textId="16F70474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v. 1.50i</w:t>
            </w:r>
          </w:p>
        </w:tc>
      </w:tr>
      <w:tr w:rsidR="00FF5E6A" w:rsidRPr="00691874" w14:paraId="47D4AF4D" w14:textId="77777777" w:rsidTr="004C3C86">
        <w:trPr>
          <w:cantSplit/>
          <w:trHeight w:val="259"/>
        </w:trPr>
        <w:tc>
          <w:tcPr>
            <w:tcW w:w="4767" w:type="dxa"/>
            <w:tcBorders>
              <w:bottom w:val="single" w:sz="2" w:space="0" w:color="000000"/>
            </w:tcBorders>
            <w:shd w:val="clear" w:color="auto" w:fill="auto"/>
          </w:tcPr>
          <w:p w14:paraId="639DD4CF" w14:textId="7B000904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Oncolnc</w:t>
            </w:r>
          </w:p>
        </w:tc>
        <w:tc>
          <w:tcPr>
            <w:tcW w:w="2430" w:type="dxa"/>
            <w:tcBorders>
              <w:bottom w:val="single" w:sz="2" w:space="0" w:color="000000"/>
            </w:tcBorders>
            <w:shd w:val="clear" w:color="auto" w:fill="auto"/>
          </w:tcPr>
          <w:p w14:paraId="38FA001C" w14:textId="78976071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N/A</w:t>
            </w:r>
          </w:p>
        </w:tc>
        <w:tc>
          <w:tcPr>
            <w:tcW w:w="2379" w:type="dxa"/>
            <w:tcBorders>
              <w:bottom w:val="single" w:sz="2" w:space="0" w:color="000000"/>
            </w:tcBorders>
            <w:shd w:val="clear" w:color="auto" w:fill="auto"/>
          </w:tcPr>
          <w:p w14:paraId="69E31620" w14:textId="55F22571" w:rsidR="00FF5E6A" w:rsidRPr="00691874" w:rsidRDefault="00A832A3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8" w:history="1">
              <w:r w:rsidR="00FF5E6A" w:rsidRPr="00691874">
                <w:rPr>
                  <w:rStyle w:val="Hyperlink"/>
                  <w:rFonts w:ascii="Arial" w:hAnsi="Arial" w:cs="Arial"/>
                  <w:color w:val="000000" w:themeColor="text1"/>
                  <w:sz w:val="18"/>
                  <w:szCs w:val="18"/>
                  <w:shd w:val="clear" w:color="auto" w:fill="FFFFFF"/>
                </w:rPr>
                <w:t>http://www.oncolnc.org</w:t>
              </w:r>
            </w:hyperlink>
          </w:p>
        </w:tc>
      </w:tr>
      <w:tr w:rsidR="00FF5E6A" w:rsidRPr="00691874" w14:paraId="364DAFB8" w14:textId="77777777" w:rsidTr="007C690B">
        <w:trPr>
          <w:cantSplit/>
          <w:trHeight w:val="259"/>
        </w:trPr>
        <w:tc>
          <w:tcPr>
            <w:tcW w:w="4767" w:type="dxa"/>
            <w:shd w:val="clear" w:color="auto" w:fill="auto"/>
          </w:tcPr>
          <w:p w14:paraId="461CFFAF" w14:textId="339ADDD6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lastRenderedPageBreak/>
              <w:t>iPathawayGuide</w:t>
            </w:r>
          </w:p>
        </w:tc>
        <w:tc>
          <w:tcPr>
            <w:tcW w:w="2430" w:type="dxa"/>
            <w:shd w:val="clear" w:color="auto" w:fill="auto"/>
          </w:tcPr>
          <w:p w14:paraId="6189A63A" w14:textId="28757AAD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Advaita Bioinformatics</w:t>
            </w:r>
          </w:p>
        </w:tc>
        <w:tc>
          <w:tcPr>
            <w:tcW w:w="2379" w:type="dxa"/>
            <w:shd w:val="clear" w:color="auto" w:fill="auto"/>
          </w:tcPr>
          <w:p w14:paraId="78BAEE1C" w14:textId="295379B5" w:rsidR="00FF5E6A" w:rsidRPr="00691874" w:rsidRDefault="00A832A3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hyperlink r:id="rId9" w:history="1">
              <w:r w:rsidR="00FF5E6A" w:rsidRPr="00691874">
                <w:rPr>
                  <w:rStyle w:val="Hyperlink"/>
                  <w:rFonts w:ascii="Arial" w:hAnsi="Arial" w:cs="Arial"/>
                  <w:color w:val="000000" w:themeColor="text1"/>
                  <w:sz w:val="18"/>
                  <w:szCs w:val="18"/>
                </w:rPr>
                <w:t>https://ipathwayguide.advaitabio.com</w:t>
              </w:r>
            </w:hyperlink>
          </w:p>
        </w:tc>
      </w:tr>
      <w:tr w:rsidR="00FF5E6A" w:rsidRPr="00691874" w14:paraId="312A1A7A" w14:textId="77777777" w:rsidTr="007C690B">
        <w:trPr>
          <w:cantSplit/>
          <w:trHeight w:val="259"/>
        </w:trPr>
        <w:tc>
          <w:tcPr>
            <w:tcW w:w="4767" w:type="dxa"/>
            <w:shd w:val="clear" w:color="auto" w:fill="auto"/>
          </w:tcPr>
          <w:p w14:paraId="76279F7D" w14:textId="7D54673C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g:Gost</w:t>
            </w:r>
          </w:p>
        </w:tc>
        <w:tc>
          <w:tcPr>
            <w:tcW w:w="2430" w:type="dxa"/>
            <w:shd w:val="clear" w:color="auto" w:fill="auto"/>
          </w:tcPr>
          <w:p w14:paraId="691E832E" w14:textId="445616FB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g:Profiler</w:t>
            </w:r>
          </w:p>
        </w:tc>
        <w:tc>
          <w:tcPr>
            <w:tcW w:w="2379" w:type="dxa"/>
            <w:shd w:val="clear" w:color="auto" w:fill="auto"/>
          </w:tcPr>
          <w:p w14:paraId="529B76D1" w14:textId="3FA669A5" w:rsidR="00FF5E6A" w:rsidRPr="00691874" w:rsidRDefault="00FF5E6A" w:rsidP="00FF5E6A">
            <w:pPr>
              <w:rPr>
                <w:rStyle w:val="Hyperlink"/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Style w:val="Hyperlink"/>
                <w:rFonts w:ascii="Arial" w:hAnsi="Arial" w:cs="Arial"/>
                <w:color w:val="000000" w:themeColor="text1"/>
                <w:sz w:val="18"/>
                <w:szCs w:val="18"/>
              </w:rPr>
              <w:t>https://biit.cs.ut.ee/gprofiler/gost</w:t>
            </w:r>
          </w:p>
        </w:tc>
      </w:tr>
      <w:tr w:rsidR="00FF5E6A" w:rsidRPr="00691874" w14:paraId="7E03A7C6" w14:textId="77777777" w:rsidTr="007C690B">
        <w:trPr>
          <w:cantSplit/>
          <w:trHeight w:val="259"/>
        </w:trPr>
        <w:tc>
          <w:tcPr>
            <w:tcW w:w="4767" w:type="dxa"/>
            <w:shd w:val="clear" w:color="auto" w:fill="auto"/>
          </w:tcPr>
          <w:p w14:paraId="7C344F29" w14:textId="25517074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Trimmomatic</w:t>
            </w:r>
          </w:p>
        </w:tc>
        <w:tc>
          <w:tcPr>
            <w:tcW w:w="2430" w:type="dxa"/>
            <w:shd w:val="clear" w:color="auto" w:fill="auto"/>
          </w:tcPr>
          <w:p w14:paraId="7DCDD279" w14:textId="7694B384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N/A</w:t>
            </w:r>
          </w:p>
        </w:tc>
        <w:tc>
          <w:tcPr>
            <w:tcW w:w="2379" w:type="dxa"/>
            <w:shd w:val="clear" w:color="auto" w:fill="auto"/>
          </w:tcPr>
          <w:p w14:paraId="5C107274" w14:textId="5833F571" w:rsidR="00FF5E6A" w:rsidRPr="00691874" w:rsidRDefault="00FF5E6A" w:rsidP="00FF5E6A">
            <w:pPr>
              <w:rPr>
                <w:rStyle w:val="Hyperlink"/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v.0.36</w:t>
            </w:r>
          </w:p>
        </w:tc>
      </w:tr>
      <w:tr w:rsidR="00FF5E6A" w:rsidRPr="00691874" w14:paraId="7FF38A52" w14:textId="77777777" w:rsidTr="007C690B">
        <w:trPr>
          <w:cantSplit/>
          <w:trHeight w:val="259"/>
        </w:trPr>
        <w:tc>
          <w:tcPr>
            <w:tcW w:w="4767" w:type="dxa"/>
            <w:shd w:val="clear" w:color="auto" w:fill="auto"/>
          </w:tcPr>
          <w:p w14:paraId="577C3B3F" w14:textId="52DC4F93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STAR aligner</w:t>
            </w:r>
          </w:p>
        </w:tc>
        <w:tc>
          <w:tcPr>
            <w:tcW w:w="2430" w:type="dxa"/>
            <w:shd w:val="clear" w:color="auto" w:fill="auto"/>
          </w:tcPr>
          <w:p w14:paraId="53F9C1AB" w14:textId="41B7B9A7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N/A</w:t>
            </w:r>
          </w:p>
        </w:tc>
        <w:tc>
          <w:tcPr>
            <w:tcW w:w="2379" w:type="dxa"/>
            <w:shd w:val="clear" w:color="auto" w:fill="auto"/>
          </w:tcPr>
          <w:p w14:paraId="2F879889" w14:textId="6C8DABD8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v.2.5.2b</w:t>
            </w:r>
          </w:p>
        </w:tc>
      </w:tr>
      <w:tr w:rsidR="00FF5E6A" w:rsidRPr="00691874" w14:paraId="14580921" w14:textId="77777777" w:rsidTr="007C690B">
        <w:trPr>
          <w:cantSplit/>
          <w:trHeight w:val="259"/>
        </w:trPr>
        <w:tc>
          <w:tcPr>
            <w:tcW w:w="4767" w:type="dxa"/>
            <w:shd w:val="clear" w:color="auto" w:fill="auto"/>
          </w:tcPr>
          <w:p w14:paraId="2750C147" w14:textId="1BF52AEA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Subread package (featureCounts)</w:t>
            </w:r>
          </w:p>
        </w:tc>
        <w:tc>
          <w:tcPr>
            <w:tcW w:w="2430" w:type="dxa"/>
            <w:shd w:val="clear" w:color="auto" w:fill="auto"/>
          </w:tcPr>
          <w:p w14:paraId="60138EF1" w14:textId="405A0852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N/A</w:t>
            </w:r>
          </w:p>
        </w:tc>
        <w:tc>
          <w:tcPr>
            <w:tcW w:w="2379" w:type="dxa"/>
            <w:shd w:val="clear" w:color="auto" w:fill="auto"/>
          </w:tcPr>
          <w:p w14:paraId="695F9EB2" w14:textId="384BAA8E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v.1.5.2</w:t>
            </w:r>
          </w:p>
        </w:tc>
      </w:tr>
      <w:tr w:rsidR="00FF5E6A" w:rsidRPr="00691874" w14:paraId="43880DBC" w14:textId="77777777" w:rsidTr="007C690B">
        <w:trPr>
          <w:cantSplit/>
          <w:trHeight w:val="259"/>
        </w:trPr>
        <w:tc>
          <w:tcPr>
            <w:tcW w:w="4767" w:type="dxa"/>
            <w:shd w:val="clear" w:color="auto" w:fill="auto"/>
          </w:tcPr>
          <w:p w14:paraId="54AB8486" w14:textId="2D9B4C6D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DESeq2</w:t>
            </w:r>
          </w:p>
        </w:tc>
        <w:tc>
          <w:tcPr>
            <w:tcW w:w="2430" w:type="dxa"/>
            <w:shd w:val="clear" w:color="auto" w:fill="auto"/>
          </w:tcPr>
          <w:p w14:paraId="5307FE51" w14:textId="58FE04A9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N/A</w:t>
            </w:r>
          </w:p>
        </w:tc>
        <w:tc>
          <w:tcPr>
            <w:tcW w:w="2379" w:type="dxa"/>
            <w:shd w:val="clear" w:color="auto" w:fill="auto"/>
          </w:tcPr>
          <w:p w14:paraId="74B44A01" w14:textId="773B82EC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DOI: 10.18129/B9.bioc.</w:t>
            </w:r>
            <w:r w:rsidRPr="00691874">
              <w:rPr>
                <w:rStyle w:val="Emphasis"/>
                <w:rFonts w:ascii="Arial" w:hAnsi="Arial" w:cs="Arial"/>
                <w:bCs/>
                <w:i w:val="0"/>
                <w:iCs w:val="0"/>
                <w:color w:val="000000" w:themeColor="text1"/>
                <w:sz w:val="18"/>
                <w:szCs w:val="18"/>
              </w:rPr>
              <w:t>DESeq2</w:t>
            </w:r>
          </w:p>
        </w:tc>
      </w:tr>
      <w:tr w:rsidR="00FF5E6A" w:rsidRPr="00691874" w14:paraId="21DAD356" w14:textId="77777777" w:rsidTr="00A461A0">
        <w:trPr>
          <w:cantSplit/>
          <w:trHeight w:val="259"/>
        </w:trPr>
        <w:tc>
          <w:tcPr>
            <w:tcW w:w="4767" w:type="dxa"/>
            <w:shd w:val="clear" w:color="auto" w:fill="auto"/>
          </w:tcPr>
          <w:p w14:paraId="399AB220" w14:textId="4498387C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 xml:space="preserve">nSolver </w:t>
            </w:r>
          </w:p>
        </w:tc>
        <w:tc>
          <w:tcPr>
            <w:tcW w:w="2430" w:type="dxa"/>
            <w:shd w:val="clear" w:color="auto" w:fill="auto"/>
          </w:tcPr>
          <w:p w14:paraId="7EB0426C" w14:textId="1EBBCF0E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NanoString Technologies</w:t>
            </w:r>
          </w:p>
        </w:tc>
        <w:tc>
          <w:tcPr>
            <w:tcW w:w="2379" w:type="dxa"/>
            <w:shd w:val="clear" w:color="auto" w:fill="auto"/>
          </w:tcPr>
          <w:p w14:paraId="4AF13068" w14:textId="2603160B" w:rsidR="00FF5E6A" w:rsidRPr="00691874" w:rsidRDefault="00FF5E6A" w:rsidP="00FF5E6A">
            <w:pPr>
              <w:rPr>
                <w:rStyle w:val="Hyperlink"/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v.4.0</w:t>
            </w:r>
          </w:p>
        </w:tc>
      </w:tr>
      <w:tr w:rsidR="00FF5E6A" w:rsidRPr="00691874" w14:paraId="23C7FDE3" w14:textId="77777777" w:rsidTr="004C3C86">
        <w:trPr>
          <w:cantSplit/>
          <w:trHeight w:val="259"/>
        </w:trPr>
        <w:tc>
          <w:tcPr>
            <w:tcW w:w="4767" w:type="dxa"/>
            <w:tcBorders>
              <w:bottom w:val="single" w:sz="12" w:space="0" w:color="000000"/>
            </w:tcBorders>
            <w:shd w:val="clear" w:color="auto" w:fill="auto"/>
          </w:tcPr>
          <w:p w14:paraId="2358816E" w14:textId="4A8E41A5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NetworkAnalyst</w:t>
            </w:r>
          </w:p>
        </w:tc>
        <w:tc>
          <w:tcPr>
            <w:tcW w:w="2430" w:type="dxa"/>
            <w:tcBorders>
              <w:bottom w:val="single" w:sz="12" w:space="0" w:color="000000"/>
            </w:tcBorders>
            <w:shd w:val="clear" w:color="auto" w:fill="auto"/>
          </w:tcPr>
          <w:p w14:paraId="156A11DF" w14:textId="2507BC40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</w:rPr>
              <w:t>N/A</w:t>
            </w:r>
          </w:p>
        </w:tc>
        <w:tc>
          <w:tcPr>
            <w:tcW w:w="2379" w:type="dxa"/>
            <w:tcBorders>
              <w:bottom w:val="single" w:sz="12" w:space="0" w:color="000000"/>
            </w:tcBorders>
            <w:shd w:val="clear" w:color="auto" w:fill="auto"/>
          </w:tcPr>
          <w:p w14:paraId="213C5CFC" w14:textId="27C3F339" w:rsidR="00FF5E6A" w:rsidRPr="00691874" w:rsidRDefault="00FF5E6A" w:rsidP="00FF5E6A">
            <w:pPr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691874">
              <w:rPr>
                <w:rFonts w:ascii="Arial" w:hAnsi="Arial" w:cs="Arial"/>
                <w:color w:val="000000" w:themeColor="text1"/>
                <w:sz w:val="18"/>
                <w:szCs w:val="18"/>
                <w:shd w:val="clear" w:color="auto" w:fill="FFFFFF"/>
              </w:rPr>
              <w:t>https://www.networkanalyst.ca</w:t>
            </w:r>
          </w:p>
        </w:tc>
      </w:tr>
    </w:tbl>
    <w:p w14:paraId="32796292" w14:textId="77777777" w:rsidR="0048267E" w:rsidRPr="00691874" w:rsidRDefault="0048267E" w:rsidP="009B3AC7">
      <w:pPr>
        <w:spacing w:after="120"/>
        <w:jc w:val="both"/>
        <w:rPr>
          <w:rFonts w:ascii="Arial" w:hAnsi="Arial" w:cs="Arial"/>
          <w:b/>
          <w:i/>
          <w:color w:val="000000" w:themeColor="text1"/>
          <w:sz w:val="18"/>
          <w:szCs w:val="18"/>
        </w:rPr>
      </w:pPr>
    </w:p>
    <w:sectPr w:rsidR="0048267E" w:rsidRPr="00691874" w:rsidSect="002C42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156CB1" w14:textId="77777777" w:rsidR="00A832A3" w:rsidRDefault="00A832A3" w:rsidP="00723E56">
      <w:r>
        <w:separator/>
      </w:r>
    </w:p>
  </w:endnote>
  <w:endnote w:type="continuationSeparator" w:id="0">
    <w:p w14:paraId="2A46E80A" w14:textId="77777777" w:rsidR="00A832A3" w:rsidRDefault="00A832A3" w:rsidP="00723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31BF72" w14:textId="77777777" w:rsidR="00A832A3" w:rsidRDefault="00A832A3" w:rsidP="00723E56">
      <w:r>
        <w:separator/>
      </w:r>
    </w:p>
  </w:footnote>
  <w:footnote w:type="continuationSeparator" w:id="0">
    <w:p w14:paraId="2D0BFC0F" w14:textId="77777777" w:rsidR="00A832A3" w:rsidRDefault="00A832A3" w:rsidP="00723E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D21EE8"/>
    <w:multiLevelType w:val="multilevel"/>
    <w:tmpl w:val="D0BA0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D6077C"/>
    <w:multiLevelType w:val="hybridMultilevel"/>
    <w:tmpl w:val="EC6464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9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D98"/>
    <w:rsid w:val="00002157"/>
    <w:rsid w:val="00006C2B"/>
    <w:rsid w:val="000154BD"/>
    <w:rsid w:val="00020663"/>
    <w:rsid w:val="00036543"/>
    <w:rsid w:val="000369F3"/>
    <w:rsid w:val="000412B4"/>
    <w:rsid w:val="000413BB"/>
    <w:rsid w:val="00042311"/>
    <w:rsid w:val="000438CE"/>
    <w:rsid w:val="00043E35"/>
    <w:rsid w:val="000450D9"/>
    <w:rsid w:val="00047E46"/>
    <w:rsid w:val="00050387"/>
    <w:rsid w:val="000533B2"/>
    <w:rsid w:val="00053C37"/>
    <w:rsid w:val="0005540E"/>
    <w:rsid w:val="0005626E"/>
    <w:rsid w:val="00056DF8"/>
    <w:rsid w:val="00067AEB"/>
    <w:rsid w:val="000707D9"/>
    <w:rsid w:val="00070F70"/>
    <w:rsid w:val="00077197"/>
    <w:rsid w:val="000804C0"/>
    <w:rsid w:val="00087BED"/>
    <w:rsid w:val="000903D3"/>
    <w:rsid w:val="000937F1"/>
    <w:rsid w:val="0009394E"/>
    <w:rsid w:val="00094906"/>
    <w:rsid w:val="000969BB"/>
    <w:rsid w:val="00096A31"/>
    <w:rsid w:val="000A6B0D"/>
    <w:rsid w:val="000B7282"/>
    <w:rsid w:val="000B7D52"/>
    <w:rsid w:val="000C1CEB"/>
    <w:rsid w:val="000C3987"/>
    <w:rsid w:val="000C41FC"/>
    <w:rsid w:val="000D052A"/>
    <w:rsid w:val="000D061D"/>
    <w:rsid w:val="000D3999"/>
    <w:rsid w:val="000D76E5"/>
    <w:rsid w:val="000E045F"/>
    <w:rsid w:val="000E42D5"/>
    <w:rsid w:val="000F2D7F"/>
    <w:rsid w:val="00100484"/>
    <w:rsid w:val="00102888"/>
    <w:rsid w:val="001051FF"/>
    <w:rsid w:val="00105913"/>
    <w:rsid w:val="001075BE"/>
    <w:rsid w:val="00107EBD"/>
    <w:rsid w:val="00111A14"/>
    <w:rsid w:val="001138A4"/>
    <w:rsid w:val="00114433"/>
    <w:rsid w:val="00114CD7"/>
    <w:rsid w:val="00115745"/>
    <w:rsid w:val="001158FD"/>
    <w:rsid w:val="00120E35"/>
    <w:rsid w:val="00124B5F"/>
    <w:rsid w:val="00132DA8"/>
    <w:rsid w:val="00133091"/>
    <w:rsid w:val="0013341E"/>
    <w:rsid w:val="00133E5F"/>
    <w:rsid w:val="00134A30"/>
    <w:rsid w:val="0013535C"/>
    <w:rsid w:val="00136316"/>
    <w:rsid w:val="00140294"/>
    <w:rsid w:val="001439F0"/>
    <w:rsid w:val="00144360"/>
    <w:rsid w:val="00145F0C"/>
    <w:rsid w:val="0014758E"/>
    <w:rsid w:val="00150BF9"/>
    <w:rsid w:val="00152AA4"/>
    <w:rsid w:val="00152D2B"/>
    <w:rsid w:val="00155B57"/>
    <w:rsid w:val="001602EC"/>
    <w:rsid w:val="00160666"/>
    <w:rsid w:val="0016101B"/>
    <w:rsid w:val="00162CE8"/>
    <w:rsid w:val="00164F17"/>
    <w:rsid w:val="0016702C"/>
    <w:rsid w:val="0016788D"/>
    <w:rsid w:val="00167DB7"/>
    <w:rsid w:val="00170CDF"/>
    <w:rsid w:val="0017211F"/>
    <w:rsid w:val="00177B60"/>
    <w:rsid w:val="001854B7"/>
    <w:rsid w:val="00185EA1"/>
    <w:rsid w:val="00186973"/>
    <w:rsid w:val="00186BE9"/>
    <w:rsid w:val="00192109"/>
    <w:rsid w:val="0019320C"/>
    <w:rsid w:val="00194996"/>
    <w:rsid w:val="00194BED"/>
    <w:rsid w:val="001970E2"/>
    <w:rsid w:val="00197158"/>
    <w:rsid w:val="001978E3"/>
    <w:rsid w:val="001979AA"/>
    <w:rsid w:val="001A7A79"/>
    <w:rsid w:val="001B19B4"/>
    <w:rsid w:val="001B2958"/>
    <w:rsid w:val="001B55FF"/>
    <w:rsid w:val="001B6A23"/>
    <w:rsid w:val="001B73C2"/>
    <w:rsid w:val="001C0215"/>
    <w:rsid w:val="001C1940"/>
    <w:rsid w:val="001C4838"/>
    <w:rsid w:val="001D2370"/>
    <w:rsid w:val="001D350D"/>
    <w:rsid w:val="001D3EA1"/>
    <w:rsid w:val="001E0C40"/>
    <w:rsid w:val="001E1456"/>
    <w:rsid w:val="001E2181"/>
    <w:rsid w:val="001E2CE6"/>
    <w:rsid w:val="001E4FAC"/>
    <w:rsid w:val="001E7249"/>
    <w:rsid w:val="001E7596"/>
    <w:rsid w:val="001F4001"/>
    <w:rsid w:val="001F78DA"/>
    <w:rsid w:val="002010F6"/>
    <w:rsid w:val="002013E7"/>
    <w:rsid w:val="00202DFB"/>
    <w:rsid w:val="00203E25"/>
    <w:rsid w:val="0020433B"/>
    <w:rsid w:val="00205CA6"/>
    <w:rsid w:val="00206A8A"/>
    <w:rsid w:val="002072BD"/>
    <w:rsid w:val="00210B61"/>
    <w:rsid w:val="00216602"/>
    <w:rsid w:val="00223239"/>
    <w:rsid w:val="00226E8B"/>
    <w:rsid w:val="002335B7"/>
    <w:rsid w:val="00235BF1"/>
    <w:rsid w:val="0023691E"/>
    <w:rsid w:val="00241AEC"/>
    <w:rsid w:val="002432CA"/>
    <w:rsid w:val="0024449D"/>
    <w:rsid w:val="0024548C"/>
    <w:rsid w:val="00245523"/>
    <w:rsid w:val="002479BF"/>
    <w:rsid w:val="002479DD"/>
    <w:rsid w:val="002533E8"/>
    <w:rsid w:val="00253CDD"/>
    <w:rsid w:val="00255442"/>
    <w:rsid w:val="00255D89"/>
    <w:rsid w:val="002607C0"/>
    <w:rsid w:val="00260F89"/>
    <w:rsid w:val="00261B23"/>
    <w:rsid w:val="00264B0D"/>
    <w:rsid w:val="002704E8"/>
    <w:rsid w:val="0027225C"/>
    <w:rsid w:val="002727B1"/>
    <w:rsid w:val="00274CAF"/>
    <w:rsid w:val="002809B5"/>
    <w:rsid w:val="002826D9"/>
    <w:rsid w:val="0028362F"/>
    <w:rsid w:val="00283CBC"/>
    <w:rsid w:val="00286634"/>
    <w:rsid w:val="00287AAC"/>
    <w:rsid w:val="00287CE6"/>
    <w:rsid w:val="00291913"/>
    <w:rsid w:val="00293E62"/>
    <w:rsid w:val="00294399"/>
    <w:rsid w:val="002A6277"/>
    <w:rsid w:val="002A6D19"/>
    <w:rsid w:val="002B08A9"/>
    <w:rsid w:val="002B1E59"/>
    <w:rsid w:val="002B2A81"/>
    <w:rsid w:val="002B52E8"/>
    <w:rsid w:val="002B751C"/>
    <w:rsid w:val="002B7F13"/>
    <w:rsid w:val="002C36A2"/>
    <w:rsid w:val="002C42AD"/>
    <w:rsid w:val="002C4A76"/>
    <w:rsid w:val="002C4CE1"/>
    <w:rsid w:val="002C4ED0"/>
    <w:rsid w:val="002C60D0"/>
    <w:rsid w:val="002D20B2"/>
    <w:rsid w:val="002D492B"/>
    <w:rsid w:val="002D54CE"/>
    <w:rsid w:val="002D5D34"/>
    <w:rsid w:val="002E18B9"/>
    <w:rsid w:val="002E773B"/>
    <w:rsid w:val="002F0134"/>
    <w:rsid w:val="002F1F21"/>
    <w:rsid w:val="002F2AF9"/>
    <w:rsid w:val="002F34B6"/>
    <w:rsid w:val="002F4579"/>
    <w:rsid w:val="002F6D1C"/>
    <w:rsid w:val="00302D4E"/>
    <w:rsid w:val="00305637"/>
    <w:rsid w:val="00307A10"/>
    <w:rsid w:val="00307B99"/>
    <w:rsid w:val="00310C09"/>
    <w:rsid w:val="0031466A"/>
    <w:rsid w:val="003160D7"/>
    <w:rsid w:val="003177EF"/>
    <w:rsid w:val="00317C00"/>
    <w:rsid w:val="00327EDE"/>
    <w:rsid w:val="00331F83"/>
    <w:rsid w:val="00340D1D"/>
    <w:rsid w:val="00343E30"/>
    <w:rsid w:val="0034523E"/>
    <w:rsid w:val="00354A74"/>
    <w:rsid w:val="00354B1E"/>
    <w:rsid w:val="00355155"/>
    <w:rsid w:val="00356E8D"/>
    <w:rsid w:val="00360626"/>
    <w:rsid w:val="00360FD1"/>
    <w:rsid w:val="00361C98"/>
    <w:rsid w:val="0036397A"/>
    <w:rsid w:val="0037011B"/>
    <w:rsid w:val="00376654"/>
    <w:rsid w:val="00383373"/>
    <w:rsid w:val="00386872"/>
    <w:rsid w:val="00393AFF"/>
    <w:rsid w:val="00394F68"/>
    <w:rsid w:val="0039535A"/>
    <w:rsid w:val="00397C63"/>
    <w:rsid w:val="003A1A78"/>
    <w:rsid w:val="003A31FF"/>
    <w:rsid w:val="003A4E1E"/>
    <w:rsid w:val="003A53E0"/>
    <w:rsid w:val="003B2DB0"/>
    <w:rsid w:val="003B31AF"/>
    <w:rsid w:val="003B36FB"/>
    <w:rsid w:val="003B6784"/>
    <w:rsid w:val="003C15BE"/>
    <w:rsid w:val="003C26D7"/>
    <w:rsid w:val="003C67F3"/>
    <w:rsid w:val="003C7BBD"/>
    <w:rsid w:val="003D118C"/>
    <w:rsid w:val="003D3372"/>
    <w:rsid w:val="003D40EB"/>
    <w:rsid w:val="003D5F35"/>
    <w:rsid w:val="003D6533"/>
    <w:rsid w:val="003E000D"/>
    <w:rsid w:val="003E1CE3"/>
    <w:rsid w:val="003E3566"/>
    <w:rsid w:val="003E475F"/>
    <w:rsid w:val="003E4FE5"/>
    <w:rsid w:val="003F4578"/>
    <w:rsid w:val="00402CF0"/>
    <w:rsid w:val="004063A8"/>
    <w:rsid w:val="00413DAA"/>
    <w:rsid w:val="00413E6A"/>
    <w:rsid w:val="00415690"/>
    <w:rsid w:val="00415E52"/>
    <w:rsid w:val="004172B5"/>
    <w:rsid w:val="00417585"/>
    <w:rsid w:val="0042323F"/>
    <w:rsid w:val="004236F7"/>
    <w:rsid w:val="004268D2"/>
    <w:rsid w:val="004323F8"/>
    <w:rsid w:val="00441D56"/>
    <w:rsid w:val="0044203C"/>
    <w:rsid w:val="00443906"/>
    <w:rsid w:val="00447082"/>
    <w:rsid w:val="004474F2"/>
    <w:rsid w:val="0045199C"/>
    <w:rsid w:val="004548FA"/>
    <w:rsid w:val="004571FD"/>
    <w:rsid w:val="00457F82"/>
    <w:rsid w:val="00461E3C"/>
    <w:rsid w:val="00462B46"/>
    <w:rsid w:val="00462EB1"/>
    <w:rsid w:val="004676F8"/>
    <w:rsid w:val="004704A8"/>
    <w:rsid w:val="00474C2B"/>
    <w:rsid w:val="00480EE4"/>
    <w:rsid w:val="0048267E"/>
    <w:rsid w:val="004827C9"/>
    <w:rsid w:val="00482FB0"/>
    <w:rsid w:val="004840D0"/>
    <w:rsid w:val="004853BF"/>
    <w:rsid w:val="00487B6F"/>
    <w:rsid w:val="0049083C"/>
    <w:rsid w:val="00491223"/>
    <w:rsid w:val="00492195"/>
    <w:rsid w:val="0049273F"/>
    <w:rsid w:val="004957B9"/>
    <w:rsid w:val="004A021C"/>
    <w:rsid w:val="004A0DC3"/>
    <w:rsid w:val="004A19D8"/>
    <w:rsid w:val="004A1B42"/>
    <w:rsid w:val="004A2DAA"/>
    <w:rsid w:val="004A3F0E"/>
    <w:rsid w:val="004A56E7"/>
    <w:rsid w:val="004B3291"/>
    <w:rsid w:val="004B4287"/>
    <w:rsid w:val="004C36B9"/>
    <w:rsid w:val="004C3C86"/>
    <w:rsid w:val="004C4A2D"/>
    <w:rsid w:val="004C71B9"/>
    <w:rsid w:val="004D4398"/>
    <w:rsid w:val="004D780F"/>
    <w:rsid w:val="004E1788"/>
    <w:rsid w:val="004E2C30"/>
    <w:rsid w:val="004E4DCB"/>
    <w:rsid w:val="004F019A"/>
    <w:rsid w:val="004F110B"/>
    <w:rsid w:val="004F4ADD"/>
    <w:rsid w:val="004F5FE0"/>
    <w:rsid w:val="005003E0"/>
    <w:rsid w:val="005017F1"/>
    <w:rsid w:val="00504C7C"/>
    <w:rsid w:val="005072EB"/>
    <w:rsid w:val="00511C8A"/>
    <w:rsid w:val="00512B21"/>
    <w:rsid w:val="00516438"/>
    <w:rsid w:val="005207A9"/>
    <w:rsid w:val="005212A0"/>
    <w:rsid w:val="00524D8B"/>
    <w:rsid w:val="00525F75"/>
    <w:rsid w:val="00527115"/>
    <w:rsid w:val="00531691"/>
    <w:rsid w:val="00532140"/>
    <w:rsid w:val="005325EC"/>
    <w:rsid w:val="00532B64"/>
    <w:rsid w:val="005364CA"/>
    <w:rsid w:val="0054119F"/>
    <w:rsid w:val="005416EF"/>
    <w:rsid w:val="0054449C"/>
    <w:rsid w:val="00546EB5"/>
    <w:rsid w:val="0054788F"/>
    <w:rsid w:val="005479C3"/>
    <w:rsid w:val="00552BBB"/>
    <w:rsid w:val="00553BEB"/>
    <w:rsid w:val="00553FD5"/>
    <w:rsid w:val="00554C95"/>
    <w:rsid w:val="005578E5"/>
    <w:rsid w:val="00564BD1"/>
    <w:rsid w:val="00567252"/>
    <w:rsid w:val="00570061"/>
    <w:rsid w:val="00570BE4"/>
    <w:rsid w:val="005729B1"/>
    <w:rsid w:val="00573752"/>
    <w:rsid w:val="00573E62"/>
    <w:rsid w:val="00576960"/>
    <w:rsid w:val="00577E5B"/>
    <w:rsid w:val="005853E4"/>
    <w:rsid w:val="0058794B"/>
    <w:rsid w:val="00591BF5"/>
    <w:rsid w:val="005973C4"/>
    <w:rsid w:val="005A0489"/>
    <w:rsid w:val="005A3ACF"/>
    <w:rsid w:val="005A7D80"/>
    <w:rsid w:val="005B1577"/>
    <w:rsid w:val="005B2674"/>
    <w:rsid w:val="005B2884"/>
    <w:rsid w:val="005B2C31"/>
    <w:rsid w:val="005C18F8"/>
    <w:rsid w:val="005C456A"/>
    <w:rsid w:val="005D10AC"/>
    <w:rsid w:val="005D5ED3"/>
    <w:rsid w:val="005D6BFB"/>
    <w:rsid w:val="005E106A"/>
    <w:rsid w:val="005E1BFE"/>
    <w:rsid w:val="005E28E5"/>
    <w:rsid w:val="005E2E0F"/>
    <w:rsid w:val="005E7041"/>
    <w:rsid w:val="005E73E1"/>
    <w:rsid w:val="005F1FDA"/>
    <w:rsid w:val="005F29C4"/>
    <w:rsid w:val="005F3122"/>
    <w:rsid w:val="005F4E19"/>
    <w:rsid w:val="005F6D6D"/>
    <w:rsid w:val="005F77F3"/>
    <w:rsid w:val="00600335"/>
    <w:rsid w:val="006006D5"/>
    <w:rsid w:val="00600F9E"/>
    <w:rsid w:val="0060165D"/>
    <w:rsid w:val="00603B1C"/>
    <w:rsid w:val="0060510A"/>
    <w:rsid w:val="006150B8"/>
    <w:rsid w:val="00617493"/>
    <w:rsid w:val="00617BEF"/>
    <w:rsid w:val="00621B66"/>
    <w:rsid w:val="00621C16"/>
    <w:rsid w:val="00623422"/>
    <w:rsid w:val="00624FAC"/>
    <w:rsid w:val="00630189"/>
    <w:rsid w:val="00632AA2"/>
    <w:rsid w:val="0063332B"/>
    <w:rsid w:val="00642566"/>
    <w:rsid w:val="00643829"/>
    <w:rsid w:val="00645CC3"/>
    <w:rsid w:val="00646442"/>
    <w:rsid w:val="00646D3E"/>
    <w:rsid w:val="00651059"/>
    <w:rsid w:val="0065284E"/>
    <w:rsid w:val="00652CDD"/>
    <w:rsid w:val="006622F5"/>
    <w:rsid w:val="0067118F"/>
    <w:rsid w:val="0067411D"/>
    <w:rsid w:val="00685E22"/>
    <w:rsid w:val="00687D58"/>
    <w:rsid w:val="00691874"/>
    <w:rsid w:val="006927F9"/>
    <w:rsid w:val="0069536F"/>
    <w:rsid w:val="006A00D6"/>
    <w:rsid w:val="006A020F"/>
    <w:rsid w:val="006A23C1"/>
    <w:rsid w:val="006A31E8"/>
    <w:rsid w:val="006B0681"/>
    <w:rsid w:val="006B3244"/>
    <w:rsid w:val="006B4755"/>
    <w:rsid w:val="006B4D14"/>
    <w:rsid w:val="006B503E"/>
    <w:rsid w:val="006B50C3"/>
    <w:rsid w:val="006B56E0"/>
    <w:rsid w:val="006C1E08"/>
    <w:rsid w:val="006C2BF3"/>
    <w:rsid w:val="006C30A9"/>
    <w:rsid w:val="006C69E6"/>
    <w:rsid w:val="006D137A"/>
    <w:rsid w:val="006E0C42"/>
    <w:rsid w:val="006E42B2"/>
    <w:rsid w:val="006F0758"/>
    <w:rsid w:val="006F099D"/>
    <w:rsid w:val="006F0A8F"/>
    <w:rsid w:val="006F0F14"/>
    <w:rsid w:val="006F37B5"/>
    <w:rsid w:val="006F3910"/>
    <w:rsid w:val="006F6AAE"/>
    <w:rsid w:val="006F7A85"/>
    <w:rsid w:val="00702E4C"/>
    <w:rsid w:val="0070316C"/>
    <w:rsid w:val="0070482E"/>
    <w:rsid w:val="00706F62"/>
    <w:rsid w:val="00707503"/>
    <w:rsid w:val="007114BC"/>
    <w:rsid w:val="00715A7C"/>
    <w:rsid w:val="007227B0"/>
    <w:rsid w:val="00723CA7"/>
    <w:rsid w:val="00723E56"/>
    <w:rsid w:val="00730C67"/>
    <w:rsid w:val="0073130F"/>
    <w:rsid w:val="00732D7E"/>
    <w:rsid w:val="00733BF5"/>
    <w:rsid w:val="007342E6"/>
    <w:rsid w:val="00735851"/>
    <w:rsid w:val="00735B51"/>
    <w:rsid w:val="00735C40"/>
    <w:rsid w:val="00735FB1"/>
    <w:rsid w:val="00736698"/>
    <w:rsid w:val="007367CA"/>
    <w:rsid w:val="00741DFA"/>
    <w:rsid w:val="007424FC"/>
    <w:rsid w:val="00742FED"/>
    <w:rsid w:val="00746BFB"/>
    <w:rsid w:val="00747E63"/>
    <w:rsid w:val="00753F26"/>
    <w:rsid w:val="007570B7"/>
    <w:rsid w:val="00760FC0"/>
    <w:rsid w:val="00761A9E"/>
    <w:rsid w:val="00762AAA"/>
    <w:rsid w:val="00764566"/>
    <w:rsid w:val="00765B33"/>
    <w:rsid w:val="0076736E"/>
    <w:rsid w:val="0077561F"/>
    <w:rsid w:val="00776084"/>
    <w:rsid w:val="007770A2"/>
    <w:rsid w:val="007808CE"/>
    <w:rsid w:val="00781AC9"/>
    <w:rsid w:val="00781CFB"/>
    <w:rsid w:val="00782202"/>
    <w:rsid w:val="00783E22"/>
    <w:rsid w:val="00784234"/>
    <w:rsid w:val="007853AB"/>
    <w:rsid w:val="007873F5"/>
    <w:rsid w:val="0079052F"/>
    <w:rsid w:val="00792970"/>
    <w:rsid w:val="007933BB"/>
    <w:rsid w:val="00794F4F"/>
    <w:rsid w:val="00796B75"/>
    <w:rsid w:val="007A004B"/>
    <w:rsid w:val="007A0445"/>
    <w:rsid w:val="007A2791"/>
    <w:rsid w:val="007A5375"/>
    <w:rsid w:val="007B2128"/>
    <w:rsid w:val="007B44F2"/>
    <w:rsid w:val="007B5F18"/>
    <w:rsid w:val="007B6D8A"/>
    <w:rsid w:val="007C12E1"/>
    <w:rsid w:val="007C162F"/>
    <w:rsid w:val="007C1D1D"/>
    <w:rsid w:val="007C575A"/>
    <w:rsid w:val="007C690B"/>
    <w:rsid w:val="007D067C"/>
    <w:rsid w:val="007D434F"/>
    <w:rsid w:val="007D64F0"/>
    <w:rsid w:val="007D66A4"/>
    <w:rsid w:val="007E0AE4"/>
    <w:rsid w:val="007E0FF9"/>
    <w:rsid w:val="007E3F2C"/>
    <w:rsid w:val="007E5F7D"/>
    <w:rsid w:val="007E7A6F"/>
    <w:rsid w:val="007E7B75"/>
    <w:rsid w:val="007F17D8"/>
    <w:rsid w:val="007F6872"/>
    <w:rsid w:val="00800C38"/>
    <w:rsid w:val="00801052"/>
    <w:rsid w:val="00801C2E"/>
    <w:rsid w:val="00805AC3"/>
    <w:rsid w:val="00805EE1"/>
    <w:rsid w:val="0080684D"/>
    <w:rsid w:val="0080705B"/>
    <w:rsid w:val="008071D0"/>
    <w:rsid w:val="00811BF9"/>
    <w:rsid w:val="00812794"/>
    <w:rsid w:val="00812D1D"/>
    <w:rsid w:val="008132C0"/>
    <w:rsid w:val="00814579"/>
    <w:rsid w:val="00814B68"/>
    <w:rsid w:val="00815019"/>
    <w:rsid w:val="00817C7A"/>
    <w:rsid w:val="00820A9C"/>
    <w:rsid w:val="0082227B"/>
    <w:rsid w:val="008237F4"/>
    <w:rsid w:val="00825B38"/>
    <w:rsid w:val="00835A27"/>
    <w:rsid w:val="00837C19"/>
    <w:rsid w:val="00840A72"/>
    <w:rsid w:val="00840B74"/>
    <w:rsid w:val="00842056"/>
    <w:rsid w:val="00842DB0"/>
    <w:rsid w:val="008541E2"/>
    <w:rsid w:val="00854864"/>
    <w:rsid w:val="00855A35"/>
    <w:rsid w:val="00855CE7"/>
    <w:rsid w:val="008573E1"/>
    <w:rsid w:val="008657E4"/>
    <w:rsid w:val="00870BD4"/>
    <w:rsid w:val="008745D4"/>
    <w:rsid w:val="00874608"/>
    <w:rsid w:val="00880D9E"/>
    <w:rsid w:val="0088355F"/>
    <w:rsid w:val="008837C3"/>
    <w:rsid w:val="008862C9"/>
    <w:rsid w:val="008929E8"/>
    <w:rsid w:val="00892D5F"/>
    <w:rsid w:val="00896692"/>
    <w:rsid w:val="00897898"/>
    <w:rsid w:val="008A3B80"/>
    <w:rsid w:val="008A5FC7"/>
    <w:rsid w:val="008A75F9"/>
    <w:rsid w:val="008B262D"/>
    <w:rsid w:val="008B52C9"/>
    <w:rsid w:val="008B6A42"/>
    <w:rsid w:val="008C125F"/>
    <w:rsid w:val="008C1C28"/>
    <w:rsid w:val="008C2E98"/>
    <w:rsid w:val="008C2F32"/>
    <w:rsid w:val="008C3AB7"/>
    <w:rsid w:val="008C6C41"/>
    <w:rsid w:val="008C7410"/>
    <w:rsid w:val="008C7E03"/>
    <w:rsid w:val="008D3664"/>
    <w:rsid w:val="008D3FA6"/>
    <w:rsid w:val="008E0D56"/>
    <w:rsid w:val="008E2EB3"/>
    <w:rsid w:val="008E4E52"/>
    <w:rsid w:val="008E5405"/>
    <w:rsid w:val="008E68AF"/>
    <w:rsid w:val="00902560"/>
    <w:rsid w:val="00906153"/>
    <w:rsid w:val="009125AA"/>
    <w:rsid w:val="0091639E"/>
    <w:rsid w:val="009165F2"/>
    <w:rsid w:val="009222A0"/>
    <w:rsid w:val="00922610"/>
    <w:rsid w:val="0092453B"/>
    <w:rsid w:val="009312F8"/>
    <w:rsid w:val="00933AC9"/>
    <w:rsid w:val="009344FC"/>
    <w:rsid w:val="009364BA"/>
    <w:rsid w:val="00937530"/>
    <w:rsid w:val="00944433"/>
    <w:rsid w:val="0094568E"/>
    <w:rsid w:val="009524FC"/>
    <w:rsid w:val="009549A7"/>
    <w:rsid w:val="00954B3A"/>
    <w:rsid w:val="00956914"/>
    <w:rsid w:val="00962D3B"/>
    <w:rsid w:val="00964D6F"/>
    <w:rsid w:val="00965064"/>
    <w:rsid w:val="00970BEE"/>
    <w:rsid w:val="00970F17"/>
    <w:rsid w:val="00972F8C"/>
    <w:rsid w:val="009737F6"/>
    <w:rsid w:val="00980F8F"/>
    <w:rsid w:val="00990657"/>
    <w:rsid w:val="0099717E"/>
    <w:rsid w:val="00997F73"/>
    <w:rsid w:val="009A0108"/>
    <w:rsid w:val="009A464A"/>
    <w:rsid w:val="009A4F0B"/>
    <w:rsid w:val="009A6CC2"/>
    <w:rsid w:val="009B134A"/>
    <w:rsid w:val="009B20A2"/>
    <w:rsid w:val="009B3AC7"/>
    <w:rsid w:val="009B60D6"/>
    <w:rsid w:val="009C21A1"/>
    <w:rsid w:val="009C3836"/>
    <w:rsid w:val="009C53A6"/>
    <w:rsid w:val="009C60D4"/>
    <w:rsid w:val="009C73FA"/>
    <w:rsid w:val="009C7CAF"/>
    <w:rsid w:val="009D2A0F"/>
    <w:rsid w:val="009D3702"/>
    <w:rsid w:val="009D470D"/>
    <w:rsid w:val="009D68E3"/>
    <w:rsid w:val="009E14DA"/>
    <w:rsid w:val="009E4676"/>
    <w:rsid w:val="009E55E9"/>
    <w:rsid w:val="009E5F76"/>
    <w:rsid w:val="009E7049"/>
    <w:rsid w:val="009F1B1A"/>
    <w:rsid w:val="009F334D"/>
    <w:rsid w:val="009F5053"/>
    <w:rsid w:val="00A01452"/>
    <w:rsid w:val="00A04370"/>
    <w:rsid w:val="00A06044"/>
    <w:rsid w:val="00A14676"/>
    <w:rsid w:val="00A1510F"/>
    <w:rsid w:val="00A1592B"/>
    <w:rsid w:val="00A15FC2"/>
    <w:rsid w:val="00A1736A"/>
    <w:rsid w:val="00A30F83"/>
    <w:rsid w:val="00A311B2"/>
    <w:rsid w:val="00A31838"/>
    <w:rsid w:val="00A31A48"/>
    <w:rsid w:val="00A339AA"/>
    <w:rsid w:val="00A33E3A"/>
    <w:rsid w:val="00A34D62"/>
    <w:rsid w:val="00A35CF4"/>
    <w:rsid w:val="00A3618A"/>
    <w:rsid w:val="00A40CFE"/>
    <w:rsid w:val="00A4342E"/>
    <w:rsid w:val="00A461A0"/>
    <w:rsid w:val="00A47E29"/>
    <w:rsid w:val="00A50C47"/>
    <w:rsid w:val="00A51D25"/>
    <w:rsid w:val="00A5251E"/>
    <w:rsid w:val="00A55832"/>
    <w:rsid w:val="00A569FB"/>
    <w:rsid w:val="00A60062"/>
    <w:rsid w:val="00A64746"/>
    <w:rsid w:val="00A67040"/>
    <w:rsid w:val="00A70635"/>
    <w:rsid w:val="00A71556"/>
    <w:rsid w:val="00A800DC"/>
    <w:rsid w:val="00A80E7D"/>
    <w:rsid w:val="00A83017"/>
    <w:rsid w:val="00A832A3"/>
    <w:rsid w:val="00A86C0A"/>
    <w:rsid w:val="00AA1CAD"/>
    <w:rsid w:val="00AA1DDF"/>
    <w:rsid w:val="00AA38E3"/>
    <w:rsid w:val="00AA59CD"/>
    <w:rsid w:val="00AB1947"/>
    <w:rsid w:val="00AB1E87"/>
    <w:rsid w:val="00AB39EC"/>
    <w:rsid w:val="00AB4FE0"/>
    <w:rsid w:val="00AC1559"/>
    <w:rsid w:val="00AC1E85"/>
    <w:rsid w:val="00AC50DD"/>
    <w:rsid w:val="00AC61A6"/>
    <w:rsid w:val="00AD154A"/>
    <w:rsid w:val="00AD16C5"/>
    <w:rsid w:val="00AD171A"/>
    <w:rsid w:val="00AD1EBE"/>
    <w:rsid w:val="00AD2332"/>
    <w:rsid w:val="00AD7549"/>
    <w:rsid w:val="00AE1170"/>
    <w:rsid w:val="00AE2214"/>
    <w:rsid w:val="00AE713B"/>
    <w:rsid w:val="00AE7437"/>
    <w:rsid w:val="00AF335A"/>
    <w:rsid w:val="00AF3FAC"/>
    <w:rsid w:val="00AF426D"/>
    <w:rsid w:val="00AF68C7"/>
    <w:rsid w:val="00B006CD"/>
    <w:rsid w:val="00B026E4"/>
    <w:rsid w:val="00B03C1D"/>
    <w:rsid w:val="00B03F1B"/>
    <w:rsid w:val="00B05C0A"/>
    <w:rsid w:val="00B06A09"/>
    <w:rsid w:val="00B07227"/>
    <w:rsid w:val="00B13877"/>
    <w:rsid w:val="00B142AA"/>
    <w:rsid w:val="00B14B0C"/>
    <w:rsid w:val="00B160A4"/>
    <w:rsid w:val="00B16243"/>
    <w:rsid w:val="00B1709E"/>
    <w:rsid w:val="00B21C89"/>
    <w:rsid w:val="00B2239F"/>
    <w:rsid w:val="00B23A1E"/>
    <w:rsid w:val="00B25A9D"/>
    <w:rsid w:val="00B271DE"/>
    <w:rsid w:val="00B42550"/>
    <w:rsid w:val="00B46B26"/>
    <w:rsid w:val="00B47B2B"/>
    <w:rsid w:val="00B52014"/>
    <w:rsid w:val="00B55472"/>
    <w:rsid w:val="00B56283"/>
    <w:rsid w:val="00B5690A"/>
    <w:rsid w:val="00B56E08"/>
    <w:rsid w:val="00B61789"/>
    <w:rsid w:val="00B654C8"/>
    <w:rsid w:val="00B67361"/>
    <w:rsid w:val="00B70378"/>
    <w:rsid w:val="00B74BA7"/>
    <w:rsid w:val="00B772BF"/>
    <w:rsid w:val="00B81CC3"/>
    <w:rsid w:val="00B8409E"/>
    <w:rsid w:val="00B85C3F"/>
    <w:rsid w:val="00B93739"/>
    <w:rsid w:val="00B972EC"/>
    <w:rsid w:val="00BA1D54"/>
    <w:rsid w:val="00BA2088"/>
    <w:rsid w:val="00BA3526"/>
    <w:rsid w:val="00BA5B68"/>
    <w:rsid w:val="00BA6069"/>
    <w:rsid w:val="00BB049F"/>
    <w:rsid w:val="00BB0E08"/>
    <w:rsid w:val="00BB29C4"/>
    <w:rsid w:val="00BB3D62"/>
    <w:rsid w:val="00BB3F24"/>
    <w:rsid w:val="00BB4902"/>
    <w:rsid w:val="00BB5D3E"/>
    <w:rsid w:val="00BB5EC9"/>
    <w:rsid w:val="00BC1914"/>
    <w:rsid w:val="00BC33A5"/>
    <w:rsid w:val="00BC48CD"/>
    <w:rsid w:val="00BD23B3"/>
    <w:rsid w:val="00BD45B3"/>
    <w:rsid w:val="00BD4B58"/>
    <w:rsid w:val="00BD5A18"/>
    <w:rsid w:val="00BD635B"/>
    <w:rsid w:val="00BE3F05"/>
    <w:rsid w:val="00BE7330"/>
    <w:rsid w:val="00BE7C05"/>
    <w:rsid w:val="00BF0C80"/>
    <w:rsid w:val="00BF166A"/>
    <w:rsid w:val="00BF186D"/>
    <w:rsid w:val="00BF3750"/>
    <w:rsid w:val="00BF3F7D"/>
    <w:rsid w:val="00BF4296"/>
    <w:rsid w:val="00BF448C"/>
    <w:rsid w:val="00BF5927"/>
    <w:rsid w:val="00C00096"/>
    <w:rsid w:val="00C002F8"/>
    <w:rsid w:val="00C02D5D"/>
    <w:rsid w:val="00C03145"/>
    <w:rsid w:val="00C03DE4"/>
    <w:rsid w:val="00C074D1"/>
    <w:rsid w:val="00C0761C"/>
    <w:rsid w:val="00C10138"/>
    <w:rsid w:val="00C10992"/>
    <w:rsid w:val="00C10E18"/>
    <w:rsid w:val="00C125A3"/>
    <w:rsid w:val="00C13507"/>
    <w:rsid w:val="00C135FD"/>
    <w:rsid w:val="00C14FA7"/>
    <w:rsid w:val="00C174F5"/>
    <w:rsid w:val="00C20398"/>
    <w:rsid w:val="00C2050B"/>
    <w:rsid w:val="00C23A86"/>
    <w:rsid w:val="00C2563A"/>
    <w:rsid w:val="00C3486D"/>
    <w:rsid w:val="00C3489F"/>
    <w:rsid w:val="00C35030"/>
    <w:rsid w:val="00C368C7"/>
    <w:rsid w:val="00C369F2"/>
    <w:rsid w:val="00C41163"/>
    <w:rsid w:val="00C424BC"/>
    <w:rsid w:val="00C440A6"/>
    <w:rsid w:val="00C44CCB"/>
    <w:rsid w:val="00C451ED"/>
    <w:rsid w:val="00C47A9E"/>
    <w:rsid w:val="00C47E1F"/>
    <w:rsid w:val="00C5072C"/>
    <w:rsid w:val="00C51653"/>
    <w:rsid w:val="00C56A3F"/>
    <w:rsid w:val="00C60D6E"/>
    <w:rsid w:val="00C619EC"/>
    <w:rsid w:val="00C63E4B"/>
    <w:rsid w:val="00C66DB7"/>
    <w:rsid w:val="00C677EA"/>
    <w:rsid w:val="00C67DE3"/>
    <w:rsid w:val="00C7245D"/>
    <w:rsid w:val="00C741D9"/>
    <w:rsid w:val="00C770EF"/>
    <w:rsid w:val="00C81F18"/>
    <w:rsid w:val="00C82FBE"/>
    <w:rsid w:val="00C83CCA"/>
    <w:rsid w:val="00C83E9F"/>
    <w:rsid w:val="00C8677A"/>
    <w:rsid w:val="00C86C4F"/>
    <w:rsid w:val="00C87D17"/>
    <w:rsid w:val="00C93C96"/>
    <w:rsid w:val="00C94B9A"/>
    <w:rsid w:val="00C9574D"/>
    <w:rsid w:val="00C95894"/>
    <w:rsid w:val="00C95EB9"/>
    <w:rsid w:val="00C966A8"/>
    <w:rsid w:val="00C97EFF"/>
    <w:rsid w:val="00CA0125"/>
    <w:rsid w:val="00CA0AAF"/>
    <w:rsid w:val="00CA42B0"/>
    <w:rsid w:val="00CA438A"/>
    <w:rsid w:val="00CA4ABC"/>
    <w:rsid w:val="00CA701C"/>
    <w:rsid w:val="00CB12C0"/>
    <w:rsid w:val="00CB3353"/>
    <w:rsid w:val="00CB3AF6"/>
    <w:rsid w:val="00CC0DF3"/>
    <w:rsid w:val="00CC1B77"/>
    <w:rsid w:val="00CC1F21"/>
    <w:rsid w:val="00CC2A21"/>
    <w:rsid w:val="00CC31B9"/>
    <w:rsid w:val="00CC7831"/>
    <w:rsid w:val="00CD06B7"/>
    <w:rsid w:val="00CD28D4"/>
    <w:rsid w:val="00CD7536"/>
    <w:rsid w:val="00CD78B5"/>
    <w:rsid w:val="00CD7EFA"/>
    <w:rsid w:val="00CE0816"/>
    <w:rsid w:val="00CE08D7"/>
    <w:rsid w:val="00CE74F5"/>
    <w:rsid w:val="00CF384B"/>
    <w:rsid w:val="00CF40DA"/>
    <w:rsid w:val="00CF55FF"/>
    <w:rsid w:val="00CF6806"/>
    <w:rsid w:val="00CF7222"/>
    <w:rsid w:val="00D00A1E"/>
    <w:rsid w:val="00D01446"/>
    <w:rsid w:val="00D0163E"/>
    <w:rsid w:val="00D02425"/>
    <w:rsid w:val="00D05AFE"/>
    <w:rsid w:val="00D1340D"/>
    <w:rsid w:val="00D14418"/>
    <w:rsid w:val="00D17C23"/>
    <w:rsid w:val="00D245F5"/>
    <w:rsid w:val="00D254C5"/>
    <w:rsid w:val="00D26979"/>
    <w:rsid w:val="00D26B5C"/>
    <w:rsid w:val="00D2788F"/>
    <w:rsid w:val="00D31BBD"/>
    <w:rsid w:val="00D3462E"/>
    <w:rsid w:val="00D348BA"/>
    <w:rsid w:val="00D348BF"/>
    <w:rsid w:val="00D36CBE"/>
    <w:rsid w:val="00D43B1C"/>
    <w:rsid w:val="00D44CE0"/>
    <w:rsid w:val="00D44DBF"/>
    <w:rsid w:val="00D45B6F"/>
    <w:rsid w:val="00D46B03"/>
    <w:rsid w:val="00D46E2C"/>
    <w:rsid w:val="00D51E08"/>
    <w:rsid w:val="00D524A9"/>
    <w:rsid w:val="00D5423D"/>
    <w:rsid w:val="00D555F1"/>
    <w:rsid w:val="00D56AD2"/>
    <w:rsid w:val="00D57C51"/>
    <w:rsid w:val="00D6259A"/>
    <w:rsid w:val="00D62884"/>
    <w:rsid w:val="00D6487B"/>
    <w:rsid w:val="00D64A19"/>
    <w:rsid w:val="00D64E33"/>
    <w:rsid w:val="00D653B7"/>
    <w:rsid w:val="00D71186"/>
    <w:rsid w:val="00D74CA5"/>
    <w:rsid w:val="00D81BCD"/>
    <w:rsid w:val="00D82419"/>
    <w:rsid w:val="00D85928"/>
    <w:rsid w:val="00D86D50"/>
    <w:rsid w:val="00D96526"/>
    <w:rsid w:val="00DA35ED"/>
    <w:rsid w:val="00DA4753"/>
    <w:rsid w:val="00DB01FB"/>
    <w:rsid w:val="00DB0D5C"/>
    <w:rsid w:val="00DB16BE"/>
    <w:rsid w:val="00DB228B"/>
    <w:rsid w:val="00DB2327"/>
    <w:rsid w:val="00DB2E0C"/>
    <w:rsid w:val="00DC128F"/>
    <w:rsid w:val="00DC2105"/>
    <w:rsid w:val="00DC2B50"/>
    <w:rsid w:val="00DC59C5"/>
    <w:rsid w:val="00DD6097"/>
    <w:rsid w:val="00DD627D"/>
    <w:rsid w:val="00DE4582"/>
    <w:rsid w:val="00DE5370"/>
    <w:rsid w:val="00DE5F66"/>
    <w:rsid w:val="00DE6830"/>
    <w:rsid w:val="00DE72C2"/>
    <w:rsid w:val="00DE77EB"/>
    <w:rsid w:val="00DF2559"/>
    <w:rsid w:val="00DF3524"/>
    <w:rsid w:val="00DF4D23"/>
    <w:rsid w:val="00E02B24"/>
    <w:rsid w:val="00E03758"/>
    <w:rsid w:val="00E11B9D"/>
    <w:rsid w:val="00E1366A"/>
    <w:rsid w:val="00E20F9D"/>
    <w:rsid w:val="00E215DB"/>
    <w:rsid w:val="00E2168D"/>
    <w:rsid w:val="00E247A5"/>
    <w:rsid w:val="00E25964"/>
    <w:rsid w:val="00E25AD0"/>
    <w:rsid w:val="00E26B0D"/>
    <w:rsid w:val="00E34CEA"/>
    <w:rsid w:val="00E35867"/>
    <w:rsid w:val="00E41F0C"/>
    <w:rsid w:val="00E44008"/>
    <w:rsid w:val="00E4477D"/>
    <w:rsid w:val="00E44E23"/>
    <w:rsid w:val="00E4532B"/>
    <w:rsid w:val="00E47769"/>
    <w:rsid w:val="00E50DC5"/>
    <w:rsid w:val="00E515A8"/>
    <w:rsid w:val="00E61C9D"/>
    <w:rsid w:val="00E63266"/>
    <w:rsid w:val="00E65A78"/>
    <w:rsid w:val="00E668C5"/>
    <w:rsid w:val="00E70DE9"/>
    <w:rsid w:val="00E72B6F"/>
    <w:rsid w:val="00E762C1"/>
    <w:rsid w:val="00E773F4"/>
    <w:rsid w:val="00E77800"/>
    <w:rsid w:val="00E8273A"/>
    <w:rsid w:val="00E8625D"/>
    <w:rsid w:val="00E8738A"/>
    <w:rsid w:val="00E8769D"/>
    <w:rsid w:val="00E903B4"/>
    <w:rsid w:val="00E9109C"/>
    <w:rsid w:val="00E91886"/>
    <w:rsid w:val="00E939B1"/>
    <w:rsid w:val="00E94026"/>
    <w:rsid w:val="00E94480"/>
    <w:rsid w:val="00E973E9"/>
    <w:rsid w:val="00EA4426"/>
    <w:rsid w:val="00EA59EF"/>
    <w:rsid w:val="00EA6298"/>
    <w:rsid w:val="00EA6467"/>
    <w:rsid w:val="00EB1CB8"/>
    <w:rsid w:val="00EB3D5D"/>
    <w:rsid w:val="00EB4FC4"/>
    <w:rsid w:val="00EB648E"/>
    <w:rsid w:val="00EB6579"/>
    <w:rsid w:val="00EB65C0"/>
    <w:rsid w:val="00EB77E2"/>
    <w:rsid w:val="00EC00CC"/>
    <w:rsid w:val="00EC1467"/>
    <w:rsid w:val="00EC639F"/>
    <w:rsid w:val="00ED661C"/>
    <w:rsid w:val="00EE1569"/>
    <w:rsid w:val="00EE30F5"/>
    <w:rsid w:val="00EE3925"/>
    <w:rsid w:val="00EE4273"/>
    <w:rsid w:val="00EE6C6F"/>
    <w:rsid w:val="00EE7EC0"/>
    <w:rsid w:val="00EF63A7"/>
    <w:rsid w:val="00EF71F7"/>
    <w:rsid w:val="00EF73E4"/>
    <w:rsid w:val="00EF7479"/>
    <w:rsid w:val="00F00084"/>
    <w:rsid w:val="00F03EBF"/>
    <w:rsid w:val="00F04684"/>
    <w:rsid w:val="00F05483"/>
    <w:rsid w:val="00F0581F"/>
    <w:rsid w:val="00F05975"/>
    <w:rsid w:val="00F06314"/>
    <w:rsid w:val="00F0761B"/>
    <w:rsid w:val="00F13153"/>
    <w:rsid w:val="00F14880"/>
    <w:rsid w:val="00F161CE"/>
    <w:rsid w:val="00F23578"/>
    <w:rsid w:val="00F24A17"/>
    <w:rsid w:val="00F26DDA"/>
    <w:rsid w:val="00F27C6B"/>
    <w:rsid w:val="00F27EF6"/>
    <w:rsid w:val="00F3534B"/>
    <w:rsid w:val="00F354D8"/>
    <w:rsid w:val="00F36754"/>
    <w:rsid w:val="00F40FA4"/>
    <w:rsid w:val="00F410EC"/>
    <w:rsid w:val="00F42EE5"/>
    <w:rsid w:val="00F430B0"/>
    <w:rsid w:val="00F455B9"/>
    <w:rsid w:val="00F50676"/>
    <w:rsid w:val="00F52615"/>
    <w:rsid w:val="00F53E2D"/>
    <w:rsid w:val="00F543A2"/>
    <w:rsid w:val="00F56DEE"/>
    <w:rsid w:val="00F57CA9"/>
    <w:rsid w:val="00F60E65"/>
    <w:rsid w:val="00F647D8"/>
    <w:rsid w:val="00F6505E"/>
    <w:rsid w:val="00F654EE"/>
    <w:rsid w:val="00F7087E"/>
    <w:rsid w:val="00F72519"/>
    <w:rsid w:val="00F729DF"/>
    <w:rsid w:val="00F731AE"/>
    <w:rsid w:val="00F73450"/>
    <w:rsid w:val="00F73B5F"/>
    <w:rsid w:val="00F7592B"/>
    <w:rsid w:val="00F768D2"/>
    <w:rsid w:val="00F82A32"/>
    <w:rsid w:val="00F85B0B"/>
    <w:rsid w:val="00F90E00"/>
    <w:rsid w:val="00F91AF4"/>
    <w:rsid w:val="00F931B1"/>
    <w:rsid w:val="00F94895"/>
    <w:rsid w:val="00F94C05"/>
    <w:rsid w:val="00F95E95"/>
    <w:rsid w:val="00F96692"/>
    <w:rsid w:val="00F97082"/>
    <w:rsid w:val="00FA5D61"/>
    <w:rsid w:val="00FA5D98"/>
    <w:rsid w:val="00FA7CAC"/>
    <w:rsid w:val="00FB17F3"/>
    <w:rsid w:val="00FB58CA"/>
    <w:rsid w:val="00FB73F9"/>
    <w:rsid w:val="00FC4C78"/>
    <w:rsid w:val="00FD06AE"/>
    <w:rsid w:val="00FD0963"/>
    <w:rsid w:val="00FD1A34"/>
    <w:rsid w:val="00FD457B"/>
    <w:rsid w:val="00FD5593"/>
    <w:rsid w:val="00FD7307"/>
    <w:rsid w:val="00FD78A6"/>
    <w:rsid w:val="00FE3A5C"/>
    <w:rsid w:val="00FE3D67"/>
    <w:rsid w:val="00FE7AB9"/>
    <w:rsid w:val="00FF01CE"/>
    <w:rsid w:val="00FF2E63"/>
    <w:rsid w:val="00FF5E6A"/>
    <w:rsid w:val="00FF6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363ECC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5672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QJournalName">
    <w:name w:val="Q_Journal_Name"/>
    <w:basedOn w:val="DefaultParagraphFont"/>
    <w:uiPriority w:val="1"/>
    <w:qFormat/>
    <w:rsid w:val="00D57C51"/>
    <w:rPr>
      <w:rFonts w:ascii="Helvetica" w:hAnsi="Helvetica"/>
      <w:b/>
      <w:i/>
      <w:color w:val="0070C0"/>
    </w:rPr>
  </w:style>
  <w:style w:type="paragraph" w:customStyle="1" w:styleId="QQuery">
    <w:name w:val="Q_Query"/>
    <w:basedOn w:val="Normal"/>
    <w:link w:val="QQueryChar"/>
    <w:qFormat/>
    <w:rsid w:val="00D57C51"/>
    <w:pPr>
      <w:spacing w:after="120"/>
    </w:pPr>
    <w:rPr>
      <w:rFonts w:ascii="Helvetica" w:hAnsi="Helvetica"/>
      <w:sz w:val="20"/>
      <w:szCs w:val="20"/>
      <w:lang w:eastAsia="en-US"/>
    </w:rPr>
  </w:style>
  <w:style w:type="character" w:customStyle="1" w:styleId="QQueryChar">
    <w:name w:val="Q_Query Char"/>
    <w:basedOn w:val="DefaultParagraphFont"/>
    <w:link w:val="QQuery"/>
    <w:rsid w:val="00D57C51"/>
    <w:rPr>
      <w:rFonts w:ascii="Helvetica" w:eastAsia="Times New Roman" w:hAnsi="Helvetica" w:cs="Times New Roman"/>
      <w:sz w:val="20"/>
      <w:szCs w:val="20"/>
    </w:rPr>
  </w:style>
  <w:style w:type="paragraph" w:customStyle="1" w:styleId="QQuotedText">
    <w:name w:val="Q_QuotedText"/>
    <w:basedOn w:val="Normal"/>
    <w:link w:val="QQuotedTextChar"/>
    <w:qFormat/>
    <w:rsid w:val="00D57C51"/>
    <w:pPr>
      <w:spacing w:after="120"/>
      <w:ind w:left="720"/>
    </w:pPr>
    <w:rPr>
      <w:sz w:val="20"/>
      <w:szCs w:val="20"/>
      <w:lang w:eastAsia="en-US"/>
    </w:rPr>
  </w:style>
  <w:style w:type="character" w:customStyle="1" w:styleId="QQuotedTextChar">
    <w:name w:val="Q_QuotedText Char"/>
    <w:basedOn w:val="DefaultParagraphFont"/>
    <w:link w:val="QQuotedText"/>
    <w:rsid w:val="00D57C51"/>
    <w:rPr>
      <w:rFonts w:ascii="Times New Roman" w:eastAsia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59"/>
    <w:rsid w:val="00053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723E56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23E56"/>
  </w:style>
  <w:style w:type="paragraph" w:styleId="Footer">
    <w:name w:val="footer"/>
    <w:basedOn w:val="Normal"/>
    <w:link w:val="FooterChar"/>
    <w:uiPriority w:val="99"/>
    <w:unhideWhenUsed/>
    <w:rsid w:val="00723E56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23E56"/>
  </w:style>
  <w:style w:type="paragraph" w:styleId="BalloonText">
    <w:name w:val="Balloon Text"/>
    <w:basedOn w:val="Normal"/>
    <w:link w:val="BalloonTextChar"/>
    <w:uiPriority w:val="99"/>
    <w:semiHidden/>
    <w:unhideWhenUsed/>
    <w:rsid w:val="00723E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3E5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8657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57E4"/>
    <w:pPr>
      <w:spacing w:after="200"/>
    </w:pPr>
    <w:rPr>
      <w:rFonts w:asciiTheme="minorHAnsi" w:eastAsiaTheme="minorEastAsia" w:hAnsiTheme="minorHAnsi" w:cstheme="minorBid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57E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57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57E4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D457B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837C19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A339AA"/>
    <w:rPr>
      <w:color w:val="808080"/>
    </w:rPr>
  </w:style>
  <w:style w:type="paragraph" w:customStyle="1" w:styleId="plac">
    <w:name w:val="plac"/>
    <w:basedOn w:val="Normal"/>
    <w:rsid w:val="00415E52"/>
    <w:pPr>
      <w:spacing w:after="120"/>
      <w:jc w:val="both"/>
    </w:pPr>
    <w:rPr>
      <w:rFonts w:ascii="Arial" w:eastAsiaTheme="minorEastAsia" w:hAnsi="Arial" w:cs="Arial"/>
      <w:color w:val="595959" w:themeColor="text1" w:themeTint="A6"/>
      <w:sz w:val="20"/>
      <w:szCs w:val="20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56E8D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814B68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5316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ptitle">
    <w:name w:val="p_title"/>
    <w:basedOn w:val="DefaultParagraphFont"/>
    <w:rsid w:val="00B654C8"/>
  </w:style>
  <w:style w:type="paragraph" w:styleId="NormalWeb">
    <w:name w:val="Normal (Web)"/>
    <w:basedOn w:val="Normal"/>
    <w:uiPriority w:val="99"/>
    <w:unhideWhenUsed/>
    <w:rsid w:val="003E4FE5"/>
    <w:pPr>
      <w:spacing w:after="200" w:line="276" w:lineRule="auto"/>
    </w:pPr>
    <w:rPr>
      <w:rFonts w:eastAsiaTheme="minorEastAsia"/>
      <w:lang w:eastAsia="en-US"/>
    </w:rPr>
  </w:style>
  <w:style w:type="character" w:customStyle="1" w:styleId="apple-converted-space">
    <w:name w:val="apple-converted-space"/>
    <w:basedOn w:val="DefaultParagraphFont"/>
    <w:rsid w:val="006150B8"/>
  </w:style>
  <w:style w:type="character" w:customStyle="1" w:styleId="bibref">
    <w:name w:val="bibref"/>
    <w:basedOn w:val="DefaultParagraphFont"/>
    <w:rsid w:val="00835A27"/>
  </w:style>
  <w:style w:type="paragraph" w:customStyle="1" w:styleId="p1">
    <w:name w:val="p1"/>
    <w:basedOn w:val="Normal"/>
    <w:rsid w:val="00BA1D54"/>
    <w:rPr>
      <w:rFonts w:ascii="Arial" w:eastAsiaTheme="minorEastAsia" w:hAnsi="Arial" w:cs="Arial"/>
      <w:color w:val="5C5C5C"/>
      <w:sz w:val="20"/>
      <w:szCs w:val="20"/>
    </w:rPr>
  </w:style>
  <w:style w:type="character" w:customStyle="1" w:styleId="s1">
    <w:name w:val="s1"/>
    <w:basedOn w:val="DefaultParagraphFont"/>
    <w:rsid w:val="00BA1D54"/>
  </w:style>
  <w:style w:type="character" w:styleId="Emphasis">
    <w:name w:val="Emphasis"/>
    <w:basedOn w:val="DefaultParagraphFont"/>
    <w:uiPriority w:val="20"/>
    <w:qFormat/>
    <w:rsid w:val="0056725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45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4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8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9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7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68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17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57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3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15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97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998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051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381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2008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7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13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38653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228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453305">
                  <w:marLeft w:val="-225"/>
                  <w:marRight w:val="-225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029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908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8" w:color="DDDDDD"/>
                            <w:left w:val="none" w:sz="0" w:space="11" w:color="DDDDDD"/>
                            <w:bottom w:val="single" w:sz="6" w:space="8" w:color="DDDDDD"/>
                            <w:right w:val="none" w:sz="0" w:space="11" w:color="DDDDDD"/>
                          </w:divBdr>
                          <w:divsChild>
                            <w:div w:id="234095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03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0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3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ncolnc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ipathwayguide.advaitabi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chemeClr val="bg1">
            <a:lumMod val="95000"/>
          </a:schemeClr>
        </a:solidFill>
        <a:ln>
          <a:solidFill>
            <a:schemeClr val="bg1">
              <a:lumMod val="65000"/>
            </a:schemeClr>
          </a:solidFill>
          <a:headEnd/>
          <a:tailEnd/>
        </a:ln>
      </a:spPr>
      <a:bodyPr rot="0" vert="horz" wrap="square" lIns="91440" tIns="91440" rIns="91440" bIns="91440" anchor="t" anchorCtr="0">
        <a:noAutofit/>
      </a:bodyPr>
      <a:lstStyle/>
      <a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8D95DE-0523-7F45-9B72-7D61F45F2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4</Pages>
  <Words>1258</Words>
  <Characters>7176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Reed Elsevier</Company>
  <LinksUpToDate>false</LinksUpToDate>
  <CharactersWithSpaces>8418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Harp, Gabe</dc:creator>
  <cp:lastModifiedBy>Jianmei Leavenworth</cp:lastModifiedBy>
  <cp:revision>16</cp:revision>
  <cp:lastPrinted>2021-10-24T16:32:00Z</cp:lastPrinted>
  <dcterms:created xsi:type="dcterms:W3CDTF">2021-07-13T01:26:00Z</dcterms:created>
  <dcterms:modified xsi:type="dcterms:W3CDTF">2021-11-11T09:51:00Z</dcterms:modified>
</cp:coreProperties>
</file>