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7AB8E" w14:textId="090C42D6" w:rsidR="00F350B2" w:rsidRPr="00301349" w:rsidRDefault="00F350B2" w:rsidP="00F350B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94516658"/>
      <w:r w:rsidRPr="00301349">
        <w:rPr>
          <w:rFonts w:ascii="Times New Roman" w:hAnsi="Times New Roman" w:cs="Times New Roman"/>
          <w:b/>
          <w:bCs/>
          <w:sz w:val="32"/>
          <w:szCs w:val="32"/>
        </w:rPr>
        <w:t xml:space="preserve">MicroRNA-1 attenuates </w:t>
      </w:r>
      <w:r w:rsidR="009E4AFB">
        <w:rPr>
          <w:rFonts w:ascii="Times New Roman" w:hAnsi="Times New Roman" w:cs="Times New Roman"/>
          <w:b/>
          <w:bCs/>
          <w:sz w:val="32"/>
          <w:szCs w:val="32"/>
        </w:rPr>
        <w:t xml:space="preserve">the </w:t>
      </w:r>
      <w:r w:rsidRPr="00301349">
        <w:rPr>
          <w:rFonts w:ascii="Times New Roman" w:hAnsi="Times New Roman" w:cs="Times New Roman"/>
          <w:b/>
          <w:bCs/>
          <w:sz w:val="32"/>
          <w:szCs w:val="32"/>
        </w:rPr>
        <w:t>growth and metastasis of small cell lung cancer through CXCR4/FOXM1/RRM2 axis</w:t>
      </w:r>
    </w:p>
    <w:p w14:paraId="516D326A" w14:textId="22118EB5" w:rsidR="00F350B2" w:rsidRDefault="00F350B2" w:rsidP="00F350B2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Parvez </w:t>
      </w:r>
      <w:proofErr w:type="spellStart"/>
      <w:r>
        <w:rPr>
          <w:rFonts w:ascii="Times New Roman" w:hAnsi="Times New Roman" w:cs="Times New Roman"/>
          <w:sz w:val="24"/>
          <w:szCs w:val="24"/>
        </w:rPr>
        <w:t>Khan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Jawed A</w:t>
      </w:r>
      <w:r w:rsidR="00963896">
        <w:rPr>
          <w:rFonts w:ascii="Times New Roman" w:hAnsi="Times New Roman" w:cs="Times New Roman"/>
          <w:sz w:val="24"/>
          <w:szCs w:val="24"/>
        </w:rPr>
        <w:t>khtar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Siddiqui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Prakash G. </w:t>
      </w:r>
      <w:proofErr w:type="spellStart"/>
      <w:r>
        <w:rPr>
          <w:rFonts w:ascii="Times New Roman" w:hAnsi="Times New Roman" w:cs="Times New Roman"/>
          <w:sz w:val="24"/>
          <w:szCs w:val="24"/>
        </w:rPr>
        <w:t>Kshirsagar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Ramakanth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Chirravuri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Venkata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Shailendra Kumar </w:t>
      </w:r>
      <w:proofErr w:type="spellStart"/>
      <w:r>
        <w:rPr>
          <w:rFonts w:ascii="Times New Roman" w:hAnsi="Times New Roman" w:cs="Times New Roman"/>
          <w:sz w:val="24"/>
          <w:szCs w:val="24"/>
        </w:rPr>
        <w:t>Maurya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Tamara </w:t>
      </w:r>
      <w:proofErr w:type="spellStart"/>
      <w:r>
        <w:rPr>
          <w:rFonts w:ascii="Times New Roman" w:hAnsi="Times New Roman" w:cs="Times New Roman"/>
          <w:sz w:val="24"/>
          <w:szCs w:val="24"/>
        </w:rPr>
        <w:t>Mirzapoiazova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Naveen</w:t>
      </w:r>
      <w:r w:rsidR="0049640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umar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Perumal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Sanjib </w:t>
      </w:r>
      <w:proofErr w:type="spellStart"/>
      <w:r>
        <w:rPr>
          <w:rFonts w:ascii="Times New Roman" w:hAnsi="Times New Roman" w:cs="Times New Roman"/>
          <w:sz w:val="24"/>
          <w:szCs w:val="24"/>
        </w:rPr>
        <w:t>Chaudhary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Ranjana </w:t>
      </w:r>
      <w:r w:rsidR="00963896">
        <w:rPr>
          <w:rFonts w:ascii="Times New Roman" w:hAnsi="Times New Roman" w:cs="Times New Roman"/>
          <w:sz w:val="24"/>
          <w:szCs w:val="24"/>
        </w:rPr>
        <w:t xml:space="preserve">Kumari </w:t>
      </w:r>
      <w:r>
        <w:rPr>
          <w:rFonts w:ascii="Times New Roman" w:hAnsi="Times New Roman" w:cs="Times New Roman"/>
          <w:sz w:val="24"/>
          <w:szCs w:val="24"/>
        </w:rPr>
        <w:t>Kanchan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Mahek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Fatima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Md Arafat </w:t>
      </w:r>
      <w:proofErr w:type="spellStart"/>
      <w:r>
        <w:rPr>
          <w:rFonts w:ascii="Times New Roman" w:hAnsi="Times New Roman" w:cs="Times New Roman"/>
          <w:sz w:val="24"/>
          <w:szCs w:val="24"/>
        </w:rPr>
        <w:t>Khan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Asad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Ur </w:t>
      </w:r>
      <w:proofErr w:type="spellStart"/>
      <w:r>
        <w:rPr>
          <w:rFonts w:ascii="Times New Roman" w:hAnsi="Times New Roman" w:cs="Times New Roman"/>
          <w:sz w:val="24"/>
          <w:szCs w:val="24"/>
        </w:rPr>
        <w:t>Rehman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Imayavaramban </w:t>
      </w:r>
      <w:proofErr w:type="spellStart"/>
      <w:r>
        <w:rPr>
          <w:rFonts w:ascii="Times New Roman" w:hAnsi="Times New Roman" w:cs="Times New Roman"/>
          <w:sz w:val="24"/>
          <w:szCs w:val="24"/>
        </w:rPr>
        <w:t>Lakshmanan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Sidharth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Mahapatra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a,c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,d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961E0">
        <w:rPr>
          <w:rFonts w:ascii="Times New Roman" w:hAnsi="Times New Roman" w:cs="Times New Roman"/>
          <w:sz w:val="24"/>
          <w:szCs w:val="24"/>
        </w:rPr>
        <w:t xml:space="preserve">Geoffrey A. </w:t>
      </w:r>
      <w:proofErr w:type="spellStart"/>
      <w:r w:rsidRPr="005961E0">
        <w:rPr>
          <w:rFonts w:ascii="Times New Roman" w:hAnsi="Times New Roman" w:cs="Times New Roman"/>
          <w:sz w:val="24"/>
          <w:szCs w:val="24"/>
        </w:rPr>
        <w:t>Talmon</w:t>
      </w:r>
      <w:r w:rsidRPr="0007631D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Prakash </w:t>
      </w:r>
      <w:proofErr w:type="spellStart"/>
      <w:r>
        <w:rPr>
          <w:rFonts w:ascii="Times New Roman" w:hAnsi="Times New Roman" w:cs="Times New Roman"/>
          <w:sz w:val="24"/>
          <w:szCs w:val="24"/>
        </w:rPr>
        <w:t>Kulkarni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Apar K </w:t>
      </w:r>
      <w:proofErr w:type="spellStart"/>
      <w:r>
        <w:rPr>
          <w:rFonts w:ascii="Times New Roman" w:hAnsi="Times New Roman" w:cs="Times New Roman"/>
          <w:sz w:val="24"/>
          <w:szCs w:val="24"/>
        </w:rPr>
        <w:t>Ganti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Maneesh </w:t>
      </w:r>
      <w:proofErr w:type="spellStart"/>
      <w:r>
        <w:rPr>
          <w:rFonts w:ascii="Times New Roman" w:hAnsi="Times New Roman" w:cs="Times New Roman"/>
          <w:sz w:val="24"/>
          <w:szCs w:val="24"/>
        </w:rPr>
        <w:t>Jain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a,c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Ravi </w:t>
      </w:r>
      <w:proofErr w:type="spellStart"/>
      <w:r>
        <w:rPr>
          <w:rFonts w:ascii="Times New Roman" w:hAnsi="Times New Roman" w:cs="Times New Roman"/>
          <w:sz w:val="24"/>
          <w:szCs w:val="24"/>
        </w:rPr>
        <w:t>Salgia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Surinder Kumar </w:t>
      </w:r>
      <w:proofErr w:type="spellStart"/>
      <w:r>
        <w:rPr>
          <w:rFonts w:ascii="Times New Roman" w:hAnsi="Times New Roman" w:cs="Times New Roman"/>
          <w:sz w:val="24"/>
          <w:szCs w:val="24"/>
        </w:rPr>
        <w:t>Batra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a,c,g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Mohd Wasim </w:t>
      </w:r>
      <w:proofErr w:type="spellStart"/>
      <w:r>
        <w:rPr>
          <w:rFonts w:ascii="Times New Roman" w:hAnsi="Times New Roman" w:cs="Times New Roman"/>
          <w:sz w:val="24"/>
          <w:szCs w:val="24"/>
        </w:rPr>
        <w:t>Nasser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a,c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</w:rPr>
        <w:t>,*</w:t>
      </w:r>
    </w:p>
    <w:p w14:paraId="6533DF74" w14:textId="77777777" w:rsidR="00F350B2" w:rsidRDefault="00F350B2" w:rsidP="00F350B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1041E8" w14:textId="77777777" w:rsidR="00F350B2" w:rsidRDefault="00F350B2" w:rsidP="00F350B2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i/>
          <w:sz w:val="24"/>
          <w:szCs w:val="24"/>
        </w:rPr>
        <w:t>Department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of Biochemistry and Molecular Biology,</w:t>
      </w:r>
      <w: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University of Nebraska Medical Center, Omaha, NE-68198, USA.</w:t>
      </w:r>
    </w:p>
    <w:p w14:paraId="14BD0FD1" w14:textId="77777777" w:rsidR="00F350B2" w:rsidRDefault="00F350B2" w:rsidP="00F350B2">
      <w:pPr>
        <w:spacing w:after="0" w:line="276" w:lineRule="auto"/>
        <w:jc w:val="both"/>
      </w:pPr>
      <w:proofErr w:type="spellStart"/>
      <w:r>
        <w:rPr>
          <w:rFonts w:ascii="Times New Roman" w:hAnsi="Times New Roman" w:cs="Times New Roman"/>
          <w:i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/>
          <w:i/>
          <w:sz w:val="24"/>
          <w:szCs w:val="24"/>
        </w:rPr>
        <w:t>Department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of Medical Oncology and Therapeutics Research, City of Hope National Medical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Center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and Beckman Research Institute, Duarte-91010, CA, USA</w:t>
      </w:r>
      <w:r>
        <w:t xml:space="preserve"> </w:t>
      </w:r>
    </w:p>
    <w:p w14:paraId="341470AF" w14:textId="77777777" w:rsidR="00F350B2" w:rsidRDefault="00F350B2" w:rsidP="00F350B2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  <w:vertAlign w:val="superscript"/>
        </w:rPr>
        <w:t>c</w:t>
      </w:r>
      <w:r>
        <w:rPr>
          <w:rFonts w:ascii="Times New Roman" w:hAnsi="Times New Roman" w:cs="Times New Roman"/>
          <w:i/>
          <w:sz w:val="24"/>
          <w:szCs w:val="24"/>
        </w:rPr>
        <w:t>Fred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and Pamela Buffett Cancer Center,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Department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of Pediatrics,</w:t>
      </w:r>
      <w:r>
        <w:rPr>
          <w:rFonts w:ascii="Times New Roman" w:hAnsi="Times New Roman" w:cs="Times New Roman"/>
          <w:i/>
          <w:sz w:val="24"/>
          <w:szCs w:val="24"/>
        </w:rPr>
        <w:t xml:space="preserve"> University of Nebraska Medical Center, Omaha, NE-68198, USA.</w:t>
      </w:r>
    </w:p>
    <w:p w14:paraId="0F33C66A" w14:textId="77777777" w:rsidR="00F350B2" w:rsidRDefault="00F350B2" w:rsidP="00F350B2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7631D">
        <w:rPr>
          <w:rFonts w:ascii="Times New Roman" w:hAnsi="Times New Roman" w:cs="Times New Roman"/>
          <w:i/>
          <w:sz w:val="24"/>
          <w:szCs w:val="24"/>
          <w:vertAlign w:val="superscript"/>
        </w:rPr>
        <w:t>e</w:t>
      </w:r>
      <w:r w:rsidRPr="0007631D">
        <w:rPr>
          <w:rFonts w:ascii="Times New Roman" w:hAnsi="Times New Roman" w:cs="Times New Roman"/>
          <w:i/>
          <w:sz w:val="24"/>
          <w:szCs w:val="24"/>
        </w:rPr>
        <w:t>Department</w:t>
      </w:r>
      <w:proofErr w:type="spellEnd"/>
      <w:r w:rsidRPr="0007631D">
        <w:rPr>
          <w:rFonts w:ascii="Times New Roman" w:hAnsi="Times New Roman" w:cs="Times New Roman"/>
          <w:i/>
          <w:sz w:val="24"/>
          <w:szCs w:val="24"/>
        </w:rPr>
        <w:t xml:space="preserve"> of Pathology and Microbiology, University of Nebraska Medical Center, Omaha, NE, USA</w:t>
      </w:r>
    </w:p>
    <w:p w14:paraId="504F8602" w14:textId="77777777" w:rsidR="00F350B2" w:rsidRDefault="00F350B2" w:rsidP="00F350B2">
      <w:pPr>
        <w:spacing w:after="0" w:line="276" w:lineRule="auto"/>
        <w:jc w:val="both"/>
      </w:pPr>
      <w:proofErr w:type="spellStart"/>
      <w:r>
        <w:rPr>
          <w:rFonts w:ascii="Times New Roman" w:hAnsi="Times New Roman" w:cs="Times New Roman"/>
          <w:i/>
          <w:sz w:val="24"/>
          <w:szCs w:val="24"/>
          <w:vertAlign w:val="superscript"/>
        </w:rPr>
        <w:t>f</w:t>
      </w:r>
      <w:r>
        <w:rPr>
          <w:rFonts w:ascii="Times New Roman" w:hAnsi="Times New Roman" w:cs="Times New Roman"/>
          <w:i/>
          <w:sz w:val="24"/>
          <w:szCs w:val="24"/>
        </w:rPr>
        <w:t>Division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of Oncology-Hematology, Department of Internal Medicine, VA-Nebraska Western Iowa Health Care System, Omaha, NE, 68105, USA;</w:t>
      </w:r>
      <w: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Division of Oncology-Hematology, Department of Internal Medicine, University of Nebraska Medical Center, Omaha, NE, 68198, USA. </w:t>
      </w:r>
    </w:p>
    <w:p w14:paraId="15D4C8BB" w14:textId="77777777" w:rsidR="00F350B2" w:rsidRDefault="00F350B2" w:rsidP="00F350B2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  <w:vertAlign w:val="superscript"/>
        </w:rPr>
        <w:t>g</w:t>
      </w:r>
      <w:r>
        <w:rPr>
          <w:rFonts w:ascii="Times New Roman" w:hAnsi="Times New Roman" w:cs="Times New Roman"/>
          <w:i/>
          <w:sz w:val="24"/>
          <w:szCs w:val="24"/>
        </w:rPr>
        <w:t>Eppley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Institute for Research in Cancer and Allied Diseases, University of Nebraska Medical Center, Omaha, NE-68198, USA.</w:t>
      </w:r>
    </w:p>
    <w:p w14:paraId="1F2564C9" w14:textId="77777777" w:rsidR="00F350B2" w:rsidRDefault="00F350B2" w:rsidP="00F350B2">
      <w:pPr>
        <w:rPr>
          <w:rFonts w:ascii="Arial" w:hAnsi="Arial" w:cs="Arial"/>
          <w:b/>
          <w:bCs/>
          <w:sz w:val="32"/>
        </w:rPr>
      </w:pPr>
    </w:p>
    <w:p w14:paraId="789824FE" w14:textId="77777777" w:rsidR="00F350B2" w:rsidRDefault="00F350B2" w:rsidP="00F350B2">
      <w:pPr>
        <w:jc w:val="center"/>
        <w:rPr>
          <w:rFonts w:ascii="Arial" w:hAnsi="Arial" w:cs="Arial"/>
          <w:b/>
          <w:bCs/>
          <w:sz w:val="32"/>
        </w:rPr>
      </w:pPr>
    </w:p>
    <w:p w14:paraId="7FD02A64" w14:textId="77777777" w:rsidR="00F350B2" w:rsidRDefault="00F350B2" w:rsidP="00F350B2">
      <w:pPr>
        <w:rPr>
          <w:rStyle w:val="normaltextrun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EB1264">
        <w:rPr>
          <w:rStyle w:val="normaltextrun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Running </w:t>
      </w:r>
      <w:r>
        <w:rPr>
          <w:rStyle w:val="normaltextrun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title</w:t>
      </w:r>
      <w:r w:rsidRPr="00EB1264">
        <w:rPr>
          <w:rStyle w:val="normaltextrun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: </w:t>
      </w:r>
      <w:r>
        <w:rPr>
          <w:rStyle w:val="normaltextrun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role of miR-1 in SCLC.</w:t>
      </w:r>
    </w:p>
    <w:p w14:paraId="6FF743EC" w14:textId="77777777" w:rsidR="00F350B2" w:rsidRDefault="00F350B2" w:rsidP="00F350B2">
      <w:pPr>
        <w:rPr>
          <w:rStyle w:val="normaltextrun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</w:p>
    <w:p w14:paraId="7BF5AFD7" w14:textId="77777777" w:rsidR="00F350B2" w:rsidRDefault="00F350B2" w:rsidP="00F350B2">
      <w:pPr>
        <w:rPr>
          <w:rStyle w:val="normaltextrun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</w:p>
    <w:p w14:paraId="1B67B5BB" w14:textId="77777777" w:rsidR="00F350B2" w:rsidRDefault="00F350B2" w:rsidP="00F350B2">
      <w:pPr>
        <w:spacing w:before="240" w:after="240"/>
        <w:rPr>
          <w:rFonts w:ascii="Times New Roman" w:hAnsi="Times New Roman" w:cs="Times New Roman"/>
          <w:b/>
          <w:sz w:val="24"/>
          <w:szCs w:val="24"/>
        </w:rPr>
      </w:pPr>
      <w:r w:rsidRPr="00C72D17">
        <w:rPr>
          <w:rFonts w:ascii="Times New Roman" w:hAnsi="Times New Roman" w:cs="Times New Roman"/>
          <w:b/>
          <w:sz w:val="24"/>
          <w:szCs w:val="24"/>
        </w:rPr>
        <w:t>*To whom all cor</w:t>
      </w:r>
      <w:r>
        <w:rPr>
          <w:rFonts w:ascii="Times New Roman" w:hAnsi="Times New Roman" w:cs="Times New Roman"/>
          <w:b/>
          <w:sz w:val="24"/>
          <w:szCs w:val="24"/>
        </w:rPr>
        <w:t>respondence should be addressed:</w:t>
      </w:r>
    </w:p>
    <w:p w14:paraId="74B38CB0" w14:textId="77777777" w:rsidR="00F350B2" w:rsidRDefault="00F350B2" w:rsidP="00F350B2">
      <w:pPr>
        <w:spacing w:before="240" w:after="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Mohd Wasim Nasser</w:t>
      </w:r>
      <w:r w:rsidRPr="00C72D17">
        <w:rPr>
          <w:rFonts w:ascii="Times New Roman" w:hAnsi="Times New Roman" w:cs="Times New Roman"/>
          <w:bCs/>
          <w:sz w:val="24"/>
          <w:szCs w:val="24"/>
        </w:rPr>
        <w:t>, Ph.D.</w:t>
      </w:r>
    </w:p>
    <w:p w14:paraId="27294043" w14:textId="77777777" w:rsidR="00F350B2" w:rsidRPr="00660F47" w:rsidRDefault="00F350B2" w:rsidP="00F350B2">
      <w:pPr>
        <w:spacing w:before="240" w:after="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Associate Professor</w:t>
      </w:r>
    </w:p>
    <w:p w14:paraId="74931BC9" w14:textId="77777777" w:rsidR="00F350B2" w:rsidRPr="00C72D17" w:rsidRDefault="00F350B2" w:rsidP="00F350B2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Department of Biochemistry and Molecular Biology</w:t>
      </w:r>
    </w:p>
    <w:p w14:paraId="4A9DD8DE" w14:textId="77777777" w:rsidR="00F350B2" w:rsidRDefault="00F350B2" w:rsidP="00F350B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023C2">
        <w:rPr>
          <w:rFonts w:ascii="Times New Roman" w:hAnsi="Times New Roman" w:cs="Times New Roman"/>
          <w:bCs/>
          <w:sz w:val="24"/>
          <w:szCs w:val="24"/>
        </w:rPr>
        <w:t xml:space="preserve">University of Nebraska Medical Center, </w:t>
      </w:r>
    </w:p>
    <w:p w14:paraId="24959763" w14:textId="77777777" w:rsidR="00F350B2" w:rsidRDefault="00F350B2" w:rsidP="00F350B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023C2">
        <w:rPr>
          <w:rFonts w:ascii="Times New Roman" w:hAnsi="Times New Roman" w:cs="Times New Roman"/>
          <w:bCs/>
          <w:sz w:val="24"/>
          <w:szCs w:val="24"/>
        </w:rPr>
        <w:t xml:space="preserve">Omaha, NE-68198, USA. </w:t>
      </w:r>
    </w:p>
    <w:p w14:paraId="19DD8988" w14:textId="77777777" w:rsidR="00F350B2" w:rsidRPr="00F7161F" w:rsidRDefault="00F350B2" w:rsidP="00F350B2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F7161F">
        <w:rPr>
          <w:rFonts w:ascii="Times New Roman" w:hAnsi="Times New Roman" w:cs="Times New Roman"/>
          <w:bCs/>
          <w:i/>
          <w:sz w:val="24"/>
          <w:szCs w:val="24"/>
        </w:rPr>
        <w:t xml:space="preserve">E-mail: </w:t>
      </w:r>
      <w:hyperlink r:id="rId8" w:history="1">
        <w:r w:rsidRPr="00F7161F">
          <w:rPr>
            <w:rStyle w:val="Hyperlink"/>
            <w:rFonts w:ascii="Times New Roman" w:hAnsi="Times New Roman" w:cs="Times New Roman"/>
            <w:bCs/>
            <w:i/>
            <w:sz w:val="24"/>
            <w:szCs w:val="24"/>
          </w:rPr>
          <w:t>wasim.nasser@unmc.edu</w:t>
        </w:r>
      </w:hyperlink>
    </w:p>
    <w:p w14:paraId="62F1F4B4" w14:textId="77777777" w:rsidR="00F350B2" w:rsidRDefault="00F350B2" w:rsidP="00F350B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Phone: +</w:t>
      </w:r>
      <w:r w:rsidRPr="00C72D17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- 402-5592027</w:t>
      </w:r>
    </w:p>
    <w:bookmarkEnd w:id="0"/>
    <w:p w14:paraId="521BECBC" w14:textId="6DF6A102" w:rsidR="00F94972" w:rsidRDefault="00F94972" w:rsidP="002D1BB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17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8"/>
        <w:gridCol w:w="742"/>
      </w:tblGrid>
      <w:tr w:rsidR="00D902D6" w:rsidRPr="00D902D6" w14:paraId="79423A79" w14:textId="77777777" w:rsidTr="00302609">
        <w:tc>
          <w:tcPr>
            <w:tcW w:w="9428" w:type="dxa"/>
          </w:tcPr>
          <w:p w14:paraId="4A12E799" w14:textId="063D53C7" w:rsidR="00D902D6" w:rsidRPr="00D902D6" w:rsidRDefault="00D902D6" w:rsidP="0030260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D902D6">
              <w:rPr>
                <w:rFonts w:ascii="Times New Roman" w:hAnsi="Times New Roman" w:cs="Times New Roman"/>
                <w:b/>
              </w:rPr>
              <w:lastRenderedPageBreak/>
              <w:t>Supplementary method/data/</w:t>
            </w:r>
            <w:r w:rsidR="00C266BC">
              <w:rPr>
                <w:rFonts w:ascii="Times New Roman" w:hAnsi="Times New Roman" w:cs="Times New Roman"/>
                <w:b/>
              </w:rPr>
              <w:t>T</w:t>
            </w:r>
            <w:r w:rsidRPr="00D902D6">
              <w:rPr>
                <w:rFonts w:ascii="Times New Roman" w:hAnsi="Times New Roman" w:cs="Times New Roman"/>
                <w:b/>
              </w:rPr>
              <w:t>able</w:t>
            </w:r>
          </w:p>
          <w:p w14:paraId="524BA588" w14:textId="77777777" w:rsidR="00D902D6" w:rsidRPr="00D902D6" w:rsidRDefault="00D902D6" w:rsidP="0030260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hideMark/>
          </w:tcPr>
          <w:p w14:paraId="3B1A4127" w14:textId="77777777" w:rsidR="00D902D6" w:rsidRPr="00D902D6" w:rsidRDefault="00D902D6" w:rsidP="0030260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D902D6">
              <w:rPr>
                <w:rFonts w:ascii="Times New Roman" w:hAnsi="Times New Roman" w:cs="Times New Roman"/>
                <w:b/>
              </w:rPr>
              <w:t>Page</w:t>
            </w:r>
          </w:p>
        </w:tc>
      </w:tr>
      <w:tr w:rsidR="00D902D6" w:rsidRPr="00D902D6" w14:paraId="312A7F28" w14:textId="77777777" w:rsidTr="00302609">
        <w:tc>
          <w:tcPr>
            <w:tcW w:w="9428" w:type="dxa"/>
            <w:hideMark/>
          </w:tcPr>
          <w:p w14:paraId="7CCA34D5" w14:textId="77777777" w:rsidR="00D902D6" w:rsidRPr="00D902D6" w:rsidRDefault="00D902D6" w:rsidP="0030260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D902D6">
              <w:rPr>
                <w:rFonts w:ascii="Times New Roman" w:hAnsi="Times New Roman" w:cs="Times New Roman"/>
              </w:rPr>
              <w:t>1. Materials</w:t>
            </w:r>
          </w:p>
        </w:tc>
        <w:tc>
          <w:tcPr>
            <w:tcW w:w="742" w:type="dxa"/>
            <w:hideMark/>
          </w:tcPr>
          <w:p w14:paraId="7459B966" w14:textId="51532E58" w:rsidR="00D902D6" w:rsidRPr="00D902D6" w:rsidRDefault="00A5292D" w:rsidP="00302609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D902D6" w:rsidRPr="00D902D6" w14:paraId="3CE56F37" w14:textId="77777777" w:rsidTr="00302609">
        <w:tc>
          <w:tcPr>
            <w:tcW w:w="9428" w:type="dxa"/>
            <w:hideMark/>
          </w:tcPr>
          <w:p w14:paraId="465CFA2C" w14:textId="77777777" w:rsidR="00D902D6" w:rsidRPr="00D902D6" w:rsidRDefault="00D902D6" w:rsidP="0030260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02D6">
              <w:rPr>
                <w:rFonts w:ascii="Times New Roman" w:hAnsi="Times New Roman" w:cs="Times New Roman"/>
              </w:rPr>
              <w:t>2. Synthesis of DNA-AuNPs</w:t>
            </w:r>
          </w:p>
        </w:tc>
        <w:tc>
          <w:tcPr>
            <w:tcW w:w="742" w:type="dxa"/>
            <w:hideMark/>
          </w:tcPr>
          <w:p w14:paraId="77F63F40" w14:textId="65FFDC96" w:rsidR="00D902D6" w:rsidRPr="00D902D6" w:rsidRDefault="00A5292D" w:rsidP="00302609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D902D6" w:rsidRPr="00D902D6" w14:paraId="2B7EAB58" w14:textId="77777777" w:rsidTr="00302609">
        <w:tc>
          <w:tcPr>
            <w:tcW w:w="9428" w:type="dxa"/>
            <w:hideMark/>
          </w:tcPr>
          <w:p w14:paraId="48E85949" w14:textId="77777777" w:rsidR="00D902D6" w:rsidRPr="00D902D6" w:rsidRDefault="00D902D6" w:rsidP="00302609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902D6">
              <w:rPr>
                <w:rFonts w:ascii="Times New Roman" w:hAnsi="Times New Roman" w:cs="Times New Roman"/>
              </w:rPr>
              <w:t>3. Physicochemical characterization of the DNA-AuNPs</w:t>
            </w:r>
          </w:p>
        </w:tc>
        <w:tc>
          <w:tcPr>
            <w:tcW w:w="742" w:type="dxa"/>
            <w:hideMark/>
          </w:tcPr>
          <w:p w14:paraId="14B62A3A" w14:textId="5620FE41" w:rsidR="00D902D6" w:rsidRPr="00D902D6" w:rsidRDefault="00A5292D" w:rsidP="00302609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D902D6" w:rsidRPr="00D902D6" w14:paraId="4A3BE950" w14:textId="77777777" w:rsidTr="00302609">
        <w:tc>
          <w:tcPr>
            <w:tcW w:w="9428" w:type="dxa"/>
            <w:hideMark/>
          </w:tcPr>
          <w:p w14:paraId="35801241" w14:textId="580A69D0" w:rsidR="00D902D6" w:rsidRPr="00D902D6" w:rsidRDefault="00D902D6" w:rsidP="0030260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02D6">
              <w:rPr>
                <w:rFonts w:ascii="Times New Roman" w:hAnsi="Times New Roman" w:cs="Times New Roman"/>
              </w:rPr>
              <w:t xml:space="preserve">4. </w:t>
            </w:r>
            <w:r w:rsidR="00A5292D" w:rsidRPr="00A5292D">
              <w:rPr>
                <w:rFonts w:ascii="Times New Roman" w:hAnsi="Times New Roman" w:cs="Times New Roman"/>
              </w:rPr>
              <w:t>In-situ hybridization</w:t>
            </w:r>
          </w:p>
        </w:tc>
        <w:tc>
          <w:tcPr>
            <w:tcW w:w="742" w:type="dxa"/>
            <w:hideMark/>
          </w:tcPr>
          <w:p w14:paraId="0D4925CD" w14:textId="6A18388A" w:rsidR="00D902D6" w:rsidRPr="00D902D6" w:rsidRDefault="00D902D6" w:rsidP="00302609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D902D6">
              <w:rPr>
                <w:rFonts w:ascii="Times New Roman" w:hAnsi="Times New Roman" w:cs="Times New Roman"/>
                <w:bCs/>
              </w:rPr>
              <w:t>4</w:t>
            </w:r>
            <w:r w:rsidR="00A51C70">
              <w:rPr>
                <w:rFonts w:ascii="Times New Roman" w:hAnsi="Times New Roman" w:cs="Times New Roman"/>
                <w:bCs/>
              </w:rPr>
              <w:t>-5</w:t>
            </w:r>
          </w:p>
        </w:tc>
      </w:tr>
      <w:tr w:rsidR="00A5292D" w:rsidRPr="00D902D6" w14:paraId="0141BDCE" w14:textId="77777777" w:rsidTr="00302609">
        <w:tc>
          <w:tcPr>
            <w:tcW w:w="9428" w:type="dxa"/>
          </w:tcPr>
          <w:p w14:paraId="769E9D65" w14:textId="0EB709EE" w:rsidR="00A5292D" w:rsidRPr="00D902D6" w:rsidRDefault="00A5292D" w:rsidP="0030260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>
              <w:t xml:space="preserve"> </w:t>
            </w:r>
            <w:r w:rsidRPr="00A5292D">
              <w:rPr>
                <w:rFonts w:ascii="Times New Roman" w:hAnsi="Times New Roman" w:cs="Times New Roman"/>
              </w:rPr>
              <w:t>TaqMan assay for miR-1 expression</w:t>
            </w:r>
          </w:p>
        </w:tc>
        <w:tc>
          <w:tcPr>
            <w:tcW w:w="742" w:type="dxa"/>
          </w:tcPr>
          <w:p w14:paraId="3E092E4B" w14:textId="1F04B512" w:rsidR="00A5292D" w:rsidRPr="00D902D6" w:rsidRDefault="00A5292D" w:rsidP="00302609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</w:tr>
      <w:tr w:rsidR="00A5292D" w:rsidRPr="00D902D6" w14:paraId="0B71D29B" w14:textId="77777777" w:rsidTr="00302609">
        <w:tc>
          <w:tcPr>
            <w:tcW w:w="9428" w:type="dxa"/>
          </w:tcPr>
          <w:p w14:paraId="35018F21" w14:textId="70DD81B7" w:rsidR="00A5292D" w:rsidRPr="00D902D6" w:rsidRDefault="00A5292D" w:rsidP="0030260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  <w:r>
              <w:t xml:space="preserve"> </w:t>
            </w:r>
            <w:r w:rsidRPr="00A5292D">
              <w:rPr>
                <w:rFonts w:ascii="Times New Roman" w:hAnsi="Times New Roman" w:cs="Times New Roman"/>
              </w:rPr>
              <w:t>3D spheroid assay</w:t>
            </w:r>
          </w:p>
        </w:tc>
        <w:tc>
          <w:tcPr>
            <w:tcW w:w="742" w:type="dxa"/>
          </w:tcPr>
          <w:p w14:paraId="17DCC4AD" w14:textId="693ECFAD" w:rsidR="00A5292D" w:rsidRPr="00D902D6" w:rsidRDefault="00A5292D" w:rsidP="00302609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  <w:r w:rsidR="00DA6810">
              <w:rPr>
                <w:rFonts w:ascii="Times New Roman" w:hAnsi="Times New Roman" w:cs="Times New Roman"/>
                <w:bCs/>
              </w:rPr>
              <w:t>-6</w:t>
            </w:r>
          </w:p>
        </w:tc>
      </w:tr>
      <w:tr w:rsidR="00A5292D" w:rsidRPr="00D902D6" w14:paraId="6FE756DD" w14:textId="77777777" w:rsidTr="00302609">
        <w:tc>
          <w:tcPr>
            <w:tcW w:w="9428" w:type="dxa"/>
          </w:tcPr>
          <w:p w14:paraId="15D5048F" w14:textId="3C10EED5" w:rsidR="00A5292D" w:rsidRPr="00D902D6" w:rsidRDefault="00A5292D" w:rsidP="0030260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  <w:r>
              <w:t xml:space="preserve"> </w:t>
            </w:r>
            <w:r w:rsidRPr="00A5292D">
              <w:rPr>
                <w:rFonts w:ascii="Times New Roman" w:hAnsi="Times New Roman" w:cs="Times New Roman"/>
              </w:rPr>
              <w:t>Colony formation assay</w:t>
            </w:r>
          </w:p>
        </w:tc>
        <w:tc>
          <w:tcPr>
            <w:tcW w:w="742" w:type="dxa"/>
          </w:tcPr>
          <w:p w14:paraId="281CB20D" w14:textId="70A72303" w:rsidR="00A5292D" w:rsidRPr="00D902D6" w:rsidRDefault="00A5292D" w:rsidP="00302609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</w:tr>
      <w:tr w:rsidR="00A5292D" w:rsidRPr="00D902D6" w14:paraId="79EA3B18" w14:textId="77777777" w:rsidTr="00302609">
        <w:tc>
          <w:tcPr>
            <w:tcW w:w="9428" w:type="dxa"/>
          </w:tcPr>
          <w:p w14:paraId="5FED6683" w14:textId="17EFA1F4" w:rsidR="00A5292D" w:rsidRPr="00D902D6" w:rsidRDefault="00A5292D" w:rsidP="0030260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  <w:r>
              <w:t xml:space="preserve"> </w:t>
            </w:r>
            <w:r w:rsidRPr="00A5292D">
              <w:rPr>
                <w:rFonts w:ascii="Times New Roman" w:hAnsi="Times New Roman" w:cs="Times New Roman"/>
              </w:rPr>
              <w:t>Real-time scratch wound healing assay</w:t>
            </w:r>
          </w:p>
        </w:tc>
        <w:tc>
          <w:tcPr>
            <w:tcW w:w="742" w:type="dxa"/>
          </w:tcPr>
          <w:p w14:paraId="31829711" w14:textId="75405F61" w:rsidR="00A5292D" w:rsidRPr="00D902D6" w:rsidRDefault="00A5292D" w:rsidP="00302609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  <w:r w:rsidR="001E5BF1">
              <w:rPr>
                <w:rFonts w:ascii="Times New Roman" w:hAnsi="Times New Roman" w:cs="Times New Roman"/>
                <w:bCs/>
              </w:rPr>
              <w:t>-7</w:t>
            </w:r>
          </w:p>
        </w:tc>
      </w:tr>
      <w:tr w:rsidR="00A5292D" w:rsidRPr="00D902D6" w14:paraId="7C4DC087" w14:textId="77777777" w:rsidTr="00302609">
        <w:tc>
          <w:tcPr>
            <w:tcW w:w="9428" w:type="dxa"/>
          </w:tcPr>
          <w:p w14:paraId="29E9F258" w14:textId="021064B8" w:rsidR="00A5292D" w:rsidRPr="00D902D6" w:rsidRDefault="00A93429" w:rsidP="0030260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  <w:r>
              <w:t xml:space="preserve"> </w:t>
            </w:r>
            <w:r w:rsidRPr="00A93429">
              <w:rPr>
                <w:rFonts w:ascii="Times New Roman" w:hAnsi="Times New Roman" w:cs="Times New Roman"/>
              </w:rPr>
              <w:t>Chromatin immunoprecipitation and qPCR</w:t>
            </w:r>
          </w:p>
        </w:tc>
        <w:tc>
          <w:tcPr>
            <w:tcW w:w="742" w:type="dxa"/>
          </w:tcPr>
          <w:p w14:paraId="0F02DFBB" w14:textId="4560377B" w:rsidR="00A5292D" w:rsidRPr="00D902D6" w:rsidRDefault="00A93429" w:rsidP="00302609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  <w:r w:rsidR="00FE3AEB">
              <w:rPr>
                <w:rFonts w:ascii="Times New Roman" w:hAnsi="Times New Roman" w:cs="Times New Roman"/>
                <w:bCs/>
              </w:rPr>
              <w:t>-9</w:t>
            </w:r>
          </w:p>
        </w:tc>
      </w:tr>
      <w:tr w:rsidR="00A5292D" w:rsidRPr="00D902D6" w14:paraId="6AD70CAC" w14:textId="77777777" w:rsidTr="00302609">
        <w:tc>
          <w:tcPr>
            <w:tcW w:w="9428" w:type="dxa"/>
          </w:tcPr>
          <w:p w14:paraId="4DDFF2B4" w14:textId="4AEBFAB4" w:rsidR="00A5292D" w:rsidRPr="00D902D6" w:rsidRDefault="00C402EF" w:rsidP="0030260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>
              <w:t xml:space="preserve"> </w:t>
            </w:r>
            <w:r w:rsidRPr="00C402EF">
              <w:rPr>
                <w:rFonts w:ascii="Times New Roman" w:hAnsi="Times New Roman" w:cs="Times New Roman"/>
              </w:rPr>
              <w:t>CXCR4 3'-UTR dual luciferase assay</w:t>
            </w:r>
          </w:p>
        </w:tc>
        <w:tc>
          <w:tcPr>
            <w:tcW w:w="742" w:type="dxa"/>
          </w:tcPr>
          <w:p w14:paraId="236EC061" w14:textId="107968BF" w:rsidR="00A5292D" w:rsidRPr="00D902D6" w:rsidRDefault="005D3B9E" w:rsidP="00302609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  <w:r w:rsidR="00FE3AEB">
              <w:rPr>
                <w:rFonts w:ascii="Times New Roman" w:hAnsi="Times New Roman" w:cs="Times New Roman"/>
                <w:bCs/>
              </w:rPr>
              <w:t>-11</w:t>
            </w:r>
          </w:p>
        </w:tc>
      </w:tr>
      <w:tr w:rsidR="009E2966" w:rsidRPr="00D902D6" w14:paraId="0BE59F14" w14:textId="77777777" w:rsidTr="00302609">
        <w:tc>
          <w:tcPr>
            <w:tcW w:w="9428" w:type="dxa"/>
          </w:tcPr>
          <w:p w14:paraId="495BD381" w14:textId="5047BA4C" w:rsidR="009E2966" w:rsidRDefault="00793CB3" w:rsidP="0030260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  <w:r>
              <w:t xml:space="preserve"> </w:t>
            </w:r>
            <w:r w:rsidRPr="00793CB3">
              <w:rPr>
                <w:rFonts w:ascii="Times New Roman" w:hAnsi="Times New Roman" w:cs="Times New Roman"/>
              </w:rPr>
              <w:t>Flow cytometry</w:t>
            </w:r>
          </w:p>
        </w:tc>
        <w:tc>
          <w:tcPr>
            <w:tcW w:w="742" w:type="dxa"/>
          </w:tcPr>
          <w:p w14:paraId="62CDCAB0" w14:textId="3D67C174" w:rsidR="009E2966" w:rsidRDefault="001A6525" w:rsidP="00302609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11-12</w:t>
            </w:r>
          </w:p>
        </w:tc>
      </w:tr>
      <w:tr w:rsidR="009E2966" w:rsidRPr="00D902D6" w14:paraId="5C9B486A" w14:textId="77777777" w:rsidTr="00302609">
        <w:tc>
          <w:tcPr>
            <w:tcW w:w="9428" w:type="dxa"/>
          </w:tcPr>
          <w:p w14:paraId="3D7F8769" w14:textId="0D087E7D" w:rsidR="009E2966" w:rsidRDefault="00793CB3" w:rsidP="0030260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  <w:r>
              <w:t xml:space="preserve"> </w:t>
            </w:r>
            <w:r w:rsidRPr="00793CB3">
              <w:rPr>
                <w:rFonts w:ascii="Times New Roman" w:hAnsi="Times New Roman" w:cs="Times New Roman"/>
              </w:rPr>
              <w:t>Immunoblot analysis</w:t>
            </w:r>
          </w:p>
        </w:tc>
        <w:tc>
          <w:tcPr>
            <w:tcW w:w="742" w:type="dxa"/>
          </w:tcPr>
          <w:p w14:paraId="607AA866" w14:textId="418A1F5B" w:rsidR="009E2966" w:rsidRDefault="00636484" w:rsidP="00302609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1A6525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9E2966" w:rsidRPr="00D902D6" w14:paraId="468BD025" w14:textId="77777777" w:rsidTr="00302609">
        <w:tc>
          <w:tcPr>
            <w:tcW w:w="9428" w:type="dxa"/>
          </w:tcPr>
          <w:p w14:paraId="08EA69F7" w14:textId="0AD9AC71" w:rsidR="009E2966" w:rsidRDefault="00636484" w:rsidP="0030260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  <w:r>
              <w:t xml:space="preserve"> </w:t>
            </w:r>
            <w:r w:rsidRPr="00636484">
              <w:rPr>
                <w:rFonts w:ascii="Times New Roman" w:hAnsi="Times New Roman" w:cs="Times New Roman"/>
              </w:rPr>
              <w:t>Immunohistochemistry</w:t>
            </w:r>
          </w:p>
        </w:tc>
        <w:tc>
          <w:tcPr>
            <w:tcW w:w="742" w:type="dxa"/>
          </w:tcPr>
          <w:p w14:paraId="23EFEE0B" w14:textId="442317D2" w:rsidR="009E2966" w:rsidRDefault="00C74D81" w:rsidP="00302609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</w:p>
        </w:tc>
      </w:tr>
      <w:tr w:rsidR="00D902D6" w:rsidRPr="00D902D6" w14:paraId="2E6F15F4" w14:textId="77777777" w:rsidTr="00302609">
        <w:tc>
          <w:tcPr>
            <w:tcW w:w="9428" w:type="dxa"/>
            <w:hideMark/>
          </w:tcPr>
          <w:p w14:paraId="7772729B" w14:textId="3D5DB036" w:rsidR="00D902D6" w:rsidRPr="00D902D6" w:rsidRDefault="00A45F5B" w:rsidP="0030260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D902D6" w:rsidRPr="00D902D6">
              <w:rPr>
                <w:rFonts w:ascii="Times New Roman" w:hAnsi="Times New Roman" w:cs="Times New Roman"/>
              </w:rPr>
              <w:t xml:space="preserve">. </w:t>
            </w:r>
            <w:r w:rsidR="00D902D6" w:rsidRPr="00D902D6">
              <w:rPr>
                <w:rFonts w:ascii="Times New Roman" w:hAnsi="Times New Roman" w:cs="Times New Roman"/>
                <w:i/>
                <w:iCs/>
              </w:rPr>
              <w:t>Table-1</w:t>
            </w:r>
            <w:r w:rsidR="00D902D6" w:rsidRPr="00D902D6">
              <w:rPr>
                <w:rFonts w:ascii="Times New Roman" w:hAnsi="Times New Roman" w:cs="Times New Roman"/>
              </w:rPr>
              <w:t xml:space="preserve"> </w:t>
            </w:r>
            <w:r w:rsidR="00D902D6" w:rsidRPr="00D902D6">
              <w:rPr>
                <w:rFonts w:ascii="Times New Roman" w:hAnsi="Times New Roman" w:cs="Times New Roman"/>
                <w:bCs/>
              </w:rPr>
              <w:t>Size, surface charge, and TEM characterization of AuNP</w:t>
            </w:r>
          </w:p>
        </w:tc>
        <w:tc>
          <w:tcPr>
            <w:tcW w:w="742" w:type="dxa"/>
            <w:hideMark/>
          </w:tcPr>
          <w:p w14:paraId="7CA3AE9F" w14:textId="1EE55C67" w:rsidR="00D902D6" w:rsidRPr="00D902D6" w:rsidRDefault="00A45F5B" w:rsidP="00302609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C74D81"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D902D6" w:rsidRPr="00D902D6" w14:paraId="46AEEFE8" w14:textId="77777777" w:rsidTr="00302609">
        <w:tc>
          <w:tcPr>
            <w:tcW w:w="9428" w:type="dxa"/>
            <w:hideMark/>
          </w:tcPr>
          <w:p w14:paraId="76AA05C8" w14:textId="03781937" w:rsidR="00D902D6" w:rsidRPr="00D902D6" w:rsidRDefault="00A45F5B" w:rsidP="0030260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D902D6" w:rsidRPr="00D902D6">
              <w:rPr>
                <w:rFonts w:ascii="Times New Roman" w:hAnsi="Times New Roman" w:cs="Times New Roman"/>
              </w:rPr>
              <w:t xml:space="preserve">. </w:t>
            </w:r>
            <w:r w:rsidR="00D902D6" w:rsidRPr="00D902D6">
              <w:rPr>
                <w:rFonts w:ascii="Times New Roman" w:hAnsi="Times New Roman" w:cs="Times New Roman"/>
                <w:i/>
                <w:iCs/>
              </w:rPr>
              <w:t>Table S2</w:t>
            </w:r>
            <w:r w:rsidR="00D902D6" w:rsidRPr="00D902D6">
              <w:rPr>
                <w:rFonts w:ascii="Times New Roman" w:hAnsi="Times New Roman" w:cs="Times New Roman"/>
              </w:rPr>
              <w:t>. Summary of spectroscopic characterization of AuNPs (UV-Vis, DLS, NTA, TEM)</w:t>
            </w:r>
          </w:p>
        </w:tc>
        <w:tc>
          <w:tcPr>
            <w:tcW w:w="742" w:type="dxa"/>
            <w:hideMark/>
          </w:tcPr>
          <w:p w14:paraId="73ACC92E" w14:textId="60E705A6" w:rsidR="00D902D6" w:rsidRPr="00D902D6" w:rsidRDefault="00A45F5B" w:rsidP="00302609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C74D81">
              <w:rPr>
                <w:rFonts w:ascii="Times New Roman" w:hAnsi="Times New Roman" w:cs="Times New Roman"/>
                <w:bCs/>
              </w:rPr>
              <w:t>5</w:t>
            </w:r>
          </w:p>
        </w:tc>
      </w:tr>
      <w:tr w:rsidR="00D902D6" w:rsidRPr="00D902D6" w14:paraId="18541749" w14:textId="77777777" w:rsidTr="00302609">
        <w:tc>
          <w:tcPr>
            <w:tcW w:w="9428" w:type="dxa"/>
            <w:hideMark/>
          </w:tcPr>
          <w:p w14:paraId="40367D69" w14:textId="3219FB1C" w:rsidR="00D902D6" w:rsidRPr="00D902D6" w:rsidRDefault="00A45F5B" w:rsidP="0030260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D902D6" w:rsidRPr="00D902D6">
              <w:rPr>
                <w:rFonts w:ascii="Times New Roman" w:hAnsi="Times New Roman" w:cs="Times New Roman"/>
              </w:rPr>
              <w:t xml:space="preserve">. </w:t>
            </w:r>
            <w:r w:rsidR="00D902D6" w:rsidRPr="00D902D6">
              <w:rPr>
                <w:rFonts w:ascii="Times New Roman" w:hAnsi="Times New Roman" w:cs="Times New Roman"/>
                <w:i/>
                <w:iCs/>
              </w:rPr>
              <w:t>Table S3</w:t>
            </w:r>
            <w:r w:rsidR="00D902D6" w:rsidRPr="00D902D6">
              <w:rPr>
                <w:rFonts w:ascii="Times New Roman" w:hAnsi="Times New Roman" w:cs="Times New Roman"/>
              </w:rPr>
              <w:t>. Quantification of the attached DNA-probe per gold nanoparticle (AuNP)</w:t>
            </w:r>
          </w:p>
        </w:tc>
        <w:tc>
          <w:tcPr>
            <w:tcW w:w="742" w:type="dxa"/>
            <w:hideMark/>
          </w:tcPr>
          <w:p w14:paraId="0575EEBA" w14:textId="730BFE5E" w:rsidR="00D902D6" w:rsidRPr="00D902D6" w:rsidRDefault="00A45F5B" w:rsidP="00302609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C74D81">
              <w:rPr>
                <w:rFonts w:ascii="Times New Roman" w:hAnsi="Times New Roman" w:cs="Times New Roman"/>
                <w:bCs/>
              </w:rPr>
              <w:t>6</w:t>
            </w:r>
          </w:p>
        </w:tc>
      </w:tr>
      <w:tr w:rsidR="00D902D6" w:rsidRPr="00D902D6" w14:paraId="6E6A4F6F" w14:textId="77777777" w:rsidTr="00302609">
        <w:tc>
          <w:tcPr>
            <w:tcW w:w="9428" w:type="dxa"/>
            <w:hideMark/>
          </w:tcPr>
          <w:p w14:paraId="6D0E0A75" w14:textId="2216AD0E" w:rsidR="00D902D6" w:rsidRPr="00D902D6" w:rsidRDefault="00A45F5B" w:rsidP="0030260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D902D6" w:rsidRPr="00D902D6">
              <w:rPr>
                <w:rFonts w:ascii="Times New Roman" w:hAnsi="Times New Roman" w:cs="Times New Roman"/>
              </w:rPr>
              <w:t xml:space="preserve">. </w:t>
            </w:r>
            <w:r w:rsidR="00D902D6" w:rsidRPr="00D902D6">
              <w:rPr>
                <w:rFonts w:ascii="Times New Roman" w:hAnsi="Times New Roman" w:cs="Times New Roman"/>
                <w:i/>
                <w:iCs/>
              </w:rPr>
              <w:t>Table S4.</w:t>
            </w:r>
            <w:r w:rsidR="00D902D6" w:rsidRPr="00D902D6">
              <w:rPr>
                <w:rFonts w:ascii="Times New Roman" w:hAnsi="Times New Roman" w:cs="Times New Roman"/>
              </w:rPr>
              <w:t xml:space="preserve"> Summary of proposed optimal conditions tested in miRNA assay</w:t>
            </w:r>
          </w:p>
        </w:tc>
        <w:tc>
          <w:tcPr>
            <w:tcW w:w="742" w:type="dxa"/>
            <w:hideMark/>
          </w:tcPr>
          <w:p w14:paraId="4EB41A85" w14:textId="2603EA09" w:rsidR="00D902D6" w:rsidRPr="00D902D6" w:rsidRDefault="00A45F5B" w:rsidP="00302609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C74D81">
              <w:rPr>
                <w:rFonts w:ascii="Times New Roman" w:hAnsi="Times New Roman" w:cs="Times New Roman"/>
                <w:bCs/>
              </w:rPr>
              <w:t>7</w:t>
            </w:r>
          </w:p>
        </w:tc>
      </w:tr>
      <w:tr w:rsidR="00D902D6" w:rsidRPr="00D902D6" w14:paraId="527281E0" w14:textId="77777777" w:rsidTr="00302609">
        <w:tc>
          <w:tcPr>
            <w:tcW w:w="9428" w:type="dxa"/>
          </w:tcPr>
          <w:p w14:paraId="7F763D79" w14:textId="574C2A43" w:rsidR="006117E6" w:rsidRPr="00D902D6" w:rsidRDefault="00A45F5B" w:rsidP="006117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D902D6" w:rsidRPr="00D902D6">
              <w:rPr>
                <w:rFonts w:ascii="Times New Roman" w:hAnsi="Times New Roman" w:cs="Times New Roman"/>
              </w:rPr>
              <w:t xml:space="preserve">. </w:t>
            </w:r>
            <w:r w:rsidR="00E737E7" w:rsidRPr="00AC1438">
              <w:rPr>
                <w:rFonts w:ascii="Times New Roman" w:hAnsi="Times New Roman" w:cs="Times New Roman"/>
                <w:i/>
                <w:iCs/>
              </w:rPr>
              <w:t>Table S</w:t>
            </w:r>
            <w:r w:rsidR="00E737E7">
              <w:rPr>
                <w:rFonts w:ascii="Times New Roman" w:hAnsi="Times New Roman" w:cs="Times New Roman"/>
                <w:i/>
                <w:iCs/>
              </w:rPr>
              <w:t>5</w:t>
            </w:r>
            <w:r w:rsidR="00E737E7" w:rsidRPr="00AC1438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="00E737E7" w:rsidRPr="00AC1438">
              <w:rPr>
                <w:rFonts w:ascii="Times New Roman" w:hAnsi="Times New Roman" w:cs="Times New Roman"/>
              </w:rPr>
              <w:t>Details of antibodies and reagents used in the study.</w:t>
            </w:r>
          </w:p>
          <w:p w14:paraId="76213760" w14:textId="4FB6F186" w:rsidR="00D902D6" w:rsidRPr="00D902D6" w:rsidRDefault="00D902D6" w:rsidP="003026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</w:tcPr>
          <w:p w14:paraId="735657C8" w14:textId="5BE878A1" w:rsidR="00D902D6" w:rsidRPr="00D902D6" w:rsidRDefault="00A45F5B" w:rsidP="00302609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C74D81">
              <w:rPr>
                <w:rFonts w:ascii="Times New Roman" w:hAnsi="Times New Roman" w:cs="Times New Roman"/>
                <w:bCs/>
              </w:rPr>
              <w:t>8</w:t>
            </w:r>
          </w:p>
        </w:tc>
      </w:tr>
    </w:tbl>
    <w:p w14:paraId="686CB1CC" w14:textId="77777777" w:rsidR="003768BD" w:rsidRDefault="003768B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0EF4AD0" w14:textId="78EE48D3" w:rsidR="007518EC" w:rsidRPr="00D36BF1" w:rsidRDefault="007518EC" w:rsidP="000F4454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1635">
        <w:rPr>
          <w:rFonts w:ascii="Times New Roman" w:hAnsi="Times New Roman" w:cs="Times New Roman"/>
          <w:b/>
          <w:sz w:val="28"/>
          <w:szCs w:val="28"/>
        </w:rPr>
        <w:lastRenderedPageBreak/>
        <w:t>Material and Methods</w:t>
      </w:r>
    </w:p>
    <w:p w14:paraId="35789A09" w14:textId="77777777" w:rsidR="009D31B9" w:rsidRPr="003E3402" w:rsidRDefault="009D31B9" w:rsidP="009D31B9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3402">
        <w:rPr>
          <w:rFonts w:ascii="Times New Roman" w:hAnsi="Times New Roman" w:cs="Times New Roman"/>
          <w:b/>
          <w:bCs/>
          <w:sz w:val="24"/>
          <w:szCs w:val="24"/>
        </w:rPr>
        <w:t>Materials</w:t>
      </w:r>
    </w:p>
    <w:p w14:paraId="1CC54D19" w14:textId="77777777" w:rsidR="003E3402" w:rsidRDefault="009D31B9" w:rsidP="009D31B9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1B9">
        <w:rPr>
          <w:rFonts w:ascii="Times New Roman" w:hAnsi="Times New Roman" w:cs="Times New Roman"/>
          <w:sz w:val="24"/>
          <w:szCs w:val="24"/>
        </w:rPr>
        <w:t xml:space="preserve">All other chemical reagents for DNA-AuNPs synthesis were obtained from Millipore-Sigma or Fisher Scientific and used without any purification unless otherwise mentioned. Acid and amine derivatives of Alkyl-PEG600 thiols were supplied by Advanced </w:t>
      </w:r>
      <w:proofErr w:type="spellStart"/>
      <w:r w:rsidRPr="009D31B9">
        <w:rPr>
          <w:rFonts w:ascii="Times New Roman" w:hAnsi="Times New Roman" w:cs="Times New Roman"/>
          <w:sz w:val="24"/>
          <w:szCs w:val="24"/>
        </w:rPr>
        <w:t>BioChemicals</w:t>
      </w:r>
      <w:proofErr w:type="spellEnd"/>
      <w:r w:rsidRPr="009D31B9">
        <w:rPr>
          <w:rFonts w:ascii="Times New Roman" w:hAnsi="Times New Roman" w:cs="Times New Roman"/>
          <w:sz w:val="24"/>
          <w:szCs w:val="24"/>
        </w:rPr>
        <w:t xml:space="preserve">, LLC (Georgia, USA). The SM(PEG)2 heterobifunctional linker was purchased from Pierce™ (Illinois, USA). The total RNA isolation kit </w:t>
      </w:r>
      <w:proofErr w:type="spellStart"/>
      <w:r w:rsidRPr="009D31B9">
        <w:rPr>
          <w:rFonts w:ascii="Times New Roman" w:hAnsi="Times New Roman" w:cs="Times New Roman"/>
          <w:sz w:val="24"/>
          <w:szCs w:val="24"/>
        </w:rPr>
        <w:t>mirVana</w:t>
      </w:r>
      <w:proofErr w:type="spellEnd"/>
      <w:r w:rsidRPr="009D31B9">
        <w:rPr>
          <w:rFonts w:ascii="Times New Roman" w:hAnsi="Times New Roman" w:cs="Times New Roman"/>
          <w:sz w:val="24"/>
          <w:szCs w:val="24"/>
        </w:rPr>
        <w:t xml:space="preserve">™ (Cat. No. AM1560,) and </w:t>
      </w:r>
      <w:proofErr w:type="spellStart"/>
      <w:r w:rsidRPr="009D31B9">
        <w:rPr>
          <w:rFonts w:ascii="Times New Roman" w:hAnsi="Times New Roman" w:cs="Times New Roman"/>
          <w:sz w:val="24"/>
          <w:szCs w:val="24"/>
        </w:rPr>
        <w:t>MagMAX</w:t>
      </w:r>
      <w:proofErr w:type="spellEnd"/>
      <w:r w:rsidRPr="009D31B9">
        <w:rPr>
          <w:rFonts w:ascii="Times New Roman" w:hAnsi="Times New Roman" w:cs="Times New Roman"/>
          <w:sz w:val="24"/>
          <w:szCs w:val="24"/>
        </w:rPr>
        <w:t xml:space="preserve">™ </w:t>
      </w:r>
      <w:proofErr w:type="spellStart"/>
      <w:r w:rsidRPr="009D31B9">
        <w:rPr>
          <w:rFonts w:ascii="Times New Roman" w:hAnsi="Times New Roman" w:cs="Times New Roman"/>
          <w:sz w:val="24"/>
          <w:szCs w:val="24"/>
        </w:rPr>
        <w:t>mirVana</w:t>
      </w:r>
      <w:proofErr w:type="spellEnd"/>
      <w:r w:rsidRPr="009D31B9">
        <w:rPr>
          <w:rFonts w:ascii="Times New Roman" w:hAnsi="Times New Roman" w:cs="Times New Roman"/>
          <w:sz w:val="24"/>
          <w:szCs w:val="24"/>
        </w:rPr>
        <w:t>™ (Cat. No. A27828) were bought from Applied Biosystems. The synthetic oligonucleotides (Table S1) were purchased from Integrated DNA Technologies (Iowa, USA).</w:t>
      </w:r>
    </w:p>
    <w:p w14:paraId="2E2B237D" w14:textId="093243E6" w:rsidR="009D31B9" w:rsidRPr="009D31B9" w:rsidRDefault="009D31B9" w:rsidP="009D31B9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31B9">
        <w:rPr>
          <w:rFonts w:ascii="Times New Roman" w:hAnsi="Times New Roman" w:cs="Times New Roman"/>
          <w:b/>
          <w:bCs/>
          <w:sz w:val="24"/>
          <w:szCs w:val="24"/>
        </w:rPr>
        <w:t>Synthesis of DNA-AuNPs</w:t>
      </w:r>
    </w:p>
    <w:p w14:paraId="5B60250D" w14:textId="46B2A581" w:rsidR="009D31B9" w:rsidRPr="009D31B9" w:rsidRDefault="009D31B9" w:rsidP="009D31B9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1B9">
        <w:rPr>
          <w:rFonts w:ascii="Times New Roman" w:hAnsi="Times New Roman" w:cs="Times New Roman"/>
          <w:sz w:val="24"/>
          <w:szCs w:val="24"/>
        </w:rPr>
        <w:t>All glassware used in gold nanoprobe synthesis and PTFE magnetic stir bars, were washed with Aqua-regia (HCl (37%) and HNO3 (65%) in a 3:1 volumetric ratio), followed by ultrapure deionized water. First, the gold nanoparticle seeds (size ~13 nm) were prepared using the Grabar synthesis protocol and grown to ~35 nm particle size using the seed growth method. Next, the PEGylation of the AuNPs was performed by following standard protocol from the previous publication</w:t>
      </w:r>
      <w:r w:rsidR="00DE0241">
        <w:rPr>
          <w:rFonts w:ascii="Times New Roman" w:hAnsi="Times New Roman" w:cs="Times New Roman"/>
          <w:sz w:val="24"/>
          <w:szCs w:val="24"/>
        </w:rPr>
        <w:t xml:space="preserve"> </w:t>
      </w:r>
      <w:r w:rsidR="00DE0241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PEVuZE5vdGU+PENpdGU+PEF1dGhvcj5NYXVzPC9BdXRob3I+PFllYXI+MjAwOTwvWWVhcj48UmVj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</w:fldData>
        </w:fldChar>
      </w:r>
      <w:r w:rsidR="00C17BCC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C17BCC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PEVuZE5vdGU+PENpdGU+PEF1dGhvcj5NYXVzPC9BdXRob3I+PFllYXI+MjAwOTwvWWVhcj48UmVj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</w:fldData>
        </w:fldChar>
      </w:r>
      <w:r w:rsidR="00C17BCC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C17BCC">
        <w:rPr>
          <w:rFonts w:ascii="Times New Roman" w:hAnsi="Times New Roman" w:cs="Times New Roman"/>
          <w:sz w:val="24"/>
          <w:szCs w:val="24"/>
        </w:rPr>
      </w:r>
      <w:r w:rsidR="00C17BCC">
        <w:rPr>
          <w:rFonts w:ascii="Times New Roman" w:hAnsi="Times New Roman" w:cs="Times New Roman"/>
          <w:sz w:val="24"/>
          <w:szCs w:val="24"/>
        </w:rPr>
        <w:fldChar w:fldCharType="end"/>
      </w:r>
      <w:r w:rsidR="00DE0241">
        <w:rPr>
          <w:rFonts w:ascii="Times New Roman" w:hAnsi="Times New Roman" w:cs="Times New Roman"/>
          <w:sz w:val="24"/>
          <w:szCs w:val="24"/>
        </w:rPr>
      </w:r>
      <w:r w:rsidR="00DE0241">
        <w:rPr>
          <w:rFonts w:ascii="Times New Roman" w:hAnsi="Times New Roman" w:cs="Times New Roman"/>
          <w:sz w:val="24"/>
          <w:szCs w:val="24"/>
        </w:rPr>
        <w:fldChar w:fldCharType="separate"/>
      </w:r>
      <w:r w:rsidR="00C17BCC">
        <w:rPr>
          <w:rFonts w:ascii="Times New Roman" w:hAnsi="Times New Roman" w:cs="Times New Roman"/>
          <w:noProof/>
          <w:sz w:val="24"/>
          <w:szCs w:val="24"/>
        </w:rPr>
        <w:t>[1-3]</w:t>
      </w:r>
      <w:r w:rsidR="00DE0241">
        <w:rPr>
          <w:rFonts w:ascii="Times New Roman" w:hAnsi="Times New Roman" w:cs="Times New Roman"/>
          <w:sz w:val="24"/>
          <w:szCs w:val="24"/>
        </w:rPr>
        <w:fldChar w:fldCharType="end"/>
      </w:r>
      <w:r w:rsidRPr="009D31B9">
        <w:rPr>
          <w:rFonts w:ascii="Times New Roman" w:hAnsi="Times New Roman" w:cs="Times New Roman"/>
          <w:sz w:val="24"/>
          <w:szCs w:val="24"/>
        </w:rPr>
        <w:t xml:space="preserve">. Briefly, we added 2-4 </w:t>
      </w:r>
      <w:proofErr w:type="spellStart"/>
      <w:r w:rsidRPr="009D31B9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9D31B9">
        <w:rPr>
          <w:rFonts w:ascii="Times New Roman" w:hAnsi="Times New Roman" w:cs="Times New Roman"/>
          <w:sz w:val="24"/>
          <w:szCs w:val="24"/>
        </w:rPr>
        <w:t xml:space="preserve"> of 35 nm AuNP to the 20:80 mixture of amino- and carboxy-terminated PEG thiols in 95% ethanol (</w:t>
      </w:r>
      <w:r w:rsidRPr="009D31B9">
        <w:rPr>
          <w:rFonts w:ascii="Cambria Math" w:hAnsi="Cambria Math" w:cs="Cambria Math"/>
          <w:sz w:val="24"/>
          <w:szCs w:val="24"/>
        </w:rPr>
        <w:t>𝑥</w:t>
      </w:r>
      <w:r w:rsidRPr="009D31B9">
        <w:rPr>
          <w:rFonts w:ascii="Times New Roman" w:hAnsi="Times New Roman" w:cs="Times New Roman"/>
          <w:sz w:val="24"/>
          <w:szCs w:val="24"/>
        </w:rPr>
        <w:t>NH2 = 0.15), and 50 mM NaHCO3 (pH 8.5). The reaction mixture was stirred for the next 72 h at RT, and the PEG-coated AuNPs were purified and washed by ultrafiltration method using 50 mM NaHCO3 buffer. Next, in the two separate reaction sets, the TCEP-deprotected DNA-probes that are specific to miRNA-1 (3P) and miRNA-1 (5P) were coupled with PEG-passivated AuNPs, using an SM (PEG)2 linker molecule</w:t>
      </w:r>
      <w:r w:rsidR="00ED07EA">
        <w:rPr>
          <w:rFonts w:ascii="Times New Roman" w:hAnsi="Times New Roman" w:cs="Times New Roman"/>
          <w:sz w:val="24"/>
          <w:szCs w:val="24"/>
        </w:rPr>
        <w:t xml:space="preserve"> </w:t>
      </w:r>
      <w:r w:rsidR="00ED07EA">
        <w:rPr>
          <w:rFonts w:ascii="Times New Roman" w:hAnsi="Times New Roman" w:cs="Times New Roman"/>
          <w:sz w:val="24"/>
          <w:szCs w:val="24"/>
        </w:rPr>
        <w:fldChar w:fldCharType="begin"/>
      </w:r>
      <w:r w:rsidR="00ED07EA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&lt;EndNote&gt;&lt;Cite&gt;&lt;Author&gt;Maus&lt;/Author&gt;&lt;Year&gt;2009&lt;/Year&gt;&lt;RecNum&gt;2171&lt;/RecNum&gt;&lt;DisplayText&gt;[1]&lt;/DisplayText&gt;&lt;record&gt;&lt;rec-number&gt;2171&lt;/rec-number&gt;&lt;foreign-keys&gt;&lt;key app="EN" db-id="zwf9tt2xett2vdepavcvf9anazaf0wr0sxpt" timestamp="1647875515"&gt;2171&lt;/key&gt;&lt;/foreign-keys&gt;&lt;ref-type name="Journal Article"&gt;17&lt;/ref-type&gt;&lt;contributors&gt;&lt;authors&gt;&lt;author&gt;Maus, L.&lt;/author&gt;&lt;author&gt;Spatz, J. P.&lt;/author&gt;&lt;author&gt;Fiammengo, R.&lt;/author&gt;&lt;/authors&gt;&lt;/contributors&gt;&lt;auth-address&gt;Department of New Materials and Biosystems, Max Planck Institute for Metals Research, Germany.&lt;/auth-address&gt;&lt;titles&gt;&lt;title&gt;Quantification and reactivity of functional groups in the ligand shell of PEGylated gold nanoparticles via a fluorescence-based assay&lt;/title&gt;&lt;secondary-title&gt;Langmuir&lt;/secondary-title&gt;&lt;/titles&gt;&lt;periodical&gt;&lt;full-title&gt;Langmuir&lt;/full-title&gt;&lt;/periodical&gt;&lt;pages&gt;7910-7&lt;/pages&gt;&lt;volume&gt;25&lt;/volume&gt;&lt;number&gt;14&lt;/number&gt;&lt;edition&gt;2009/05/08&lt;/edition&gt;&lt;keywords&gt;&lt;keyword&gt;*Fluorescence&lt;/keyword&gt;&lt;keyword&gt;Gold/*chemistry&lt;/keyword&gt;&lt;keyword&gt;Metal Nanoparticles/*chemistry&lt;/keyword&gt;&lt;keyword&gt;Models, Theoretical&lt;/keyword&gt;&lt;keyword&gt;Molecular Structure&lt;/keyword&gt;&lt;keyword&gt;Polyethylene Glycols/*chemistry&lt;/keyword&gt;&lt;/keywords&gt;&lt;dates&gt;&lt;year&gt;2009&lt;/year&gt;&lt;pub-dates&gt;&lt;date&gt;Jul 21&lt;/date&gt;&lt;/pub-dates&gt;&lt;/dates&gt;&lt;isbn&gt;0743-7463 (Print)&amp;#xD;0743-7463 (Linking)&lt;/isbn&gt;&lt;accession-num&gt;19419188&lt;/accession-num&gt;&lt;urls&gt;&lt;related-urls&gt;&lt;url&gt;https://www.ncbi.nlm.nih.gov/pubmed/19419188&lt;/url&gt;&lt;/related-urls&gt;&lt;/urls&gt;&lt;electronic-resource-num&gt;10.1021/la900545t&lt;/electronic-resource-num&gt;&lt;/record&gt;&lt;/Cite&gt;&lt;/EndNote&gt;</w:instrText>
      </w:r>
      <w:r w:rsidR="00ED07EA">
        <w:rPr>
          <w:rFonts w:ascii="Times New Roman" w:hAnsi="Times New Roman" w:cs="Times New Roman"/>
          <w:sz w:val="24"/>
          <w:szCs w:val="24"/>
        </w:rPr>
        <w:fldChar w:fldCharType="separate"/>
      </w:r>
      <w:r w:rsidR="00ED07EA">
        <w:rPr>
          <w:rFonts w:ascii="Times New Roman" w:hAnsi="Times New Roman" w:cs="Times New Roman"/>
          <w:noProof/>
          <w:sz w:val="24"/>
          <w:szCs w:val="24"/>
        </w:rPr>
        <w:t>[1]</w:t>
      </w:r>
      <w:r w:rsidR="00ED07EA">
        <w:rPr>
          <w:rFonts w:ascii="Times New Roman" w:hAnsi="Times New Roman" w:cs="Times New Roman"/>
          <w:sz w:val="24"/>
          <w:szCs w:val="24"/>
        </w:rPr>
        <w:fldChar w:fldCharType="end"/>
      </w:r>
      <w:r w:rsidRPr="009D31B9">
        <w:rPr>
          <w:rFonts w:ascii="Times New Roman" w:hAnsi="Times New Roman" w:cs="Times New Roman"/>
          <w:sz w:val="24"/>
          <w:szCs w:val="24"/>
        </w:rPr>
        <w:t xml:space="preserve">. </w:t>
      </w:r>
      <w:r w:rsidRPr="009D31B9">
        <w:rPr>
          <w:rFonts w:ascii="Times New Roman" w:hAnsi="Times New Roman" w:cs="Times New Roman"/>
          <w:sz w:val="24"/>
          <w:szCs w:val="24"/>
        </w:rPr>
        <w:lastRenderedPageBreak/>
        <w:t xml:space="preserve">Briefly, Linker-AuNPs (5-8 </w:t>
      </w:r>
      <w:proofErr w:type="spellStart"/>
      <w:r w:rsidRPr="009D31B9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9D31B9">
        <w:rPr>
          <w:rFonts w:ascii="Times New Roman" w:hAnsi="Times New Roman" w:cs="Times New Roman"/>
          <w:sz w:val="24"/>
          <w:szCs w:val="24"/>
        </w:rPr>
        <w:t xml:space="preserve">), phosphate buffer (25 mM, pH 7.0), and NaCl (200 mM) were mixed with freshly deprotected DNA-probes (~15 µM). The reaction mixture was shaken overnight at 4°C on the </w:t>
      </w:r>
      <w:proofErr w:type="spellStart"/>
      <w:r w:rsidRPr="009D31B9">
        <w:rPr>
          <w:rFonts w:ascii="Times New Roman" w:hAnsi="Times New Roman" w:cs="Times New Roman"/>
          <w:sz w:val="24"/>
          <w:szCs w:val="24"/>
        </w:rPr>
        <w:t>thermomixture</w:t>
      </w:r>
      <w:proofErr w:type="spellEnd"/>
      <w:r w:rsidRPr="009D31B9">
        <w:rPr>
          <w:rFonts w:ascii="Times New Roman" w:hAnsi="Times New Roman" w:cs="Times New Roman"/>
          <w:sz w:val="24"/>
          <w:szCs w:val="24"/>
        </w:rPr>
        <w:t xml:space="preserve">. Followed by the mixture was centrifuged (10,000 rpm, 10 min, 4°C), washed three times with ice-cold 50 mM NaHCO3, and stored at 4°C. </w:t>
      </w:r>
    </w:p>
    <w:p w14:paraId="772568A5" w14:textId="5DBF3562" w:rsidR="009D31B9" w:rsidRPr="009D31B9" w:rsidRDefault="009D31B9" w:rsidP="009D31B9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31B9">
        <w:rPr>
          <w:rFonts w:ascii="Times New Roman" w:hAnsi="Times New Roman" w:cs="Times New Roman"/>
          <w:b/>
          <w:bCs/>
          <w:sz w:val="24"/>
          <w:szCs w:val="24"/>
        </w:rPr>
        <w:t>Physicochemical characterization of the DNA-AuNPs</w:t>
      </w:r>
    </w:p>
    <w:p w14:paraId="2B5BD632" w14:textId="46BE35BC" w:rsidR="003B6ADD" w:rsidRDefault="009D31B9" w:rsidP="009D31B9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1B9">
        <w:rPr>
          <w:rFonts w:ascii="Times New Roman" w:hAnsi="Times New Roman" w:cs="Times New Roman"/>
          <w:sz w:val="24"/>
          <w:szCs w:val="24"/>
        </w:rPr>
        <w:t xml:space="preserve">Upon synthesis of DNA-AuNPs, the UV visible, DLS, NTA, and zeta (ζ) potential analyses were performed on both the bare and DNA-probe-modified AuNPs. The transmission electron microscopy (TEM) imaging was done on the fresh aliquots of AuNPs or DNA-AuNPs by adding a few drops of the AuNPs onto the carbon-coated copper grid (200 mesh, Ted Pella, Inc. USA). All particles were imaged with the FEI </w:t>
      </w:r>
      <w:proofErr w:type="spellStart"/>
      <w:r w:rsidRPr="009D31B9">
        <w:rPr>
          <w:rFonts w:ascii="Times New Roman" w:hAnsi="Times New Roman" w:cs="Times New Roman"/>
          <w:sz w:val="24"/>
          <w:szCs w:val="24"/>
        </w:rPr>
        <w:t>Tecnai</w:t>
      </w:r>
      <w:proofErr w:type="spellEnd"/>
      <w:r w:rsidRPr="009D31B9">
        <w:rPr>
          <w:rFonts w:ascii="Times New Roman" w:hAnsi="Times New Roman" w:cs="Times New Roman"/>
          <w:sz w:val="24"/>
          <w:szCs w:val="24"/>
        </w:rPr>
        <w:t xml:space="preserve"> G2 Spirit transmission electron microscope. The average size of AuNPs was determined via processing TEM images with ImageJ software (https://imagej.nih.gov/ij/). We performed Agarose gel electrophoresis (for 40 min, at 100 V) to assess the formation of DNA-AuNP conjugates by analyzing electrophoretic mobility of the DNA-AuNP and Linker-AuNPs. We recorded the gel image with a digital camera and processed the picture only with small linear contrast. Finally, we used fluorescence and ICP-base analysis to determine the number of </w:t>
      </w:r>
      <w:proofErr w:type="gramStart"/>
      <w:r w:rsidRPr="009D31B9">
        <w:rPr>
          <w:rFonts w:ascii="Times New Roman" w:hAnsi="Times New Roman" w:cs="Times New Roman"/>
          <w:sz w:val="24"/>
          <w:szCs w:val="24"/>
        </w:rPr>
        <w:t>surface</w:t>
      </w:r>
      <w:proofErr w:type="gramEnd"/>
      <w:r w:rsidRPr="009D31B9">
        <w:rPr>
          <w:rFonts w:ascii="Times New Roman" w:hAnsi="Times New Roman" w:cs="Times New Roman"/>
          <w:sz w:val="24"/>
          <w:szCs w:val="24"/>
        </w:rPr>
        <w:t xml:space="preserve"> oligos per AuNP (</w:t>
      </w:r>
      <w:proofErr w:type="spellStart"/>
      <w:r w:rsidRPr="009D31B9">
        <w:rPr>
          <w:rFonts w:ascii="Times New Roman" w:hAnsi="Times New Roman" w:cs="Times New Roman"/>
          <w:sz w:val="24"/>
          <w:szCs w:val="24"/>
        </w:rPr>
        <w:t>NOligo</w:t>
      </w:r>
      <w:proofErr w:type="spellEnd"/>
      <w:r w:rsidRPr="009D31B9">
        <w:rPr>
          <w:rFonts w:ascii="Times New Roman" w:hAnsi="Times New Roman" w:cs="Times New Roman"/>
          <w:sz w:val="24"/>
          <w:szCs w:val="24"/>
        </w:rPr>
        <w:t xml:space="preserve">). All the nanoparticle characterized data, and quantification data for the </w:t>
      </w:r>
      <w:proofErr w:type="spellStart"/>
      <w:r w:rsidRPr="009D31B9">
        <w:rPr>
          <w:rFonts w:ascii="Times New Roman" w:hAnsi="Times New Roman" w:cs="Times New Roman"/>
          <w:sz w:val="24"/>
          <w:szCs w:val="24"/>
        </w:rPr>
        <w:t>NOligos</w:t>
      </w:r>
      <w:proofErr w:type="spellEnd"/>
      <w:r w:rsidR="004C34F2">
        <w:rPr>
          <w:rFonts w:ascii="Times New Roman" w:hAnsi="Times New Roman" w:cs="Times New Roman"/>
          <w:sz w:val="24"/>
          <w:szCs w:val="24"/>
        </w:rPr>
        <w:t xml:space="preserve"> </w:t>
      </w:r>
      <w:r w:rsidR="004C34F2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PEVuZE5vdGU+PENpdGU+PEF1dGhvcj5NYXVzPC9BdXRob3I+PFllYXI+MjAwOTwvWWVhcj48UmVj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</w:fldData>
        </w:fldChar>
      </w:r>
      <w:r w:rsidR="00DA0F9A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DA0F9A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PEVuZE5vdGU+PENpdGU+PEF1dGhvcj5NYXVzPC9BdXRob3I+PFllYXI+MjAwOTwvWWVhcj48UmVj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</w:fldData>
        </w:fldChar>
      </w:r>
      <w:r w:rsidR="00DA0F9A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DA0F9A">
        <w:rPr>
          <w:rFonts w:ascii="Times New Roman" w:hAnsi="Times New Roman" w:cs="Times New Roman"/>
          <w:sz w:val="24"/>
          <w:szCs w:val="24"/>
        </w:rPr>
      </w:r>
      <w:r w:rsidR="00DA0F9A">
        <w:rPr>
          <w:rFonts w:ascii="Times New Roman" w:hAnsi="Times New Roman" w:cs="Times New Roman"/>
          <w:sz w:val="24"/>
          <w:szCs w:val="24"/>
        </w:rPr>
        <w:fldChar w:fldCharType="end"/>
      </w:r>
      <w:r w:rsidR="004C34F2">
        <w:rPr>
          <w:rFonts w:ascii="Times New Roman" w:hAnsi="Times New Roman" w:cs="Times New Roman"/>
          <w:sz w:val="24"/>
          <w:szCs w:val="24"/>
        </w:rPr>
      </w:r>
      <w:r w:rsidR="004C34F2">
        <w:rPr>
          <w:rFonts w:ascii="Times New Roman" w:hAnsi="Times New Roman" w:cs="Times New Roman"/>
          <w:sz w:val="24"/>
          <w:szCs w:val="24"/>
        </w:rPr>
        <w:fldChar w:fldCharType="separate"/>
      </w:r>
      <w:r w:rsidR="00DA0F9A">
        <w:rPr>
          <w:rFonts w:ascii="Times New Roman" w:hAnsi="Times New Roman" w:cs="Times New Roman"/>
          <w:noProof/>
          <w:sz w:val="24"/>
          <w:szCs w:val="24"/>
        </w:rPr>
        <w:t>[1, 2]</w:t>
      </w:r>
      <w:r w:rsidR="004C34F2">
        <w:rPr>
          <w:rFonts w:ascii="Times New Roman" w:hAnsi="Times New Roman" w:cs="Times New Roman"/>
          <w:sz w:val="24"/>
          <w:szCs w:val="24"/>
        </w:rPr>
        <w:fldChar w:fldCharType="end"/>
      </w:r>
      <w:r w:rsidRPr="009D31B9">
        <w:rPr>
          <w:rFonts w:ascii="Times New Roman" w:hAnsi="Times New Roman" w:cs="Times New Roman"/>
          <w:sz w:val="24"/>
          <w:szCs w:val="24"/>
        </w:rPr>
        <w:t xml:space="preserve"> are summarized in </w:t>
      </w:r>
      <w:r w:rsidRPr="009D31B9">
        <w:rPr>
          <w:rFonts w:ascii="Times New Roman" w:hAnsi="Times New Roman" w:cs="Times New Roman"/>
          <w:b/>
          <w:bCs/>
          <w:sz w:val="24"/>
          <w:szCs w:val="24"/>
        </w:rPr>
        <w:t>Table S2</w:t>
      </w:r>
      <w:r w:rsidRPr="009D31B9">
        <w:rPr>
          <w:rFonts w:ascii="Times New Roman" w:hAnsi="Times New Roman" w:cs="Times New Roman"/>
          <w:sz w:val="24"/>
          <w:szCs w:val="24"/>
        </w:rPr>
        <w:t xml:space="preserve"> and </w:t>
      </w:r>
      <w:r w:rsidRPr="009D31B9">
        <w:rPr>
          <w:rFonts w:ascii="Times New Roman" w:hAnsi="Times New Roman" w:cs="Times New Roman"/>
          <w:b/>
          <w:bCs/>
          <w:sz w:val="24"/>
          <w:szCs w:val="24"/>
        </w:rPr>
        <w:t>Table S3</w:t>
      </w:r>
      <w:r w:rsidRPr="009D31B9">
        <w:rPr>
          <w:rFonts w:ascii="Times New Roman" w:hAnsi="Times New Roman" w:cs="Times New Roman"/>
          <w:sz w:val="24"/>
          <w:szCs w:val="24"/>
        </w:rPr>
        <w:t>, respectively.</w:t>
      </w:r>
    </w:p>
    <w:p w14:paraId="717E4D1F" w14:textId="2DD9EF7C" w:rsidR="00A20B3C" w:rsidRPr="005D17CA" w:rsidRDefault="00A20B3C" w:rsidP="00A20B3C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17CA">
        <w:rPr>
          <w:rFonts w:ascii="Times New Roman" w:hAnsi="Times New Roman" w:cs="Times New Roman"/>
          <w:b/>
          <w:bCs/>
          <w:sz w:val="24"/>
          <w:szCs w:val="24"/>
        </w:rPr>
        <w:t>In-situ hybridization</w:t>
      </w:r>
    </w:p>
    <w:p w14:paraId="55BD83E9" w14:textId="0F96DBA1" w:rsidR="00A232D2" w:rsidRPr="00866D4C" w:rsidRDefault="00B43057" w:rsidP="0082441C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A20B3C">
        <w:rPr>
          <w:rFonts w:ascii="Times New Roman" w:hAnsi="Times New Roman" w:cs="Times New Roman"/>
          <w:sz w:val="24"/>
          <w:szCs w:val="24"/>
        </w:rPr>
        <w:t xml:space="preserve"> expression level of miR-1</w:t>
      </w:r>
      <w:r w:rsidR="003B03B2">
        <w:rPr>
          <w:rFonts w:ascii="Times New Roman" w:hAnsi="Times New Roman" w:cs="Times New Roman"/>
          <w:sz w:val="24"/>
          <w:szCs w:val="24"/>
        </w:rPr>
        <w:t xml:space="preserve"> was determined</w:t>
      </w:r>
      <w:r w:rsidR="00A20B3C">
        <w:rPr>
          <w:rFonts w:ascii="Times New Roman" w:hAnsi="Times New Roman" w:cs="Times New Roman"/>
          <w:sz w:val="24"/>
          <w:szCs w:val="24"/>
        </w:rPr>
        <w:t xml:space="preserve"> </w:t>
      </w:r>
      <w:r w:rsidR="003B03B2">
        <w:rPr>
          <w:rFonts w:ascii="Times New Roman" w:hAnsi="Times New Roman" w:cs="Times New Roman"/>
          <w:sz w:val="24"/>
          <w:szCs w:val="24"/>
        </w:rPr>
        <w:t>employing</w:t>
      </w:r>
      <w:r w:rsidR="00A20B3C">
        <w:rPr>
          <w:rFonts w:ascii="Times New Roman" w:hAnsi="Times New Roman" w:cs="Times New Roman"/>
          <w:sz w:val="24"/>
          <w:szCs w:val="24"/>
        </w:rPr>
        <w:t xml:space="preserve"> </w:t>
      </w:r>
      <w:r w:rsidR="00A20B3C" w:rsidRPr="009420C4">
        <w:rPr>
          <w:rFonts w:ascii="Times New Roman" w:hAnsi="Times New Roman" w:cs="Times New Roman"/>
          <w:i/>
          <w:iCs/>
          <w:sz w:val="24"/>
          <w:szCs w:val="24"/>
        </w:rPr>
        <w:t>in situ</w:t>
      </w:r>
      <w:r w:rsidR="00A20B3C" w:rsidRPr="008B3CE8">
        <w:rPr>
          <w:rFonts w:ascii="Times New Roman" w:hAnsi="Times New Roman" w:cs="Times New Roman"/>
          <w:sz w:val="24"/>
          <w:szCs w:val="24"/>
        </w:rPr>
        <w:t xml:space="preserve"> hybridization (ISH)</w:t>
      </w:r>
      <w:r w:rsidR="00A20B3C">
        <w:rPr>
          <w:rFonts w:ascii="Times New Roman" w:hAnsi="Times New Roman" w:cs="Times New Roman"/>
          <w:sz w:val="24"/>
          <w:szCs w:val="24"/>
        </w:rPr>
        <w:t>. For this</w:t>
      </w:r>
      <w:r w:rsidR="00A20B3C" w:rsidRPr="008B3CE8">
        <w:rPr>
          <w:rFonts w:ascii="Times New Roman" w:hAnsi="Times New Roman" w:cs="Times New Roman"/>
          <w:sz w:val="24"/>
          <w:szCs w:val="24"/>
        </w:rPr>
        <w:t xml:space="preserve">, we used a commercially available, </w:t>
      </w:r>
      <w:r w:rsidR="00A20B3C" w:rsidRPr="00605288">
        <w:rPr>
          <w:rFonts w:ascii="Times New Roman" w:hAnsi="Times New Roman" w:cs="Times New Roman"/>
          <w:sz w:val="24"/>
          <w:szCs w:val="24"/>
        </w:rPr>
        <w:t xml:space="preserve">single-color </w:t>
      </w:r>
      <w:r w:rsidR="005543E1" w:rsidRPr="00605288">
        <w:rPr>
          <w:rFonts w:ascii="Times New Roman" w:hAnsi="Times New Roman" w:cs="Times New Roman"/>
          <w:sz w:val="24"/>
          <w:szCs w:val="24"/>
        </w:rPr>
        <w:t>human</w:t>
      </w:r>
      <w:r w:rsidR="00467E3A" w:rsidRPr="00605288">
        <w:rPr>
          <w:rFonts w:ascii="Times New Roman" w:hAnsi="Times New Roman" w:cs="Times New Roman"/>
          <w:sz w:val="24"/>
          <w:szCs w:val="24"/>
        </w:rPr>
        <w:t xml:space="preserve"> or </w:t>
      </w:r>
      <w:r w:rsidR="00A20B3C" w:rsidRPr="00605288">
        <w:rPr>
          <w:rFonts w:ascii="Times New Roman" w:hAnsi="Times New Roman" w:cs="Times New Roman"/>
          <w:sz w:val="24"/>
          <w:szCs w:val="24"/>
        </w:rPr>
        <w:t xml:space="preserve">mouse-specific 20-paired double-Z </w:t>
      </w:r>
      <w:r w:rsidR="00A20B3C" w:rsidRPr="00605288">
        <w:rPr>
          <w:rFonts w:ascii="Times New Roman" w:hAnsi="Times New Roman" w:cs="Times New Roman"/>
          <w:sz w:val="24"/>
          <w:szCs w:val="24"/>
        </w:rPr>
        <w:lastRenderedPageBreak/>
        <w:t xml:space="preserve">oligonucleotide probe </w:t>
      </w:r>
      <w:r w:rsidR="00A20B3C" w:rsidRPr="008B3CE8">
        <w:rPr>
          <w:rFonts w:ascii="Times New Roman" w:hAnsi="Times New Roman" w:cs="Times New Roman"/>
          <w:sz w:val="24"/>
          <w:szCs w:val="24"/>
        </w:rPr>
        <w:t>(Advanced Cell Diagnostics)</w:t>
      </w:r>
      <w:r w:rsidR="00A20B3C">
        <w:rPr>
          <w:rFonts w:ascii="Times New Roman" w:hAnsi="Times New Roman" w:cs="Times New Roman"/>
          <w:sz w:val="24"/>
          <w:szCs w:val="24"/>
        </w:rPr>
        <w:t xml:space="preserve"> as described previously </w:t>
      </w:r>
      <w:r w:rsidR="000E5675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PEVuZE5vdGU+PENpdGU+PEF1dGhvcj5TaWRkaXF1aTwvQXV0aG9yPjxZZWFyPjIwMjI8L1llYXI+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</w:fldData>
        </w:fldChar>
      </w:r>
      <w:r w:rsidR="00C17BCC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C17BCC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PEVuZE5vdGU+PENpdGU+PEF1dGhvcj5TaWRkaXF1aTwvQXV0aG9yPjxZZWFyPjIwMjI8L1llYXI+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</w:fldData>
        </w:fldChar>
      </w:r>
      <w:r w:rsidR="00C17BCC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C17BCC">
        <w:rPr>
          <w:rFonts w:ascii="Times New Roman" w:hAnsi="Times New Roman" w:cs="Times New Roman"/>
          <w:sz w:val="24"/>
          <w:szCs w:val="24"/>
        </w:rPr>
      </w:r>
      <w:r w:rsidR="00C17BCC">
        <w:rPr>
          <w:rFonts w:ascii="Times New Roman" w:hAnsi="Times New Roman" w:cs="Times New Roman"/>
          <w:sz w:val="24"/>
          <w:szCs w:val="24"/>
        </w:rPr>
        <w:fldChar w:fldCharType="end"/>
      </w:r>
      <w:r w:rsidR="000E5675">
        <w:rPr>
          <w:rFonts w:ascii="Times New Roman" w:hAnsi="Times New Roman" w:cs="Times New Roman"/>
          <w:sz w:val="24"/>
          <w:szCs w:val="24"/>
        </w:rPr>
      </w:r>
      <w:r w:rsidR="000E5675">
        <w:rPr>
          <w:rFonts w:ascii="Times New Roman" w:hAnsi="Times New Roman" w:cs="Times New Roman"/>
          <w:sz w:val="24"/>
          <w:szCs w:val="24"/>
        </w:rPr>
        <w:fldChar w:fldCharType="separate"/>
      </w:r>
      <w:r w:rsidR="00C17BCC">
        <w:rPr>
          <w:rFonts w:ascii="Times New Roman" w:hAnsi="Times New Roman" w:cs="Times New Roman"/>
          <w:noProof/>
          <w:sz w:val="24"/>
          <w:szCs w:val="24"/>
        </w:rPr>
        <w:t>[4]</w:t>
      </w:r>
      <w:r w:rsidR="000E5675">
        <w:rPr>
          <w:rFonts w:ascii="Times New Roman" w:hAnsi="Times New Roman" w:cs="Times New Roman"/>
          <w:sz w:val="24"/>
          <w:szCs w:val="24"/>
        </w:rPr>
        <w:fldChar w:fldCharType="end"/>
      </w:r>
      <w:r w:rsidR="00A20B3C" w:rsidRPr="008B3CE8">
        <w:rPr>
          <w:rFonts w:ascii="Times New Roman" w:hAnsi="Times New Roman" w:cs="Times New Roman"/>
          <w:sz w:val="24"/>
          <w:szCs w:val="24"/>
        </w:rPr>
        <w:t xml:space="preserve">. Briefly, </w:t>
      </w:r>
      <w:r w:rsidR="00A20B3C">
        <w:rPr>
          <w:rFonts w:ascii="Times New Roman" w:hAnsi="Times New Roman" w:cs="Times New Roman"/>
          <w:sz w:val="24"/>
          <w:szCs w:val="24"/>
        </w:rPr>
        <w:t>t</w:t>
      </w:r>
      <w:r w:rsidR="00A20B3C" w:rsidRPr="002D330E">
        <w:rPr>
          <w:rFonts w:ascii="Times New Roman" w:hAnsi="Times New Roman" w:cs="Times New Roman"/>
          <w:sz w:val="24"/>
          <w:szCs w:val="24"/>
        </w:rPr>
        <w:t xml:space="preserve">issue sections from the </w:t>
      </w:r>
      <w:r w:rsidR="00A20B3C">
        <w:rPr>
          <w:rFonts w:ascii="Times New Roman" w:hAnsi="Times New Roman" w:cs="Times New Roman"/>
          <w:sz w:val="24"/>
          <w:szCs w:val="24"/>
        </w:rPr>
        <w:t xml:space="preserve">SCLC patient </w:t>
      </w:r>
      <w:r w:rsidR="00A20B3C" w:rsidRPr="002D330E">
        <w:rPr>
          <w:rFonts w:ascii="Times New Roman" w:hAnsi="Times New Roman" w:cs="Times New Roman"/>
          <w:sz w:val="24"/>
          <w:szCs w:val="24"/>
        </w:rPr>
        <w:t>tissue microarrays (</w:t>
      </w:r>
      <w:r w:rsidR="00CC2DC9" w:rsidRPr="000E57EA">
        <w:rPr>
          <w:rFonts w:ascii="Times New Roman" w:hAnsi="Times New Roman" w:cs="Times New Roman"/>
          <w:sz w:val="24"/>
          <w:szCs w:val="24"/>
        </w:rPr>
        <w:t>Cat#BS04116a</w:t>
      </w:r>
      <w:r w:rsidR="00CC2DC9">
        <w:rPr>
          <w:rFonts w:ascii="Times New Roman" w:hAnsi="Times New Roman" w:cs="Times New Roman"/>
          <w:sz w:val="24"/>
          <w:szCs w:val="24"/>
        </w:rPr>
        <w:t>,</w:t>
      </w:r>
      <w:r w:rsidR="00CC2DC9" w:rsidRPr="000E57EA">
        <w:rPr>
          <w:rFonts w:ascii="Times New Roman" w:hAnsi="Times New Roman" w:cs="Times New Roman"/>
          <w:sz w:val="24"/>
          <w:szCs w:val="24"/>
        </w:rPr>
        <w:t xml:space="preserve"> U.S. </w:t>
      </w:r>
      <w:proofErr w:type="spellStart"/>
      <w:r w:rsidR="00CC2DC9" w:rsidRPr="000E57EA">
        <w:rPr>
          <w:rFonts w:ascii="Times New Roman" w:hAnsi="Times New Roman" w:cs="Times New Roman"/>
          <w:sz w:val="24"/>
          <w:szCs w:val="24"/>
        </w:rPr>
        <w:t>Biomax</w:t>
      </w:r>
      <w:proofErr w:type="spellEnd"/>
      <w:r w:rsidR="00CC2DC9" w:rsidRPr="000E57EA">
        <w:rPr>
          <w:rFonts w:ascii="Times New Roman" w:hAnsi="Times New Roman" w:cs="Times New Roman"/>
          <w:sz w:val="24"/>
          <w:szCs w:val="24"/>
        </w:rPr>
        <w:t>, Inc.</w:t>
      </w:r>
      <w:r w:rsidR="00A20B3C" w:rsidRPr="002D330E">
        <w:rPr>
          <w:rFonts w:ascii="Times New Roman" w:hAnsi="Times New Roman" w:cs="Times New Roman"/>
          <w:sz w:val="24"/>
          <w:szCs w:val="24"/>
        </w:rPr>
        <w:t xml:space="preserve">) were </w:t>
      </w:r>
      <w:r w:rsidR="00A20B3C" w:rsidRPr="008B3CE8">
        <w:rPr>
          <w:rFonts w:ascii="Times New Roman" w:hAnsi="Times New Roman" w:cs="Times New Roman"/>
          <w:sz w:val="24"/>
          <w:szCs w:val="24"/>
        </w:rPr>
        <w:t xml:space="preserve">used for ISH. </w:t>
      </w:r>
      <w:r w:rsidR="00A20B3C">
        <w:rPr>
          <w:rFonts w:ascii="Times New Roman" w:hAnsi="Times New Roman" w:cs="Times New Roman"/>
          <w:sz w:val="24"/>
          <w:szCs w:val="24"/>
        </w:rPr>
        <w:t>F</w:t>
      </w:r>
      <w:r w:rsidR="00A20B3C" w:rsidRPr="008B3CE8">
        <w:rPr>
          <w:rFonts w:ascii="Times New Roman" w:hAnsi="Times New Roman" w:cs="Times New Roman"/>
          <w:sz w:val="24"/>
          <w:szCs w:val="24"/>
        </w:rPr>
        <w:t>or de-paraffinization</w:t>
      </w:r>
      <w:r w:rsidR="00A20B3C">
        <w:rPr>
          <w:rFonts w:ascii="Times New Roman" w:hAnsi="Times New Roman" w:cs="Times New Roman"/>
          <w:sz w:val="24"/>
          <w:szCs w:val="24"/>
        </w:rPr>
        <w:t>,</w:t>
      </w:r>
      <w:r w:rsidR="00A20B3C" w:rsidRPr="008B3CE8">
        <w:rPr>
          <w:rFonts w:ascii="Times New Roman" w:hAnsi="Times New Roman" w:cs="Times New Roman"/>
          <w:sz w:val="24"/>
          <w:szCs w:val="24"/>
        </w:rPr>
        <w:t xml:space="preserve"> </w:t>
      </w:r>
      <w:r w:rsidR="00A20B3C">
        <w:rPr>
          <w:rFonts w:ascii="Times New Roman" w:hAnsi="Times New Roman" w:cs="Times New Roman"/>
          <w:sz w:val="24"/>
          <w:szCs w:val="24"/>
        </w:rPr>
        <w:t>t</w:t>
      </w:r>
      <w:r w:rsidR="00A20B3C" w:rsidRPr="008B3CE8">
        <w:rPr>
          <w:rFonts w:ascii="Times New Roman" w:hAnsi="Times New Roman" w:cs="Times New Roman"/>
          <w:sz w:val="24"/>
          <w:szCs w:val="24"/>
        </w:rPr>
        <w:t xml:space="preserve">he </w:t>
      </w:r>
      <w:r w:rsidR="00A20B3C">
        <w:rPr>
          <w:rFonts w:ascii="Times New Roman" w:hAnsi="Times New Roman" w:cs="Times New Roman"/>
          <w:sz w:val="24"/>
          <w:szCs w:val="24"/>
        </w:rPr>
        <w:t xml:space="preserve">tissue </w:t>
      </w:r>
      <w:r w:rsidR="00A20B3C" w:rsidRPr="008B3CE8">
        <w:rPr>
          <w:rFonts w:ascii="Times New Roman" w:hAnsi="Times New Roman" w:cs="Times New Roman"/>
          <w:sz w:val="24"/>
          <w:szCs w:val="24"/>
        </w:rPr>
        <w:t xml:space="preserve">slides were baked at 60 °C for 1 h, </w:t>
      </w:r>
      <w:r w:rsidR="009666F3">
        <w:rPr>
          <w:rFonts w:ascii="Times New Roman" w:hAnsi="Times New Roman" w:cs="Times New Roman"/>
          <w:sz w:val="24"/>
          <w:szCs w:val="24"/>
        </w:rPr>
        <w:t>followed by</w:t>
      </w:r>
      <w:r w:rsidR="00A20B3C">
        <w:rPr>
          <w:rFonts w:ascii="Times New Roman" w:hAnsi="Times New Roman" w:cs="Times New Roman"/>
          <w:sz w:val="24"/>
          <w:szCs w:val="24"/>
        </w:rPr>
        <w:t xml:space="preserve"> </w:t>
      </w:r>
      <w:r w:rsidR="00A20B3C" w:rsidRPr="008B3CE8">
        <w:rPr>
          <w:rFonts w:ascii="Times New Roman" w:hAnsi="Times New Roman" w:cs="Times New Roman"/>
          <w:sz w:val="24"/>
          <w:szCs w:val="24"/>
        </w:rPr>
        <w:t xml:space="preserve">sections were </w:t>
      </w:r>
      <w:r w:rsidR="00A20B3C">
        <w:rPr>
          <w:rFonts w:ascii="Times New Roman" w:hAnsi="Times New Roman" w:cs="Times New Roman"/>
          <w:sz w:val="24"/>
          <w:szCs w:val="24"/>
        </w:rPr>
        <w:t>incubated</w:t>
      </w:r>
      <w:r w:rsidR="00A20B3C" w:rsidRPr="008B3CE8">
        <w:rPr>
          <w:rFonts w:ascii="Times New Roman" w:hAnsi="Times New Roman" w:cs="Times New Roman"/>
          <w:sz w:val="24"/>
          <w:szCs w:val="24"/>
        </w:rPr>
        <w:t xml:space="preserve"> with protease for 30 min</w:t>
      </w:r>
      <w:r w:rsidR="00A20B3C">
        <w:rPr>
          <w:rFonts w:ascii="Times New Roman" w:hAnsi="Times New Roman" w:cs="Times New Roman"/>
          <w:sz w:val="24"/>
          <w:szCs w:val="24"/>
        </w:rPr>
        <w:t>utes</w:t>
      </w:r>
      <w:r w:rsidR="00A20B3C" w:rsidRPr="008B3CE8">
        <w:rPr>
          <w:rFonts w:ascii="Times New Roman" w:hAnsi="Times New Roman" w:cs="Times New Roman"/>
          <w:sz w:val="24"/>
          <w:szCs w:val="24"/>
        </w:rPr>
        <w:t xml:space="preserve"> at 40 °C. </w:t>
      </w:r>
      <w:r w:rsidR="00A20B3C">
        <w:rPr>
          <w:rFonts w:ascii="Times New Roman" w:hAnsi="Times New Roman" w:cs="Times New Roman"/>
          <w:sz w:val="24"/>
          <w:szCs w:val="24"/>
        </w:rPr>
        <w:t>The p</w:t>
      </w:r>
      <w:r w:rsidR="00A20B3C" w:rsidRPr="008B3CE8">
        <w:rPr>
          <w:rFonts w:ascii="Times New Roman" w:hAnsi="Times New Roman" w:cs="Times New Roman"/>
          <w:sz w:val="24"/>
          <w:szCs w:val="24"/>
        </w:rPr>
        <w:t xml:space="preserve">re-heated probes </w:t>
      </w:r>
      <w:r w:rsidR="00A20B3C">
        <w:rPr>
          <w:rFonts w:ascii="Times New Roman" w:hAnsi="Times New Roman" w:cs="Times New Roman"/>
          <w:sz w:val="24"/>
          <w:szCs w:val="24"/>
        </w:rPr>
        <w:t>of miR-1</w:t>
      </w:r>
      <w:r w:rsidR="00A20B3C" w:rsidRPr="008B3CE8">
        <w:rPr>
          <w:rFonts w:ascii="Times New Roman" w:hAnsi="Times New Roman" w:cs="Times New Roman"/>
          <w:sz w:val="24"/>
          <w:szCs w:val="24"/>
        </w:rPr>
        <w:t xml:space="preserve"> were hybridized for 2 h</w:t>
      </w:r>
      <w:r w:rsidR="00A20B3C">
        <w:rPr>
          <w:rFonts w:ascii="Times New Roman" w:hAnsi="Times New Roman" w:cs="Times New Roman"/>
          <w:sz w:val="24"/>
          <w:szCs w:val="24"/>
        </w:rPr>
        <w:t>ours</w:t>
      </w:r>
      <w:r w:rsidR="00A20B3C" w:rsidRPr="008B3CE8">
        <w:rPr>
          <w:rFonts w:ascii="Times New Roman" w:hAnsi="Times New Roman" w:cs="Times New Roman"/>
          <w:sz w:val="24"/>
          <w:szCs w:val="24"/>
        </w:rPr>
        <w:t xml:space="preserve"> at 40 °C</w:t>
      </w:r>
      <w:r w:rsidR="00A20B3C">
        <w:rPr>
          <w:rFonts w:ascii="Times New Roman" w:hAnsi="Times New Roman" w:cs="Times New Roman"/>
          <w:sz w:val="24"/>
          <w:szCs w:val="24"/>
        </w:rPr>
        <w:t xml:space="preserve">. Following the </w:t>
      </w:r>
      <w:r w:rsidR="00C533DA">
        <w:rPr>
          <w:rFonts w:ascii="Times New Roman" w:hAnsi="Times New Roman" w:cs="Times New Roman"/>
          <w:sz w:val="24"/>
          <w:szCs w:val="24"/>
        </w:rPr>
        <w:t xml:space="preserve">manufacturer's protocol, signal amplification and washing steps were performed using the </w:t>
      </w:r>
      <w:proofErr w:type="spellStart"/>
      <w:r w:rsidR="00C533DA">
        <w:rPr>
          <w:rFonts w:ascii="Times New Roman" w:hAnsi="Times New Roman" w:cs="Times New Roman"/>
          <w:sz w:val="24"/>
          <w:szCs w:val="24"/>
        </w:rPr>
        <w:t>HybEZ</w:t>
      </w:r>
      <w:proofErr w:type="spellEnd"/>
      <w:r w:rsidR="00C533DA">
        <w:rPr>
          <w:rFonts w:ascii="Times New Roman" w:hAnsi="Times New Roman" w:cs="Times New Roman"/>
          <w:sz w:val="24"/>
          <w:szCs w:val="24"/>
        </w:rPr>
        <w:t xml:space="preserve"> Hybridization System following the hybridization step</w:t>
      </w:r>
      <w:r w:rsidR="00A20B3C" w:rsidRPr="008B3CE8">
        <w:rPr>
          <w:rFonts w:ascii="Times New Roman" w:hAnsi="Times New Roman" w:cs="Times New Roman"/>
          <w:sz w:val="24"/>
          <w:szCs w:val="24"/>
        </w:rPr>
        <w:t xml:space="preserve">. </w:t>
      </w:r>
      <w:r w:rsidR="00A20B3C">
        <w:rPr>
          <w:rFonts w:ascii="Times New Roman" w:hAnsi="Times New Roman" w:cs="Times New Roman"/>
          <w:sz w:val="24"/>
          <w:szCs w:val="24"/>
        </w:rPr>
        <w:t xml:space="preserve">The signals </w:t>
      </w:r>
      <w:r w:rsidR="00B233D6">
        <w:rPr>
          <w:rFonts w:ascii="Times New Roman" w:hAnsi="Times New Roman" w:cs="Times New Roman"/>
          <w:sz w:val="24"/>
          <w:szCs w:val="24"/>
        </w:rPr>
        <w:t>from</w:t>
      </w:r>
      <w:r w:rsidR="00A20B3C">
        <w:rPr>
          <w:rFonts w:ascii="Times New Roman" w:hAnsi="Times New Roman" w:cs="Times New Roman"/>
          <w:sz w:val="24"/>
          <w:szCs w:val="24"/>
        </w:rPr>
        <w:t xml:space="preserve"> h</w:t>
      </w:r>
      <w:r w:rsidR="00A20B3C" w:rsidRPr="008B3CE8">
        <w:rPr>
          <w:rFonts w:ascii="Times New Roman" w:hAnsi="Times New Roman" w:cs="Times New Roman"/>
          <w:sz w:val="24"/>
          <w:szCs w:val="24"/>
        </w:rPr>
        <w:t>ybridiz</w:t>
      </w:r>
      <w:r w:rsidR="00A20B3C">
        <w:rPr>
          <w:rFonts w:ascii="Times New Roman" w:hAnsi="Times New Roman" w:cs="Times New Roman"/>
          <w:sz w:val="24"/>
          <w:szCs w:val="24"/>
        </w:rPr>
        <w:t>ed</w:t>
      </w:r>
      <w:r w:rsidR="00A20B3C" w:rsidRPr="008B3CE8">
        <w:rPr>
          <w:rFonts w:ascii="Times New Roman" w:hAnsi="Times New Roman" w:cs="Times New Roman"/>
          <w:sz w:val="24"/>
          <w:szCs w:val="24"/>
        </w:rPr>
        <w:t xml:space="preserve"> probes were detected </w:t>
      </w:r>
      <w:r w:rsidR="00A20B3C">
        <w:rPr>
          <w:rFonts w:ascii="Times New Roman" w:hAnsi="Times New Roman" w:cs="Times New Roman"/>
          <w:sz w:val="24"/>
          <w:szCs w:val="24"/>
        </w:rPr>
        <w:t>using</w:t>
      </w:r>
      <w:r w:rsidR="00A20B3C" w:rsidRPr="008B3CE8">
        <w:rPr>
          <w:rFonts w:ascii="Times New Roman" w:hAnsi="Times New Roman" w:cs="Times New Roman"/>
          <w:sz w:val="24"/>
          <w:szCs w:val="24"/>
        </w:rPr>
        <w:t xml:space="preserve"> sequential chromogenic reactions </w:t>
      </w:r>
      <w:r w:rsidR="00A20B3C">
        <w:rPr>
          <w:rFonts w:ascii="Times New Roman" w:hAnsi="Times New Roman" w:cs="Times New Roman"/>
          <w:sz w:val="24"/>
          <w:szCs w:val="24"/>
        </w:rPr>
        <w:t xml:space="preserve">of </w:t>
      </w:r>
      <w:r w:rsidR="00A20B3C" w:rsidRPr="008B3CE8">
        <w:rPr>
          <w:rFonts w:ascii="Times New Roman" w:hAnsi="Times New Roman" w:cs="Times New Roman"/>
          <w:sz w:val="24"/>
          <w:szCs w:val="24"/>
        </w:rPr>
        <w:t xml:space="preserve">brown chromogens. For the detection of </w:t>
      </w:r>
      <w:r w:rsidR="00A20B3C">
        <w:rPr>
          <w:rFonts w:ascii="Times New Roman" w:hAnsi="Times New Roman" w:cs="Times New Roman"/>
          <w:sz w:val="24"/>
          <w:szCs w:val="24"/>
        </w:rPr>
        <w:t>miR-1</w:t>
      </w:r>
      <w:r w:rsidR="00A20B3C" w:rsidRPr="008B3CE8">
        <w:rPr>
          <w:rFonts w:ascii="Times New Roman" w:hAnsi="Times New Roman" w:cs="Times New Roman"/>
          <w:sz w:val="24"/>
          <w:szCs w:val="24"/>
        </w:rPr>
        <w:t xml:space="preserve"> transcripts, </w:t>
      </w:r>
      <w:r w:rsidR="00A20B3C" w:rsidRPr="004A498A">
        <w:rPr>
          <w:rFonts w:ascii="Times New Roman" w:hAnsi="Times New Roman" w:cs="Times New Roman"/>
          <w:sz w:val="24"/>
          <w:szCs w:val="24"/>
        </w:rPr>
        <w:t>we used a commercially available kit (</w:t>
      </w:r>
      <w:r w:rsidR="00C40771" w:rsidRPr="004A498A">
        <w:rPr>
          <w:rFonts w:ascii="Times New Roman" w:hAnsi="Times New Roman" w:cs="Times New Roman"/>
          <w:sz w:val="24"/>
          <w:szCs w:val="24"/>
        </w:rPr>
        <w:t>ISH</w:t>
      </w:r>
      <w:r w:rsidR="00A20B3C" w:rsidRPr="004A498A">
        <w:rPr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 w:rsidR="00A20B3C" w:rsidRPr="004A498A">
        <w:rPr>
          <w:rFonts w:ascii="Times New Roman" w:hAnsi="Times New Roman" w:cs="Times New Roman"/>
          <w:sz w:val="24"/>
          <w:szCs w:val="24"/>
        </w:rPr>
        <w:t>RNAscope</w:t>
      </w:r>
      <w:proofErr w:type="spellEnd"/>
      <w:r w:rsidR="00A20B3C" w:rsidRPr="004A498A">
        <w:rPr>
          <w:rFonts w:ascii="Times New Roman" w:hAnsi="Times New Roman" w:cs="Times New Roman"/>
          <w:sz w:val="24"/>
          <w:szCs w:val="24"/>
        </w:rPr>
        <w:t xml:space="preserve">® 2.5 HD Assay- BROWN, </w:t>
      </w:r>
      <w:proofErr w:type="spellStart"/>
      <w:r w:rsidR="00A20B3C" w:rsidRPr="004A498A">
        <w:rPr>
          <w:rFonts w:ascii="Times New Roman" w:hAnsi="Times New Roman" w:cs="Times New Roman"/>
          <w:sz w:val="24"/>
          <w:szCs w:val="24"/>
        </w:rPr>
        <w:t>RNAscope</w:t>
      </w:r>
      <w:proofErr w:type="spellEnd"/>
      <w:r w:rsidR="00A20B3C" w:rsidRPr="004A498A">
        <w:rPr>
          <w:rFonts w:ascii="Times New Roman" w:hAnsi="Times New Roman" w:cs="Times New Roman"/>
          <w:sz w:val="24"/>
          <w:szCs w:val="24"/>
        </w:rPr>
        <w:t>®)78.</w:t>
      </w:r>
      <w:r w:rsidR="00A20B3C" w:rsidRPr="008B3CE8">
        <w:rPr>
          <w:rFonts w:ascii="Times New Roman" w:hAnsi="Times New Roman" w:cs="Times New Roman"/>
          <w:sz w:val="24"/>
          <w:szCs w:val="24"/>
        </w:rPr>
        <w:t xml:space="preserve"> </w:t>
      </w:r>
      <w:r w:rsidR="00A20B3C">
        <w:rPr>
          <w:rFonts w:ascii="Times New Roman" w:hAnsi="Times New Roman" w:cs="Times New Roman"/>
          <w:sz w:val="24"/>
          <w:szCs w:val="24"/>
        </w:rPr>
        <w:t xml:space="preserve">The images were captured </w:t>
      </w:r>
      <w:r w:rsidR="00A20B3C" w:rsidRPr="008B3CE8">
        <w:rPr>
          <w:rFonts w:ascii="Times New Roman" w:hAnsi="Times New Roman" w:cs="Times New Roman"/>
          <w:sz w:val="24"/>
          <w:szCs w:val="24"/>
        </w:rPr>
        <w:t xml:space="preserve">using </w:t>
      </w:r>
      <w:r w:rsidR="004B668C">
        <w:rPr>
          <w:rFonts w:ascii="Times New Roman" w:hAnsi="Times New Roman" w:cs="Times New Roman"/>
          <w:sz w:val="24"/>
          <w:szCs w:val="24"/>
        </w:rPr>
        <w:t xml:space="preserve">a </w:t>
      </w:r>
      <w:r w:rsidR="00A20B3C" w:rsidRPr="008B3CE8">
        <w:rPr>
          <w:rFonts w:ascii="Times New Roman" w:hAnsi="Times New Roman" w:cs="Times New Roman"/>
          <w:sz w:val="24"/>
          <w:szCs w:val="24"/>
        </w:rPr>
        <w:t>40x</w:t>
      </w:r>
      <w:r w:rsidR="00C6062E">
        <w:rPr>
          <w:rFonts w:ascii="Times New Roman" w:hAnsi="Times New Roman" w:cs="Times New Roman"/>
          <w:sz w:val="24"/>
          <w:szCs w:val="24"/>
        </w:rPr>
        <w:t xml:space="preserve"> and 100</w:t>
      </w:r>
      <w:r w:rsidR="00C40771">
        <w:rPr>
          <w:rFonts w:ascii="Times New Roman" w:hAnsi="Times New Roman" w:cs="Times New Roman"/>
          <w:sz w:val="24"/>
          <w:szCs w:val="24"/>
        </w:rPr>
        <w:t>x</w:t>
      </w:r>
      <w:r w:rsidR="00A20B3C" w:rsidRPr="008B3CE8">
        <w:rPr>
          <w:rFonts w:ascii="Times New Roman" w:hAnsi="Times New Roman" w:cs="Times New Roman"/>
          <w:sz w:val="24"/>
          <w:szCs w:val="24"/>
        </w:rPr>
        <w:t xml:space="preserve"> Bright-field objective</w:t>
      </w:r>
      <w:r w:rsidR="00A20B3C">
        <w:rPr>
          <w:rFonts w:ascii="Times New Roman" w:hAnsi="Times New Roman" w:cs="Times New Roman"/>
          <w:sz w:val="24"/>
          <w:szCs w:val="24"/>
        </w:rPr>
        <w:t>.</w:t>
      </w:r>
    </w:p>
    <w:p w14:paraId="59BB4C39" w14:textId="69BB6924" w:rsidR="007518EC" w:rsidRPr="00F916F9" w:rsidRDefault="007518EC" w:rsidP="0082441C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F916F9">
        <w:rPr>
          <w:rFonts w:ascii="Times New Roman" w:hAnsi="Times New Roman" w:cs="Times New Roman"/>
          <w:b/>
          <w:iCs/>
          <w:sz w:val="24"/>
          <w:szCs w:val="24"/>
        </w:rPr>
        <w:t>TaqMan assay for miR-1 expression</w:t>
      </w:r>
    </w:p>
    <w:p w14:paraId="01680439" w14:textId="44B73B72" w:rsidR="007518EC" w:rsidRDefault="007518EC" w:rsidP="0082441C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5A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otal RNA was isolated using </w:t>
      </w:r>
      <w:proofErr w:type="spellStart"/>
      <w:r w:rsidRPr="00C475AC">
        <w:rPr>
          <w:rFonts w:ascii="Times New Roman" w:hAnsi="Times New Roman" w:cs="Times New Roman"/>
          <w:sz w:val="24"/>
          <w:szCs w:val="24"/>
        </w:rPr>
        <w:t>mirVana</w:t>
      </w:r>
      <w:proofErr w:type="spellEnd"/>
      <w:r w:rsidRPr="00C475AC">
        <w:rPr>
          <w:rFonts w:ascii="Times New Roman" w:hAnsi="Times New Roman" w:cs="Times New Roman"/>
          <w:sz w:val="24"/>
          <w:szCs w:val="24"/>
        </w:rPr>
        <w:t xml:space="preserve">™ miRNA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C475AC">
        <w:rPr>
          <w:rFonts w:ascii="Times New Roman" w:hAnsi="Times New Roman" w:cs="Times New Roman"/>
          <w:sz w:val="24"/>
          <w:szCs w:val="24"/>
        </w:rPr>
        <w:t xml:space="preserve">solation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C475AC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, Catalogue number: </w:t>
      </w:r>
      <w:r w:rsidRPr="00C475AC">
        <w:rPr>
          <w:rFonts w:ascii="Times New Roman" w:hAnsi="Times New Roman" w:cs="Times New Roman"/>
          <w:sz w:val="24"/>
          <w:szCs w:val="24"/>
        </w:rPr>
        <w:t>AM1561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C475AC">
        <w:rPr>
          <w:rFonts w:ascii="Times New Roman" w:hAnsi="Times New Roman" w:cs="Times New Roman"/>
          <w:sz w:val="24"/>
          <w:szCs w:val="24"/>
        </w:rPr>
        <w:t>Invitrogen™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Thermo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Scientific, USA). Stem-loop primers specific for miR-1-3p (Cat#</w:t>
      </w:r>
      <w:r w:rsidRPr="00B10E7D">
        <w:rPr>
          <w:rFonts w:ascii="Times New Roman" w:hAnsi="Times New Roman" w:cs="Times New Roman"/>
          <w:sz w:val="24"/>
          <w:szCs w:val="24"/>
        </w:rPr>
        <w:t>4427975</w:t>
      </w:r>
      <w:r>
        <w:rPr>
          <w:rFonts w:ascii="Times New Roman" w:hAnsi="Times New Roman" w:cs="Times New Roman"/>
          <w:sz w:val="24"/>
          <w:szCs w:val="24"/>
        </w:rPr>
        <w:t>, Applied Biosystem) w</w:t>
      </w:r>
      <w:r w:rsidR="000C4FD8">
        <w:rPr>
          <w:rFonts w:ascii="Times New Roman" w:hAnsi="Times New Roman" w:cs="Times New Roman"/>
          <w:sz w:val="24"/>
          <w:szCs w:val="24"/>
        </w:rPr>
        <w:t>ere</w:t>
      </w:r>
      <w:r>
        <w:rPr>
          <w:rFonts w:ascii="Times New Roman" w:hAnsi="Times New Roman" w:cs="Times New Roman"/>
          <w:sz w:val="24"/>
          <w:szCs w:val="24"/>
        </w:rPr>
        <w:t xml:space="preserve"> used for </w:t>
      </w:r>
      <w:r w:rsidR="00892723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reverse transcription reaction with RNU6B (Cat#</w:t>
      </w:r>
      <w:r w:rsidRPr="00B10E7D">
        <w:rPr>
          <w:rFonts w:ascii="Times New Roman" w:hAnsi="Times New Roman" w:cs="Times New Roman"/>
          <w:sz w:val="24"/>
          <w:szCs w:val="24"/>
        </w:rPr>
        <w:t>4427975</w:t>
      </w:r>
      <w:r>
        <w:rPr>
          <w:rFonts w:ascii="Times New Roman" w:hAnsi="Times New Roman" w:cs="Times New Roman"/>
          <w:sz w:val="24"/>
          <w:szCs w:val="24"/>
        </w:rPr>
        <w:t xml:space="preserve">, Applied Biosystem) as an internal control using </w:t>
      </w:r>
      <w:r w:rsidRPr="002E7E85">
        <w:rPr>
          <w:rFonts w:ascii="Times New Roman" w:hAnsi="Times New Roman" w:cs="Times New Roman"/>
          <w:sz w:val="24"/>
          <w:szCs w:val="24"/>
        </w:rPr>
        <w:t>microRNA Reverse Transcription Kit (Applied Biosystem)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C4FD8">
        <w:rPr>
          <w:rFonts w:ascii="Times New Roman" w:hAnsi="Times New Roman" w:cs="Times New Roman"/>
          <w:sz w:val="24"/>
          <w:szCs w:val="24"/>
        </w:rPr>
        <w:t>A s</w:t>
      </w:r>
      <w:r>
        <w:rPr>
          <w:rFonts w:ascii="Times New Roman" w:hAnsi="Times New Roman" w:cs="Times New Roman"/>
          <w:sz w:val="24"/>
          <w:szCs w:val="24"/>
        </w:rPr>
        <w:t>ingle</w:t>
      </w:r>
      <w:r w:rsidR="000C4FD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step real</w:t>
      </w:r>
      <w:r w:rsidR="000C4FD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time PCR system (Applied Biosystem) was used to perform miR-1 specific TaqMan assay. The expression level of miR-1 was normalized to RNU6B and quantified using </w:t>
      </w:r>
      <w:r>
        <w:rPr>
          <w:rFonts w:ascii="Arial" w:hAnsi="Arial" w:cs="Arial"/>
          <w:sz w:val="24"/>
          <w:szCs w:val="24"/>
        </w:rPr>
        <w:t>∆∆</w:t>
      </w:r>
      <w:r>
        <w:rPr>
          <w:rFonts w:ascii="Times New Roman" w:hAnsi="Times New Roman" w:cs="Times New Roman"/>
          <w:sz w:val="24"/>
          <w:szCs w:val="24"/>
        </w:rPr>
        <w:t>Ct method.</w:t>
      </w:r>
    </w:p>
    <w:p w14:paraId="0E76A633" w14:textId="77777777" w:rsidR="007518EC" w:rsidRPr="00F916F9" w:rsidRDefault="007518EC" w:rsidP="007518EC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16F9">
        <w:rPr>
          <w:rFonts w:ascii="Times New Roman" w:hAnsi="Times New Roman" w:cs="Times New Roman"/>
          <w:b/>
          <w:bCs/>
          <w:sz w:val="24"/>
          <w:szCs w:val="24"/>
        </w:rPr>
        <w:t>3D spheroid assay</w:t>
      </w:r>
    </w:p>
    <w:p w14:paraId="78D29B70" w14:textId="450E5560" w:rsidR="007518EC" w:rsidRPr="00805F44" w:rsidRDefault="007518EC" w:rsidP="007518E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SBC3, SBC3-miR-1Zip, and</w:t>
      </w:r>
      <w:r w:rsidR="004A498A">
        <w:rPr>
          <w:rFonts w:ascii="Times New Roman" w:hAnsi="Times New Roman" w:cs="Times New Roman"/>
          <w:sz w:val="24"/>
          <w:szCs w:val="24"/>
        </w:rPr>
        <w:t xml:space="preserve"> SBC5-DOX-On miR-1</w:t>
      </w:r>
      <w:r>
        <w:rPr>
          <w:rFonts w:ascii="Times New Roman" w:hAnsi="Times New Roman" w:cs="Times New Roman"/>
          <w:sz w:val="24"/>
          <w:szCs w:val="24"/>
        </w:rPr>
        <w:t xml:space="preserve"> cells (</w:t>
      </w:r>
      <w:r w:rsidRPr="00A139E1">
        <w:rPr>
          <w:rFonts w:ascii="Times New Roman" w:hAnsi="Times New Roman" w:cs="Times New Roman"/>
          <w:sz w:val="24"/>
          <w:szCs w:val="24"/>
        </w:rPr>
        <w:t>stably trans</w:t>
      </w:r>
      <w:r>
        <w:rPr>
          <w:rFonts w:ascii="Times New Roman" w:hAnsi="Times New Roman" w:cs="Times New Roman"/>
          <w:sz w:val="24"/>
          <w:szCs w:val="24"/>
        </w:rPr>
        <w:t>duced</w:t>
      </w:r>
      <w:r w:rsidRPr="00A139E1">
        <w:rPr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 w:rsidRPr="00A139E1">
        <w:rPr>
          <w:rFonts w:ascii="Times New Roman" w:hAnsi="Times New Roman" w:cs="Times New Roman"/>
          <w:sz w:val="24"/>
          <w:szCs w:val="24"/>
        </w:rPr>
        <w:t>NucLight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39E1">
        <w:rPr>
          <w:rFonts w:ascii="Times New Roman" w:hAnsi="Times New Roman" w:cs="Times New Roman"/>
          <w:sz w:val="24"/>
          <w:szCs w:val="24"/>
        </w:rPr>
        <w:t>Red</w:t>
      </w:r>
      <w:r>
        <w:rPr>
          <w:rFonts w:ascii="Times New Roman" w:hAnsi="Times New Roman" w:cs="Times New Roman"/>
          <w:sz w:val="24"/>
          <w:szCs w:val="24"/>
        </w:rPr>
        <w:t xml:space="preserve"> or Green</w:t>
      </w:r>
      <w:r w:rsidRPr="00A139E1">
        <w:rPr>
          <w:rFonts w:ascii="Times New Roman" w:hAnsi="Times New Roman" w:cs="Times New Roman"/>
          <w:sz w:val="24"/>
          <w:szCs w:val="24"/>
        </w:rPr>
        <w:t xml:space="preserve"> Lentivirus</w:t>
      </w:r>
      <w:r>
        <w:rPr>
          <w:rFonts w:ascii="Times New Roman" w:hAnsi="Times New Roman" w:cs="Times New Roman"/>
          <w:sz w:val="24"/>
          <w:szCs w:val="24"/>
        </w:rPr>
        <w:t xml:space="preserve"> particles, </w:t>
      </w:r>
      <w:r w:rsidRPr="00A139E1">
        <w:rPr>
          <w:rFonts w:ascii="Times New Roman" w:hAnsi="Times New Roman" w:cs="Times New Roman"/>
          <w:sz w:val="24"/>
          <w:szCs w:val="24"/>
        </w:rPr>
        <w:t xml:space="preserve">Essen </w:t>
      </w:r>
      <w:proofErr w:type="spellStart"/>
      <w:r w:rsidRPr="00A139E1">
        <w:rPr>
          <w:rFonts w:ascii="Times New Roman" w:hAnsi="Times New Roman" w:cs="Times New Roman"/>
          <w:sz w:val="24"/>
          <w:szCs w:val="24"/>
        </w:rPr>
        <w:t>BioScience</w:t>
      </w:r>
      <w:proofErr w:type="spellEnd"/>
      <w:r w:rsidRPr="00A139E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were plated at a density of 9000-10000 cells/well in an</w:t>
      </w:r>
      <w:r w:rsidRPr="00A139E1">
        <w:rPr>
          <w:rFonts w:ascii="Times New Roman" w:hAnsi="Times New Roman" w:cs="Times New Roman"/>
          <w:sz w:val="24"/>
          <w:szCs w:val="24"/>
        </w:rPr>
        <w:t xml:space="preserve"> ultra-low attachment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39E1">
        <w:rPr>
          <w:rFonts w:ascii="Times New Roman" w:hAnsi="Times New Roman" w:cs="Times New Roman"/>
          <w:sz w:val="24"/>
          <w:szCs w:val="24"/>
        </w:rPr>
        <w:t xml:space="preserve">96-well plate </w:t>
      </w:r>
      <w:r>
        <w:rPr>
          <w:rFonts w:ascii="Times New Roman" w:hAnsi="Times New Roman" w:cs="Times New Roman"/>
          <w:sz w:val="24"/>
          <w:szCs w:val="24"/>
        </w:rPr>
        <w:t>and allowed to form spheroid (~72 h). S</w:t>
      </w:r>
      <w:r w:rsidRPr="00A139E1">
        <w:rPr>
          <w:rFonts w:ascii="Times New Roman" w:hAnsi="Times New Roman" w:cs="Times New Roman"/>
          <w:sz w:val="24"/>
          <w:szCs w:val="24"/>
        </w:rPr>
        <w:t xml:space="preserve">pheroid </w:t>
      </w:r>
      <w:r>
        <w:rPr>
          <w:rFonts w:ascii="Times New Roman" w:hAnsi="Times New Roman" w:cs="Times New Roman"/>
          <w:sz w:val="24"/>
          <w:szCs w:val="24"/>
        </w:rPr>
        <w:t xml:space="preserve">growth </w:t>
      </w:r>
      <w:r>
        <w:rPr>
          <w:rFonts w:ascii="Times New Roman" w:hAnsi="Times New Roman" w:cs="Times New Roman"/>
          <w:sz w:val="24"/>
          <w:szCs w:val="24"/>
        </w:rPr>
        <w:lastRenderedPageBreak/>
        <w:t>was monitored</w:t>
      </w:r>
      <w:r w:rsidRPr="00A139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using </w:t>
      </w:r>
      <w:r w:rsidRPr="00A139E1">
        <w:rPr>
          <w:rFonts w:ascii="Times New Roman" w:hAnsi="Times New Roman" w:cs="Times New Roman"/>
          <w:sz w:val="24"/>
          <w:szCs w:val="24"/>
        </w:rPr>
        <w:t>red</w:t>
      </w:r>
      <w:r>
        <w:rPr>
          <w:rFonts w:ascii="Times New Roman" w:hAnsi="Times New Roman" w:cs="Times New Roman"/>
          <w:sz w:val="24"/>
          <w:szCs w:val="24"/>
        </w:rPr>
        <w:t>/green</w:t>
      </w:r>
      <w:r w:rsidRPr="00A139E1">
        <w:rPr>
          <w:rFonts w:ascii="Times New Roman" w:hAnsi="Times New Roman" w:cs="Times New Roman"/>
          <w:sz w:val="24"/>
          <w:szCs w:val="24"/>
        </w:rPr>
        <w:t xml:space="preserve"> fluorescence as an indicator of cell</w:t>
      </w:r>
      <w:r>
        <w:rPr>
          <w:rFonts w:ascii="Times New Roman" w:hAnsi="Times New Roman" w:cs="Times New Roman"/>
          <w:sz w:val="24"/>
          <w:szCs w:val="24"/>
        </w:rPr>
        <w:t xml:space="preserve"> growth/</w:t>
      </w:r>
      <w:r w:rsidRPr="00A139E1">
        <w:rPr>
          <w:rFonts w:ascii="Times New Roman" w:hAnsi="Times New Roman" w:cs="Times New Roman"/>
          <w:sz w:val="24"/>
          <w:szCs w:val="24"/>
        </w:rPr>
        <w:t>viability</w:t>
      </w:r>
      <w:r>
        <w:rPr>
          <w:rFonts w:ascii="Times New Roman" w:hAnsi="Times New Roman" w:cs="Times New Roman"/>
          <w:sz w:val="24"/>
          <w:szCs w:val="24"/>
        </w:rPr>
        <w:t xml:space="preserve"> as described previously </w:t>
      </w:r>
      <w:r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PEVuZE5vdGU+PENpdGU+PEF1dGhvcj5NaXJ6YXBvaWF6b3ZhPC9BdXRob3I+PFllYXI+MjAyMTwv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</w:fldData>
        </w:fldChar>
      </w:r>
      <w:r w:rsidR="00C17BCC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C17BCC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PEVuZE5vdGU+PENpdGU+PEF1dGhvcj5NaXJ6YXBvaWF6b3ZhPC9BdXRob3I+PFllYXI+MjAyMTwv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</w:fldData>
        </w:fldChar>
      </w:r>
      <w:r w:rsidR="00C17BCC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C17BCC">
        <w:rPr>
          <w:rFonts w:ascii="Times New Roman" w:hAnsi="Times New Roman" w:cs="Times New Roman"/>
          <w:sz w:val="24"/>
          <w:szCs w:val="24"/>
        </w:rPr>
      </w:r>
      <w:r w:rsidR="00C17BCC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C17BCC">
        <w:rPr>
          <w:rFonts w:ascii="Times New Roman" w:hAnsi="Times New Roman" w:cs="Times New Roman"/>
          <w:noProof/>
          <w:sz w:val="24"/>
          <w:szCs w:val="24"/>
        </w:rPr>
        <w:t>[5]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A139E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B8422B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case of</w:t>
      </w:r>
      <w:r w:rsidR="004A498A">
        <w:rPr>
          <w:rFonts w:ascii="Times New Roman" w:hAnsi="Times New Roman" w:cs="Times New Roman"/>
          <w:sz w:val="24"/>
          <w:szCs w:val="24"/>
        </w:rPr>
        <w:t xml:space="preserve"> SBC5-DOX-On miR-1</w:t>
      </w:r>
      <w:r w:rsidR="00382E1C">
        <w:rPr>
          <w:rFonts w:ascii="Times New Roman" w:hAnsi="Times New Roman" w:cs="Times New Roman"/>
          <w:sz w:val="24"/>
          <w:szCs w:val="24"/>
        </w:rPr>
        <w:t xml:space="preserve"> cell</w:t>
      </w:r>
      <w:r w:rsidR="005305E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, the expression of miR-1 was induced using doxycycline (5µg/ml). </w:t>
      </w:r>
      <w:r w:rsidRPr="00A139E1">
        <w:rPr>
          <w:rFonts w:ascii="Times New Roman" w:hAnsi="Times New Roman" w:cs="Times New Roman"/>
          <w:sz w:val="24"/>
          <w:szCs w:val="24"/>
        </w:rPr>
        <w:t xml:space="preserve">To monitor </w:t>
      </w:r>
      <w:r>
        <w:rPr>
          <w:rFonts w:ascii="Times New Roman" w:hAnsi="Times New Roman" w:cs="Times New Roman"/>
          <w:sz w:val="24"/>
          <w:szCs w:val="24"/>
        </w:rPr>
        <w:t>spheroid growth</w:t>
      </w:r>
      <w:r w:rsidRPr="00A139E1">
        <w:rPr>
          <w:rFonts w:ascii="Times New Roman" w:hAnsi="Times New Roman" w:cs="Times New Roman"/>
          <w:sz w:val="24"/>
          <w:szCs w:val="24"/>
        </w:rPr>
        <w:t xml:space="preserve"> over time,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39E1">
        <w:rPr>
          <w:rFonts w:ascii="Times New Roman" w:hAnsi="Times New Roman" w:cs="Times New Roman"/>
          <w:sz w:val="24"/>
          <w:szCs w:val="24"/>
        </w:rPr>
        <w:t xml:space="preserve">plate was placed in the </w:t>
      </w:r>
      <w:proofErr w:type="spellStart"/>
      <w:r w:rsidRPr="00A139E1">
        <w:rPr>
          <w:rFonts w:ascii="Times New Roman" w:hAnsi="Times New Roman" w:cs="Times New Roman"/>
          <w:sz w:val="24"/>
          <w:szCs w:val="24"/>
        </w:rPr>
        <w:t>IncuCyte</w:t>
      </w:r>
      <w:proofErr w:type="spellEnd"/>
      <w:r w:rsidRPr="00A139E1">
        <w:rPr>
          <w:rFonts w:ascii="Times New Roman" w:hAnsi="Times New Roman" w:cs="Times New Roman"/>
          <w:sz w:val="24"/>
          <w:szCs w:val="24"/>
        </w:rPr>
        <w:t xml:space="preserve"> S3 Live Cell Imaging System (Essen </w:t>
      </w:r>
      <w:proofErr w:type="spellStart"/>
      <w:r w:rsidRPr="00A139E1">
        <w:rPr>
          <w:rFonts w:ascii="Times New Roman" w:hAnsi="Times New Roman" w:cs="Times New Roman"/>
          <w:sz w:val="24"/>
          <w:szCs w:val="24"/>
        </w:rPr>
        <w:t>BioScience</w:t>
      </w:r>
      <w:proofErr w:type="spellEnd"/>
      <w:r w:rsidRPr="00A139E1">
        <w:rPr>
          <w:rFonts w:ascii="Times New Roman" w:hAnsi="Times New Roman" w:cs="Times New Roman"/>
          <w:sz w:val="24"/>
          <w:szCs w:val="24"/>
        </w:rPr>
        <w:t>)</w:t>
      </w:r>
      <w:r w:rsidR="00404781">
        <w:rPr>
          <w:rFonts w:ascii="Times New Roman" w:hAnsi="Times New Roman" w:cs="Times New Roman"/>
          <w:sz w:val="24"/>
          <w:szCs w:val="24"/>
        </w:rPr>
        <w:t>,</w:t>
      </w:r>
      <w:r w:rsidRPr="00A139E1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39E1">
        <w:rPr>
          <w:rFonts w:ascii="Times New Roman" w:hAnsi="Times New Roman" w:cs="Times New Roman"/>
          <w:sz w:val="24"/>
          <w:szCs w:val="24"/>
        </w:rPr>
        <w:t xml:space="preserve">images were acquired every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139E1">
        <w:rPr>
          <w:rFonts w:ascii="Times New Roman" w:hAnsi="Times New Roman" w:cs="Times New Roman"/>
          <w:sz w:val="24"/>
          <w:szCs w:val="24"/>
        </w:rPr>
        <w:t xml:space="preserve"> h</w:t>
      </w:r>
      <w:r>
        <w:rPr>
          <w:rFonts w:ascii="Times New Roman" w:hAnsi="Times New Roman" w:cs="Times New Roman"/>
          <w:sz w:val="24"/>
          <w:szCs w:val="24"/>
        </w:rPr>
        <w:t xml:space="preserve"> for 6 days</w:t>
      </w:r>
      <w:r w:rsidRPr="00A139E1">
        <w:rPr>
          <w:rFonts w:ascii="Times New Roman" w:hAnsi="Times New Roman" w:cs="Times New Roman"/>
          <w:sz w:val="24"/>
          <w:szCs w:val="24"/>
        </w:rPr>
        <w:t xml:space="preserve">. Data analysis was </w:t>
      </w:r>
      <w:r>
        <w:rPr>
          <w:rFonts w:ascii="Times New Roman" w:hAnsi="Times New Roman" w:cs="Times New Roman"/>
          <w:sz w:val="24"/>
          <w:szCs w:val="24"/>
        </w:rPr>
        <w:t>performed using</w:t>
      </w:r>
      <w:r w:rsidRPr="00A139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9E1">
        <w:rPr>
          <w:rFonts w:ascii="Times New Roman" w:hAnsi="Times New Roman" w:cs="Times New Roman"/>
          <w:sz w:val="24"/>
          <w:szCs w:val="24"/>
        </w:rPr>
        <w:t>IncuCyte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ZOOM </w:t>
      </w:r>
      <w:r w:rsidRPr="00A139E1">
        <w:rPr>
          <w:rFonts w:ascii="Times New Roman" w:hAnsi="Times New Roman" w:cs="Times New Roman"/>
          <w:sz w:val="24"/>
          <w:szCs w:val="24"/>
        </w:rPr>
        <w:t>software using a red</w:t>
      </w:r>
      <w:r>
        <w:rPr>
          <w:rFonts w:ascii="Times New Roman" w:hAnsi="Times New Roman" w:cs="Times New Roman"/>
          <w:sz w:val="24"/>
          <w:szCs w:val="24"/>
        </w:rPr>
        <w:t>/green</w:t>
      </w:r>
      <w:r w:rsidRPr="00A139E1">
        <w:rPr>
          <w:rFonts w:ascii="Times New Roman" w:hAnsi="Times New Roman" w:cs="Times New Roman"/>
          <w:sz w:val="24"/>
          <w:szCs w:val="24"/>
        </w:rPr>
        <w:t xml:space="preserve"> fluorescence mask indicating spheroid viability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2A203C6" w14:textId="77777777" w:rsidR="007518EC" w:rsidRPr="00F916F9" w:rsidRDefault="007518EC" w:rsidP="007518EC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16F9">
        <w:rPr>
          <w:rFonts w:ascii="Times New Roman" w:hAnsi="Times New Roman" w:cs="Times New Roman"/>
          <w:b/>
          <w:bCs/>
          <w:sz w:val="24"/>
          <w:szCs w:val="24"/>
        </w:rPr>
        <w:t>Colony formation assay</w:t>
      </w:r>
    </w:p>
    <w:p w14:paraId="5C778A56" w14:textId="276CF6A4" w:rsidR="007518EC" w:rsidRPr="00161CFD" w:rsidRDefault="007518EC" w:rsidP="007518EC">
      <w:pPr>
        <w:adjustRightInd w:val="0"/>
        <w:snapToGrid w:val="0"/>
        <w:spacing w:before="100" w:beforeAutospacing="1" w:after="100" w:afterAutospacing="1" w:line="48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Nearly, 500-1000 c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>ells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</w:t>
      </w:r>
      <w:r w:rsidRPr="002D0FA3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SBC3/SBC3-miR-1Zip, </w:t>
      </w:r>
      <w:r w:rsidR="002D0FA3">
        <w:rPr>
          <w:rFonts w:ascii="Times New Roman" w:hAnsi="Times New Roman" w:cs="Times New Roman"/>
          <w:sz w:val="24"/>
          <w:szCs w:val="24"/>
        </w:rPr>
        <w:t>SBC5 (-DOX-off) Vs. SBC5-DOX-On</w:t>
      </w:r>
      <w:r w:rsidR="001E40CE">
        <w:rPr>
          <w:rFonts w:ascii="Times New Roman" w:hAnsi="Times New Roman" w:cs="Times New Roman"/>
          <w:sz w:val="24"/>
          <w:szCs w:val="24"/>
        </w:rPr>
        <w:t>-</w:t>
      </w:r>
      <w:r w:rsidR="002D0FA3">
        <w:rPr>
          <w:rFonts w:ascii="Times New Roman" w:hAnsi="Times New Roman" w:cs="Times New Roman"/>
          <w:sz w:val="24"/>
          <w:szCs w:val="24"/>
        </w:rPr>
        <w:t>miR-1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)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were seeded in </w:t>
      </w:r>
      <w:r w:rsidR="003F43D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6-well plate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with </w:t>
      </w:r>
      <w:r w:rsidR="003F43D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the 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>complete medium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. In case of SBC3/SBC3-miR-1Zip</w:t>
      </w:r>
      <w:r w:rsidR="00D01D0B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cells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, the c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ells were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allowed to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grow in complete medium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(with or without CXCL12, </w:t>
      </w:r>
      <w:r w:rsidR="003F43D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ligand for CXCR4)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for 9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-10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days to allow colony formation. </w:t>
      </w:r>
      <w:r w:rsidR="00B92A61">
        <w:rPr>
          <w:rFonts w:ascii="Times New Roman" w:eastAsia="Times New Roman" w:hAnsi="Times New Roman" w:cs="Times New Roman"/>
          <w:color w:val="1F1F1F"/>
          <w:sz w:val="24"/>
          <w:szCs w:val="24"/>
        </w:rPr>
        <w:t>On the other hand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in case of SBC5 (DOX inducible miR-1 overexpression clones), the cells were allowed to grow for 2-3 </w:t>
      </w:r>
      <w:r w:rsidR="00CA1AC7">
        <w:rPr>
          <w:rFonts w:ascii="Times New Roman" w:eastAsia="Times New Roman" w:hAnsi="Times New Roman" w:cs="Times New Roman"/>
          <w:color w:val="1F1F1F"/>
          <w:sz w:val="24"/>
          <w:szCs w:val="24"/>
        </w:rPr>
        <w:t>days,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and expression of miR-1 was induced using 5µg/ml doxycycline and plates were incubated for 9-10 days. 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final 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colonies were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fixed and 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stained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using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0.25% crystal violet (dissolved in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30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% methanol).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The number of colonies w</w:t>
      </w:r>
      <w:r w:rsidR="003F43D8">
        <w:rPr>
          <w:rFonts w:ascii="Times New Roman" w:eastAsia="Times New Roman" w:hAnsi="Times New Roman" w:cs="Times New Roman"/>
          <w:color w:val="1F1F1F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counted and q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>uantifi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ed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using </w:t>
      </w:r>
      <w:r w:rsidR="003F43D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Image-J image processing tool (</w:t>
      </w:r>
      <w:r w:rsidRPr="00B11AF1">
        <w:rPr>
          <w:rFonts w:ascii="Times New Roman" w:eastAsia="Times New Roman" w:hAnsi="Times New Roman" w:cs="Times New Roman"/>
          <w:color w:val="1F1F1F"/>
          <w:sz w:val="24"/>
          <w:szCs w:val="24"/>
        </w:rPr>
        <w:t>https://imagej.nih.gov/ij/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)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. </w:t>
      </w:r>
    </w:p>
    <w:p w14:paraId="7102E30D" w14:textId="4321254B" w:rsidR="007518EC" w:rsidRPr="00F916F9" w:rsidRDefault="007518EC" w:rsidP="007518EC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16F9">
        <w:rPr>
          <w:rFonts w:ascii="Times New Roman" w:hAnsi="Times New Roman" w:cs="Times New Roman"/>
          <w:b/>
          <w:bCs/>
          <w:sz w:val="24"/>
          <w:szCs w:val="24"/>
        </w:rPr>
        <w:t>Real</w:t>
      </w:r>
      <w:r w:rsidR="00B51314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F916F9">
        <w:rPr>
          <w:rFonts w:ascii="Times New Roman" w:hAnsi="Times New Roman" w:cs="Times New Roman"/>
          <w:b/>
          <w:bCs/>
          <w:sz w:val="24"/>
          <w:szCs w:val="24"/>
        </w:rPr>
        <w:t>time scratch wound healing assay</w:t>
      </w:r>
    </w:p>
    <w:p w14:paraId="16CD5373" w14:textId="7EE833C7" w:rsidR="007518EC" w:rsidRPr="00547679" w:rsidRDefault="007518EC" w:rsidP="007518EC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B8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SBC3/SBC3-miR-1Zip, </w:t>
      </w:r>
      <w:r w:rsidR="00F66B88">
        <w:rPr>
          <w:rFonts w:ascii="Times New Roman" w:hAnsi="Times New Roman" w:cs="Times New Roman"/>
          <w:sz w:val="24"/>
          <w:szCs w:val="24"/>
        </w:rPr>
        <w:t>SBC5 (-DOX-off), SBC5-DOX-On</w:t>
      </w:r>
      <w:r w:rsidR="001E40CE">
        <w:rPr>
          <w:rFonts w:ascii="Times New Roman" w:hAnsi="Times New Roman" w:cs="Times New Roman"/>
          <w:sz w:val="24"/>
          <w:szCs w:val="24"/>
        </w:rPr>
        <w:t>-</w:t>
      </w:r>
      <w:r w:rsidR="00F66B88">
        <w:rPr>
          <w:rFonts w:ascii="Times New Roman" w:hAnsi="Times New Roman" w:cs="Times New Roman"/>
          <w:sz w:val="24"/>
          <w:szCs w:val="24"/>
        </w:rPr>
        <w:t xml:space="preserve">miR-1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254394">
        <w:rPr>
          <w:rFonts w:ascii="Times New Roman" w:hAnsi="Times New Roman" w:cs="Times New Roman"/>
          <w:sz w:val="24"/>
          <w:szCs w:val="24"/>
        </w:rPr>
        <w:t xml:space="preserve">ells were seeded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254394">
        <w:rPr>
          <w:rFonts w:ascii="Times New Roman" w:hAnsi="Times New Roman" w:cs="Times New Roman"/>
          <w:sz w:val="24"/>
          <w:szCs w:val="24"/>
        </w:rPr>
        <w:t xml:space="preserve"> a 96-well </w:t>
      </w:r>
      <w:proofErr w:type="spellStart"/>
      <w:r w:rsidRPr="00254394">
        <w:rPr>
          <w:rFonts w:ascii="Times New Roman" w:hAnsi="Times New Roman" w:cs="Times New Roman"/>
          <w:sz w:val="24"/>
          <w:szCs w:val="24"/>
        </w:rPr>
        <w:t>ImageLock</w:t>
      </w:r>
      <w:proofErr w:type="spellEnd"/>
      <w:r w:rsidRPr="00254394">
        <w:rPr>
          <w:rFonts w:ascii="Times New Roman" w:hAnsi="Times New Roman" w:cs="Times New Roman"/>
          <w:sz w:val="24"/>
          <w:szCs w:val="24"/>
        </w:rPr>
        <w:t xml:space="preserve"> (Essen </w:t>
      </w:r>
      <w:proofErr w:type="spellStart"/>
      <w:r w:rsidRPr="00254394">
        <w:rPr>
          <w:rFonts w:ascii="Times New Roman" w:hAnsi="Times New Roman" w:cs="Times New Roman"/>
          <w:sz w:val="24"/>
          <w:szCs w:val="24"/>
        </w:rPr>
        <w:t>BioScience</w:t>
      </w:r>
      <w:proofErr w:type="spellEnd"/>
      <w:r w:rsidRPr="00254394">
        <w:rPr>
          <w:rFonts w:ascii="Times New Roman" w:hAnsi="Times New Roman" w:cs="Times New Roman"/>
          <w:sz w:val="24"/>
          <w:szCs w:val="24"/>
        </w:rPr>
        <w:t>, Ann Arbor, MI, USA) plate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4394">
        <w:rPr>
          <w:rFonts w:ascii="Times New Roman" w:hAnsi="Times New Roman" w:cs="Times New Roman"/>
          <w:sz w:val="24"/>
          <w:szCs w:val="24"/>
        </w:rPr>
        <w:t xml:space="preserve">to reach 90% confluence </w:t>
      </w:r>
      <w:r>
        <w:rPr>
          <w:rFonts w:ascii="Times New Roman" w:hAnsi="Times New Roman" w:cs="Times New Roman"/>
          <w:sz w:val="24"/>
          <w:szCs w:val="24"/>
        </w:rPr>
        <w:t xml:space="preserve">on </w:t>
      </w:r>
      <w:r w:rsidRPr="00254394">
        <w:rPr>
          <w:rFonts w:ascii="Times New Roman" w:hAnsi="Times New Roman" w:cs="Times New Roman"/>
          <w:sz w:val="24"/>
          <w:szCs w:val="24"/>
        </w:rPr>
        <w:t xml:space="preserve">the next day. </w:t>
      </w:r>
      <w:r>
        <w:rPr>
          <w:rFonts w:ascii="Times New Roman" w:hAnsi="Times New Roman" w:cs="Times New Roman"/>
          <w:sz w:val="24"/>
          <w:szCs w:val="24"/>
        </w:rPr>
        <w:t xml:space="preserve">Following </w:t>
      </w:r>
      <w:r w:rsidRPr="00254394">
        <w:rPr>
          <w:rFonts w:ascii="Times New Roman" w:hAnsi="Times New Roman" w:cs="Times New Roman"/>
          <w:sz w:val="24"/>
          <w:szCs w:val="24"/>
        </w:rPr>
        <w:t>cell adherence</w:t>
      </w:r>
      <w:r>
        <w:rPr>
          <w:rFonts w:ascii="Times New Roman" w:hAnsi="Times New Roman" w:cs="Times New Roman"/>
          <w:sz w:val="24"/>
          <w:szCs w:val="24"/>
        </w:rPr>
        <w:t xml:space="preserve"> and growth on </w:t>
      </w:r>
      <w:r w:rsidR="00B51314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next day</w:t>
      </w:r>
      <w:r w:rsidRPr="0025439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simultaneously in each well of </w:t>
      </w:r>
      <w:r w:rsidRPr="00254394">
        <w:rPr>
          <w:rFonts w:ascii="Times New Roman" w:hAnsi="Times New Roman" w:cs="Times New Roman"/>
          <w:sz w:val="24"/>
          <w:szCs w:val="24"/>
        </w:rPr>
        <w:t>96</w:t>
      </w:r>
      <w:r>
        <w:rPr>
          <w:rFonts w:ascii="Times New Roman" w:hAnsi="Times New Roman" w:cs="Times New Roman"/>
          <w:sz w:val="24"/>
          <w:szCs w:val="24"/>
        </w:rPr>
        <w:t>-well plate</w:t>
      </w:r>
      <w:r w:rsidR="00B51314">
        <w:rPr>
          <w:rFonts w:ascii="Times New Roman" w:hAnsi="Times New Roman" w:cs="Times New Roman"/>
          <w:sz w:val="24"/>
          <w:szCs w:val="24"/>
        </w:rPr>
        <w:t>,</w:t>
      </w:r>
      <w:r w:rsidRPr="00254394">
        <w:rPr>
          <w:rFonts w:ascii="Times New Roman" w:hAnsi="Times New Roman" w:cs="Times New Roman"/>
          <w:sz w:val="24"/>
          <w:szCs w:val="24"/>
        </w:rPr>
        <w:t xml:space="preserve"> uniform wounds were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4394">
        <w:rPr>
          <w:rFonts w:ascii="Times New Roman" w:hAnsi="Times New Roman" w:cs="Times New Roman"/>
          <w:sz w:val="24"/>
          <w:szCs w:val="24"/>
        </w:rPr>
        <w:t xml:space="preserve">created using the </w:t>
      </w:r>
      <w:proofErr w:type="spellStart"/>
      <w:r w:rsidRPr="00254394">
        <w:rPr>
          <w:rFonts w:ascii="Times New Roman" w:hAnsi="Times New Roman" w:cs="Times New Roman"/>
          <w:sz w:val="24"/>
          <w:szCs w:val="24"/>
        </w:rPr>
        <w:t>WoundMaker</w:t>
      </w:r>
      <w:proofErr w:type="spellEnd"/>
      <w:r w:rsidRPr="00254394">
        <w:rPr>
          <w:rFonts w:ascii="Times New Roman" w:hAnsi="Times New Roman" w:cs="Times New Roman"/>
          <w:sz w:val="24"/>
          <w:szCs w:val="24"/>
        </w:rPr>
        <w:t xml:space="preserve"> (Essen </w:t>
      </w:r>
      <w:proofErr w:type="spellStart"/>
      <w:r w:rsidRPr="00254394">
        <w:rPr>
          <w:rFonts w:ascii="Times New Roman" w:hAnsi="Times New Roman" w:cs="Times New Roman"/>
          <w:sz w:val="24"/>
          <w:szCs w:val="24"/>
        </w:rPr>
        <w:t>BioScience</w:t>
      </w:r>
      <w:proofErr w:type="spellEnd"/>
      <w:r w:rsidRPr="00254394">
        <w:rPr>
          <w:rFonts w:ascii="Times New Roman" w:hAnsi="Times New Roman" w:cs="Times New Roman"/>
          <w:sz w:val="24"/>
          <w:szCs w:val="24"/>
        </w:rPr>
        <w:t xml:space="preserve">) tool.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254394">
        <w:rPr>
          <w:rFonts w:ascii="Times New Roman" w:hAnsi="Times New Roman" w:cs="Times New Roman"/>
          <w:sz w:val="24"/>
          <w:szCs w:val="24"/>
        </w:rPr>
        <w:t>ells were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4394">
        <w:rPr>
          <w:rFonts w:ascii="Times New Roman" w:hAnsi="Times New Roman" w:cs="Times New Roman"/>
          <w:sz w:val="24"/>
          <w:szCs w:val="24"/>
        </w:rPr>
        <w:t xml:space="preserve">washed with serum-free medium </w:t>
      </w:r>
      <w:r>
        <w:rPr>
          <w:rFonts w:ascii="Times New Roman" w:hAnsi="Times New Roman" w:cs="Times New Roman"/>
          <w:sz w:val="24"/>
          <w:szCs w:val="24"/>
        </w:rPr>
        <w:t xml:space="preserve">to remove floaters or free-floating cells </w:t>
      </w:r>
      <w:r w:rsidRPr="00254394">
        <w:rPr>
          <w:rFonts w:ascii="Times New Roman" w:hAnsi="Times New Roman" w:cs="Times New Roman"/>
          <w:sz w:val="24"/>
          <w:szCs w:val="24"/>
        </w:rPr>
        <w:t xml:space="preserve">and replenished with </w:t>
      </w:r>
      <w:r w:rsidR="00B51314">
        <w:rPr>
          <w:rFonts w:ascii="Times New Roman" w:hAnsi="Times New Roman" w:cs="Times New Roman"/>
          <w:sz w:val="24"/>
          <w:szCs w:val="24"/>
        </w:rPr>
        <w:t xml:space="preserve">the </w:t>
      </w:r>
      <w:r w:rsidRPr="00254394">
        <w:rPr>
          <w:rFonts w:ascii="Times New Roman" w:hAnsi="Times New Roman" w:cs="Times New Roman"/>
          <w:sz w:val="24"/>
          <w:szCs w:val="24"/>
        </w:rPr>
        <w:lastRenderedPageBreak/>
        <w:t>complete medium.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4394">
        <w:rPr>
          <w:rFonts w:ascii="Times New Roman" w:hAnsi="Times New Roman" w:cs="Times New Roman"/>
          <w:sz w:val="24"/>
          <w:szCs w:val="24"/>
        </w:rPr>
        <w:t xml:space="preserve">monitor wound </w:t>
      </w:r>
      <w:r>
        <w:rPr>
          <w:rFonts w:ascii="Times New Roman" w:hAnsi="Times New Roman" w:cs="Times New Roman"/>
          <w:sz w:val="24"/>
          <w:szCs w:val="24"/>
        </w:rPr>
        <w:t xml:space="preserve">closure or </w:t>
      </w:r>
      <w:r w:rsidRPr="00254394">
        <w:rPr>
          <w:rFonts w:ascii="Times New Roman" w:hAnsi="Times New Roman" w:cs="Times New Roman"/>
          <w:sz w:val="24"/>
          <w:szCs w:val="24"/>
        </w:rPr>
        <w:t>healing, the plate</w:t>
      </w:r>
      <w:r>
        <w:rPr>
          <w:rFonts w:ascii="Times New Roman" w:hAnsi="Times New Roman" w:cs="Times New Roman"/>
          <w:sz w:val="24"/>
          <w:szCs w:val="24"/>
        </w:rPr>
        <w:t xml:space="preserve">s were </w:t>
      </w:r>
      <w:r w:rsidRPr="00254394">
        <w:rPr>
          <w:rFonts w:ascii="Times New Roman" w:hAnsi="Times New Roman" w:cs="Times New Roman"/>
          <w:sz w:val="24"/>
          <w:szCs w:val="24"/>
        </w:rPr>
        <w:t xml:space="preserve">placed in the </w:t>
      </w:r>
      <w:proofErr w:type="spellStart"/>
      <w:r w:rsidRPr="00254394">
        <w:rPr>
          <w:rFonts w:ascii="Times New Roman" w:hAnsi="Times New Roman" w:cs="Times New Roman"/>
          <w:sz w:val="24"/>
          <w:szCs w:val="24"/>
        </w:rPr>
        <w:t>IncuCyte</w:t>
      </w:r>
      <w:proofErr w:type="spellEnd"/>
      <w:r w:rsidRPr="00254394">
        <w:rPr>
          <w:rFonts w:ascii="Times New Roman" w:hAnsi="Times New Roman" w:cs="Times New Roman"/>
          <w:sz w:val="24"/>
          <w:szCs w:val="24"/>
        </w:rPr>
        <w:t xml:space="preserve"> S3 Live Cell Imaging System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4394">
        <w:rPr>
          <w:rFonts w:ascii="Times New Roman" w:hAnsi="Times New Roman" w:cs="Times New Roman"/>
          <w:sz w:val="24"/>
          <w:szCs w:val="24"/>
        </w:rPr>
        <w:t xml:space="preserve">(Essen </w:t>
      </w:r>
      <w:proofErr w:type="spellStart"/>
      <w:r w:rsidRPr="00254394">
        <w:rPr>
          <w:rFonts w:ascii="Times New Roman" w:hAnsi="Times New Roman" w:cs="Times New Roman"/>
          <w:sz w:val="24"/>
          <w:szCs w:val="24"/>
        </w:rPr>
        <w:t>BioScience</w:t>
      </w:r>
      <w:proofErr w:type="spellEnd"/>
      <w:r w:rsidRPr="00254394">
        <w:rPr>
          <w:rFonts w:ascii="Times New Roman" w:hAnsi="Times New Roman" w:cs="Times New Roman"/>
          <w:sz w:val="24"/>
          <w:szCs w:val="24"/>
        </w:rPr>
        <w:t>)</w:t>
      </w:r>
      <w:r w:rsidR="001B2DF5">
        <w:rPr>
          <w:rFonts w:ascii="Times New Roman" w:hAnsi="Times New Roman" w:cs="Times New Roman"/>
          <w:sz w:val="24"/>
          <w:szCs w:val="24"/>
        </w:rPr>
        <w:t>,</w:t>
      </w:r>
      <w:r w:rsidRPr="00254394">
        <w:rPr>
          <w:rFonts w:ascii="Times New Roman" w:hAnsi="Times New Roman" w:cs="Times New Roman"/>
          <w:sz w:val="24"/>
          <w:szCs w:val="24"/>
        </w:rPr>
        <w:t xml:space="preserve"> and images were </w:t>
      </w:r>
      <w:r>
        <w:rPr>
          <w:rFonts w:ascii="Times New Roman" w:hAnsi="Times New Roman" w:cs="Times New Roman"/>
          <w:sz w:val="24"/>
          <w:szCs w:val="24"/>
        </w:rPr>
        <w:t>captured</w:t>
      </w:r>
      <w:r w:rsidRPr="00254394">
        <w:rPr>
          <w:rFonts w:ascii="Times New Roman" w:hAnsi="Times New Roman" w:cs="Times New Roman"/>
          <w:sz w:val="24"/>
          <w:szCs w:val="24"/>
        </w:rPr>
        <w:t xml:space="preserve"> every hour</w:t>
      </w:r>
      <w:r>
        <w:rPr>
          <w:rFonts w:ascii="Times New Roman" w:hAnsi="Times New Roman" w:cs="Times New Roman"/>
          <w:sz w:val="24"/>
          <w:szCs w:val="24"/>
        </w:rPr>
        <w:t xml:space="preserve"> up to 72-80 h</w:t>
      </w:r>
      <w:r w:rsidRPr="00254394">
        <w:rPr>
          <w:rFonts w:ascii="Times New Roman" w:hAnsi="Times New Roman" w:cs="Times New Roman"/>
          <w:sz w:val="24"/>
          <w:szCs w:val="24"/>
        </w:rPr>
        <w:t xml:space="preserve">. Data analysis </w:t>
      </w:r>
      <w:r>
        <w:rPr>
          <w:rFonts w:ascii="Times New Roman" w:hAnsi="Times New Roman" w:cs="Times New Roman"/>
          <w:sz w:val="24"/>
          <w:szCs w:val="24"/>
        </w:rPr>
        <w:t>w</w:t>
      </w:r>
      <w:r w:rsidR="001B2DF5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performed using</w:t>
      </w:r>
      <w:r w:rsidRPr="002543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394">
        <w:rPr>
          <w:rFonts w:ascii="Times New Roman" w:hAnsi="Times New Roman" w:cs="Times New Roman"/>
          <w:sz w:val="24"/>
          <w:szCs w:val="24"/>
        </w:rPr>
        <w:t>IncuCyte</w:t>
      </w:r>
      <w:proofErr w:type="spellEnd"/>
      <w:r w:rsidRPr="00254394">
        <w:rPr>
          <w:rFonts w:ascii="Times New Roman" w:hAnsi="Times New Roman" w:cs="Times New Roman"/>
          <w:sz w:val="24"/>
          <w:szCs w:val="24"/>
        </w:rPr>
        <w:t xml:space="preserve"> software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254394">
        <w:rPr>
          <w:rFonts w:ascii="Times New Roman" w:hAnsi="Times New Roman" w:cs="Times New Roman"/>
          <w:sz w:val="24"/>
          <w:szCs w:val="24"/>
        </w:rPr>
        <w:t>using a set confluence mask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54394">
        <w:rPr>
          <w:rFonts w:ascii="Times New Roman" w:hAnsi="Times New Roman" w:cs="Times New Roman"/>
          <w:sz w:val="24"/>
          <w:szCs w:val="24"/>
        </w:rPr>
        <w:t xml:space="preserve"> to measure relative wound density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4394">
        <w:rPr>
          <w:rFonts w:ascii="Times New Roman" w:hAnsi="Times New Roman" w:cs="Times New Roman"/>
          <w:sz w:val="24"/>
          <w:szCs w:val="24"/>
        </w:rPr>
        <w:t>over time.</w:t>
      </w:r>
    </w:p>
    <w:p w14:paraId="2E3180DA" w14:textId="77777777" w:rsidR="007518EC" w:rsidRPr="005D70B0" w:rsidRDefault="007518EC" w:rsidP="007518EC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D70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Chromatin immunoprecipitation and qPCR</w:t>
      </w:r>
    </w:p>
    <w:p w14:paraId="1E97C347" w14:textId="56816781" w:rsidR="00DF127B" w:rsidRDefault="007518EC" w:rsidP="00FA6753">
      <w:pPr>
        <w:pStyle w:val="NormalWeb"/>
        <w:shd w:val="clear" w:color="auto" w:fill="FFFFFF" w:themeFill="background1"/>
        <w:spacing w:line="480" w:lineRule="auto"/>
        <w:jc w:val="both"/>
        <w:rPr>
          <w:color w:val="000000" w:themeColor="text1"/>
        </w:rPr>
      </w:pPr>
      <w:r w:rsidRPr="002B587A">
        <w:rPr>
          <w:color w:val="000000" w:themeColor="text1"/>
        </w:rPr>
        <w:t>Chromatin immunoprec</w:t>
      </w:r>
      <w:r>
        <w:rPr>
          <w:color w:val="000000" w:themeColor="text1"/>
        </w:rPr>
        <w:t>i</w:t>
      </w:r>
      <w:r w:rsidRPr="002B587A">
        <w:rPr>
          <w:color w:val="000000" w:themeColor="text1"/>
        </w:rPr>
        <w:t xml:space="preserve">pitation (ChIP) was performed with minor modifications </w:t>
      </w:r>
      <w:r>
        <w:rPr>
          <w:color w:val="000000" w:themeColor="text1"/>
        </w:rPr>
        <w:t xml:space="preserve">as </w:t>
      </w:r>
      <w:r w:rsidRPr="002B587A">
        <w:rPr>
          <w:color w:val="000000" w:themeColor="text1"/>
        </w:rPr>
        <w:t xml:space="preserve">described </w:t>
      </w:r>
      <w:r w:rsidR="006F2091">
        <w:rPr>
          <w:color w:val="000000" w:themeColor="text1"/>
        </w:rPr>
        <w:t>previously</w:t>
      </w:r>
      <w:r w:rsidRPr="002B587A"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 w:rsidR="00C17BCC">
        <w:rPr>
          <w:color w:val="000000" w:themeColor="text1"/>
        </w:rPr>
        <w:instrText xml:space="preserve"> ADDIN EN.CITE &lt;EndNote&gt;&lt;Cite&gt;&lt;Author&gt;Chaudhary&lt;/Author&gt;&lt;Year&gt;2016&lt;/Year&gt;&lt;RecNum&gt;1623&lt;/RecNum&gt;&lt;DisplayText&gt;[6]&lt;/DisplayText&gt;&lt;record&gt;&lt;rec-number&gt;1623&lt;/rec-number&gt;&lt;foreign-keys&gt;&lt;key app="EN" db-id="a9vr9pwshd5z2re2epcxdxskssfr9e0rfszs" timestamp="1644266329"&gt;1623&lt;/key&gt;&lt;/foreign-keys&gt;&lt;ref-type name="Journal Article"&gt;17&lt;/ref-type&gt;&lt;contributors&gt;&lt;authors&gt;&lt;author&gt;Chaudhary, S.&lt;/author&gt;&lt;author&gt;Madhukrishna, B.&lt;/author&gt;&lt;author&gt;Adhya, A. K.&lt;/author&gt;&lt;author&gt;Keshari, S.&lt;/author&gt;&lt;author&gt;Mishra, S. K.&lt;/author&gt;&lt;/authors&gt;&lt;/contributors&gt;&lt;auth-address&gt;Cancer Biology Laboratory, Gene Function and Regulation group, Institute of Life Sciences, Nalco Square, Chandrasekharpur, Bhubaneswar, Odisha, India.&amp;#xD;Department of Pathology, Kalinga Institute of Medical Sciences, KIIT Rd, Chandaka Industrial Estate, Patia, Bhubaneshwar, Odisha, India.&lt;/auth-address&gt;&lt;titles&gt;&lt;title&gt;Overexpression of caspase 7 is ERalpha dependent to affect proliferation and cell growth in breast cancer cells by targeting p21(Cip)&lt;/title&gt;&lt;secondary-title&gt;Oncogenesis&lt;/secondary-title&gt;&lt;/titles&gt;&lt;periodical&gt;&lt;full-title&gt;Oncogenesis&lt;/full-title&gt;&lt;/periodical&gt;&lt;pages&gt;e219&lt;/pages&gt;&lt;volume&gt;5&lt;/volume&gt;&lt;edition&gt;2016/04/19&lt;/edition&gt;&lt;dates&gt;&lt;year&gt;2016&lt;/year&gt;&lt;pub-dates&gt;&lt;date&gt;Apr 18&lt;/date&gt;&lt;/pub-dates&gt;&lt;/dates&gt;&lt;isbn&gt;2157-9024 (Print)&amp;#xD;2157-9024 (Linking)&lt;/isbn&gt;&lt;accession-num&gt;27089142&lt;/accession-num&gt;&lt;urls&gt;&lt;related-urls&gt;&lt;url&gt;https://www.ncbi.nlm.nih.gov/pubmed/27089142&lt;/url&gt;&lt;/related-urls&gt;&lt;/urls&gt;&lt;custom2&gt;PMC4848833&lt;/custom2&gt;&lt;electronic-resource-num&gt;10.1038/oncsis.2016.12&lt;/electronic-resource-num&gt;&lt;/record&gt;&lt;/Cite&gt;&lt;/EndNote&gt;</w:instrText>
      </w:r>
      <w:r>
        <w:rPr>
          <w:color w:val="000000" w:themeColor="text1"/>
        </w:rPr>
        <w:fldChar w:fldCharType="separate"/>
      </w:r>
      <w:r w:rsidR="00C17BCC">
        <w:rPr>
          <w:noProof/>
          <w:color w:val="000000" w:themeColor="text1"/>
        </w:rPr>
        <w:t>[6]</w:t>
      </w:r>
      <w:r>
        <w:rPr>
          <w:color w:val="000000" w:themeColor="text1"/>
        </w:rPr>
        <w:fldChar w:fldCharType="end"/>
      </w:r>
      <w:r w:rsidRPr="002B587A">
        <w:rPr>
          <w:color w:val="000000" w:themeColor="text1"/>
        </w:rPr>
        <w:t>. Briefly, 15 x 10</w:t>
      </w:r>
      <w:r w:rsidRPr="002B587A">
        <w:rPr>
          <w:color w:val="000000" w:themeColor="text1"/>
          <w:vertAlign w:val="superscript"/>
        </w:rPr>
        <w:t>6</w:t>
      </w:r>
      <w:r w:rsidRPr="002B587A">
        <w:rPr>
          <w:color w:val="000000" w:themeColor="text1"/>
        </w:rPr>
        <w:t> cells were cross-linked with 1% formaldehyde for 10 min at room temperature. The cross-linking was stopped by adding 0.125 M glycine for 5 min,</w:t>
      </w:r>
      <w:r w:rsidR="001B2DF5">
        <w:rPr>
          <w:color w:val="000000" w:themeColor="text1"/>
        </w:rPr>
        <w:t xml:space="preserve"> and</w:t>
      </w:r>
      <w:r w:rsidRPr="002B587A">
        <w:rPr>
          <w:color w:val="000000" w:themeColor="text1"/>
        </w:rPr>
        <w:t xml:space="preserve"> cells were washed with chilled PBS (2X), scraped, and collected by centrifugation (820</w:t>
      </w:r>
      <w:r w:rsidR="00C674A8">
        <w:rPr>
          <w:color w:val="000000" w:themeColor="text1"/>
        </w:rPr>
        <w:t xml:space="preserve"> x </w:t>
      </w:r>
      <w:r w:rsidRPr="002B587A">
        <w:rPr>
          <w:color w:val="000000" w:themeColor="text1"/>
        </w:rPr>
        <w:t xml:space="preserve">g, 5 min, 4°C). The cell pellets were lysed in 400 </w:t>
      </w:r>
      <w:proofErr w:type="spellStart"/>
      <w:r w:rsidRPr="002B587A">
        <w:rPr>
          <w:color w:val="000000" w:themeColor="text1"/>
        </w:rPr>
        <w:t>μl</w:t>
      </w:r>
      <w:proofErr w:type="spellEnd"/>
      <w:r w:rsidRPr="002B587A">
        <w:rPr>
          <w:color w:val="000000" w:themeColor="text1"/>
        </w:rPr>
        <w:t xml:space="preserve"> of SDS lysis buffer (1% SDS, 10 mM EDTA, 50 mM Tris-HCl (pH 8.0), 1X protease inhibitor cocktail) and incubated for 15-20 min on ice. The cell extracts were sonicated (Branson </w:t>
      </w:r>
      <w:proofErr w:type="spellStart"/>
      <w:r w:rsidRPr="002B587A">
        <w:rPr>
          <w:color w:val="000000" w:themeColor="text1"/>
        </w:rPr>
        <w:t>sonifier</w:t>
      </w:r>
      <w:proofErr w:type="spellEnd"/>
      <w:r w:rsidRPr="002B587A">
        <w:rPr>
          <w:color w:val="000000" w:themeColor="text1"/>
        </w:rPr>
        <w:t>) at 25% amplitude with 3-4 pulse (20 s</w:t>
      </w:r>
      <w:r>
        <w:rPr>
          <w:color w:val="000000" w:themeColor="text1"/>
        </w:rPr>
        <w:t xml:space="preserve"> ON </w:t>
      </w:r>
      <w:r w:rsidRPr="002B587A">
        <w:rPr>
          <w:color w:val="000000" w:themeColor="text1"/>
        </w:rPr>
        <w:t>and 30 s</w:t>
      </w:r>
      <w:r>
        <w:rPr>
          <w:color w:val="000000" w:themeColor="text1"/>
        </w:rPr>
        <w:t xml:space="preserve"> OFF pulse</w:t>
      </w:r>
      <w:r w:rsidRPr="002B587A">
        <w:rPr>
          <w:color w:val="000000" w:themeColor="text1"/>
        </w:rPr>
        <w:t xml:space="preserve"> on ice) to generate </w:t>
      </w:r>
      <w:r w:rsidRPr="002B587A">
        <w:rPr>
          <w:rStyle w:val="stix"/>
          <w:rFonts w:ascii="Cambria Math" w:hAnsi="Cambria Math" w:cs="Cambria Math"/>
          <w:color w:val="000000" w:themeColor="text1"/>
        </w:rPr>
        <w:t>∼</w:t>
      </w:r>
      <w:r w:rsidRPr="002B587A">
        <w:rPr>
          <w:color w:val="000000" w:themeColor="text1"/>
        </w:rPr>
        <w:t>500 nucleotide chromatin fragments and centrifuged at 17,000</w:t>
      </w:r>
      <w:r>
        <w:rPr>
          <w:color w:val="000000" w:themeColor="text1"/>
        </w:rPr>
        <w:t xml:space="preserve"> </w:t>
      </w:r>
      <w:r w:rsidR="00931004">
        <w:rPr>
          <w:color w:val="000000" w:themeColor="text1"/>
        </w:rPr>
        <w:t xml:space="preserve">x </w:t>
      </w:r>
      <w:r w:rsidRPr="002B587A">
        <w:rPr>
          <w:color w:val="000000" w:themeColor="text1"/>
        </w:rPr>
        <w:t xml:space="preserve">g for 10 min at 4°C. </w:t>
      </w:r>
      <w:r>
        <w:rPr>
          <w:color w:val="000000" w:themeColor="text1"/>
        </w:rPr>
        <w:t>Nearly,</w:t>
      </w:r>
      <w:r w:rsidRPr="002B587A">
        <w:rPr>
          <w:color w:val="000000" w:themeColor="text1"/>
        </w:rPr>
        <w:t xml:space="preserve"> 10% of the supernatant was saved as input DNA and stored </w:t>
      </w:r>
      <w:r w:rsidR="00103364">
        <w:rPr>
          <w:color w:val="000000" w:themeColor="text1"/>
        </w:rPr>
        <w:t>at</w:t>
      </w:r>
      <w:r w:rsidRPr="002B587A">
        <w:rPr>
          <w:color w:val="000000" w:themeColor="text1"/>
        </w:rPr>
        <w:t xml:space="preserve"> -80°C </w:t>
      </w:r>
      <w:r w:rsidR="00103364">
        <w:rPr>
          <w:color w:val="000000" w:themeColor="text1"/>
        </w:rPr>
        <w:t>before</w:t>
      </w:r>
      <w:r w:rsidRPr="002B587A">
        <w:rPr>
          <w:color w:val="000000" w:themeColor="text1"/>
        </w:rPr>
        <w:t xml:space="preserve"> downstream processing. The remaining chromatin samples were precleared with 50 </w:t>
      </w:r>
      <w:proofErr w:type="spellStart"/>
      <w:r w:rsidRPr="002B587A">
        <w:rPr>
          <w:color w:val="000000" w:themeColor="text1"/>
        </w:rPr>
        <w:t>μl</w:t>
      </w:r>
      <w:proofErr w:type="spellEnd"/>
      <w:r w:rsidRPr="002B587A">
        <w:rPr>
          <w:color w:val="000000" w:themeColor="text1"/>
        </w:rPr>
        <w:t xml:space="preserve"> of protein A/G PLUS-Agarose beads (Santa Cruz Biotechnology) for 1-2 h with rotation at 4°C, centrifuged (600</w:t>
      </w:r>
      <w:r w:rsidR="00050DE7">
        <w:rPr>
          <w:color w:val="000000" w:themeColor="text1"/>
        </w:rPr>
        <w:t xml:space="preserve"> x </w:t>
      </w:r>
      <w:r w:rsidRPr="002B587A">
        <w:rPr>
          <w:color w:val="000000" w:themeColor="text1"/>
        </w:rPr>
        <w:t xml:space="preserve">g, 5 min), and diluted 10-fold in a ChIP dilution buffer (0.01% SDS, 1.1% Triton X-100, 1.2 mM EDTA, 16.7 mM Tris-HC (pH 8.0), 167 mM NaCl, 1X protease inhibitor). The chromatin </w:t>
      </w:r>
      <w:r w:rsidR="00F55572">
        <w:rPr>
          <w:color w:val="000000" w:themeColor="text1"/>
        </w:rPr>
        <w:t>fraction</w:t>
      </w:r>
      <w:r w:rsidRPr="002B587A">
        <w:rPr>
          <w:color w:val="000000" w:themeColor="text1"/>
        </w:rPr>
        <w:t xml:space="preserve"> was then equally divided and immunoprecipitated with either FOXM1 (Cat#20459, Cell Signaling </w:t>
      </w:r>
      <w:r>
        <w:rPr>
          <w:color w:val="000000" w:themeColor="text1"/>
        </w:rPr>
        <w:t>T</w:t>
      </w:r>
      <w:r w:rsidRPr="002B587A">
        <w:rPr>
          <w:color w:val="000000" w:themeColor="text1"/>
        </w:rPr>
        <w:t xml:space="preserve">echnology, 1:100 dilution) or rabbit IgG along with 60 </w:t>
      </w:r>
      <w:proofErr w:type="spellStart"/>
      <w:r w:rsidRPr="002B587A">
        <w:rPr>
          <w:color w:val="000000" w:themeColor="text1"/>
        </w:rPr>
        <w:t>μl</w:t>
      </w:r>
      <w:proofErr w:type="spellEnd"/>
      <w:r w:rsidRPr="002B587A">
        <w:rPr>
          <w:color w:val="000000" w:themeColor="text1"/>
        </w:rPr>
        <w:t xml:space="preserve"> of protein A/G PLUS-</w:t>
      </w:r>
      <w:r>
        <w:rPr>
          <w:color w:val="000000" w:themeColor="text1"/>
        </w:rPr>
        <w:t>a</w:t>
      </w:r>
      <w:r w:rsidRPr="002B587A">
        <w:rPr>
          <w:color w:val="000000" w:themeColor="text1"/>
        </w:rPr>
        <w:t>garose beads for overnight rocking in 4°C.</w:t>
      </w:r>
      <w:r w:rsidR="00FA6753">
        <w:rPr>
          <w:color w:val="000000" w:themeColor="text1"/>
        </w:rPr>
        <w:t xml:space="preserve"> </w:t>
      </w:r>
      <w:r w:rsidRPr="002B587A">
        <w:rPr>
          <w:color w:val="000000" w:themeColor="text1"/>
        </w:rPr>
        <w:t xml:space="preserve">Next day, the beads were washed with the following buffers- low salt wash buffer (0.1% SDS, 1% </w:t>
      </w:r>
      <w:r w:rsidR="00103364">
        <w:rPr>
          <w:color w:val="000000" w:themeColor="text1"/>
        </w:rPr>
        <w:t>T</w:t>
      </w:r>
      <w:r w:rsidRPr="002B587A">
        <w:rPr>
          <w:color w:val="000000" w:themeColor="text1"/>
        </w:rPr>
        <w:t xml:space="preserve">riton X-100, 2 mM EDTA, 20 mM Tris-HCl, pH 8.1, 150 mM </w:t>
      </w:r>
      <w:r w:rsidRPr="002B587A">
        <w:rPr>
          <w:color w:val="000000" w:themeColor="text1"/>
        </w:rPr>
        <w:lastRenderedPageBreak/>
        <w:t xml:space="preserve">NaCl, 1X protease inhibitor), high salt immune complex wash buffer (0.1% SDS, 1% </w:t>
      </w:r>
      <w:r w:rsidR="00103364">
        <w:rPr>
          <w:color w:val="000000" w:themeColor="text1"/>
        </w:rPr>
        <w:t>T</w:t>
      </w:r>
      <w:r w:rsidRPr="002B587A">
        <w:rPr>
          <w:color w:val="000000" w:themeColor="text1"/>
        </w:rPr>
        <w:t>riton X-100, 2 mM EDTA, 20 mM Tris-HCl, pH 8.1, 500 mM NaCl, 1X protease inhibitor), LiCl immune complex wash buffer (0.25 M LiCl, 1% NP-40, 1% deoxycholic acid, 1 mM EDTA, 10 mM Tris-HCl (pH 8.1), 1X protease inhibitor), and TE (10 mM Tris-HCl, 1 mM EDTA, 1X protease inhibitor). The immune complexes were eluted in SDS elution buffer (1% SDS and 50 mM NaHCO</w:t>
      </w:r>
      <w:r w:rsidRPr="002B587A">
        <w:rPr>
          <w:color w:val="000000" w:themeColor="text1"/>
          <w:vertAlign w:val="subscript"/>
        </w:rPr>
        <w:t>3</w:t>
      </w:r>
      <w:r w:rsidRPr="002B587A">
        <w:rPr>
          <w:color w:val="000000" w:themeColor="text1"/>
        </w:rPr>
        <w:t>), reversed cross-linked (5M NaCl) at 65°C for 6h, digested with proteinase K at 45 °C for 1h, and the DNA was extracted using the ChIP DNA Clean and concentrator (</w:t>
      </w:r>
      <w:proofErr w:type="spellStart"/>
      <w:r w:rsidRPr="002B587A">
        <w:rPr>
          <w:color w:val="000000" w:themeColor="text1"/>
        </w:rPr>
        <w:t>Zymo</w:t>
      </w:r>
      <w:proofErr w:type="spellEnd"/>
      <w:r w:rsidRPr="002B587A">
        <w:rPr>
          <w:color w:val="000000" w:themeColor="text1"/>
        </w:rPr>
        <w:t xml:space="preserve"> research). The enriched ChIP DNA w</w:t>
      </w:r>
      <w:r w:rsidR="00D20C64">
        <w:rPr>
          <w:color w:val="000000" w:themeColor="text1"/>
        </w:rPr>
        <w:t>as</w:t>
      </w:r>
      <w:r w:rsidRPr="002B587A">
        <w:rPr>
          <w:color w:val="000000" w:themeColor="text1"/>
        </w:rPr>
        <w:t xml:space="preserve"> analyzed by quantitative real-time PCR using </w:t>
      </w:r>
      <w:proofErr w:type="spellStart"/>
      <w:r w:rsidRPr="002B587A">
        <w:rPr>
          <w:color w:val="000000" w:themeColor="text1"/>
        </w:rPr>
        <w:t>Syber</w:t>
      </w:r>
      <w:proofErr w:type="spellEnd"/>
      <w:r w:rsidRPr="002B587A">
        <w:rPr>
          <w:color w:val="000000" w:themeColor="text1"/>
        </w:rPr>
        <w:t xml:space="preserve"> green on the CFX Connect Real-Time PCR Detection System (Bio</w:t>
      </w:r>
      <w:r w:rsidR="00AE2B83">
        <w:rPr>
          <w:color w:val="000000" w:themeColor="text1"/>
        </w:rPr>
        <w:t>-R</w:t>
      </w:r>
      <w:r w:rsidRPr="002B587A">
        <w:rPr>
          <w:color w:val="000000" w:themeColor="text1"/>
        </w:rPr>
        <w:t>ad</w:t>
      </w:r>
      <w:r w:rsidR="00A45A02">
        <w:rPr>
          <w:color w:val="000000" w:themeColor="text1"/>
        </w:rPr>
        <w:t xml:space="preserve"> Laboratories, Hercules, CA</w:t>
      </w:r>
      <w:r w:rsidRPr="002B587A">
        <w:rPr>
          <w:color w:val="000000" w:themeColor="text1"/>
        </w:rPr>
        <w:t>). The primers used in the study are-P1 F/R, P2 F/R, P3 F/R, and P4 F/R</w:t>
      </w:r>
      <w:r>
        <w:rPr>
          <w:color w:val="000000" w:themeColor="text1"/>
        </w:rPr>
        <w:t xml:space="preserve"> </w:t>
      </w:r>
      <w:r w:rsidRPr="005717A2">
        <w:rPr>
          <w:b/>
          <w:bCs/>
          <w:color w:val="000000" w:themeColor="text1"/>
        </w:rPr>
        <w:t>(details provided</w:t>
      </w:r>
      <w:r w:rsidR="00181C6B">
        <w:rPr>
          <w:b/>
          <w:bCs/>
          <w:color w:val="000000" w:themeColor="text1"/>
        </w:rPr>
        <w:t xml:space="preserve"> below</w:t>
      </w:r>
      <w:r w:rsidRPr="005717A2">
        <w:rPr>
          <w:b/>
          <w:bCs/>
          <w:color w:val="000000" w:themeColor="text1"/>
        </w:rPr>
        <w:t>)</w:t>
      </w:r>
      <w:r w:rsidRPr="002B587A">
        <w:rPr>
          <w:color w:val="000000" w:themeColor="text1"/>
        </w:rPr>
        <w:t xml:space="preserve">. The coimmunoprecipitated gene fragments were represented as a fold enrichment method </w:t>
      </w:r>
      <w:r w:rsidR="00D20C64">
        <w:rPr>
          <w:color w:val="000000" w:themeColor="text1"/>
        </w:rPr>
        <w:t>based on</w:t>
      </w:r>
      <w:r w:rsidRPr="002B587A">
        <w:rPr>
          <w:color w:val="000000" w:themeColor="text1"/>
        </w:rPr>
        <w:t xml:space="preserve"> Ct values (2</w:t>
      </w:r>
      <w:r w:rsidRPr="002B587A">
        <w:rPr>
          <w:color w:val="000000" w:themeColor="text1"/>
          <w:vertAlign w:val="superscript"/>
        </w:rPr>
        <w:t>-(</w:t>
      </w:r>
      <w:proofErr w:type="gramStart"/>
      <w:r w:rsidRPr="002B587A">
        <w:rPr>
          <w:color w:val="000000" w:themeColor="text1"/>
          <w:vertAlign w:val="superscript"/>
        </w:rPr>
        <w:t>Ct(</w:t>
      </w:r>
      <w:proofErr w:type="gramEnd"/>
      <w:r w:rsidRPr="002B587A">
        <w:rPr>
          <w:color w:val="000000" w:themeColor="text1"/>
          <w:vertAlign w:val="superscript"/>
        </w:rPr>
        <w:t>FOXM1 IP) – Ct(IgG))</w:t>
      </w:r>
      <w:r w:rsidRPr="002B587A">
        <w:rPr>
          <w:color w:val="000000" w:themeColor="text1"/>
        </w:rPr>
        <w:t>).</w:t>
      </w:r>
    </w:p>
    <w:p w14:paraId="0A6E2289" w14:textId="77777777" w:rsidR="00032294" w:rsidRPr="00822947" w:rsidRDefault="00032294" w:rsidP="00032294">
      <w:pPr>
        <w:shd w:val="clear" w:color="auto" w:fill="FFFFFF"/>
        <w:spacing w:before="120" w:after="48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u w:val="single"/>
        </w:rPr>
      </w:pPr>
      <w:r w:rsidRPr="001A1573"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u w:val="single"/>
        </w:rPr>
        <w:t>FOXM1-RRM2 Chip Assay</w:t>
      </w:r>
      <w:r w:rsidRPr="001A1573"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</w:rPr>
        <w:t>:</w:t>
      </w:r>
    </w:p>
    <w:p w14:paraId="3E2F9DB6" w14:textId="77777777" w:rsidR="00032294" w:rsidRPr="00822947" w:rsidRDefault="00032294" w:rsidP="00032294">
      <w:pPr>
        <w:shd w:val="clear" w:color="auto" w:fill="FFFFFF"/>
        <w:spacing w:before="120" w:after="48" w:line="240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color w:val="222222"/>
          <w:kern w:val="36"/>
          <w:sz w:val="24"/>
          <w:szCs w:val="24"/>
        </w:rPr>
      </w:pPr>
      <w:r w:rsidRPr="00822947">
        <w:rPr>
          <w:rFonts w:ascii="Times New Roman" w:eastAsia="Times New Roman" w:hAnsi="Times New Roman" w:cs="Times New Roman"/>
          <w:b/>
          <w:bCs/>
          <w:i/>
          <w:iCs/>
          <w:color w:val="222222"/>
          <w:kern w:val="36"/>
          <w:sz w:val="24"/>
          <w:szCs w:val="24"/>
        </w:rPr>
        <w:t>RRM2 promoter</w:t>
      </w:r>
    </w:p>
    <w:p w14:paraId="43C234F2" w14:textId="77777777" w:rsidR="00032294" w:rsidRPr="001A1573" w:rsidRDefault="00032294" w:rsidP="00032294">
      <w:pPr>
        <w:shd w:val="clear" w:color="auto" w:fill="FFFFFF"/>
        <w:spacing w:before="120" w:after="48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</w:rPr>
      </w:pPr>
      <w:r w:rsidRPr="001A1573"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</w:rPr>
        <w:t>Homo sapiens chromosome 2, GRCh38.p13 Primary Assembly</w:t>
      </w:r>
    </w:p>
    <w:p w14:paraId="0C75FBFD" w14:textId="77777777" w:rsidR="00032294" w:rsidRPr="001A1573" w:rsidRDefault="00032294" w:rsidP="00032294">
      <w:pPr>
        <w:shd w:val="clear" w:color="auto" w:fill="FFFFFF"/>
        <w:spacing w:before="48" w:after="48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1A1573">
        <w:rPr>
          <w:rFonts w:ascii="Times New Roman" w:eastAsia="Times New Roman" w:hAnsi="Times New Roman" w:cs="Times New Roman"/>
          <w:color w:val="444444"/>
          <w:sz w:val="24"/>
          <w:szCs w:val="24"/>
        </w:rPr>
        <w:t>NCBI Reference Sequence: NC_000002.12</w:t>
      </w:r>
    </w:p>
    <w:p w14:paraId="2550C4BF" w14:textId="77777777" w:rsidR="00032294" w:rsidRPr="001A1573" w:rsidRDefault="00032294" w:rsidP="000322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1573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>FoxM1 binding seq: (C/TAAACA)</w:t>
      </w:r>
    </w:p>
    <w:p w14:paraId="269890D4" w14:textId="77777777" w:rsidR="00032294" w:rsidRPr="00EE6DBE" w:rsidRDefault="00032294" w:rsidP="000322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ORIGIN      </w:t>
      </w:r>
    </w:p>
    <w:p w14:paraId="655162FF" w14:textId="77777777" w:rsidR="008475E7" w:rsidRPr="00EE6DBE" w:rsidRDefault="00032294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bookmarkStart w:id="1" w:name="sequence_NC_000002.12"/>
      <w:bookmarkEnd w:id="1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</w:t>
      </w:r>
      <w:r w:rsidR="008475E7"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 </w:t>
      </w:r>
      <w:proofErr w:type="spellStart"/>
      <w:r w:rsidR="008475E7"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ggctagcagc</w:t>
      </w:r>
      <w:proofErr w:type="spellEnd"/>
      <w:r w:rsidR="008475E7"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="008475E7"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agcctgcggc</w:t>
      </w:r>
      <w:proofErr w:type="spellEnd"/>
      <w:r w:rsidR="008475E7"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="008475E7"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gggcgctctc</w:t>
      </w:r>
      <w:proofErr w:type="spellEnd"/>
      <w:r w:rsidR="008475E7"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="008475E7"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ccgggagtgg</w:t>
      </w:r>
      <w:proofErr w:type="spellEnd"/>
      <w:r w:rsidR="008475E7"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="008475E7"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ctgcaccgcc</w:t>
      </w:r>
      <w:proofErr w:type="spellEnd"/>
      <w:r w:rsidR="008475E7"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="008475E7"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cgacctcccc</w:t>
      </w:r>
      <w:proofErr w:type="spellEnd"/>
    </w:p>
    <w:p w14:paraId="7E4FCEBD" w14:textId="77777777" w:rsidR="008475E7" w:rsidRPr="00EE6DBE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61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ggaggcggaa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ccgcccgcat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tgccgcgtgg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ccctgggcgc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cgccacctcc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tccgcagcgg</w:t>
      </w:r>
      <w:proofErr w:type="spellEnd"/>
    </w:p>
    <w:p w14:paraId="56BB1D66" w14:textId="77777777" w:rsidR="008475E7" w:rsidRPr="00EE6DBE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121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ggcaaagttg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ccggacctgg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gggcaggagg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gccacgccga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gatgactcag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gtttagcgcg</w:t>
      </w:r>
      <w:proofErr w:type="spellEnd"/>
    </w:p>
    <w:p w14:paraId="6363ABE4" w14:textId="77777777" w:rsidR="008475E7" w:rsidRPr="007C2E4C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181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ggaggggagg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atggcgactt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cacccggcct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ttaacaacac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gtacgcatct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ttcggcgtct</w:t>
      </w:r>
      <w:proofErr w:type="spellEnd"/>
    </w:p>
    <w:p w14:paraId="01C641DE" w14:textId="77777777" w:rsidR="008475E7" w:rsidRPr="007C2E4C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sz w:val="20"/>
          <w:szCs w:val="20"/>
        </w:rPr>
      </w:pPr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241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tctacaatgg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ctatgttaat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tacgtggcca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ggaactaaac</w:t>
      </w:r>
      <w:proofErr w:type="spellEnd"/>
      <w:r w:rsidRPr="007C2E4C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tatcaatgaa</w:t>
      </w:r>
      <w:proofErr w:type="spellEnd"/>
      <w:r w:rsidRPr="007C2E4C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gccacctctg</w:t>
      </w:r>
      <w:proofErr w:type="spellEnd"/>
    </w:p>
    <w:p w14:paraId="2DD994AD" w14:textId="77777777" w:rsidR="008475E7" w:rsidRPr="007C2E4C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7C2E4C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     301 </w:t>
      </w:r>
      <w:proofErr w:type="spellStart"/>
      <w:r w:rsidRPr="007C2E4C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actacttcag</w:t>
      </w:r>
      <w:proofErr w:type="spellEnd"/>
      <w:r w:rsidRPr="007C2E4C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ttacagtgag</w:t>
      </w:r>
      <w:proofErr w:type="spellEnd"/>
      <w:r w:rsidRPr="007C2E4C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tttaacagga</w:t>
      </w:r>
      <w:proofErr w:type="spellEnd"/>
      <w:r w:rsidRPr="007C2E4C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 w:themeColor="text1"/>
          <w:sz w:val="20"/>
          <w:szCs w:val="20"/>
        </w:rPr>
        <w:t>gcaaaaaagc</w:t>
      </w:r>
      <w:proofErr w:type="spellEnd"/>
      <w:r w:rsidRPr="007C2E4C">
        <w:rPr>
          <w:rFonts w:ascii="Courier New" w:eastAsia="Times New Roman" w:hAnsi="Courier New" w:cs="Courier New"/>
          <w:color w:val="000000" w:themeColor="text1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acgtggcgcc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ctagggcaac</w:t>
      </w:r>
      <w:proofErr w:type="spellEnd"/>
    </w:p>
    <w:p w14:paraId="0F297F14" w14:textId="77777777" w:rsidR="008475E7" w:rsidRPr="007C2E4C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361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cgaaacgagg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gttttagacg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ctgattatgg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gaaattgaaa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tctgagttga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gtatgagatg</w:t>
      </w:r>
      <w:proofErr w:type="spellEnd"/>
    </w:p>
    <w:p w14:paraId="45FCDEA8" w14:textId="77777777" w:rsidR="008475E7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421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acaccaataa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attataattt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tgttagataa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tagctttatc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agccataaag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taatcaataa</w:t>
      </w:r>
      <w:proofErr w:type="spellEnd"/>
    </w:p>
    <w:p w14:paraId="10F6BC4F" w14:textId="77777777" w:rsidR="008475E7" w:rsidRPr="00591F3B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591F3B">
        <w:rPr>
          <w:rFonts w:ascii="Courier New" w:eastAsia="Times New Roman" w:hAnsi="Courier New" w:cs="Courier New"/>
          <w:b/>
          <w:bCs/>
          <w:color w:val="000000"/>
          <w:sz w:val="20"/>
          <w:szCs w:val="20"/>
          <w:highlight w:val="yellow"/>
        </w:rPr>
        <w:t>P1-F</w:t>
      </w:r>
    </w:p>
    <w:p w14:paraId="64A2DE0A" w14:textId="77777777" w:rsidR="008475E7" w:rsidRPr="00EE6DBE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481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aaataccagt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ttcctggaga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tggatgcttt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agtgtgtttg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gggtgaaaa</w:t>
      </w:r>
      <w:r w:rsidRPr="00740334">
        <w:rPr>
          <w:rFonts w:ascii="Courier New" w:eastAsia="Times New Roman" w:hAnsi="Courier New" w:cs="Courier New"/>
          <w:b/>
          <w:i/>
          <w:color w:val="000000"/>
          <w:sz w:val="20"/>
          <w:szCs w:val="20"/>
          <w:u w:val="single"/>
        </w:rPr>
        <w:t>t</w:t>
      </w:r>
      <w:proofErr w:type="spellEnd"/>
      <w:r w:rsidRPr="00740334">
        <w:rPr>
          <w:rFonts w:ascii="Courier New" w:eastAsia="Times New Roman" w:hAnsi="Courier New" w:cs="Courier New"/>
          <w:b/>
          <w:i/>
          <w:color w:val="000000"/>
          <w:sz w:val="20"/>
          <w:szCs w:val="20"/>
          <w:u w:val="single"/>
        </w:rPr>
        <w:t xml:space="preserve"> </w:t>
      </w:r>
      <w:proofErr w:type="spellStart"/>
      <w:r w:rsidRPr="00740334">
        <w:rPr>
          <w:rFonts w:ascii="Courier New" w:eastAsia="Times New Roman" w:hAnsi="Courier New" w:cs="Courier New"/>
          <w:b/>
          <w:i/>
          <w:color w:val="000000"/>
          <w:sz w:val="20"/>
          <w:szCs w:val="20"/>
          <w:u w:val="single"/>
        </w:rPr>
        <w:t>ggcgatgaat</w:t>
      </w:r>
      <w:proofErr w:type="spellEnd"/>
    </w:p>
    <w:p w14:paraId="572D2070" w14:textId="77777777" w:rsidR="008475E7" w:rsidRPr="00EE6DBE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541 </w:t>
      </w:r>
      <w:proofErr w:type="spellStart"/>
      <w:r w:rsidRPr="00740334">
        <w:rPr>
          <w:rFonts w:ascii="Courier New" w:eastAsia="Times New Roman" w:hAnsi="Courier New" w:cs="Courier New"/>
          <w:b/>
          <w:i/>
          <w:color w:val="000000"/>
          <w:sz w:val="20"/>
          <w:szCs w:val="20"/>
          <w:u w:val="single"/>
        </w:rPr>
        <w:t>ggcgagttg</w:t>
      </w: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tt</w:t>
      </w:r>
      <w:r w:rsidRPr="007C2E4C">
        <w:rPr>
          <w:rFonts w:ascii="Courier New" w:eastAsia="Times New Roman" w:hAnsi="Courier New" w:cs="Courier New"/>
          <w:b/>
          <w:color w:val="000000"/>
          <w:sz w:val="20"/>
          <w:szCs w:val="20"/>
          <w:highlight w:val="yellow"/>
          <w:u w:val="single"/>
        </w:rPr>
        <w:t>taaaca</w:t>
      </w: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aa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tcatggtaca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ccaaagtttt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agttgtggct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ttgtgtaagg</w:t>
      </w:r>
      <w:proofErr w:type="spellEnd"/>
    </w:p>
    <w:p w14:paraId="79425DB9" w14:textId="77777777" w:rsidR="008475E7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601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aatgtgatgg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gcacttattc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ctgcaacacg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agaatactat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gatttacaag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tccgtagtac</w:t>
      </w:r>
      <w:proofErr w:type="spellEnd"/>
    </w:p>
    <w:p w14:paraId="021277C6" w14:textId="77777777" w:rsidR="008475E7" w:rsidRPr="00591F3B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ab/>
      </w:r>
      <w:r w:rsidRPr="00591F3B">
        <w:rPr>
          <w:rFonts w:ascii="Courier New" w:eastAsia="Times New Roman" w:hAnsi="Courier New" w:cs="Courier New"/>
          <w:b/>
          <w:bCs/>
          <w:color w:val="000000"/>
          <w:sz w:val="20"/>
          <w:szCs w:val="20"/>
          <w:highlight w:val="yellow"/>
        </w:rPr>
        <w:t>P1-R</w:t>
      </w:r>
    </w:p>
    <w:p w14:paraId="19899A42" w14:textId="77777777" w:rsidR="008475E7" w:rsidRPr="00EE6DBE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661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ttttaagaaa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tgaga</w:t>
      </w:r>
      <w:r w:rsidRPr="00740334">
        <w:rPr>
          <w:rFonts w:ascii="Courier New" w:eastAsia="Times New Roman" w:hAnsi="Courier New" w:cs="Courier New"/>
          <w:b/>
          <w:i/>
          <w:color w:val="000000"/>
          <w:sz w:val="20"/>
          <w:szCs w:val="20"/>
          <w:u w:val="single"/>
        </w:rPr>
        <w:t>gaaac</w:t>
      </w:r>
      <w:proofErr w:type="spellEnd"/>
      <w:r w:rsidRPr="00740334">
        <w:rPr>
          <w:rFonts w:ascii="Courier New" w:eastAsia="Times New Roman" w:hAnsi="Courier New" w:cs="Courier New"/>
          <w:b/>
          <w:i/>
          <w:color w:val="000000"/>
          <w:sz w:val="20"/>
          <w:szCs w:val="20"/>
          <w:u w:val="single"/>
        </w:rPr>
        <w:t xml:space="preserve"> </w:t>
      </w:r>
      <w:proofErr w:type="spellStart"/>
      <w:r w:rsidRPr="00740334">
        <w:rPr>
          <w:rFonts w:ascii="Courier New" w:eastAsia="Times New Roman" w:hAnsi="Courier New" w:cs="Courier New"/>
          <w:b/>
          <w:i/>
          <w:color w:val="000000"/>
          <w:sz w:val="20"/>
          <w:szCs w:val="20"/>
          <w:u w:val="single"/>
        </w:rPr>
        <w:t>agacctaggt</w:t>
      </w:r>
      <w:proofErr w:type="spellEnd"/>
      <w:r w:rsidRPr="00740334">
        <w:rPr>
          <w:rFonts w:ascii="Courier New" w:eastAsia="Times New Roman" w:hAnsi="Courier New" w:cs="Courier New"/>
          <w:b/>
          <w:i/>
          <w:color w:val="000000"/>
          <w:sz w:val="20"/>
          <w:szCs w:val="20"/>
          <w:u w:val="single"/>
        </w:rPr>
        <w:t xml:space="preserve"> </w:t>
      </w:r>
      <w:proofErr w:type="spellStart"/>
      <w:r w:rsidRPr="00740334">
        <w:rPr>
          <w:rFonts w:ascii="Courier New" w:eastAsia="Times New Roman" w:hAnsi="Courier New" w:cs="Courier New"/>
          <w:b/>
          <w:i/>
          <w:color w:val="000000"/>
          <w:sz w:val="20"/>
          <w:szCs w:val="20"/>
          <w:u w:val="single"/>
        </w:rPr>
        <w:t>gggga</w:t>
      </w: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gggta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cctgtcccac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cccaccctct</w:t>
      </w:r>
      <w:proofErr w:type="spellEnd"/>
    </w:p>
    <w:p w14:paraId="4EEF99B7" w14:textId="77777777" w:rsidR="008475E7" w:rsidRPr="00EE6DBE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721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ttaaagtatc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ttatctagaa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aaggctttgt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gaaaaaaaaa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gtcccgggtc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tctctcaata</w:t>
      </w:r>
      <w:proofErr w:type="spellEnd"/>
    </w:p>
    <w:p w14:paraId="58E8D3C0" w14:textId="77777777" w:rsidR="008475E7" w:rsidRPr="00EE6DBE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781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acagccctga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gcgcagctgt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tgaagctttc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tcaggttaat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gatttctttc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ttggatctta</w:t>
      </w:r>
      <w:proofErr w:type="spellEnd"/>
    </w:p>
    <w:p w14:paraId="77105785" w14:textId="77777777" w:rsidR="008475E7" w:rsidRPr="00EE6DBE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841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aagtttcttt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ctcttccttt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atttttggca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ttttgcccgt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tgcagggcct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ggcaaatcag</w:t>
      </w:r>
      <w:proofErr w:type="spellEnd"/>
    </w:p>
    <w:p w14:paraId="48FA834D" w14:textId="77777777" w:rsidR="008475E7" w:rsidRPr="00EE6DBE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901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aaagccacat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agaaaattaa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atgaaagcta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ttgctaagtt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ccagtctcta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caccagtgga</w:t>
      </w:r>
      <w:proofErr w:type="spellEnd"/>
    </w:p>
    <w:p w14:paraId="4D8BEFB9" w14:textId="77777777" w:rsidR="008475E7" w:rsidRPr="00EE6DBE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      961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gttttcaaac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tcctcttcag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catatttgac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gcccaatgag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tagtacatta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attcctagtc</w:t>
      </w:r>
      <w:proofErr w:type="spellEnd"/>
    </w:p>
    <w:p w14:paraId="0C786261" w14:textId="77777777" w:rsidR="008475E7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1021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ctaaaatcat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tctgtgaact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ttctcccagg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aatttttgct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cagtttgcaa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ttaaaacaac</w:t>
      </w:r>
      <w:proofErr w:type="spellEnd"/>
    </w:p>
    <w:p w14:paraId="0162D25F" w14:textId="77777777" w:rsidR="008475E7" w:rsidRPr="00591F3B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          </w:t>
      </w:r>
      <w:r w:rsidRPr="00591F3B">
        <w:rPr>
          <w:rFonts w:ascii="Courier New" w:eastAsia="Times New Roman" w:hAnsi="Courier New" w:cs="Courier New"/>
          <w:b/>
          <w:bCs/>
          <w:color w:val="000000"/>
          <w:sz w:val="20"/>
          <w:szCs w:val="20"/>
          <w:highlight w:val="yellow"/>
        </w:rPr>
        <w:t>P2-F</w:t>
      </w:r>
      <w:r w:rsidRPr="00591F3B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 xml:space="preserve"> </w:t>
      </w:r>
    </w:p>
    <w:p w14:paraId="472D43A7" w14:textId="77777777" w:rsidR="008475E7" w:rsidRPr="00EE6DBE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1081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tttttttctt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ctctt</w:t>
      </w:r>
      <w:r w:rsidRPr="00740334">
        <w:rPr>
          <w:rFonts w:ascii="Courier New" w:eastAsia="Times New Roman" w:hAnsi="Courier New" w:cs="Courier New"/>
          <w:b/>
          <w:i/>
          <w:color w:val="000000"/>
          <w:sz w:val="20"/>
          <w:szCs w:val="20"/>
          <w:u w:val="single"/>
        </w:rPr>
        <w:t>tttaa</w:t>
      </w:r>
      <w:proofErr w:type="spellEnd"/>
      <w:r w:rsidRPr="00740334">
        <w:rPr>
          <w:rFonts w:ascii="Courier New" w:eastAsia="Times New Roman" w:hAnsi="Courier New" w:cs="Courier New"/>
          <w:b/>
          <w:i/>
          <w:color w:val="000000"/>
          <w:sz w:val="20"/>
          <w:szCs w:val="20"/>
          <w:u w:val="single"/>
        </w:rPr>
        <w:t xml:space="preserve"> </w:t>
      </w:r>
      <w:proofErr w:type="spellStart"/>
      <w:r w:rsidRPr="00740334">
        <w:rPr>
          <w:rFonts w:ascii="Courier New" w:eastAsia="Times New Roman" w:hAnsi="Courier New" w:cs="Courier New"/>
          <w:b/>
          <w:i/>
          <w:color w:val="000000"/>
          <w:sz w:val="20"/>
          <w:szCs w:val="20"/>
          <w:u w:val="single"/>
        </w:rPr>
        <w:t>tggcagaggc</w:t>
      </w:r>
      <w:proofErr w:type="spellEnd"/>
      <w:r w:rsidRPr="00740334">
        <w:rPr>
          <w:rFonts w:ascii="Courier New" w:eastAsia="Times New Roman" w:hAnsi="Courier New" w:cs="Courier New"/>
          <w:b/>
          <w:i/>
          <w:color w:val="000000"/>
          <w:sz w:val="20"/>
          <w:szCs w:val="20"/>
          <w:u w:val="single"/>
        </w:rPr>
        <w:t xml:space="preserve"> </w:t>
      </w:r>
      <w:proofErr w:type="spellStart"/>
      <w:r w:rsidRPr="00740334">
        <w:rPr>
          <w:rFonts w:ascii="Courier New" w:eastAsia="Times New Roman" w:hAnsi="Courier New" w:cs="Courier New"/>
          <w:b/>
          <w:i/>
          <w:color w:val="000000"/>
          <w:sz w:val="20"/>
          <w:szCs w:val="20"/>
          <w:u w:val="single"/>
        </w:rPr>
        <w:t>ggggt</w:t>
      </w: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ctcac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tatgttgccc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aggatggtct</w:t>
      </w:r>
      <w:proofErr w:type="spellEnd"/>
    </w:p>
    <w:p w14:paraId="2E893FE7" w14:textId="77777777" w:rsidR="008475E7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1141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ccagctcctg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gcct</w:t>
      </w:r>
      <w:r w:rsidRPr="007C2E4C">
        <w:rPr>
          <w:rFonts w:ascii="Courier New" w:eastAsia="Times New Roman" w:hAnsi="Courier New" w:cs="Courier New"/>
          <w:b/>
          <w:color w:val="000000"/>
          <w:sz w:val="20"/>
          <w:szCs w:val="20"/>
          <w:highlight w:val="yellow"/>
          <w:u w:val="single"/>
        </w:rPr>
        <w:t>caaaca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atcctcctgc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cttggcctcc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caaagtgctg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ggattacagg</w:t>
      </w:r>
      <w:proofErr w:type="spellEnd"/>
    </w:p>
    <w:p w14:paraId="626544E0" w14:textId="77777777" w:rsidR="008475E7" w:rsidRPr="00591F3B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                                     </w:t>
      </w:r>
      <w:r w:rsidRPr="00591F3B">
        <w:rPr>
          <w:rFonts w:ascii="Courier New" w:eastAsia="Times New Roman" w:hAnsi="Courier New" w:cs="Courier New"/>
          <w:b/>
          <w:bCs/>
          <w:color w:val="000000"/>
          <w:sz w:val="20"/>
          <w:szCs w:val="20"/>
          <w:highlight w:val="yellow"/>
        </w:rPr>
        <w:t>P2-R</w:t>
      </w:r>
    </w:p>
    <w:p w14:paraId="62103BE9" w14:textId="77777777" w:rsidR="008475E7" w:rsidRPr="00EE6DBE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1201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cgtgagccac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cgcgcccagc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cacagtttgc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aattcttaag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40334">
        <w:rPr>
          <w:rFonts w:ascii="Courier New" w:eastAsia="Times New Roman" w:hAnsi="Courier New" w:cs="Courier New"/>
          <w:b/>
          <w:i/>
          <w:color w:val="000000"/>
          <w:sz w:val="20"/>
          <w:szCs w:val="20"/>
          <w:u w:val="single"/>
        </w:rPr>
        <w:t>gcaagggtga</w:t>
      </w:r>
      <w:proofErr w:type="spellEnd"/>
      <w:r w:rsidRPr="00740334">
        <w:rPr>
          <w:rFonts w:ascii="Courier New" w:eastAsia="Times New Roman" w:hAnsi="Courier New" w:cs="Courier New"/>
          <w:b/>
          <w:i/>
          <w:color w:val="000000"/>
          <w:sz w:val="20"/>
          <w:szCs w:val="20"/>
          <w:u w:val="single"/>
        </w:rPr>
        <w:t xml:space="preserve"> </w:t>
      </w:r>
      <w:proofErr w:type="spellStart"/>
      <w:r w:rsidRPr="00740334">
        <w:rPr>
          <w:rFonts w:ascii="Courier New" w:eastAsia="Times New Roman" w:hAnsi="Courier New" w:cs="Courier New"/>
          <w:b/>
          <w:i/>
          <w:color w:val="000000"/>
          <w:sz w:val="20"/>
          <w:szCs w:val="20"/>
          <w:u w:val="single"/>
        </w:rPr>
        <w:t>caataggggt</w:t>
      </w:r>
      <w:proofErr w:type="spellEnd"/>
    </w:p>
    <w:p w14:paraId="23D7411F" w14:textId="77777777" w:rsidR="008475E7" w:rsidRPr="00EE6DBE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1261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caggggtctg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acaggagaca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ggatttctgt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ggaaaactgc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accaagggcc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ttctcgccat</w:t>
      </w:r>
      <w:proofErr w:type="spellEnd"/>
    </w:p>
    <w:p w14:paraId="13EA162F" w14:textId="77777777" w:rsidR="008475E7" w:rsidRPr="00EE6DBE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1321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gtcccgtagt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ttgaaggttt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acaaaggact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gcacatttta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catgagtcat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ctcaacgaac</w:t>
      </w:r>
      <w:proofErr w:type="spellEnd"/>
    </w:p>
    <w:p w14:paraId="1661CD56" w14:textId="77777777" w:rsidR="008475E7" w:rsidRPr="00EE6DBE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1381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gctctcctca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ccgcattaac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agtccacgcg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gttacgagtc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ccattttact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cacggggaca</w:t>
      </w:r>
      <w:proofErr w:type="spellEnd"/>
    </w:p>
    <w:p w14:paraId="410F21ED" w14:textId="77777777" w:rsidR="008475E7" w:rsidRPr="00EE6DBE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1441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ccgaatctgt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aagaagcctg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gtcgcttgtc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ccagcaaaac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gagccacggg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gctcagcggc</w:t>
      </w:r>
      <w:proofErr w:type="spellEnd"/>
    </w:p>
    <w:p w14:paraId="7C955816" w14:textId="77777777" w:rsidR="008475E7" w:rsidRPr="00EE6DBE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1501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cctaactttt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aggctgtagg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gtcctcgccg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accaccccgc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caaaatgtca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ggcctcgggg</w:t>
      </w:r>
      <w:proofErr w:type="spellEnd"/>
    </w:p>
    <w:p w14:paraId="08613FC7" w14:textId="77777777" w:rsidR="008475E7" w:rsidRPr="00EE6DBE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1561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cccttgcacc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cccaccgcag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ggacacggat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cgaaagggtc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gcagcaacgc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ctcccccgca</w:t>
      </w:r>
      <w:proofErr w:type="spellEnd"/>
    </w:p>
    <w:p w14:paraId="15D86B78" w14:textId="77777777" w:rsidR="008475E7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1621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cccaggagcg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ttttccaggc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ctttgcacca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acctcgttgg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ctaagccccc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tgcccggcgg</w:t>
      </w:r>
      <w:proofErr w:type="spellEnd"/>
    </w:p>
    <w:p w14:paraId="2A9F9A96" w14:textId="77777777" w:rsidR="008475E7" w:rsidRPr="00591F3B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                                     </w:t>
      </w:r>
      <w:r w:rsidRPr="00591F3B">
        <w:rPr>
          <w:rFonts w:ascii="Courier New" w:eastAsia="Times New Roman" w:hAnsi="Courier New" w:cs="Courier New"/>
          <w:b/>
          <w:bCs/>
          <w:color w:val="000000"/>
          <w:sz w:val="20"/>
          <w:szCs w:val="20"/>
          <w:highlight w:val="yellow"/>
        </w:rPr>
        <w:t>P3-F</w:t>
      </w:r>
    </w:p>
    <w:p w14:paraId="47FA249D" w14:textId="77777777" w:rsidR="008475E7" w:rsidRPr="00EE6DBE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1681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cggcccggct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gggaggaggt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gctttcggga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ggcggggccg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</w:t>
      </w:r>
      <w:r w:rsidRPr="00D94031">
        <w:rPr>
          <w:rFonts w:ascii="Courier New" w:eastAsia="Times New Roman" w:hAnsi="Courier New" w:cs="Courier New"/>
          <w:b/>
          <w:i/>
          <w:color w:val="000000"/>
          <w:sz w:val="20"/>
          <w:szCs w:val="20"/>
          <w:u w:val="single"/>
        </w:rPr>
        <w:t>ggcccgggg</w:t>
      </w:r>
      <w:proofErr w:type="spellEnd"/>
      <w:r w:rsidRPr="00D94031">
        <w:rPr>
          <w:rFonts w:ascii="Courier New" w:eastAsia="Times New Roman" w:hAnsi="Courier New" w:cs="Courier New"/>
          <w:b/>
          <w:i/>
          <w:color w:val="000000"/>
          <w:sz w:val="20"/>
          <w:szCs w:val="20"/>
          <w:u w:val="single"/>
        </w:rPr>
        <w:t xml:space="preserve"> </w:t>
      </w:r>
      <w:proofErr w:type="spellStart"/>
      <w:r w:rsidRPr="00D94031">
        <w:rPr>
          <w:rFonts w:ascii="Courier New" w:eastAsia="Times New Roman" w:hAnsi="Courier New" w:cs="Courier New"/>
          <w:b/>
          <w:i/>
          <w:color w:val="000000"/>
          <w:sz w:val="20"/>
          <w:szCs w:val="20"/>
          <w:u w:val="single"/>
        </w:rPr>
        <w:t>atcctctc</w:t>
      </w: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gc</w:t>
      </w:r>
      <w:proofErr w:type="spellEnd"/>
    </w:p>
    <w:p w14:paraId="625B76BF" w14:textId="77777777" w:rsidR="008475E7" w:rsidRPr="00591F3B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</w:t>
      </w:r>
      <w:r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                       </w:t>
      </w:r>
      <w:r w:rsidRPr="00591F3B">
        <w:rPr>
          <w:rFonts w:ascii="Courier New" w:eastAsia="Times New Roman" w:hAnsi="Courier New" w:cs="Courier New"/>
          <w:b/>
          <w:bCs/>
          <w:color w:val="000000"/>
          <w:sz w:val="20"/>
          <w:szCs w:val="20"/>
          <w:highlight w:val="yellow"/>
        </w:rPr>
        <w:t>P3-R</w:t>
      </w:r>
      <w:r w:rsidRPr="00591F3B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 xml:space="preserve">     </w:t>
      </w:r>
    </w:p>
    <w:p w14:paraId="69E763D0" w14:textId="77777777" w:rsidR="008475E7" w:rsidRPr="00EE6DBE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</w:t>
      </w: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1741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gcccgcgggc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tccaatcgct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gctcctcacg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</w:t>
      </w:r>
      <w:r w:rsidRPr="00D94031">
        <w:rPr>
          <w:rFonts w:ascii="Courier New" w:eastAsia="Times New Roman" w:hAnsi="Courier New" w:cs="Courier New"/>
          <w:b/>
          <w:i/>
          <w:color w:val="000000"/>
          <w:sz w:val="20"/>
          <w:szCs w:val="20"/>
          <w:u w:val="single"/>
        </w:rPr>
        <w:t>aatcc</w:t>
      </w:r>
      <w:r w:rsidRPr="007C2E4C">
        <w:rPr>
          <w:rFonts w:ascii="Courier New" w:eastAsia="Times New Roman" w:hAnsi="Courier New" w:cs="Courier New"/>
          <w:b/>
          <w:i/>
          <w:color w:val="000000"/>
          <w:sz w:val="20"/>
          <w:szCs w:val="20"/>
          <w:highlight w:val="yellow"/>
          <w:u w:val="single"/>
        </w:rPr>
        <w:t>taaa</w:t>
      </w:r>
      <w:proofErr w:type="spellEnd"/>
      <w:r w:rsidRPr="007C2E4C">
        <w:rPr>
          <w:rFonts w:ascii="Courier New" w:eastAsia="Times New Roman" w:hAnsi="Courier New" w:cs="Courier New"/>
          <w:b/>
          <w:i/>
          <w:color w:val="000000"/>
          <w:sz w:val="20"/>
          <w:szCs w:val="20"/>
          <w:highlight w:val="yellow"/>
          <w:u w:val="single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b/>
          <w:i/>
          <w:color w:val="000000"/>
          <w:sz w:val="20"/>
          <w:szCs w:val="20"/>
          <w:highlight w:val="yellow"/>
          <w:u w:val="single"/>
        </w:rPr>
        <w:t>cg</w:t>
      </w:r>
      <w:r w:rsidRPr="00D94031">
        <w:rPr>
          <w:rFonts w:ascii="Courier New" w:eastAsia="Times New Roman" w:hAnsi="Courier New" w:cs="Courier New"/>
          <w:b/>
          <w:i/>
          <w:color w:val="000000"/>
          <w:sz w:val="20"/>
          <w:szCs w:val="20"/>
          <w:u w:val="single"/>
        </w:rPr>
        <w:t>gttcccgg</w:t>
      </w:r>
      <w:proofErr w:type="spellEnd"/>
      <w:r w:rsidRPr="00D94031">
        <w:rPr>
          <w:rFonts w:ascii="Courier New" w:eastAsia="Times New Roman" w:hAnsi="Courier New" w:cs="Courier New"/>
          <w:b/>
          <w:i/>
          <w:color w:val="000000"/>
          <w:sz w:val="20"/>
          <w:szCs w:val="20"/>
          <w:u w:val="single"/>
        </w:rPr>
        <w:t xml:space="preserve"> </w:t>
      </w:r>
      <w:proofErr w:type="spellStart"/>
      <w:r w:rsidRPr="00D94031">
        <w:rPr>
          <w:rFonts w:ascii="Courier New" w:eastAsia="Times New Roman" w:hAnsi="Courier New" w:cs="Courier New"/>
          <w:b/>
          <w:i/>
          <w:color w:val="000000"/>
          <w:sz w:val="20"/>
          <w:szCs w:val="20"/>
          <w:u w:val="single"/>
        </w:rPr>
        <w:t>g</w:t>
      </w: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cgaaccggg</w:t>
      </w:r>
      <w:proofErr w:type="spellEnd"/>
    </w:p>
    <w:p w14:paraId="6CED0803" w14:textId="77777777" w:rsidR="008475E7" w:rsidRPr="00EE6DBE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1801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gcccgcgcgc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gccaaggccg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ccgagaccct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caggggctgc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ggccctggtc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ccgcgggacc</w:t>
      </w:r>
      <w:proofErr w:type="spellEnd"/>
    </w:p>
    <w:p w14:paraId="5C59590B" w14:textId="77777777" w:rsidR="008475E7" w:rsidRPr="00EE6DBE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1861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tgtgggggcc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tgggcggcgg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cgcccccgac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ccagccagcg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gacgggccgg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ggggggaacc</w:t>
      </w:r>
      <w:proofErr w:type="spellEnd"/>
    </w:p>
    <w:p w14:paraId="6AB9E1DF" w14:textId="77777777" w:rsidR="008475E7" w:rsidRPr="00EE6DBE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1921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gggaggtccc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ggggggcgtc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cacgggggtg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tccccggggg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tctccggaag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gcgccggcgg</w:t>
      </w:r>
      <w:proofErr w:type="spellEnd"/>
    </w:p>
    <w:p w14:paraId="781B10E9" w14:textId="77777777" w:rsidR="008475E7" w:rsidRPr="00EE6DBE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1981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aggctcccgc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gctgcgcttg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aaaatcgcgc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gcggccccgc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ggccagcctg</w:t>
      </w:r>
      <w:proofErr w:type="spellEnd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>ggtaggggca</w:t>
      </w:r>
      <w:proofErr w:type="spellEnd"/>
    </w:p>
    <w:p w14:paraId="41649FDF" w14:textId="77777777" w:rsidR="008475E7" w:rsidRPr="007C2E4C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EE6DBE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2041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aggcgcagcc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a</w:t>
      </w:r>
      <w:r w:rsidRPr="007C2E4C">
        <w:rPr>
          <w:rFonts w:ascii="Courier New" w:eastAsia="Times New Roman" w:hAnsi="Courier New" w:cs="Courier New"/>
          <w:b/>
          <w:color w:val="FF0000"/>
          <w:sz w:val="20"/>
          <w:szCs w:val="20"/>
        </w:rPr>
        <w:t>atg</w:t>
      </w:r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ggaagg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gtcggaggca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tggcacagcc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aatgggaagg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gccggggcac</w:t>
      </w:r>
      <w:proofErr w:type="spellEnd"/>
    </w:p>
    <w:p w14:paraId="4C561723" w14:textId="77777777" w:rsidR="008475E7" w:rsidRPr="007C2E4C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2101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caaagccaat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gggaagggcc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gggagcgcgc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ggcgcgggag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atttaaaggc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tgctggagtg</w:t>
      </w:r>
      <w:proofErr w:type="spellEnd"/>
    </w:p>
    <w:p w14:paraId="1DC26D7D" w14:textId="77777777" w:rsidR="008475E7" w:rsidRPr="007C2E4C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2161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aggggtcgcc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cgtgcaccct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gtcccagccg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tcctgtcctg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gctgctcgct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ctgcttcgct</w:t>
      </w:r>
      <w:proofErr w:type="spellEnd"/>
    </w:p>
    <w:p w14:paraId="46EF0ABC" w14:textId="77777777" w:rsidR="008475E7" w:rsidRPr="007C2E4C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2221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gcgcctccac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t</w:t>
      </w:r>
      <w:r w:rsidRPr="007C2E4C">
        <w:rPr>
          <w:rFonts w:ascii="Courier New" w:eastAsia="Times New Roman" w:hAnsi="Courier New" w:cs="Courier New"/>
          <w:color w:val="FF0000"/>
          <w:sz w:val="20"/>
          <w:szCs w:val="20"/>
        </w:rPr>
        <w:t>atg</w:t>
      </w:r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ctctcc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ctccgtgtcc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cgctcgcgcc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catcacggac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ccgcagcagc</w:t>
      </w:r>
      <w:proofErr w:type="spellEnd"/>
    </w:p>
    <w:p w14:paraId="2930EDDD" w14:textId="599A59BE" w:rsidR="00032294" w:rsidRPr="00EF0E25" w:rsidRDefault="008475E7" w:rsidP="008475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2281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tgcagctctc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gccgctgaag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gggctcagct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tggtcgacaa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ggagaacacg</w:t>
      </w:r>
      <w:proofErr w:type="spellEnd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proofErr w:type="spellStart"/>
      <w:r w:rsidRPr="007C2E4C">
        <w:rPr>
          <w:rFonts w:ascii="Courier New" w:eastAsia="Times New Roman" w:hAnsi="Courier New" w:cs="Courier New"/>
          <w:color w:val="000000"/>
          <w:sz w:val="20"/>
          <w:szCs w:val="20"/>
        </w:rPr>
        <w:t>gtgagcccgc</w:t>
      </w:r>
      <w:proofErr w:type="spellEnd"/>
    </w:p>
    <w:p w14:paraId="552210AC" w14:textId="77777777" w:rsidR="00032294" w:rsidRDefault="00032294" w:rsidP="000322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16E68B13" w14:textId="77777777" w:rsidR="00032294" w:rsidRDefault="00032294" w:rsidP="0003229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26CEB003" w14:textId="1AD0D811" w:rsidR="00032294" w:rsidRPr="00497989" w:rsidRDefault="00032294" w:rsidP="004979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10" w:firstLine="90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</w:rPr>
      </w:pPr>
      <w:r w:rsidRPr="00032294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</w:rPr>
        <w:t>Primer sequences for FOXM1-RRM2 Chip assay</w:t>
      </w:r>
    </w:p>
    <w:p w14:paraId="0D998D20" w14:textId="77777777" w:rsidR="00D22379" w:rsidRPr="00D22379" w:rsidRDefault="00D22379" w:rsidP="00D22379">
      <w:pPr>
        <w:pStyle w:val="xmsonormal"/>
        <w:shd w:val="clear" w:color="auto" w:fill="FFFFFF"/>
        <w:spacing w:before="120" w:beforeAutospacing="0" w:after="120" w:afterAutospacing="0"/>
        <w:ind w:left="806" w:firstLine="86"/>
        <w:rPr>
          <w:color w:val="222222"/>
          <w:sz w:val="20"/>
          <w:szCs w:val="20"/>
          <w:bdr w:val="none" w:sz="0" w:space="0" w:color="auto" w:frame="1"/>
        </w:rPr>
      </w:pPr>
      <w:r w:rsidRPr="00D22379">
        <w:rPr>
          <w:color w:val="222222"/>
          <w:sz w:val="20"/>
          <w:szCs w:val="20"/>
          <w:bdr w:val="none" w:sz="0" w:space="0" w:color="auto" w:frame="1"/>
        </w:rPr>
        <w:t xml:space="preserve">RM2P1-F: 5’-TGGCGATGAATGGCGAGTTG-3’ </w:t>
      </w:r>
    </w:p>
    <w:p w14:paraId="4A022BAE" w14:textId="50795925" w:rsidR="00D22379" w:rsidRPr="00D22379" w:rsidRDefault="00D22379" w:rsidP="00497989">
      <w:pPr>
        <w:pStyle w:val="xmsonormal"/>
        <w:shd w:val="clear" w:color="auto" w:fill="FFFFFF"/>
        <w:spacing w:before="120" w:beforeAutospacing="0" w:after="240" w:afterAutospacing="0"/>
        <w:ind w:left="806" w:firstLine="86"/>
        <w:rPr>
          <w:color w:val="222222"/>
          <w:sz w:val="20"/>
          <w:szCs w:val="20"/>
          <w:bdr w:val="none" w:sz="0" w:space="0" w:color="auto" w:frame="1"/>
        </w:rPr>
      </w:pPr>
      <w:r w:rsidRPr="00D22379">
        <w:rPr>
          <w:color w:val="222222"/>
          <w:sz w:val="20"/>
          <w:szCs w:val="20"/>
          <w:bdr w:val="none" w:sz="0" w:space="0" w:color="auto" w:frame="1"/>
        </w:rPr>
        <w:t xml:space="preserve">RM2P1-R: 5’-TCCCCACCTAGGTCTGTTTC-3’ </w:t>
      </w:r>
    </w:p>
    <w:p w14:paraId="5052A154" w14:textId="77777777" w:rsidR="00D22379" w:rsidRPr="00D22379" w:rsidRDefault="00D22379" w:rsidP="00D22379">
      <w:pPr>
        <w:pStyle w:val="xmsonormal"/>
        <w:shd w:val="clear" w:color="auto" w:fill="FFFFFF"/>
        <w:spacing w:before="120" w:beforeAutospacing="0" w:after="120" w:afterAutospacing="0"/>
        <w:ind w:left="806" w:firstLine="86"/>
        <w:rPr>
          <w:color w:val="222222"/>
          <w:sz w:val="20"/>
          <w:szCs w:val="20"/>
          <w:bdr w:val="none" w:sz="0" w:space="0" w:color="auto" w:frame="1"/>
        </w:rPr>
      </w:pPr>
      <w:r w:rsidRPr="00D22379">
        <w:rPr>
          <w:color w:val="222222"/>
          <w:sz w:val="20"/>
          <w:szCs w:val="20"/>
          <w:bdr w:val="none" w:sz="0" w:space="0" w:color="auto" w:frame="1"/>
        </w:rPr>
        <w:t xml:space="preserve">RM2P2-F: 5’-GGCCCGGGGATCCTCTC-3’ </w:t>
      </w:r>
    </w:p>
    <w:p w14:paraId="6CDA9507" w14:textId="20488456" w:rsidR="00D22379" w:rsidRPr="00D22379" w:rsidRDefault="00D22379" w:rsidP="00497989">
      <w:pPr>
        <w:pStyle w:val="xmsonormal"/>
        <w:shd w:val="clear" w:color="auto" w:fill="FFFFFF"/>
        <w:spacing w:before="120" w:beforeAutospacing="0" w:after="240" w:afterAutospacing="0"/>
        <w:ind w:left="806" w:firstLine="86"/>
        <w:rPr>
          <w:color w:val="222222"/>
          <w:sz w:val="20"/>
          <w:szCs w:val="20"/>
          <w:bdr w:val="none" w:sz="0" w:space="0" w:color="auto" w:frame="1"/>
        </w:rPr>
      </w:pPr>
      <w:r w:rsidRPr="00D22379">
        <w:rPr>
          <w:color w:val="222222"/>
          <w:sz w:val="20"/>
          <w:szCs w:val="20"/>
          <w:bdr w:val="none" w:sz="0" w:space="0" w:color="auto" w:frame="1"/>
        </w:rPr>
        <w:t xml:space="preserve">RM2P2-R: 5’-CCCGGGAACCGTTTAGGATT-3’ </w:t>
      </w:r>
    </w:p>
    <w:p w14:paraId="18941971" w14:textId="77777777" w:rsidR="00D22379" w:rsidRPr="00D22379" w:rsidRDefault="00D22379" w:rsidP="00D22379">
      <w:pPr>
        <w:pStyle w:val="xmsonormal"/>
        <w:shd w:val="clear" w:color="auto" w:fill="FFFFFF"/>
        <w:spacing w:before="120" w:beforeAutospacing="0" w:after="120" w:afterAutospacing="0"/>
        <w:ind w:left="806" w:firstLine="86"/>
        <w:rPr>
          <w:color w:val="222222"/>
          <w:sz w:val="20"/>
          <w:szCs w:val="20"/>
          <w:bdr w:val="none" w:sz="0" w:space="0" w:color="auto" w:frame="1"/>
        </w:rPr>
      </w:pPr>
      <w:r w:rsidRPr="00D22379">
        <w:rPr>
          <w:color w:val="222222"/>
          <w:sz w:val="20"/>
          <w:szCs w:val="20"/>
          <w:bdr w:val="none" w:sz="0" w:space="0" w:color="auto" w:frame="1"/>
        </w:rPr>
        <w:t xml:space="preserve">RM2P3-F: 5’-TTTAATGGCAGAGGCGGGGT-3’ </w:t>
      </w:r>
    </w:p>
    <w:p w14:paraId="27E96279" w14:textId="400E21E6" w:rsidR="00D22379" w:rsidRPr="00D22379" w:rsidRDefault="00D22379" w:rsidP="00D22379">
      <w:pPr>
        <w:pStyle w:val="xmsonormal"/>
        <w:shd w:val="clear" w:color="auto" w:fill="FFFFFF"/>
        <w:spacing w:before="120" w:beforeAutospacing="0" w:after="120" w:afterAutospacing="0"/>
        <w:ind w:left="806" w:firstLine="86"/>
        <w:rPr>
          <w:color w:val="222222"/>
          <w:sz w:val="20"/>
          <w:szCs w:val="20"/>
          <w:bdr w:val="none" w:sz="0" w:space="0" w:color="auto" w:frame="1"/>
        </w:rPr>
      </w:pPr>
      <w:r w:rsidRPr="00D22379">
        <w:rPr>
          <w:color w:val="222222"/>
          <w:sz w:val="20"/>
          <w:szCs w:val="20"/>
          <w:bdr w:val="none" w:sz="0" w:space="0" w:color="auto" w:frame="1"/>
        </w:rPr>
        <w:t xml:space="preserve">RM2P3-R: 5’-ACCCCTATTGTCACCCTTGC-3’ </w:t>
      </w:r>
    </w:p>
    <w:p w14:paraId="3F737162" w14:textId="77777777" w:rsidR="00D22379" w:rsidRPr="00D22379" w:rsidRDefault="00D22379" w:rsidP="00D22379">
      <w:pPr>
        <w:pStyle w:val="xmsonormal"/>
        <w:shd w:val="clear" w:color="auto" w:fill="FFFFFF"/>
        <w:spacing w:before="120" w:beforeAutospacing="0" w:after="120" w:afterAutospacing="0"/>
        <w:ind w:left="806" w:firstLine="86"/>
        <w:rPr>
          <w:b/>
          <w:bCs/>
          <w:color w:val="222222"/>
          <w:sz w:val="20"/>
          <w:szCs w:val="20"/>
          <w:bdr w:val="none" w:sz="0" w:space="0" w:color="auto" w:frame="1"/>
        </w:rPr>
      </w:pPr>
      <w:r w:rsidRPr="00D22379">
        <w:rPr>
          <w:b/>
          <w:bCs/>
          <w:color w:val="222222"/>
          <w:sz w:val="20"/>
          <w:szCs w:val="20"/>
          <w:bdr w:val="none" w:sz="0" w:space="0" w:color="auto" w:frame="1"/>
        </w:rPr>
        <w:t>Negative control (10 kb upstream)</w:t>
      </w:r>
    </w:p>
    <w:p w14:paraId="4AD183A2" w14:textId="77777777" w:rsidR="00D22379" w:rsidRPr="00D22379" w:rsidRDefault="00D22379" w:rsidP="00D22379">
      <w:pPr>
        <w:pStyle w:val="xmsonormal"/>
        <w:shd w:val="clear" w:color="auto" w:fill="FFFFFF"/>
        <w:spacing w:before="120" w:beforeAutospacing="0" w:after="120" w:afterAutospacing="0"/>
        <w:ind w:left="806" w:firstLine="86"/>
        <w:rPr>
          <w:color w:val="222222"/>
          <w:sz w:val="20"/>
          <w:szCs w:val="20"/>
          <w:bdr w:val="none" w:sz="0" w:space="0" w:color="auto" w:frame="1"/>
        </w:rPr>
      </w:pPr>
      <w:r w:rsidRPr="00D22379">
        <w:rPr>
          <w:color w:val="222222"/>
          <w:sz w:val="20"/>
          <w:szCs w:val="20"/>
          <w:bdr w:val="none" w:sz="0" w:space="0" w:color="auto" w:frame="1"/>
        </w:rPr>
        <w:t>NC_Chip_RRM2 F: 5’-AGAGCTGGGAACCACTGACA-3’</w:t>
      </w:r>
    </w:p>
    <w:p w14:paraId="58CB4DA2" w14:textId="62B3BF2E" w:rsidR="00032294" w:rsidRPr="000F29C9" w:rsidRDefault="00D22379" w:rsidP="00D22379">
      <w:pPr>
        <w:pStyle w:val="xmsonormal"/>
        <w:shd w:val="clear" w:color="auto" w:fill="FFFFFF"/>
        <w:spacing w:before="120" w:beforeAutospacing="0" w:after="120" w:afterAutospacing="0"/>
        <w:ind w:left="806" w:firstLine="86"/>
        <w:rPr>
          <w:color w:val="000000"/>
          <w:sz w:val="22"/>
          <w:szCs w:val="22"/>
        </w:rPr>
      </w:pPr>
      <w:r w:rsidRPr="00D22379">
        <w:rPr>
          <w:color w:val="222222"/>
          <w:sz w:val="20"/>
          <w:szCs w:val="20"/>
          <w:bdr w:val="none" w:sz="0" w:space="0" w:color="auto" w:frame="1"/>
        </w:rPr>
        <w:t>NC_Chip_RRM2 R: 5’-GTTGCCCAGGCTGATCTTGA-3’</w:t>
      </w:r>
    </w:p>
    <w:p w14:paraId="0CB01C13" w14:textId="2437D2E1" w:rsidR="007518EC" w:rsidRPr="005D70B0" w:rsidRDefault="000F29C9" w:rsidP="007518EC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miR-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1:</w:t>
      </w:r>
      <w:r w:rsidR="007518EC" w:rsidRPr="005D70B0">
        <w:rPr>
          <w:rFonts w:ascii="Times New Roman" w:hAnsi="Times New Roman" w:cs="Times New Roman"/>
          <w:b/>
          <w:bCs/>
          <w:sz w:val="24"/>
          <w:szCs w:val="24"/>
        </w:rPr>
        <w:t>CXCR</w:t>
      </w:r>
      <w:proofErr w:type="gramEnd"/>
      <w:r w:rsidR="007518EC" w:rsidRPr="005D70B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20C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18EC" w:rsidRPr="005D70B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7518EC" w:rsidRPr="005D70B0">
        <w:rPr>
          <w:rFonts w:ascii="Arial" w:hAnsi="Arial" w:cs="Arial"/>
          <w:b/>
          <w:bCs/>
          <w:sz w:val="24"/>
          <w:szCs w:val="24"/>
        </w:rPr>
        <w:t>'</w:t>
      </w:r>
      <w:r w:rsidR="00D20C64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7518EC" w:rsidRPr="005D70B0">
        <w:rPr>
          <w:rFonts w:ascii="Times New Roman" w:hAnsi="Times New Roman" w:cs="Times New Roman"/>
          <w:b/>
          <w:bCs/>
          <w:sz w:val="24"/>
          <w:szCs w:val="24"/>
        </w:rPr>
        <w:t>UTR dual luciferase assay</w:t>
      </w:r>
    </w:p>
    <w:p w14:paraId="494AC650" w14:textId="20295A80" w:rsidR="00133A64" w:rsidRPr="000F29C9" w:rsidRDefault="007518EC" w:rsidP="000F29C9">
      <w:pPr>
        <w:adjustRightInd w:val="0"/>
        <w:snapToGrid w:val="0"/>
        <w:spacing w:before="100" w:beforeAutospacing="1" w:after="100" w:afterAutospacing="1" w:line="480" w:lineRule="auto"/>
        <w:jc w:val="both"/>
        <w:outlineLvl w:val="2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CXCR4 </w:t>
      </w:r>
      <w:r w:rsidRPr="00010279">
        <w:rPr>
          <w:rFonts w:ascii="Times New Roman" w:eastAsia="Times New Roman" w:hAnsi="Times New Roman" w:cs="Times New Roman"/>
          <w:color w:val="1F1F1F"/>
          <w:sz w:val="24"/>
          <w:szCs w:val="24"/>
        </w:rPr>
        <w:t>3'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-</w:t>
      </w:r>
      <w:r w:rsidRPr="00010279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UTR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l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uciferase assay was performed as described previously 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fldChar w:fldCharType="begin">
          <w:fldData xml:space="preserve">PEVuZE5vdGU+PENpdGU+PEF1dGhvcj5LYW5jaGFuPC9BdXRob3I+PFllYXI+MjAyMDwvWWVhcj48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</w:fldData>
        </w:fldChar>
      </w:r>
      <w:r w:rsidR="00C17BCC">
        <w:rPr>
          <w:rFonts w:ascii="Times New Roman" w:eastAsia="Times New Roman" w:hAnsi="Times New Roman" w:cs="Times New Roman"/>
          <w:color w:val="1F1F1F"/>
          <w:sz w:val="24"/>
          <w:szCs w:val="24"/>
        </w:rPr>
        <w:instrText xml:space="preserve"> ADDIN EN.CITE </w:instrText>
      </w:r>
      <w:r w:rsidR="00C17BCC">
        <w:rPr>
          <w:rFonts w:ascii="Times New Roman" w:eastAsia="Times New Roman" w:hAnsi="Times New Roman" w:cs="Times New Roman"/>
          <w:color w:val="1F1F1F"/>
          <w:sz w:val="24"/>
          <w:szCs w:val="24"/>
        </w:rPr>
        <w:fldChar w:fldCharType="begin">
          <w:fldData xml:space="preserve">PEVuZE5vdGU+PENpdGU+PEF1dGhvcj5LYW5jaGFuPC9BdXRob3I+PFllYXI+MjAyMDwvWWVhcj48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</w:fldData>
        </w:fldChar>
      </w:r>
      <w:r w:rsidR="00C17BCC">
        <w:rPr>
          <w:rFonts w:ascii="Times New Roman" w:eastAsia="Times New Roman" w:hAnsi="Times New Roman" w:cs="Times New Roman"/>
          <w:color w:val="1F1F1F"/>
          <w:sz w:val="24"/>
          <w:szCs w:val="24"/>
        </w:rPr>
        <w:instrText xml:space="preserve"> ADDIN EN.CITE.DATA </w:instrText>
      </w:r>
      <w:r w:rsidR="00C17BCC">
        <w:rPr>
          <w:rFonts w:ascii="Times New Roman" w:eastAsia="Times New Roman" w:hAnsi="Times New Roman" w:cs="Times New Roman"/>
          <w:color w:val="1F1F1F"/>
          <w:sz w:val="24"/>
          <w:szCs w:val="24"/>
        </w:rPr>
      </w:r>
      <w:r w:rsidR="00C17BCC">
        <w:rPr>
          <w:rFonts w:ascii="Times New Roman" w:eastAsia="Times New Roman" w:hAnsi="Times New Roman" w:cs="Times New Roman"/>
          <w:color w:val="1F1F1F"/>
          <w:sz w:val="24"/>
          <w:szCs w:val="24"/>
        </w:rPr>
        <w:fldChar w:fldCharType="end"/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fldChar w:fldCharType="separate"/>
      </w:r>
      <w:r w:rsidR="00C17BCC">
        <w:rPr>
          <w:rFonts w:ascii="Times New Roman" w:eastAsia="Times New Roman" w:hAnsi="Times New Roman" w:cs="Times New Roman"/>
          <w:noProof/>
          <w:color w:val="1F1F1F"/>
          <w:sz w:val="24"/>
          <w:szCs w:val="24"/>
        </w:rPr>
        <w:t>[7]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fldChar w:fldCharType="end"/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Briefly, the p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rimers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for CXCR4-UTR, 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>forward: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Pr="00603F08">
        <w:rPr>
          <w:rFonts w:ascii="Times New Roman" w:eastAsia="Times New Roman" w:hAnsi="Times New Roman" w:cs="Times New Roman"/>
          <w:color w:val="1F1F1F"/>
          <w:sz w:val="24"/>
          <w:szCs w:val="24"/>
        </w:rPr>
        <w:t>5</w:t>
      </w:r>
      <w:r w:rsidRPr="00010279">
        <w:rPr>
          <w:rFonts w:ascii="Times New Roman" w:eastAsia="Times New Roman" w:hAnsi="Times New Roman" w:cs="Times New Roman"/>
          <w:color w:val="1F1F1F"/>
          <w:sz w:val="24"/>
          <w:szCs w:val="24"/>
        </w:rPr>
        <w:t>'</w:t>
      </w:r>
      <w:r w:rsidRPr="00603F08">
        <w:rPr>
          <w:rFonts w:ascii="Times New Roman" w:eastAsia="Times New Roman" w:hAnsi="Times New Roman" w:cs="Times New Roman"/>
          <w:color w:val="1F1F1F"/>
          <w:sz w:val="24"/>
          <w:szCs w:val="24"/>
        </w:rPr>
        <w:t>-CATATTGATGTGTGTCTAGGC-3</w:t>
      </w:r>
      <w:r w:rsidRPr="00010279">
        <w:rPr>
          <w:rFonts w:ascii="Times New Roman" w:eastAsia="Times New Roman" w:hAnsi="Times New Roman" w:cs="Times New Roman"/>
          <w:color w:val="1F1F1F"/>
          <w:sz w:val="24"/>
          <w:szCs w:val="24"/>
        </w:rPr>
        <w:t>'</w:t>
      </w:r>
      <w:r w:rsidR="006F2193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and r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everse: </w:t>
      </w:r>
      <w:r w:rsidRPr="00C61E6F">
        <w:rPr>
          <w:rFonts w:ascii="Times New Roman" w:eastAsia="Times New Roman" w:hAnsi="Times New Roman" w:cs="Times New Roman"/>
          <w:color w:val="1F1F1F"/>
          <w:sz w:val="24"/>
          <w:szCs w:val="24"/>
        </w:rPr>
        <w:t>5</w:t>
      </w:r>
      <w:r w:rsidRPr="00010279">
        <w:rPr>
          <w:rFonts w:ascii="Times New Roman" w:eastAsia="Times New Roman" w:hAnsi="Times New Roman" w:cs="Times New Roman"/>
          <w:color w:val="1F1F1F"/>
          <w:sz w:val="24"/>
          <w:szCs w:val="24"/>
        </w:rPr>
        <w:t>'</w:t>
      </w:r>
      <w:r w:rsidRPr="00C61E6F">
        <w:rPr>
          <w:rFonts w:ascii="Times New Roman" w:eastAsia="Times New Roman" w:hAnsi="Times New Roman" w:cs="Times New Roman"/>
          <w:color w:val="1F1F1F"/>
          <w:sz w:val="24"/>
          <w:szCs w:val="24"/>
        </w:rPr>
        <w:t>-CTGAAATCAACCCACTCCTG-3</w:t>
      </w:r>
      <w:r w:rsidRPr="00010279">
        <w:rPr>
          <w:rFonts w:ascii="Times New Roman" w:eastAsia="Times New Roman" w:hAnsi="Times New Roman" w:cs="Times New Roman"/>
          <w:color w:val="1F1F1F"/>
          <w:sz w:val="24"/>
          <w:szCs w:val="24"/>
        </w:rPr>
        <w:t>'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were designed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using </w:t>
      </w:r>
      <w:r w:rsidR="006F2193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NCBI Primer blast tool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(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https:// 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lastRenderedPageBreak/>
        <w:t>www.ncbi.nlm.nih.gov/tools/ primer-blast/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)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and were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procured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from </w:t>
      </w:r>
      <w:proofErr w:type="spellStart"/>
      <w:r w:rsidRPr="008D4487">
        <w:rPr>
          <w:rFonts w:ascii="Times New Roman" w:eastAsia="Times New Roman" w:hAnsi="Times New Roman" w:cs="Times New Roman"/>
          <w:color w:val="1F1F1F"/>
          <w:sz w:val="24"/>
          <w:szCs w:val="24"/>
        </w:rPr>
        <w:t>Euphorins</w:t>
      </w:r>
      <w:proofErr w:type="spellEnd"/>
      <w:r w:rsidR="006819DB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</w:t>
      </w:r>
      <w:r w:rsidR="008D4487">
        <w:rPr>
          <w:rFonts w:ascii="Times New Roman" w:eastAsia="Times New Roman" w:hAnsi="Times New Roman" w:cs="Times New Roman"/>
          <w:color w:val="1F1F1F"/>
          <w:sz w:val="24"/>
          <w:szCs w:val="24"/>
        </w:rPr>
        <w:t>San Diego, CA, USA)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  <w:r w:rsidR="00B22898" w:rsidRPr="00B2289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="00B22898">
        <w:rPr>
          <w:rFonts w:ascii="Times New Roman" w:eastAsia="Times New Roman" w:hAnsi="Times New Roman" w:cs="Times New Roman"/>
          <w:color w:val="1F1F1F"/>
          <w:sz w:val="24"/>
          <w:szCs w:val="24"/>
        </w:rPr>
        <w:t>Following PCR amplification of CXCR4 3</w:t>
      </w:r>
      <w:r w:rsidR="00B22898" w:rsidRPr="00E44C1B">
        <w:rPr>
          <w:rFonts w:ascii="Times New Roman" w:eastAsia="Times New Roman" w:hAnsi="Times New Roman" w:cs="Times New Roman"/>
          <w:color w:val="1F1F1F"/>
          <w:sz w:val="24"/>
          <w:szCs w:val="24"/>
        </w:rPr>
        <w:t>'</w:t>
      </w:r>
      <w:r w:rsidR="00B2289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UTR, miR-1 binding/seed sequences (3</w:t>
      </w:r>
      <w:r w:rsidR="00B22898" w:rsidRPr="00E44C1B">
        <w:rPr>
          <w:rFonts w:ascii="Times New Roman" w:eastAsia="Times New Roman" w:hAnsi="Times New Roman" w:cs="Times New Roman"/>
          <w:color w:val="1F1F1F"/>
          <w:sz w:val="24"/>
          <w:szCs w:val="24"/>
        </w:rPr>
        <w:t>'</w:t>
      </w:r>
      <w:r w:rsidR="00B2289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UTR Wild type) and </w:t>
      </w:r>
      <w:r w:rsidR="00B22898"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>mutat</w:t>
      </w:r>
      <w:r w:rsidR="00B22898">
        <w:rPr>
          <w:rFonts w:ascii="Times New Roman" w:eastAsia="Times New Roman" w:hAnsi="Times New Roman" w:cs="Times New Roman"/>
          <w:color w:val="1F1F1F"/>
          <w:sz w:val="24"/>
          <w:szCs w:val="24"/>
        </w:rPr>
        <w:t>ed</w:t>
      </w:r>
      <w:r w:rsidR="00B22898"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seed sequence</w:t>
      </w:r>
      <w:r w:rsidR="00B2289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(3</w:t>
      </w:r>
      <w:r w:rsidR="00B22898" w:rsidRPr="00E44C1B">
        <w:rPr>
          <w:rFonts w:ascii="Times New Roman" w:eastAsia="Times New Roman" w:hAnsi="Times New Roman" w:cs="Times New Roman"/>
          <w:color w:val="1F1F1F"/>
          <w:sz w:val="24"/>
          <w:szCs w:val="24"/>
        </w:rPr>
        <w:t>'</w:t>
      </w:r>
      <w:r w:rsidR="00B2289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UTR Mutant type)</w:t>
      </w:r>
      <w:r w:rsidR="00B22898"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were </w:t>
      </w:r>
      <w:r w:rsidR="00B22898">
        <w:rPr>
          <w:rFonts w:ascii="Times New Roman" w:eastAsia="Times New Roman" w:hAnsi="Times New Roman" w:cs="Times New Roman"/>
          <w:color w:val="1F1F1F"/>
          <w:sz w:val="24"/>
          <w:szCs w:val="24"/>
        </w:rPr>
        <w:t>cloned into the</w:t>
      </w:r>
      <w:r w:rsidR="00E0036D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pGL3 vector</w:t>
      </w:r>
      <w:r w:rsidR="002710E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(Promega) expressing firefly luciferase.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="00923C02">
        <w:rPr>
          <w:rFonts w:ascii="Times New Roman" w:eastAsia="Times New Roman" w:hAnsi="Times New Roman" w:cs="Times New Roman"/>
          <w:color w:val="1F1F1F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="008A6E9E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d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>ual</w:t>
      </w:r>
      <w:r w:rsidR="006F2193">
        <w:rPr>
          <w:rFonts w:ascii="Times New Roman" w:eastAsia="Times New Roman" w:hAnsi="Times New Roman" w:cs="Times New Roman"/>
          <w:color w:val="1F1F1F"/>
          <w:sz w:val="24"/>
          <w:szCs w:val="24"/>
        </w:rPr>
        <w:t>-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>luciferase assay</w:t>
      </w:r>
      <w:r w:rsidR="00C7563A">
        <w:rPr>
          <w:rFonts w:ascii="Times New Roman" w:eastAsia="Times New Roman" w:hAnsi="Times New Roman" w:cs="Times New Roman"/>
          <w:color w:val="1F1F1F"/>
          <w:sz w:val="24"/>
          <w:szCs w:val="24"/>
        </w:rPr>
        <w:t>,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="00C5356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nearly 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>3X10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  <w:vertAlign w:val="superscript"/>
        </w:rPr>
        <w:t>5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>cells/well</w:t>
      </w:r>
      <w:r w:rsidR="00C5356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(SBC5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>)</w:t>
      </w:r>
      <w:r w:rsidR="00C5356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were seeded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in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a 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>12 well plate</w:t>
      </w:r>
      <w:r w:rsidR="0015138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and then 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>co</w:t>
      </w:r>
      <w:r w:rsidR="004B668C">
        <w:rPr>
          <w:rFonts w:ascii="Times New Roman" w:eastAsia="Times New Roman" w:hAnsi="Times New Roman" w:cs="Times New Roman"/>
          <w:color w:val="1F1F1F"/>
          <w:sz w:val="24"/>
          <w:szCs w:val="24"/>
        </w:rPr>
        <w:t>-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transfected with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CXCR4 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>3</w:t>
      </w:r>
      <w:r w:rsidRPr="00010279">
        <w:rPr>
          <w:rFonts w:ascii="Times New Roman" w:eastAsia="Times New Roman" w:hAnsi="Times New Roman" w:cs="Times New Roman"/>
          <w:color w:val="1F1F1F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-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>UTR-wild-pGL3/3</w:t>
      </w:r>
      <w:r w:rsidRPr="00010279">
        <w:rPr>
          <w:rFonts w:ascii="Times New Roman" w:eastAsia="Times New Roman" w:hAnsi="Times New Roman" w:cs="Times New Roman"/>
          <w:color w:val="1F1F1F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-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>UTR-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m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utant-pGL3 plasmid, </w:t>
      </w:r>
      <w:proofErr w:type="spellStart"/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>pRL</w:t>
      </w:r>
      <w:proofErr w:type="spellEnd"/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-TK plasmid (Promega) expressing </w:t>
      </w:r>
      <w:proofErr w:type="spellStart"/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>Renilla</w:t>
      </w:r>
      <w:proofErr w:type="spellEnd"/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luciferase (internal control), miR-1 mimic and negative control.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Following 48</w:t>
      </w:r>
      <w:r w:rsidR="00C7563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h of transfection, l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>uciferase activity was measured using the Dual-Luciferase Reporter Assay System (Promega</w:t>
      </w:r>
      <w:r w:rsidR="00850E77">
        <w:rPr>
          <w:rFonts w:ascii="Times New Roman" w:eastAsia="Times New Roman" w:hAnsi="Times New Roman" w:cs="Times New Roman"/>
          <w:color w:val="1F1F1F"/>
          <w:sz w:val="24"/>
          <w:szCs w:val="24"/>
        </w:rPr>
        <w:t>, Madison, WI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using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 Luminometer (</w:t>
      </w:r>
      <w:r w:rsidR="004D2E56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Agilent, </w:t>
      </w:r>
      <w:proofErr w:type="spellStart"/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>Biotek</w:t>
      </w:r>
      <w:proofErr w:type="spellEnd"/>
      <w:r w:rsidR="00B4428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r w:rsidR="00D17405">
        <w:rPr>
          <w:rFonts w:ascii="Times New Roman" w:eastAsia="Times New Roman" w:hAnsi="Times New Roman" w:cs="Times New Roman"/>
          <w:color w:val="1F1F1F"/>
          <w:sz w:val="24"/>
          <w:szCs w:val="24"/>
        </w:rPr>
        <w:t>CA, USA</w:t>
      </w:r>
      <w:r w:rsidRPr="00EF5EC8">
        <w:rPr>
          <w:rFonts w:ascii="Times New Roman" w:eastAsia="Times New Roman" w:hAnsi="Times New Roman" w:cs="Times New Roman"/>
          <w:color w:val="1F1F1F"/>
          <w:sz w:val="24"/>
          <w:szCs w:val="24"/>
        </w:rPr>
        <w:t>).</w:t>
      </w:r>
    </w:p>
    <w:p w14:paraId="4AC95435" w14:textId="77777777" w:rsidR="00763E07" w:rsidRDefault="00763E07" w:rsidP="00763E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b/>
          <w:sz w:val="20"/>
          <w:szCs w:val="20"/>
        </w:rPr>
        <w:t xml:space="preserve">MiR-1-3p </w:t>
      </w:r>
      <w:r w:rsidRPr="00E76174">
        <w:rPr>
          <w:rFonts w:ascii="Courier New" w:eastAsia="Times New Roman" w:hAnsi="Courier New" w:cs="Courier New"/>
          <w:b/>
          <w:sz w:val="20"/>
          <w:szCs w:val="20"/>
        </w:rPr>
        <w:t>CXCR4 3’UTR</w:t>
      </w:r>
      <w:r>
        <w:rPr>
          <w:rFonts w:ascii="Courier New" w:eastAsia="Times New Roman" w:hAnsi="Courier New" w:cs="Courier New"/>
          <w:b/>
          <w:sz w:val="20"/>
          <w:szCs w:val="20"/>
        </w:rPr>
        <w:t>:</w:t>
      </w:r>
    </w:p>
    <w:p w14:paraId="28B04CC6" w14:textId="77777777" w:rsidR="00763E07" w:rsidRDefault="00763E07" w:rsidP="00763E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E7E0167" w14:textId="77777777" w:rsidR="00763E07" w:rsidRPr="00E76174" w:rsidRDefault="00763E07" w:rsidP="00763E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76174">
        <w:rPr>
          <w:rFonts w:ascii="Courier New" w:eastAsia="Times New Roman" w:hAnsi="Courier New" w:cs="Courier New"/>
          <w:sz w:val="20"/>
          <w:szCs w:val="20"/>
        </w:rPr>
        <w:t>CACAGATGTAAAAGACTTTTTTTTATACGATAAATAACTTTTTTTTAAGTTACACATTTTTCAGATATAAAAGACTGACCAATATTGTACAGTTTTTATTGCTTGTTGGATTTTTGTCTTGTGTTTCTTTAGTTTTTGTGAAGTTTAATTGACTTATTTATATAAATTTTTTTTGTTT</w:t>
      </w:r>
      <w:r w:rsidRPr="00E76174">
        <w:rPr>
          <w:rFonts w:ascii="Courier New" w:eastAsia="Times New Roman" w:hAnsi="Courier New" w:cs="Courier New"/>
          <w:b/>
          <w:color w:val="FF0000"/>
          <w:sz w:val="20"/>
          <w:szCs w:val="20"/>
        </w:rPr>
        <w:t>CATATTGATGTGTGTCTAGGC</w:t>
      </w:r>
      <w:r w:rsidRPr="00E76174">
        <w:rPr>
          <w:rFonts w:ascii="Courier New" w:eastAsia="Times New Roman" w:hAnsi="Courier New" w:cs="Courier New"/>
          <w:sz w:val="20"/>
          <w:szCs w:val="20"/>
        </w:rPr>
        <w:t>AGGACCTGTGGCCAAGTTCTTAGTTGCTGTATGTCTCGTGGTAGGACTGT</w:t>
      </w:r>
      <w:r w:rsidRPr="00E76174">
        <w:rPr>
          <w:rFonts w:ascii="Courier New" w:eastAsia="Times New Roman" w:hAnsi="Courier New" w:cs="Courier New"/>
          <w:sz w:val="20"/>
          <w:szCs w:val="20"/>
          <w:highlight w:val="yellow"/>
        </w:rPr>
        <w:t>AGAAAAGGGAACTGAACATTCCA</w:t>
      </w:r>
      <w:r w:rsidRPr="00E76174">
        <w:rPr>
          <w:rFonts w:ascii="Courier New" w:eastAsia="Times New Roman" w:hAnsi="Courier New" w:cs="Courier New"/>
          <w:sz w:val="20"/>
          <w:szCs w:val="20"/>
        </w:rPr>
        <w:t>GAGCGTGTAGTGAATCACGTAAAGCTAGAAATGATCCCCAGCTGTTTATGCATAGATAATCTCTCCATTCCCGTGGAACGTTTTTCCTGTTCTTAAGACGTGATTTTGCTGTAGAAGATGGCACTTATAACCAAAGCCCAAAGTGGTATAGAAATGCTGGTTTTTCAGTTTT</w:t>
      </w:r>
      <w:r w:rsidRPr="00E76174">
        <w:rPr>
          <w:rFonts w:ascii="Courier New" w:eastAsia="Times New Roman" w:hAnsi="Courier New" w:cs="Courier New"/>
          <w:b/>
          <w:color w:val="FF0000"/>
          <w:sz w:val="20"/>
          <w:szCs w:val="20"/>
        </w:rPr>
        <w:t>CAGGAGTGGGTTGATTTCAG</w:t>
      </w:r>
      <w:r w:rsidRPr="00E76174">
        <w:rPr>
          <w:rFonts w:ascii="Courier New" w:eastAsia="Times New Roman" w:hAnsi="Courier New" w:cs="Courier New"/>
          <w:sz w:val="20"/>
          <w:szCs w:val="20"/>
        </w:rPr>
        <w:t>CACCTACAGTGTACAGTCTTGTATTAAGTTGTTAATAAAAGTACATGTTAAACTTA</w:t>
      </w:r>
    </w:p>
    <w:p w14:paraId="13088C1C" w14:textId="77777777" w:rsidR="00763E07" w:rsidRDefault="00763E07" w:rsidP="00763E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9F3D0C8" w14:textId="77777777" w:rsidR="00763E07" w:rsidRPr="00E76174" w:rsidRDefault="00763E07" w:rsidP="00763E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>
        <w:rPr>
          <w:rFonts w:ascii="Courier New" w:eastAsia="Times New Roman" w:hAnsi="Courier New" w:cs="Courier New"/>
          <w:b/>
          <w:sz w:val="20"/>
          <w:szCs w:val="20"/>
        </w:rPr>
        <w:t>mRNA Transcript</w:t>
      </w:r>
      <w:r w:rsidRPr="00E76174">
        <w:rPr>
          <w:rFonts w:ascii="Courier New" w:eastAsia="Times New Roman" w:hAnsi="Courier New" w:cs="Courier New"/>
          <w:b/>
          <w:sz w:val="20"/>
          <w:szCs w:val="20"/>
        </w:rPr>
        <w:t>:</w:t>
      </w:r>
    </w:p>
    <w:p w14:paraId="299D74DB" w14:textId="77777777" w:rsidR="00763E07" w:rsidRDefault="00763E07" w:rsidP="00763E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898B420" w14:textId="77777777" w:rsidR="00763E07" w:rsidRDefault="00763E07" w:rsidP="00763E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76174">
        <w:rPr>
          <w:rFonts w:ascii="Courier New" w:eastAsia="Times New Roman" w:hAnsi="Courier New" w:cs="Courier New"/>
          <w:sz w:val="20"/>
          <w:szCs w:val="20"/>
        </w:rPr>
        <w:t>CACAGAUGUAAAAGACUUUUUUUUAUACGAUAAAUAACUUUUUUUUAAGUUACACAUUUUUCAGAUAUAAAAGACUGACCAAUAUUGUACAGUUUUUAUUGCUUGUUGGAUUUUUGUCUUGUGUUUCUUUAGUUUUUGUGAAGUUUAAUUGACUUAUUUAUAUAAAUUUUUUUUGUUUCAUAUUGAUGUGUGUCUAGGCAGGACCUGUGGCCAAGUUCUUAGUUGCUGUAUGUCUCGUGGUAGGACUGU</w:t>
      </w:r>
      <w:r w:rsidRPr="00E76174">
        <w:rPr>
          <w:rFonts w:ascii="Courier New" w:eastAsia="Times New Roman" w:hAnsi="Courier New" w:cs="Courier New"/>
          <w:sz w:val="20"/>
          <w:szCs w:val="20"/>
          <w:highlight w:val="yellow"/>
        </w:rPr>
        <w:t>AGAAAAGGGAACUGAACAUUCCA</w:t>
      </w:r>
      <w:r w:rsidRPr="00E76174">
        <w:rPr>
          <w:rFonts w:ascii="Courier New" w:eastAsia="Times New Roman" w:hAnsi="Courier New" w:cs="Courier New"/>
          <w:sz w:val="20"/>
          <w:szCs w:val="20"/>
        </w:rPr>
        <w:t>GAGCGUGUAGUGAAUCACGUAAAGCUAGAAAUGAUCCCCAGCUGUUUAUGCAUAGAUAAUCUCUCCAUUCCCGUGGAACGUUUUUCCUGUUCUUAAGACGUGAUUUUGCUGUAGAAGAUGGCACUUAUAACCAAAGCCCAAAGUGGUAUAGAAAUGCUGGUUUUUCAGUUUUCAGGAGUGGGUUGAUUUCAGCACCUACAGUGUACAGUCUUGUAUUAAGUUGUUAAUAAAAGUACAUGUUAAACUUA</w:t>
      </w:r>
    </w:p>
    <w:p w14:paraId="3542FCCD" w14:textId="77777777" w:rsidR="00763E07" w:rsidRDefault="00763E07" w:rsidP="00763E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AA94CEF" wp14:editId="4BF96A41">
            <wp:simplePos x="0" y="0"/>
            <wp:positionH relativeFrom="column">
              <wp:posOffset>-163830</wp:posOffset>
            </wp:positionH>
            <wp:positionV relativeFrom="paragraph">
              <wp:posOffset>145415</wp:posOffset>
            </wp:positionV>
            <wp:extent cx="6133465" cy="666115"/>
            <wp:effectExtent l="0" t="0" r="635" b="635"/>
            <wp:wrapTight wrapText="bothSides">
              <wp:wrapPolygon edited="0">
                <wp:start x="0" y="0"/>
                <wp:lineTo x="0" y="21003"/>
                <wp:lineTo x="21535" y="21003"/>
                <wp:lineTo x="2153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344"/>
                    <a:stretch/>
                  </pic:blipFill>
                  <pic:spPr bwMode="auto">
                    <a:xfrm>
                      <a:off x="0" y="0"/>
                      <a:ext cx="6133465" cy="666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t xml:space="preserve"> </w:t>
      </w:r>
    </w:p>
    <w:p w14:paraId="65E921C2" w14:textId="77777777" w:rsidR="00763E07" w:rsidRPr="00E76174" w:rsidRDefault="00763E07" w:rsidP="00763E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E76174">
        <w:rPr>
          <w:rFonts w:ascii="Courier New" w:eastAsia="Times New Roman" w:hAnsi="Courier New" w:cs="Courier New"/>
          <w:b/>
          <w:sz w:val="20"/>
          <w:szCs w:val="20"/>
        </w:rPr>
        <w:t>Primer Sequence:</w:t>
      </w:r>
    </w:p>
    <w:p w14:paraId="3BC0EEC9" w14:textId="77777777" w:rsidR="00763E07" w:rsidRDefault="00763E07" w:rsidP="00763E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39570A7" w14:textId="77777777" w:rsidR="00763E07" w:rsidRDefault="00763E07" w:rsidP="00763E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E76174">
        <w:rPr>
          <w:rFonts w:ascii="Courier New" w:eastAsia="Times New Roman" w:hAnsi="Courier New" w:cs="Courier New"/>
          <w:b/>
          <w:sz w:val="20"/>
          <w:szCs w:val="20"/>
        </w:rPr>
        <w:t>CXCR4 3’UTR</w:t>
      </w:r>
      <w:r>
        <w:rPr>
          <w:rFonts w:ascii="Courier New" w:eastAsia="Times New Roman" w:hAnsi="Courier New" w:cs="Courier New"/>
          <w:b/>
          <w:sz w:val="20"/>
          <w:szCs w:val="20"/>
        </w:rPr>
        <w:t xml:space="preserve"> Seq (PCR Product: 286)</w:t>
      </w:r>
    </w:p>
    <w:p w14:paraId="470FBC7D" w14:textId="77777777" w:rsidR="00763E07" w:rsidRDefault="00763E07" w:rsidP="00763E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</w:p>
    <w:p w14:paraId="41BEF122" w14:textId="77777777" w:rsidR="00763E07" w:rsidRDefault="00763E07" w:rsidP="00763E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ourier New" w:eastAsia="Times New Roman" w:hAnsi="Courier New" w:cs="Courier New"/>
          <w:sz w:val="20"/>
          <w:szCs w:val="20"/>
        </w:rPr>
      </w:pPr>
      <w:r w:rsidRPr="00E76174">
        <w:rPr>
          <w:rFonts w:ascii="Courier New" w:eastAsia="Times New Roman" w:hAnsi="Courier New" w:cs="Courier New"/>
          <w:b/>
          <w:sz w:val="20"/>
          <w:szCs w:val="20"/>
        </w:rPr>
        <w:t>CXCR4</w:t>
      </w:r>
      <w:r>
        <w:rPr>
          <w:rFonts w:ascii="Courier New" w:eastAsia="Times New Roman" w:hAnsi="Courier New" w:cs="Courier New"/>
          <w:b/>
          <w:sz w:val="20"/>
          <w:szCs w:val="20"/>
        </w:rPr>
        <w:t xml:space="preserve">F- </w:t>
      </w:r>
      <w:r w:rsidRPr="00FA4BBF">
        <w:rPr>
          <w:rFonts w:ascii="Courier New" w:eastAsia="Times New Roman" w:hAnsi="Courier New" w:cs="Courier New"/>
          <w:sz w:val="20"/>
          <w:szCs w:val="20"/>
        </w:rPr>
        <w:t>5’-CATATTGATGTGTGTCTAGGC-3’</w:t>
      </w:r>
    </w:p>
    <w:p w14:paraId="55358A81" w14:textId="77777777" w:rsidR="00763E07" w:rsidRDefault="00763E07" w:rsidP="00763E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ourier New" w:eastAsia="Times New Roman" w:hAnsi="Courier New" w:cs="Courier New"/>
          <w:sz w:val="20"/>
          <w:szCs w:val="20"/>
        </w:rPr>
      </w:pPr>
      <w:r w:rsidRPr="00FA4BBF">
        <w:rPr>
          <w:rFonts w:ascii="Courier New" w:eastAsia="Times New Roman" w:hAnsi="Courier New" w:cs="Courier New"/>
          <w:b/>
          <w:sz w:val="20"/>
          <w:szCs w:val="20"/>
        </w:rPr>
        <w:t>CXCR4R-</w:t>
      </w:r>
      <w:r>
        <w:rPr>
          <w:rFonts w:ascii="Courier New" w:eastAsia="Times New Roman" w:hAnsi="Courier New" w:cs="Courier New"/>
          <w:sz w:val="20"/>
          <w:szCs w:val="20"/>
        </w:rPr>
        <w:t xml:space="preserve"> 5’-</w:t>
      </w:r>
      <w:r w:rsidRPr="00FA4BBF">
        <w:rPr>
          <w:rFonts w:ascii="Courier New" w:eastAsia="Times New Roman" w:hAnsi="Courier New" w:cs="Courier New"/>
          <w:sz w:val="20"/>
          <w:szCs w:val="20"/>
        </w:rPr>
        <w:t>CTGAAATCAACCCACTCCTG</w:t>
      </w:r>
      <w:r>
        <w:rPr>
          <w:rFonts w:ascii="Courier New" w:eastAsia="Times New Roman" w:hAnsi="Courier New" w:cs="Courier New"/>
          <w:sz w:val="20"/>
          <w:szCs w:val="20"/>
        </w:rPr>
        <w:t>-3’</w:t>
      </w:r>
    </w:p>
    <w:p w14:paraId="020F58F3" w14:textId="77777777" w:rsidR="00763E07" w:rsidRDefault="00763E07" w:rsidP="00763E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1D40CD7" w14:textId="77777777" w:rsidR="00763E07" w:rsidRDefault="00763E07" w:rsidP="00763E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E76174">
        <w:rPr>
          <w:rFonts w:ascii="Courier New" w:eastAsia="Times New Roman" w:hAnsi="Courier New" w:cs="Courier New"/>
          <w:b/>
          <w:sz w:val="20"/>
          <w:szCs w:val="20"/>
        </w:rPr>
        <w:t>CXCR4 3’UTR</w:t>
      </w:r>
      <w:r>
        <w:rPr>
          <w:rFonts w:ascii="Courier New" w:eastAsia="Times New Roman" w:hAnsi="Courier New" w:cs="Courier New"/>
          <w:b/>
          <w:sz w:val="20"/>
          <w:szCs w:val="20"/>
        </w:rPr>
        <w:t xml:space="preserve"> Wild Seq (PCR Product: </w:t>
      </w:r>
      <w:r>
        <w:rPr>
          <w:rFonts w:ascii="Courier New" w:eastAsia="Times New Roman" w:hAnsi="Courier New" w:cs="Courier New"/>
          <w:b/>
          <w:color w:val="FF0000"/>
          <w:sz w:val="20"/>
          <w:szCs w:val="20"/>
        </w:rPr>
        <w:t>227</w:t>
      </w:r>
      <w:r>
        <w:rPr>
          <w:rFonts w:ascii="Courier New" w:eastAsia="Times New Roman" w:hAnsi="Courier New" w:cs="Courier New"/>
          <w:b/>
          <w:sz w:val="20"/>
          <w:szCs w:val="20"/>
        </w:rPr>
        <w:t>)</w:t>
      </w:r>
    </w:p>
    <w:p w14:paraId="5EFD4E2D" w14:textId="77777777" w:rsidR="00763E07" w:rsidRDefault="00763E07" w:rsidP="00763E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6ACFC6D" w14:textId="77777777" w:rsidR="00763E07" w:rsidRDefault="00763E07" w:rsidP="00763E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E76174">
        <w:rPr>
          <w:rFonts w:ascii="Courier New" w:eastAsia="Times New Roman" w:hAnsi="Courier New" w:cs="Courier New"/>
          <w:b/>
          <w:sz w:val="20"/>
          <w:szCs w:val="20"/>
        </w:rPr>
        <w:t>CXCR4</w:t>
      </w:r>
      <w:r>
        <w:rPr>
          <w:rFonts w:ascii="Courier New" w:eastAsia="Times New Roman" w:hAnsi="Courier New" w:cs="Courier New"/>
          <w:b/>
          <w:sz w:val="20"/>
          <w:szCs w:val="20"/>
        </w:rPr>
        <w:t xml:space="preserve">WF- </w:t>
      </w:r>
      <w:r w:rsidRPr="00FA4BBF">
        <w:rPr>
          <w:rFonts w:ascii="Courier New" w:eastAsia="Times New Roman" w:hAnsi="Courier New" w:cs="Courier New"/>
          <w:sz w:val="20"/>
          <w:szCs w:val="20"/>
        </w:rPr>
        <w:t>5’-</w:t>
      </w:r>
      <w:r>
        <w:rPr>
          <w:rFonts w:ascii="Courier New" w:eastAsia="Times New Roman" w:hAnsi="Courier New" w:cs="Courier New"/>
          <w:sz w:val="20"/>
          <w:szCs w:val="20"/>
        </w:rPr>
        <w:t>GG</w:t>
      </w:r>
      <w:r w:rsidRPr="00DC2F56">
        <w:rPr>
          <w:rFonts w:ascii="Courier New" w:eastAsia="Times New Roman" w:hAnsi="Courier New" w:cs="Courier New"/>
          <w:sz w:val="20"/>
          <w:szCs w:val="20"/>
        </w:rPr>
        <w:t>G</w:t>
      </w:r>
      <w:r w:rsidRPr="00DC2F56">
        <w:rPr>
          <w:rFonts w:ascii="Courier New" w:eastAsia="Times New Roman" w:hAnsi="Courier New" w:cs="Courier New"/>
          <w:sz w:val="20"/>
          <w:szCs w:val="20"/>
          <w:highlight w:val="green"/>
        </w:rPr>
        <w:t>TCTAGA</w:t>
      </w:r>
      <w:r w:rsidRPr="00DC2F56">
        <w:rPr>
          <w:rFonts w:ascii="Courier New" w:eastAsia="Times New Roman" w:hAnsi="Courier New" w:cs="Courier New"/>
          <w:sz w:val="20"/>
          <w:szCs w:val="20"/>
        </w:rPr>
        <w:t>GGGAACT</w:t>
      </w:r>
      <w:r w:rsidRPr="00114274">
        <w:rPr>
          <w:rFonts w:ascii="Courier New" w:eastAsia="Times New Roman" w:hAnsi="Courier New" w:cs="Courier New"/>
          <w:sz w:val="20"/>
          <w:szCs w:val="20"/>
        </w:rPr>
        <w:t>GA</w:t>
      </w:r>
      <w:r w:rsidRPr="00DC2F56">
        <w:rPr>
          <w:rFonts w:ascii="Courier New" w:eastAsia="Times New Roman" w:hAnsi="Courier New" w:cs="Courier New"/>
          <w:sz w:val="20"/>
          <w:szCs w:val="20"/>
          <w:highlight w:val="yellow"/>
        </w:rPr>
        <w:t>ACATTCC</w:t>
      </w:r>
      <w:r w:rsidRPr="00114274">
        <w:rPr>
          <w:rFonts w:ascii="Courier New" w:eastAsia="Times New Roman" w:hAnsi="Courier New" w:cs="Courier New"/>
          <w:sz w:val="20"/>
          <w:szCs w:val="20"/>
        </w:rPr>
        <w:t>AGAG</w:t>
      </w:r>
      <w:r w:rsidRPr="00FA4BBF">
        <w:rPr>
          <w:rFonts w:ascii="Courier New" w:eastAsia="Times New Roman" w:hAnsi="Courier New" w:cs="Courier New"/>
          <w:sz w:val="20"/>
          <w:szCs w:val="20"/>
        </w:rPr>
        <w:t>-3’</w:t>
      </w:r>
    </w:p>
    <w:p w14:paraId="255CA08A" w14:textId="77777777" w:rsidR="00763E07" w:rsidRDefault="00763E07" w:rsidP="00763E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ourier New" w:eastAsia="Times New Roman" w:hAnsi="Courier New" w:cs="Courier New"/>
          <w:sz w:val="20"/>
          <w:szCs w:val="20"/>
        </w:rPr>
      </w:pPr>
      <w:r w:rsidRPr="00E76174">
        <w:rPr>
          <w:rFonts w:ascii="Courier New" w:eastAsia="Times New Roman" w:hAnsi="Courier New" w:cs="Courier New"/>
          <w:b/>
          <w:sz w:val="20"/>
          <w:szCs w:val="20"/>
        </w:rPr>
        <w:t>CXCR4</w:t>
      </w:r>
      <w:r>
        <w:rPr>
          <w:rFonts w:ascii="Courier New" w:eastAsia="Times New Roman" w:hAnsi="Courier New" w:cs="Courier New"/>
          <w:b/>
          <w:sz w:val="20"/>
          <w:szCs w:val="20"/>
        </w:rPr>
        <w:t xml:space="preserve">WR- </w:t>
      </w:r>
      <w:r w:rsidRPr="00FA4BBF">
        <w:rPr>
          <w:rFonts w:ascii="Courier New" w:eastAsia="Times New Roman" w:hAnsi="Courier New" w:cs="Courier New"/>
          <w:sz w:val="20"/>
          <w:szCs w:val="20"/>
        </w:rPr>
        <w:t>5’-</w:t>
      </w:r>
      <w:r>
        <w:rPr>
          <w:rFonts w:ascii="Courier New" w:eastAsia="Times New Roman" w:hAnsi="Courier New" w:cs="Courier New"/>
          <w:sz w:val="20"/>
          <w:szCs w:val="20"/>
        </w:rPr>
        <w:t>GCC</w:t>
      </w:r>
      <w:r w:rsidRPr="00DC2F56">
        <w:rPr>
          <w:rFonts w:ascii="Courier New" w:eastAsia="Times New Roman" w:hAnsi="Courier New" w:cs="Courier New"/>
          <w:sz w:val="20"/>
          <w:szCs w:val="20"/>
          <w:highlight w:val="green"/>
        </w:rPr>
        <w:t>TCTAGA</w:t>
      </w:r>
      <w:r w:rsidRPr="00FA4BBF">
        <w:rPr>
          <w:rFonts w:ascii="Courier New" w:eastAsia="Times New Roman" w:hAnsi="Courier New" w:cs="Courier New"/>
          <w:sz w:val="20"/>
          <w:szCs w:val="20"/>
        </w:rPr>
        <w:t>CTGAAATCAACCCACTCCTG-3’</w:t>
      </w:r>
    </w:p>
    <w:p w14:paraId="6D8797C9" w14:textId="77777777" w:rsidR="00763E07" w:rsidRDefault="00763E07" w:rsidP="00763E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5D6E911" w14:textId="77777777" w:rsidR="00763E07" w:rsidRDefault="00763E07" w:rsidP="00763E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E76174">
        <w:rPr>
          <w:rFonts w:ascii="Courier New" w:eastAsia="Times New Roman" w:hAnsi="Courier New" w:cs="Courier New"/>
          <w:b/>
          <w:sz w:val="20"/>
          <w:szCs w:val="20"/>
        </w:rPr>
        <w:t>CXCR4 3’UTR</w:t>
      </w:r>
      <w:r>
        <w:rPr>
          <w:rFonts w:ascii="Courier New" w:eastAsia="Times New Roman" w:hAnsi="Courier New" w:cs="Courier New"/>
          <w:b/>
          <w:sz w:val="20"/>
          <w:szCs w:val="20"/>
        </w:rPr>
        <w:t xml:space="preserve"> Mutant Seq (PCR Product: </w:t>
      </w:r>
      <w:r>
        <w:rPr>
          <w:rFonts w:ascii="Courier New" w:eastAsia="Times New Roman" w:hAnsi="Courier New" w:cs="Courier New"/>
          <w:b/>
          <w:color w:val="FF0000"/>
          <w:sz w:val="20"/>
          <w:szCs w:val="20"/>
        </w:rPr>
        <w:t>227</w:t>
      </w:r>
      <w:r>
        <w:rPr>
          <w:rFonts w:ascii="Courier New" w:eastAsia="Times New Roman" w:hAnsi="Courier New" w:cs="Courier New"/>
          <w:b/>
          <w:sz w:val="20"/>
          <w:szCs w:val="20"/>
        </w:rPr>
        <w:t>)</w:t>
      </w:r>
    </w:p>
    <w:p w14:paraId="20B7EC26" w14:textId="77777777" w:rsidR="00763E07" w:rsidRDefault="00763E07" w:rsidP="00763E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</w:p>
    <w:p w14:paraId="4AEB1F68" w14:textId="77777777" w:rsidR="00763E07" w:rsidRDefault="00763E07" w:rsidP="00763E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E76174">
        <w:rPr>
          <w:rFonts w:ascii="Courier New" w:eastAsia="Times New Roman" w:hAnsi="Courier New" w:cs="Courier New"/>
          <w:b/>
          <w:sz w:val="20"/>
          <w:szCs w:val="20"/>
        </w:rPr>
        <w:t>CXCR4</w:t>
      </w:r>
      <w:r>
        <w:rPr>
          <w:rFonts w:ascii="Courier New" w:eastAsia="Times New Roman" w:hAnsi="Courier New" w:cs="Courier New"/>
          <w:b/>
          <w:sz w:val="20"/>
          <w:szCs w:val="20"/>
        </w:rPr>
        <w:t xml:space="preserve">MF- </w:t>
      </w:r>
      <w:r w:rsidRPr="00FA4BBF">
        <w:rPr>
          <w:rFonts w:ascii="Courier New" w:eastAsia="Times New Roman" w:hAnsi="Courier New" w:cs="Courier New"/>
          <w:sz w:val="20"/>
          <w:szCs w:val="20"/>
        </w:rPr>
        <w:t>5’-</w:t>
      </w:r>
      <w:r>
        <w:rPr>
          <w:rFonts w:ascii="Courier New" w:eastAsia="Times New Roman" w:hAnsi="Courier New" w:cs="Courier New"/>
          <w:sz w:val="20"/>
          <w:szCs w:val="20"/>
        </w:rPr>
        <w:t>GG</w:t>
      </w:r>
      <w:r w:rsidRPr="00DC2F56">
        <w:rPr>
          <w:rFonts w:ascii="Courier New" w:eastAsia="Times New Roman" w:hAnsi="Courier New" w:cs="Courier New"/>
          <w:sz w:val="20"/>
          <w:szCs w:val="20"/>
        </w:rPr>
        <w:t>G</w:t>
      </w:r>
      <w:r w:rsidRPr="00DC2F56">
        <w:rPr>
          <w:rFonts w:ascii="Courier New" w:eastAsia="Times New Roman" w:hAnsi="Courier New" w:cs="Courier New"/>
          <w:sz w:val="20"/>
          <w:szCs w:val="20"/>
          <w:highlight w:val="green"/>
        </w:rPr>
        <w:t>TCTAGA</w:t>
      </w:r>
      <w:r w:rsidRPr="00DC2F56">
        <w:rPr>
          <w:rFonts w:ascii="Courier New" w:eastAsia="Times New Roman" w:hAnsi="Courier New" w:cs="Courier New"/>
          <w:sz w:val="20"/>
          <w:szCs w:val="20"/>
        </w:rPr>
        <w:t>GGGAACT</w:t>
      </w:r>
      <w:r w:rsidRPr="00114274">
        <w:rPr>
          <w:rFonts w:ascii="Courier New" w:eastAsia="Times New Roman" w:hAnsi="Courier New" w:cs="Courier New"/>
          <w:sz w:val="20"/>
          <w:szCs w:val="20"/>
        </w:rPr>
        <w:t>GA</w:t>
      </w:r>
      <w:r w:rsidRPr="00DC2F56">
        <w:rPr>
          <w:rFonts w:ascii="Courier New" w:eastAsia="Times New Roman" w:hAnsi="Courier New" w:cs="Courier New"/>
          <w:sz w:val="20"/>
          <w:szCs w:val="20"/>
          <w:highlight w:val="yellow"/>
        </w:rPr>
        <w:t>A</w:t>
      </w:r>
      <w:r w:rsidRPr="00287D0D">
        <w:rPr>
          <w:rFonts w:ascii="Courier New" w:eastAsia="Times New Roman" w:hAnsi="Courier New" w:cs="Courier New"/>
          <w:b/>
          <w:color w:val="FF0000"/>
          <w:sz w:val="20"/>
          <w:szCs w:val="20"/>
          <w:highlight w:val="yellow"/>
        </w:rPr>
        <w:t>GTAAG</w:t>
      </w:r>
      <w:r w:rsidRPr="00DC2F56">
        <w:rPr>
          <w:rFonts w:ascii="Courier New" w:eastAsia="Times New Roman" w:hAnsi="Courier New" w:cs="Courier New"/>
          <w:sz w:val="20"/>
          <w:szCs w:val="20"/>
          <w:highlight w:val="yellow"/>
        </w:rPr>
        <w:t>C</w:t>
      </w:r>
      <w:r w:rsidRPr="00114274">
        <w:rPr>
          <w:rFonts w:ascii="Courier New" w:eastAsia="Times New Roman" w:hAnsi="Courier New" w:cs="Courier New"/>
          <w:sz w:val="20"/>
          <w:szCs w:val="20"/>
        </w:rPr>
        <w:t>AGAG</w:t>
      </w:r>
      <w:r w:rsidRPr="00FA4BBF">
        <w:rPr>
          <w:rFonts w:ascii="Courier New" w:eastAsia="Times New Roman" w:hAnsi="Courier New" w:cs="Courier New"/>
          <w:sz w:val="20"/>
          <w:szCs w:val="20"/>
        </w:rPr>
        <w:t>-3’</w:t>
      </w:r>
    </w:p>
    <w:p w14:paraId="123B8AF8" w14:textId="71691CB6" w:rsidR="00763E07" w:rsidRDefault="00763E07" w:rsidP="000D1791">
      <w:pPr>
        <w:shd w:val="clear" w:color="auto" w:fill="FFFFFF"/>
        <w:spacing w:before="120" w:after="48" w:line="240" w:lineRule="auto"/>
        <w:outlineLvl w:val="0"/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u w:val="single"/>
        </w:rPr>
      </w:pPr>
      <w:r w:rsidRPr="00E76174">
        <w:rPr>
          <w:rFonts w:ascii="Courier New" w:eastAsia="Times New Roman" w:hAnsi="Courier New" w:cs="Courier New"/>
          <w:b/>
          <w:sz w:val="20"/>
          <w:szCs w:val="20"/>
        </w:rPr>
        <w:t>CXCR4</w:t>
      </w:r>
      <w:r>
        <w:rPr>
          <w:rFonts w:ascii="Courier New" w:eastAsia="Times New Roman" w:hAnsi="Courier New" w:cs="Courier New"/>
          <w:b/>
          <w:sz w:val="20"/>
          <w:szCs w:val="20"/>
        </w:rPr>
        <w:t xml:space="preserve">MR- </w:t>
      </w:r>
      <w:r w:rsidRPr="00FA4BBF">
        <w:rPr>
          <w:rFonts w:ascii="Courier New" w:eastAsia="Times New Roman" w:hAnsi="Courier New" w:cs="Courier New"/>
          <w:sz w:val="20"/>
          <w:szCs w:val="20"/>
        </w:rPr>
        <w:t>5’-</w:t>
      </w:r>
      <w:r>
        <w:rPr>
          <w:rFonts w:ascii="Courier New" w:eastAsia="Times New Roman" w:hAnsi="Courier New" w:cs="Courier New"/>
          <w:sz w:val="20"/>
          <w:szCs w:val="20"/>
        </w:rPr>
        <w:t>GCC</w:t>
      </w:r>
      <w:r w:rsidRPr="00DC2F56">
        <w:rPr>
          <w:rFonts w:ascii="Courier New" w:eastAsia="Times New Roman" w:hAnsi="Courier New" w:cs="Courier New"/>
          <w:sz w:val="20"/>
          <w:szCs w:val="20"/>
          <w:highlight w:val="green"/>
        </w:rPr>
        <w:t>TCTAGA</w:t>
      </w:r>
      <w:r w:rsidRPr="00FA4BBF">
        <w:rPr>
          <w:rFonts w:ascii="Courier New" w:eastAsia="Times New Roman" w:hAnsi="Courier New" w:cs="Courier New"/>
          <w:sz w:val="20"/>
          <w:szCs w:val="20"/>
        </w:rPr>
        <w:t>CTGAAATCAACCCACTCCTG-3’</w:t>
      </w:r>
    </w:p>
    <w:p w14:paraId="687F5EFC" w14:textId="77777777" w:rsidR="000D1791" w:rsidRPr="000D1791" w:rsidRDefault="000D1791" w:rsidP="000D1791">
      <w:pPr>
        <w:shd w:val="clear" w:color="auto" w:fill="FFFFFF"/>
        <w:spacing w:before="120" w:after="48" w:line="240" w:lineRule="auto"/>
        <w:outlineLvl w:val="0"/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u w:val="single"/>
        </w:rPr>
      </w:pPr>
    </w:p>
    <w:p w14:paraId="1E080C93" w14:textId="293C0F9D" w:rsidR="007518EC" w:rsidRPr="005D70B0" w:rsidRDefault="005D70B0" w:rsidP="007518EC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7518EC" w:rsidRPr="005D70B0">
        <w:rPr>
          <w:rFonts w:ascii="Times New Roman" w:hAnsi="Times New Roman" w:cs="Times New Roman"/>
          <w:b/>
          <w:bCs/>
          <w:sz w:val="24"/>
          <w:szCs w:val="24"/>
        </w:rPr>
        <w:t>low cytometry</w:t>
      </w:r>
    </w:p>
    <w:p w14:paraId="35D732AD" w14:textId="77777777" w:rsidR="007518EC" w:rsidRPr="005D70B0" w:rsidRDefault="007518EC" w:rsidP="007518EC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ind w:left="360"/>
        <w:contextualSpacing w:val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D70B0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Annexin-V/propidium iodide apoptosis analysis</w:t>
      </w:r>
    </w:p>
    <w:p w14:paraId="1BBFF76F" w14:textId="5E4BB861" w:rsidR="007518EC" w:rsidRPr="00CC52E0" w:rsidRDefault="001A5115" w:rsidP="007518EC">
      <w:pPr>
        <w:pStyle w:val="ListParagraph"/>
        <w:spacing w:before="100" w:beforeAutospacing="1" w:after="100" w:afterAutospacing="1" w:line="48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SBC5 (-DOX-off), SBC5-DOX-On-miR-1 </w:t>
      </w:r>
      <w:r w:rsidR="007518EC">
        <w:rPr>
          <w:rFonts w:ascii="Times New Roman" w:hAnsi="Times New Roman" w:cs="Times New Roman"/>
          <w:sz w:val="24"/>
          <w:szCs w:val="24"/>
        </w:rPr>
        <w:t>and NCI-H69</w:t>
      </w:r>
      <w:r>
        <w:rPr>
          <w:rFonts w:ascii="Times New Roman" w:hAnsi="Times New Roman" w:cs="Times New Roman"/>
          <w:sz w:val="24"/>
          <w:szCs w:val="24"/>
        </w:rPr>
        <w:t xml:space="preserve">(-DOX-off), </w:t>
      </w:r>
      <w:r w:rsidR="00276DFC">
        <w:rPr>
          <w:rFonts w:ascii="Times New Roman" w:hAnsi="Times New Roman" w:cs="Times New Roman"/>
          <w:sz w:val="24"/>
          <w:szCs w:val="24"/>
        </w:rPr>
        <w:t>NCI-H69</w:t>
      </w:r>
      <w:r>
        <w:rPr>
          <w:rFonts w:ascii="Times New Roman" w:hAnsi="Times New Roman" w:cs="Times New Roman"/>
          <w:sz w:val="24"/>
          <w:szCs w:val="24"/>
        </w:rPr>
        <w:t>-DOX-On-miR-</w:t>
      </w:r>
      <w:r w:rsidR="00276DFC">
        <w:rPr>
          <w:rFonts w:ascii="Times New Roman" w:hAnsi="Times New Roman" w:cs="Times New Roman"/>
          <w:sz w:val="24"/>
          <w:szCs w:val="24"/>
        </w:rPr>
        <w:t>1</w:t>
      </w:r>
      <w:r w:rsidR="007518EC">
        <w:rPr>
          <w:rFonts w:ascii="Times New Roman" w:hAnsi="Times New Roman" w:cs="Times New Roman"/>
          <w:sz w:val="24"/>
          <w:szCs w:val="24"/>
        </w:rPr>
        <w:t xml:space="preserve"> cells were grown in the presence and absence of DOX for 24-72 h</w:t>
      </w:r>
      <w:r w:rsidR="007516EE">
        <w:rPr>
          <w:rFonts w:ascii="Times New Roman" w:hAnsi="Times New Roman" w:cs="Times New Roman"/>
          <w:sz w:val="24"/>
          <w:szCs w:val="24"/>
        </w:rPr>
        <w:t>,</w:t>
      </w:r>
      <w:r w:rsidR="007518EC">
        <w:rPr>
          <w:rFonts w:ascii="Times New Roman" w:hAnsi="Times New Roman" w:cs="Times New Roman"/>
          <w:sz w:val="24"/>
          <w:szCs w:val="24"/>
        </w:rPr>
        <w:t xml:space="preserve"> and annexin-V/PI assay was performed as described previously </w:t>
      </w:r>
      <w:r w:rsidR="007518EC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PEVuZE5vdGU+PENpdGU+PEF1dGhvcj5LaGFuPC9BdXRob3I+PFllYXI+MjAxNzwvWWVhcj48UmVj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</w:fldData>
        </w:fldChar>
      </w:r>
      <w:r w:rsidR="00C17BCC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C17BCC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PEVuZE5vdGU+PENpdGU+PEF1dGhvcj5LaGFuPC9BdXRob3I+PFllYXI+MjAxNzwvWWVhcj48UmVj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</w:fldData>
        </w:fldChar>
      </w:r>
      <w:r w:rsidR="00C17BCC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C17BCC">
        <w:rPr>
          <w:rFonts w:ascii="Times New Roman" w:hAnsi="Times New Roman" w:cs="Times New Roman"/>
          <w:sz w:val="24"/>
          <w:szCs w:val="24"/>
        </w:rPr>
      </w:r>
      <w:r w:rsidR="00C17BCC">
        <w:rPr>
          <w:rFonts w:ascii="Times New Roman" w:hAnsi="Times New Roman" w:cs="Times New Roman"/>
          <w:sz w:val="24"/>
          <w:szCs w:val="24"/>
        </w:rPr>
        <w:fldChar w:fldCharType="end"/>
      </w:r>
      <w:r w:rsidR="007518EC">
        <w:rPr>
          <w:rFonts w:ascii="Times New Roman" w:hAnsi="Times New Roman" w:cs="Times New Roman"/>
          <w:sz w:val="24"/>
          <w:szCs w:val="24"/>
        </w:rPr>
      </w:r>
      <w:r w:rsidR="007518EC">
        <w:rPr>
          <w:rFonts w:ascii="Times New Roman" w:hAnsi="Times New Roman" w:cs="Times New Roman"/>
          <w:sz w:val="24"/>
          <w:szCs w:val="24"/>
        </w:rPr>
        <w:fldChar w:fldCharType="separate"/>
      </w:r>
      <w:r w:rsidR="00C17BCC">
        <w:rPr>
          <w:rFonts w:ascii="Times New Roman" w:hAnsi="Times New Roman" w:cs="Times New Roman"/>
          <w:noProof/>
          <w:sz w:val="24"/>
          <w:szCs w:val="24"/>
        </w:rPr>
        <w:t>[8]</w:t>
      </w:r>
      <w:r w:rsidR="007518EC">
        <w:rPr>
          <w:rFonts w:ascii="Times New Roman" w:hAnsi="Times New Roman" w:cs="Times New Roman"/>
          <w:sz w:val="24"/>
          <w:szCs w:val="24"/>
        </w:rPr>
        <w:fldChar w:fldCharType="end"/>
      </w:r>
      <w:r w:rsidR="007518EC">
        <w:rPr>
          <w:rFonts w:ascii="Times New Roman" w:hAnsi="Times New Roman" w:cs="Times New Roman"/>
          <w:sz w:val="24"/>
          <w:szCs w:val="24"/>
        </w:rPr>
        <w:t>. Briefly, cells were trypsinized and washed twice with PBS and incubated with Cy5-Annexin-V (Cat# 559934, B</w:t>
      </w:r>
      <w:r w:rsidR="00E81CE3">
        <w:rPr>
          <w:rFonts w:ascii="Times New Roman" w:hAnsi="Times New Roman" w:cs="Times New Roman"/>
          <w:sz w:val="24"/>
          <w:szCs w:val="24"/>
        </w:rPr>
        <w:t>.D.</w:t>
      </w:r>
      <w:r w:rsidR="007518EC">
        <w:rPr>
          <w:rFonts w:ascii="Times New Roman" w:hAnsi="Times New Roman" w:cs="Times New Roman"/>
          <w:sz w:val="24"/>
          <w:szCs w:val="24"/>
        </w:rPr>
        <w:t xml:space="preserve">, Biosciences), and propidium iodide according to the manufacturer’s instructions and stained samples were analyzed by flow cytometry with </w:t>
      </w:r>
      <w:proofErr w:type="spellStart"/>
      <w:r w:rsidR="007518EC">
        <w:rPr>
          <w:rFonts w:ascii="Times New Roman" w:hAnsi="Times New Roman" w:cs="Times New Roman"/>
          <w:sz w:val="24"/>
          <w:szCs w:val="24"/>
        </w:rPr>
        <w:t>FlowJo</w:t>
      </w:r>
      <w:proofErr w:type="spellEnd"/>
      <w:r w:rsidR="007518EC">
        <w:rPr>
          <w:rFonts w:ascii="Times New Roman" w:hAnsi="Times New Roman" w:cs="Times New Roman"/>
          <w:sz w:val="24"/>
          <w:szCs w:val="24"/>
        </w:rPr>
        <w:t xml:space="preserve"> software.  </w:t>
      </w:r>
    </w:p>
    <w:p w14:paraId="2E8415F9" w14:textId="135E05C8" w:rsidR="007518EC" w:rsidRPr="005D70B0" w:rsidRDefault="009E4508" w:rsidP="007518EC">
      <w:pPr>
        <w:pStyle w:val="ListParagraph"/>
        <w:numPr>
          <w:ilvl w:val="0"/>
          <w:numId w:val="2"/>
        </w:numPr>
        <w:tabs>
          <w:tab w:val="left" w:pos="360"/>
        </w:tabs>
        <w:spacing w:before="100" w:beforeAutospacing="1" w:after="100" w:afterAutospacing="1" w:line="48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Cell surface </w:t>
      </w:r>
      <w:r w:rsidR="007518EC" w:rsidRPr="005D70B0">
        <w:rPr>
          <w:rFonts w:ascii="Times New Roman" w:hAnsi="Times New Roman" w:cs="Times New Roman"/>
          <w:b/>
          <w:bCs/>
          <w:i/>
          <w:iCs/>
          <w:sz w:val="24"/>
          <w:szCs w:val="24"/>
        </w:rPr>
        <w:t>expression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of CXCR4</w:t>
      </w:r>
    </w:p>
    <w:p w14:paraId="1C4BB139" w14:textId="06B4F4A7" w:rsidR="007518EC" w:rsidRDefault="007518EC" w:rsidP="007518EC">
      <w:pPr>
        <w:pStyle w:val="ListParagraph"/>
        <w:spacing w:before="100" w:beforeAutospacing="1" w:after="100" w:afterAutospacing="1" w:line="480" w:lineRule="auto"/>
        <w:ind w:left="0"/>
        <w:contextualSpacing w:val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A7D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SBC3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3A7D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SBC3-miR-1Zip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SBC5, and NCI-H69 cells were grown in RPMI media, whereas </w:t>
      </w:r>
      <w:r w:rsidR="006A49F8">
        <w:rPr>
          <w:rFonts w:ascii="Times New Roman" w:hAnsi="Times New Roman" w:cs="Times New Roman"/>
          <w:sz w:val="24"/>
          <w:szCs w:val="24"/>
        </w:rPr>
        <w:t>SBC5 (-DOX-off), SBC5-DOX-On-miR-1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r w:rsidR="006A49F8">
        <w:rPr>
          <w:rFonts w:ascii="Times New Roman" w:hAnsi="Times New Roman" w:cs="Times New Roman"/>
          <w:sz w:val="24"/>
          <w:szCs w:val="24"/>
        </w:rPr>
        <w:t xml:space="preserve">NCI-H69(-DOX-off), NCI-H69-DOX-On-miR-1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cells were grown in the presence and absence of DOX for 48 h. </w:t>
      </w:r>
      <w:r w:rsidR="00631C2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Approximately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</w:t>
      </w:r>
      <w:r w:rsidR="00983E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X 10</w:t>
      </w:r>
      <w:r w:rsidR="00983E18" w:rsidRPr="00983E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5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cells were collected from each cell line</w:t>
      </w:r>
      <w:r w:rsidR="002371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washed twice with </w:t>
      </w:r>
      <w:proofErr w:type="gram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PBS</w:t>
      </w:r>
      <w:proofErr w:type="gram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fixed for 15-20 min using 4% paraformaldehyde. The cells were washed twice with PBS </w:t>
      </w:r>
      <w:r w:rsidR="007406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followed by a </w:t>
      </w:r>
      <w:r w:rsidR="00DE51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single</w:t>
      </w:r>
      <w:r w:rsidR="007406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wash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with antibody binding/FACS buffer (2.0% BSA, 0.1% sodium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azide</w:t>
      </w:r>
      <w:proofErr w:type="spellEnd"/>
      <w:r w:rsidR="00DE5112" w:rsidRPr="00DE51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C7D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</w:t>
      </w:r>
      <w:r w:rsidR="00DE51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PBS,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The cells were resuspended in FACS buffer and </w:t>
      </w:r>
      <w:r w:rsidR="004C54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stained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with APC/Cy7 anti-human CD184 (CXCR4) antibodies (Cat# 306528,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BioLegend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1E18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San Diego,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CA, USA) for </w:t>
      </w:r>
      <w:r w:rsidR="005E4D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 h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 room temperature. </w:t>
      </w:r>
      <w:r w:rsidR="004A72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ells were </w:t>
      </w:r>
      <w:r w:rsidR="00B308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then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washed </w:t>
      </w:r>
      <w:r w:rsidR="005E76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with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FACS buffer and </w:t>
      </w:r>
      <w:r w:rsidR="00045D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finally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resuspended in 400µl of FACS buffer</w:t>
      </w:r>
      <w:r w:rsidR="00045D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further flow cytometric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analysis to determine the cell surface expression of CXCR4.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FlowJo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was used </w:t>
      </w:r>
      <w:r w:rsidR="00846C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 analyze the FACS data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1EDAA14A" w14:textId="77777777" w:rsidR="007518EC" w:rsidRPr="005D70B0" w:rsidRDefault="007518EC" w:rsidP="007518EC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70B0">
        <w:rPr>
          <w:rFonts w:ascii="Times New Roman" w:hAnsi="Times New Roman" w:cs="Times New Roman"/>
          <w:b/>
          <w:bCs/>
          <w:sz w:val="24"/>
          <w:szCs w:val="24"/>
        </w:rPr>
        <w:t>Immunoblot analysis</w:t>
      </w:r>
    </w:p>
    <w:p w14:paraId="737F4F1B" w14:textId="2B7501AC" w:rsidR="00395959" w:rsidRPr="00395959" w:rsidRDefault="00425C6C" w:rsidP="007518EC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Approximately</w:t>
      </w:r>
      <w:r w:rsidR="007518EC">
        <w:rPr>
          <w:rFonts w:ascii="Times New Roman" w:hAnsi="Times New Roman" w:cs="Times New Roman"/>
          <w:sz w:val="24"/>
          <w:szCs w:val="24"/>
        </w:rPr>
        <w:t>, 1</w:t>
      </w:r>
      <w:r w:rsidR="007518EC" w:rsidRPr="00172066">
        <w:rPr>
          <w:rFonts w:ascii="Times New Roman" w:hAnsi="Times New Roman" w:cs="Times New Roman"/>
          <w:sz w:val="24"/>
          <w:szCs w:val="24"/>
        </w:rPr>
        <w:t xml:space="preserve"> </w:t>
      </w:r>
      <w:r w:rsidR="002A4D79">
        <w:rPr>
          <w:rFonts w:ascii="Times New Roman" w:hAnsi="Times New Roman" w:cs="Times New Roman"/>
          <w:sz w:val="24"/>
          <w:szCs w:val="24"/>
        </w:rPr>
        <w:t xml:space="preserve">X </w:t>
      </w:r>
      <w:r w:rsidR="007518EC">
        <w:rPr>
          <w:rFonts w:ascii="Times New Roman" w:hAnsi="Times New Roman" w:cs="Times New Roman"/>
          <w:sz w:val="24"/>
          <w:szCs w:val="24"/>
        </w:rPr>
        <w:t>10</w:t>
      </w:r>
      <w:r w:rsidR="007518EC" w:rsidRPr="009479E7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="007518EC">
        <w:rPr>
          <w:rFonts w:ascii="Times New Roman" w:hAnsi="Times New Roman" w:cs="Times New Roman"/>
          <w:sz w:val="24"/>
          <w:szCs w:val="24"/>
        </w:rPr>
        <w:t xml:space="preserve"> 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cells were </w:t>
      </w:r>
      <w:r w:rsidR="007518EC">
        <w:rPr>
          <w:rFonts w:ascii="Times New Roman" w:hAnsi="Times New Roman" w:cs="Times New Roman"/>
          <w:sz w:val="24"/>
          <w:szCs w:val="24"/>
        </w:rPr>
        <w:t>collected by centrifugation at 400</w:t>
      </w:r>
      <w:r w:rsidR="00E478A5">
        <w:rPr>
          <w:rFonts w:ascii="Times New Roman" w:hAnsi="Times New Roman" w:cs="Times New Roman"/>
          <w:sz w:val="24"/>
          <w:szCs w:val="24"/>
        </w:rPr>
        <w:t xml:space="preserve"> x </w:t>
      </w:r>
      <w:r w:rsidR="007518EC">
        <w:rPr>
          <w:rFonts w:ascii="Times New Roman" w:hAnsi="Times New Roman" w:cs="Times New Roman"/>
          <w:sz w:val="24"/>
          <w:szCs w:val="24"/>
        </w:rPr>
        <w:t xml:space="preserve">g, 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washed with </w:t>
      </w:r>
      <w:r w:rsidR="007518EC">
        <w:rPr>
          <w:rFonts w:ascii="Times New Roman" w:hAnsi="Times New Roman" w:cs="Times New Roman"/>
          <w:sz w:val="24"/>
          <w:szCs w:val="24"/>
        </w:rPr>
        <w:t xml:space="preserve">ice-cold </w:t>
      </w:r>
      <w:r w:rsidR="007518EC" w:rsidRPr="00415C21">
        <w:rPr>
          <w:rFonts w:ascii="Times New Roman" w:hAnsi="Times New Roman" w:cs="Times New Roman"/>
          <w:sz w:val="24"/>
          <w:szCs w:val="24"/>
        </w:rPr>
        <w:t>PBS</w:t>
      </w:r>
      <w:r w:rsidR="007518EC">
        <w:rPr>
          <w:rFonts w:ascii="Times New Roman" w:hAnsi="Times New Roman" w:cs="Times New Roman"/>
          <w:sz w:val="24"/>
          <w:szCs w:val="24"/>
        </w:rPr>
        <w:t>,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 and processed for protein extraction using </w:t>
      </w:r>
      <w:r w:rsidR="007518EC">
        <w:rPr>
          <w:rFonts w:ascii="Times New Roman" w:hAnsi="Times New Roman" w:cs="Times New Roman"/>
          <w:sz w:val="24"/>
          <w:szCs w:val="24"/>
        </w:rPr>
        <w:t xml:space="preserve">cell </w:t>
      </w:r>
      <w:r w:rsidR="007518EC" w:rsidRPr="00415C21">
        <w:rPr>
          <w:rFonts w:ascii="Times New Roman" w:hAnsi="Times New Roman" w:cs="Times New Roman"/>
          <w:sz w:val="24"/>
          <w:szCs w:val="24"/>
        </w:rPr>
        <w:t>lysis buffer (50 mM Tris-HCl</w:t>
      </w:r>
      <w:r w:rsidR="007518EC">
        <w:rPr>
          <w:rFonts w:ascii="Times New Roman" w:hAnsi="Times New Roman" w:cs="Times New Roman"/>
          <w:sz w:val="24"/>
          <w:szCs w:val="24"/>
        </w:rPr>
        <w:t xml:space="preserve"> pH 7.5</w:t>
      </w:r>
      <w:r w:rsidR="007518EC" w:rsidRPr="00415C21">
        <w:rPr>
          <w:rFonts w:ascii="Times New Roman" w:hAnsi="Times New Roman" w:cs="Times New Roman"/>
          <w:sz w:val="24"/>
          <w:szCs w:val="24"/>
        </w:rPr>
        <w:t>,</w:t>
      </w:r>
      <w:r w:rsidR="007518EC">
        <w:rPr>
          <w:rFonts w:ascii="Times New Roman" w:hAnsi="Times New Roman" w:cs="Times New Roman"/>
          <w:sz w:val="24"/>
          <w:szCs w:val="24"/>
        </w:rPr>
        <w:t xml:space="preserve"> 2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50 mM NaCl, 1% NP-40, 0.5% sodium deoxycholate, 0.1% sodium dodecyl sulfate) containing protease and phosphatase inhibitors (Roche, Cat </w:t>
      </w:r>
      <w:r w:rsidR="007518EC">
        <w:rPr>
          <w:rFonts w:ascii="Times New Roman" w:hAnsi="Times New Roman" w:cs="Times New Roman"/>
          <w:sz w:val="24"/>
          <w:szCs w:val="24"/>
        </w:rPr>
        <w:t>#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: </w:t>
      </w:r>
      <w:r w:rsidR="007518EC" w:rsidRPr="00EE2A33">
        <w:rPr>
          <w:rFonts w:ascii="Times New Roman" w:hAnsi="Times New Roman" w:cs="Times New Roman"/>
          <w:sz w:val="24"/>
          <w:szCs w:val="24"/>
        </w:rPr>
        <w:t>11836153001</w:t>
      </w:r>
      <w:r w:rsidR="007518EC">
        <w:rPr>
          <w:rFonts w:ascii="Times New Roman" w:hAnsi="Times New Roman" w:cs="Times New Roman"/>
          <w:sz w:val="24"/>
          <w:szCs w:val="24"/>
        </w:rPr>
        <w:t xml:space="preserve">; Sigma, </w:t>
      </w:r>
      <w:proofErr w:type="spellStart"/>
      <w:r w:rsidR="007518EC">
        <w:rPr>
          <w:rFonts w:ascii="Times New Roman" w:hAnsi="Times New Roman" w:cs="Times New Roman"/>
          <w:sz w:val="24"/>
          <w:szCs w:val="24"/>
        </w:rPr>
        <w:t>PhosSTOP</w:t>
      </w:r>
      <w:proofErr w:type="spellEnd"/>
      <w:r w:rsidR="007518EC">
        <w:rPr>
          <w:rFonts w:ascii="Times New Roman" w:hAnsi="Times New Roman" w:cs="Times New Roman"/>
          <w:sz w:val="24"/>
          <w:szCs w:val="24"/>
        </w:rPr>
        <w:t xml:space="preserve"> Cat#: 4906837001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). </w:t>
      </w:r>
      <w:r w:rsidR="007518EC">
        <w:rPr>
          <w:rFonts w:ascii="Times New Roman" w:hAnsi="Times New Roman" w:cs="Times New Roman"/>
          <w:sz w:val="24"/>
          <w:szCs w:val="24"/>
        </w:rPr>
        <w:t>Whole</w:t>
      </w:r>
      <w:r w:rsidR="00691F1E">
        <w:rPr>
          <w:rFonts w:ascii="Times New Roman" w:hAnsi="Times New Roman" w:cs="Times New Roman"/>
          <w:sz w:val="24"/>
          <w:szCs w:val="24"/>
        </w:rPr>
        <w:t>-</w:t>
      </w:r>
      <w:r w:rsidR="007518EC">
        <w:rPr>
          <w:rFonts w:ascii="Times New Roman" w:hAnsi="Times New Roman" w:cs="Times New Roman"/>
          <w:sz w:val="24"/>
          <w:szCs w:val="24"/>
        </w:rPr>
        <w:t>cell p</w:t>
      </w:r>
      <w:r w:rsidR="007518EC" w:rsidRPr="00415C21">
        <w:rPr>
          <w:rFonts w:ascii="Times New Roman" w:hAnsi="Times New Roman" w:cs="Times New Roman"/>
          <w:sz w:val="24"/>
          <w:szCs w:val="24"/>
        </w:rPr>
        <w:t>rotein</w:t>
      </w:r>
      <w:r w:rsidR="007518EC">
        <w:rPr>
          <w:rFonts w:ascii="Times New Roman" w:hAnsi="Times New Roman" w:cs="Times New Roman"/>
          <w:sz w:val="24"/>
          <w:szCs w:val="24"/>
        </w:rPr>
        <w:t xml:space="preserve"> extracts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 were </w:t>
      </w:r>
      <w:r w:rsidR="007518EC">
        <w:rPr>
          <w:rFonts w:ascii="Times New Roman" w:hAnsi="Times New Roman" w:cs="Times New Roman"/>
          <w:sz w:val="24"/>
          <w:szCs w:val="24"/>
        </w:rPr>
        <w:t>quantified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 using a Bio-Rad D/C protein estimation kit. </w:t>
      </w:r>
      <w:r w:rsidR="007518EC">
        <w:rPr>
          <w:rFonts w:ascii="Times New Roman" w:hAnsi="Times New Roman" w:cs="Times New Roman"/>
          <w:sz w:val="24"/>
          <w:szCs w:val="24"/>
        </w:rPr>
        <w:t>T</w:t>
      </w:r>
      <w:r w:rsidR="007518EC" w:rsidRPr="00415C21">
        <w:rPr>
          <w:rFonts w:ascii="Times New Roman" w:hAnsi="Times New Roman" w:cs="Times New Roman"/>
          <w:sz w:val="24"/>
          <w:szCs w:val="24"/>
        </w:rPr>
        <w:t>he proteins</w:t>
      </w:r>
      <w:r w:rsidR="007518EC">
        <w:rPr>
          <w:rFonts w:ascii="Times New Roman" w:hAnsi="Times New Roman" w:cs="Times New Roman"/>
          <w:sz w:val="24"/>
          <w:szCs w:val="24"/>
        </w:rPr>
        <w:t xml:space="preserve"> samples were boiled in </w:t>
      </w:r>
      <w:proofErr w:type="spellStart"/>
      <w:r w:rsidR="007518EC" w:rsidRPr="008568C0">
        <w:rPr>
          <w:rFonts w:ascii="Times New Roman" w:hAnsi="Times New Roman" w:cs="Times New Roman"/>
          <w:sz w:val="24"/>
          <w:szCs w:val="24"/>
        </w:rPr>
        <w:t>Laemmli</w:t>
      </w:r>
      <w:r w:rsidR="007518EC">
        <w:rPr>
          <w:rFonts w:ascii="Times New Roman" w:hAnsi="Times New Roman" w:cs="Times New Roman"/>
          <w:sz w:val="24"/>
          <w:szCs w:val="24"/>
        </w:rPr>
        <w:t>’s</w:t>
      </w:r>
      <w:proofErr w:type="spellEnd"/>
      <w:r w:rsidR="007518EC">
        <w:rPr>
          <w:rFonts w:ascii="Times New Roman" w:hAnsi="Times New Roman" w:cs="Times New Roman"/>
          <w:sz w:val="24"/>
          <w:szCs w:val="24"/>
        </w:rPr>
        <w:t xml:space="preserve"> sample buffer, and </w:t>
      </w:r>
      <w:r w:rsidR="007518EC" w:rsidRPr="00415C21">
        <w:rPr>
          <w:rFonts w:ascii="Times New Roman" w:hAnsi="Times New Roman" w:cs="Times New Roman"/>
          <w:sz w:val="24"/>
          <w:szCs w:val="24"/>
        </w:rPr>
        <w:t>40μg</w:t>
      </w:r>
      <w:r w:rsidR="007518EC">
        <w:rPr>
          <w:rFonts w:ascii="Times New Roman" w:hAnsi="Times New Roman" w:cs="Times New Roman"/>
          <w:sz w:val="24"/>
          <w:szCs w:val="24"/>
        </w:rPr>
        <w:t xml:space="preserve"> of protein (per sample)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 w</w:t>
      </w:r>
      <w:r w:rsidR="00691F1E">
        <w:rPr>
          <w:rFonts w:ascii="Times New Roman" w:hAnsi="Times New Roman" w:cs="Times New Roman"/>
          <w:sz w:val="24"/>
          <w:szCs w:val="24"/>
        </w:rPr>
        <w:t>as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 resolved </w:t>
      </w:r>
      <w:r w:rsidR="007518EC">
        <w:rPr>
          <w:rFonts w:ascii="Times New Roman" w:hAnsi="Times New Roman" w:cs="Times New Roman"/>
          <w:sz w:val="24"/>
          <w:szCs w:val="24"/>
        </w:rPr>
        <w:t>by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 electrophoresis using </w:t>
      </w:r>
      <w:r w:rsidR="004E5B80">
        <w:rPr>
          <w:rFonts w:ascii="Times New Roman" w:hAnsi="Times New Roman" w:cs="Times New Roman"/>
          <w:sz w:val="24"/>
          <w:szCs w:val="24"/>
        </w:rPr>
        <w:t xml:space="preserve">8-12% 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SDS-PAGE. </w:t>
      </w:r>
      <w:r w:rsidR="007518EC">
        <w:rPr>
          <w:rFonts w:ascii="Times New Roman" w:hAnsi="Times New Roman" w:cs="Times New Roman"/>
          <w:sz w:val="24"/>
          <w:szCs w:val="24"/>
        </w:rPr>
        <w:t>The r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esolved proteins were transferred </w:t>
      </w:r>
      <w:r w:rsidR="007518EC">
        <w:rPr>
          <w:rFonts w:ascii="Times New Roman" w:hAnsi="Times New Roman" w:cs="Times New Roman"/>
          <w:sz w:val="24"/>
          <w:szCs w:val="24"/>
        </w:rPr>
        <w:t>to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 polyvinylidene difluoride membrane, </w:t>
      </w:r>
      <w:r w:rsidR="007518EC">
        <w:rPr>
          <w:rFonts w:ascii="Times New Roman" w:hAnsi="Times New Roman" w:cs="Times New Roman"/>
          <w:sz w:val="24"/>
          <w:szCs w:val="24"/>
        </w:rPr>
        <w:t>blocked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 in 5% non-fat milk in PBS</w:t>
      </w:r>
      <w:r w:rsidR="007518EC">
        <w:rPr>
          <w:rFonts w:ascii="Times New Roman" w:hAnsi="Times New Roman" w:cs="Times New Roman"/>
          <w:sz w:val="24"/>
          <w:szCs w:val="24"/>
        </w:rPr>
        <w:t xml:space="preserve"> with 0.1% Tween-20 (PBS-T)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 for 1</w:t>
      </w:r>
      <w:r w:rsidR="007518EC">
        <w:rPr>
          <w:rFonts w:ascii="Times New Roman" w:hAnsi="Times New Roman" w:cs="Times New Roman"/>
          <w:sz w:val="24"/>
          <w:szCs w:val="24"/>
        </w:rPr>
        <w:t xml:space="preserve"> h, and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 incubat</w:t>
      </w:r>
      <w:r w:rsidR="00B626A1">
        <w:rPr>
          <w:rFonts w:ascii="Times New Roman" w:hAnsi="Times New Roman" w:cs="Times New Roman"/>
          <w:sz w:val="24"/>
          <w:szCs w:val="24"/>
        </w:rPr>
        <w:t>ed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 with </w:t>
      </w:r>
      <w:r w:rsidR="00B626A1">
        <w:rPr>
          <w:rFonts w:ascii="Times New Roman" w:hAnsi="Times New Roman" w:cs="Times New Roman"/>
          <w:sz w:val="24"/>
          <w:szCs w:val="24"/>
        </w:rPr>
        <w:t xml:space="preserve">the 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respective </w:t>
      </w:r>
      <w:r w:rsidR="007518EC">
        <w:rPr>
          <w:rFonts w:ascii="Times New Roman" w:hAnsi="Times New Roman" w:cs="Times New Roman"/>
          <w:sz w:val="24"/>
          <w:szCs w:val="24"/>
        </w:rPr>
        <w:t xml:space="preserve">primary 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antibodies </w:t>
      </w:r>
      <w:r w:rsidR="007518EC" w:rsidRPr="00DA5A51">
        <w:rPr>
          <w:rFonts w:ascii="Times New Roman" w:hAnsi="Times New Roman" w:cs="Times New Roman"/>
          <w:b/>
          <w:bCs/>
          <w:sz w:val="24"/>
          <w:szCs w:val="24"/>
        </w:rPr>
        <w:t>(Supplementary Table</w:t>
      </w:r>
      <w:r w:rsidR="00DA5A51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="007518EC" w:rsidRPr="00DA5A51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 overnight at 4°C. </w:t>
      </w:r>
      <w:r w:rsidR="000A73B1">
        <w:rPr>
          <w:rFonts w:ascii="Times New Roman" w:hAnsi="Times New Roman" w:cs="Times New Roman"/>
          <w:sz w:val="24"/>
          <w:szCs w:val="24"/>
        </w:rPr>
        <w:t xml:space="preserve">Next day, </w:t>
      </w:r>
      <w:r w:rsidR="00827584">
        <w:rPr>
          <w:rFonts w:ascii="Times New Roman" w:hAnsi="Times New Roman" w:cs="Times New Roman"/>
          <w:sz w:val="24"/>
          <w:szCs w:val="24"/>
        </w:rPr>
        <w:t>the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 membranes were washed </w:t>
      </w:r>
      <w:r w:rsidR="007518EC">
        <w:rPr>
          <w:rFonts w:ascii="Times New Roman" w:hAnsi="Times New Roman" w:cs="Times New Roman"/>
          <w:sz w:val="24"/>
          <w:szCs w:val="24"/>
        </w:rPr>
        <w:t>three times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 in PBS</w:t>
      </w:r>
      <w:r w:rsidR="007518EC">
        <w:rPr>
          <w:rFonts w:ascii="Times New Roman" w:hAnsi="Times New Roman" w:cs="Times New Roman"/>
          <w:sz w:val="24"/>
          <w:szCs w:val="24"/>
        </w:rPr>
        <w:t>-</w:t>
      </w:r>
      <w:r w:rsidR="007518EC" w:rsidRPr="00415C21">
        <w:rPr>
          <w:rFonts w:ascii="Times New Roman" w:hAnsi="Times New Roman" w:cs="Times New Roman"/>
          <w:sz w:val="24"/>
          <w:szCs w:val="24"/>
        </w:rPr>
        <w:t>T</w:t>
      </w:r>
      <w:r w:rsidR="007518EC">
        <w:rPr>
          <w:rFonts w:ascii="Times New Roman" w:hAnsi="Times New Roman" w:cs="Times New Roman"/>
          <w:sz w:val="24"/>
          <w:szCs w:val="24"/>
        </w:rPr>
        <w:t xml:space="preserve"> and f</w:t>
      </w:r>
      <w:r w:rsidR="007518EC" w:rsidRPr="00415C21">
        <w:rPr>
          <w:rFonts w:ascii="Times New Roman" w:hAnsi="Times New Roman" w:cs="Times New Roman"/>
          <w:sz w:val="24"/>
          <w:szCs w:val="24"/>
        </w:rPr>
        <w:t>urther</w:t>
      </w:r>
      <w:r w:rsidR="007518EC">
        <w:rPr>
          <w:rFonts w:ascii="Times New Roman" w:hAnsi="Times New Roman" w:cs="Times New Roman"/>
          <w:sz w:val="24"/>
          <w:szCs w:val="24"/>
        </w:rPr>
        <w:t xml:space="preserve"> probed with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 appropriate </w:t>
      </w:r>
      <w:r w:rsidR="007518EC">
        <w:rPr>
          <w:rFonts w:ascii="Times New Roman" w:hAnsi="Times New Roman" w:cs="Times New Roman"/>
          <w:sz w:val="24"/>
          <w:szCs w:val="24"/>
        </w:rPr>
        <w:t>h</w:t>
      </w:r>
      <w:r w:rsidR="007518EC" w:rsidRPr="00415C21">
        <w:rPr>
          <w:rFonts w:ascii="Times New Roman" w:hAnsi="Times New Roman" w:cs="Times New Roman"/>
          <w:sz w:val="24"/>
          <w:szCs w:val="24"/>
        </w:rPr>
        <w:t>orseradish peroxidase-conjugated</w:t>
      </w:r>
      <w:r w:rsidR="00857158">
        <w:rPr>
          <w:rFonts w:ascii="Times New Roman" w:hAnsi="Times New Roman" w:cs="Times New Roman"/>
          <w:sz w:val="24"/>
          <w:szCs w:val="24"/>
        </w:rPr>
        <w:t xml:space="preserve"> </w:t>
      </w:r>
      <w:r w:rsidR="007518EC" w:rsidRPr="00415C21">
        <w:rPr>
          <w:rFonts w:ascii="Times New Roman" w:hAnsi="Times New Roman" w:cs="Times New Roman"/>
          <w:sz w:val="24"/>
          <w:szCs w:val="24"/>
        </w:rPr>
        <w:t>secondary antibodies (Invitrogen, diluted at 1:</w:t>
      </w:r>
      <w:r w:rsidR="007518EC">
        <w:rPr>
          <w:rFonts w:ascii="Times New Roman" w:hAnsi="Times New Roman" w:cs="Times New Roman"/>
          <w:sz w:val="24"/>
          <w:szCs w:val="24"/>
        </w:rPr>
        <w:t>3000</w:t>
      </w:r>
      <w:r w:rsidR="007518EC" w:rsidRPr="00415C21">
        <w:rPr>
          <w:rFonts w:ascii="Times New Roman" w:hAnsi="Times New Roman" w:cs="Times New Roman"/>
          <w:sz w:val="24"/>
          <w:szCs w:val="24"/>
        </w:rPr>
        <w:t>-1:4000 in PBS</w:t>
      </w:r>
      <w:r w:rsidR="007518EC">
        <w:rPr>
          <w:rFonts w:ascii="Times New Roman" w:hAnsi="Times New Roman" w:cs="Times New Roman"/>
          <w:sz w:val="24"/>
          <w:szCs w:val="24"/>
        </w:rPr>
        <w:t>-T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 with 3% non-fat milk) for 1 h at room temperature, </w:t>
      </w:r>
      <w:r w:rsidR="007518EC">
        <w:rPr>
          <w:rFonts w:ascii="Times New Roman" w:hAnsi="Times New Roman" w:cs="Times New Roman"/>
          <w:sz w:val="24"/>
          <w:szCs w:val="24"/>
        </w:rPr>
        <w:t>and washed four times in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 PBS</w:t>
      </w:r>
      <w:r w:rsidR="007518EC">
        <w:rPr>
          <w:rFonts w:ascii="Times New Roman" w:hAnsi="Times New Roman" w:cs="Times New Roman"/>
          <w:sz w:val="24"/>
          <w:szCs w:val="24"/>
        </w:rPr>
        <w:t>-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T. The blots were processed, </w:t>
      </w:r>
      <w:r w:rsidR="007518EC">
        <w:rPr>
          <w:rFonts w:ascii="Times New Roman" w:hAnsi="Times New Roman" w:cs="Times New Roman"/>
          <w:sz w:val="24"/>
          <w:szCs w:val="24"/>
        </w:rPr>
        <w:t>and bound antibodies were detected using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 </w:t>
      </w:r>
      <w:r w:rsidR="007518EC">
        <w:rPr>
          <w:rFonts w:ascii="Times New Roman" w:hAnsi="Times New Roman" w:cs="Times New Roman"/>
          <w:sz w:val="24"/>
          <w:szCs w:val="24"/>
        </w:rPr>
        <w:t>enhanced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 chemiluminescence </w:t>
      </w:r>
      <w:r w:rsidR="007518EC">
        <w:rPr>
          <w:rFonts w:ascii="Times New Roman" w:hAnsi="Times New Roman" w:cs="Times New Roman"/>
          <w:sz w:val="24"/>
          <w:szCs w:val="24"/>
        </w:rPr>
        <w:t xml:space="preserve">detection reagent  </w:t>
      </w:r>
      <w:r w:rsidR="007518EC" w:rsidRPr="00415C2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518EC" w:rsidRPr="00415C21">
        <w:rPr>
          <w:rFonts w:ascii="Times New Roman" w:hAnsi="Times New Roman" w:cs="Times New Roman"/>
          <w:sz w:val="24"/>
          <w:szCs w:val="24"/>
        </w:rPr>
        <w:t>Thermo</w:t>
      </w:r>
      <w:proofErr w:type="spellEnd"/>
      <w:r w:rsidR="007518EC">
        <w:rPr>
          <w:rFonts w:ascii="Times New Roman" w:hAnsi="Times New Roman" w:cs="Times New Roman"/>
          <w:sz w:val="24"/>
          <w:szCs w:val="24"/>
        </w:rPr>
        <w:t xml:space="preserve"> Fisher 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Scientific, Cat </w:t>
      </w:r>
      <w:r w:rsidR="007518EC">
        <w:rPr>
          <w:rFonts w:ascii="Times New Roman" w:hAnsi="Times New Roman" w:cs="Times New Roman"/>
          <w:sz w:val="24"/>
          <w:szCs w:val="24"/>
        </w:rPr>
        <w:t>#</w:t>
      </w:r>
      <w:r w:rsidR="007518EC" w:rsidRPr="00415C21">
        <w:rPr>
          <w:rFonts w:ascii="Times New Roman" w:hAnsi="Times New Roman" w:cs="Times New Roman"/>
          <w:sz w:val="24"/>
          <w:szCs w:val="24"/>
        </w:rPr>
        <w:t>: 1859698)</w:t>
      </w:r>
      <w:r w:rsidR="00F07488" w:rsidRPr="00F07488">
        <w:rPr>
          <w:rFonts w:ascii="Times New Roman" w:hAnsi="Times New Roman" w:cs="Times New Roman"/>
          <w:sz w:val="24"/>
          <w:szCs w:val="24"/>
        </w:rPr>
        <w:t xml:space="preserve"> </w:t>
      </w:r>
      <w:r w:rsidR="00F07488">
        <w:rPr>
          <w:rFonts w:ascii="Times New Roman" w:hAnsi="Times New Roman" w:cs="Times New Roman"/>
          <w:sz w:val="24"/>
          <w:szCs w:val="24"/>
        </w:rPr>
        <w:fldChar w:fldCharType="begin"/>
      </w:r>
      <w:r w:rsidR="00C17BCC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&lt;EndNote&gt;&lt;Cite&gt;&lt;Author&gt;Khan&lt;/Author&gt;&lt;Year&gt;2014&lt;/Year&gt;&lt;RecNum&gt;1626&lt;/RecNum&gt;&lt;DisplayText&gt;[9]&lt;/DisplayText&gt;&lt;record&gt;&lt;rec-number&gt;1626&lt;/rec-number&gt;&lt;foreign-keys&gt;&lt;key app="EN" db-id="a9vr9pwshd5z2re2epcxdxskssfr9e0rfszs" timestamp="1644266329"&gt;1626&lt;/key&gt;&lt;/foreign-keys&gt;&lt;ref-type name="Journal Article"&gt;17&lt;/ref-type&gt;&lt;contributors&gt;&lt;authors&gt;&lt;author&gt;Khan, P.&lt;/author&gt;&lt;author&gt;Idrees, D.&lt;/author&gt;&lt;author&gt;Moxley, M. A.&lt;/author&gt;&lt;author&gt;Corbett, J. A.&lt;/author&gt;&lt;author&gt;Ahmad, F.&lt;/author&gt;&lt;author&gt;von Figura, G.&lt;/author&gt;&lt;author&gt;Sly, W. S.&lt;/author&gt;&lt;author&gt;Waheed, A.&lt;/author&gt;&lt;author&gt;Hassan, M. I.&lt;/author&gt;&lt;/authors&gt;&lt;/contributors&gt;&lt;auth-address&gt;Centre for Interdisciplinary Research in Basic Sciences, Jamia Millia Islamia, Jamia Nagar, New Delhi, 110025, India.&lt;/auth-address&gt;&lt;titles&gt;&lt;title&gt;Luminol-based chemiluminescent signals: clinical and non-clinical application and future uses&lt;/title&gt;&lt;secondary-title&gt;Appl Biochem Biotechnol&lt;/secondary-title&gt;&lt;/titles&gt;&lt;periodical&gt;&lt;full-title&gt;Appl Biochem Biotechnol&lt;/full-title&gt;&lt;/periodical&gt;&lt;pages&gt;333-55&lt;/pages&gt;&lt;volume&gt;173&lt;/volume&gt;&lt;number&gt;2&lt;/number&gt;&lt;edition&gt;2014/04/23&lt;/edition&gt;&lt;keywords&gt;&lt;keyword&gt;Animals&lt;/keyword&gt;&lt;keyword&gt;Humans&lt;/keyword&gt;&lt;keyword&gt;Hydrogen-Ion Concentration&lt;/keyword&gt;&lt;keyword&gt;Luminescent Measurements/*methods&lt;/keyword&gt;&lt;keyword&gt;Luminol/*chemistry&lt;/keyword&gt;&lt;keyword&gt;Proteins/chemistry&lt;/keyword&gt;&lt;/keywords&gt;&lt;dates&gt;&lt;year&gt;2014&lt;/year&gt;&lt;pub-dates&gt;&lt;date&gt;May&lt;/date&gt;&lt;/pub-dates&gt;&lt;/dates&gt;&lt;isbn&gt;1559-0291 (Electronic)&amp;#xD;0273-2289 (Linking)&lt;/isbn&gt;&lt;accession-num&gt;24752935&lt;/accession-num&gt;&lt;urls&gt;&lt;related-urls&gt;&lt;url&gt;https://www.ncbi.nlm.nih.gov/pubmed/24752935&lt;/url&gt;&lt;/related-urls&gt;&lt;/urls&gt;&lt;custom2&gt;PMC4426882&lt;/custom2&gt;&lt;electronic-resource-num&gt;10.1007/s12010-014-0850-1&lt;/electronic-resource-num&gt;&lt;/record&gt;&lt;/Cite&gt;&lt;/EndNote&gt;</w:instrText>
      </w:r>
      <w:r w:rsidR="00F07488">
        <w:rPr>
          <w:rFonts w:ascii="Times New Roman" w:hAnsi="Times New Roman" w:cs="Times New Roman"/>
          <w:sz w:val="24"/>
          <w:szCs w:val="24"/>
        </w:rPr>
        <w:fldChar w:fldCharType="separate"/>
      </w:r>
      <w:r w:rsidR="00C17BCC">
        <w:rPr>
          <w:rFonts w:ascii="Times New Roman" w:hAnsi="Times New Roman" w:cs="Times New Roman"/>
          <w:noProof/>
          <w:sz w:val="24"/>
          <w:szCs w:val="24"/>
        </w:rPr>
        <w:t>[9]</w:t>
      </w:r>
      <w:r w:rsidR="00F07488">
        <w:rPr>
          <w:rFonts w:ascii="Times New Roman" w:hAnsi="Times New Roman" w:cs="Times New Roman"/>
          <w:sz w:val="24"/>
          <w:szCs w:val="24"/>
        </w:rPr>
        <w:fldChar w:fldCharType="end"/>
      </w:r>
      <w:r w:rsidR="00565D7B">
        <w:rPr>
          <w:rFonts w:ascii="Times New Roman" w:hAnsi="Times New Roman" w:cs="Times New Roman"/>
          <w:sz w:val="24"/>
          <w:szCs w:val="24"/>
        </w:rPr>
        <w:t>. T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he signal was </w:t>
      </w:r>
      <w:r w:rsidR="007518EC">
        <w:rPr>
          <w:rFonts w:ascii="Times New Roman" w:hAnsi="Times New Roman" w:cs="Times New Roman"/>
          <w:sz w:val="24"/>
          <w:szCs w:val="24"/>
        </w:rPr>
        <w:t>captured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 </w:t>
      </w:r>
      <w:r w:rsidR="00565D7B">
        <w:rPr>
          <w:rFonts w:ascii="Times New Roman" w:hAnsi="Times New Roman" w:cs="Times New Roman"/>
          <w:sz w:val="24"/>
          <w:szCs w:val="24"/>
        </w:rPr>
        <w:t>onto</w:t>
      </w:r>
      <w:r w:rsidR="009B54A9">
        <w:rPr>
          <w:rFonts w:ascii="Times New Roman" w:hAnsi="Times New Roman" w:cs="Times New Roman"/>
          <w:sz w:val="24"/>
          <w:szCs w:val="24"/>
        </w:rPr>
        <w:t xml:space="preserve"> the</w:t>
      </w:r>
      <w:r w:rsidR="007518EC" w:rsidRPr="00415C21">
        <w:rPr>
          <w:rFonts w:ascii="Times New Roman" w:hAnsi="Times New Roman" w:cs="Times New Roman"/>
          <w:sz w:val="24"/>
          <w:szCs w:val="24"/>
        </w:rPr>
        <w:t xml:space="preserve"> X-ray films (</w:t>
      </w:r>
      <w:proofErr w:type="spellStart"/>
      <w:r w:rsidR="007518EC" w:rsidRPr="00415C21">
        <w:rPr>
          <w:rFonts w:ascii="Times New Roman" w:hAnsi="Times New Roman" w:cs="Times New Roman"/>
          <w:sz w:val="24"/>
          <w:szCs w:val="24"/>
        </w:rPr>
        <w:t>Biomax</w:t>
      </w:r>
      <w:proofErr w:type="spellEnd"/>
      <w:r w:rsidR="007518EC" w:rsidRPr="00415C21">
        <w:rPr>
          <w:rFonts w:ascii="Times New Roman" w:hAnsi="Times New Roman" w:cs="Times New Roman"/>
          <w:sz w:val="24"/>
          <w:szCs w:val="24"/>
        </w:rPr>
        <w:t xml:space="preserve"> Films, Kodak, NY, USA)</w:t>
      </w:r>
      <w:r w:rsidR="007518EC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="007518EC">
        <w:rPr>
          <w:rFonts w:ascii="Times New Roman" w:hAnsi="Times New Roman" w:cs="Times New Roman"/>
          <w:sz w:val="24"/>
          <w:szCs w:val="24"/>
        </w:rPr>
        <w:t>iBright</w:t>
      </w:r>
      <w:proofErr w:type="spellEnd"/>
      <w:r w:rsidR="007518EC">
        <w:rPr>
          <w:rFonts w:ascii="Times New Roman" w:hAnsi="Times New Roman" w:cs="Times New Roman"/>
          <w:sz w:val="24"/>
          <w:szCs w:val="24"/>
        </w:rPr>
        <w:t xml:space="preserve"> imaging system (</w:t>
      </w:r>
      <w:proofErr w:type="spellStart"/>
      <w:r w:rsidR="007518EC" w:rsidRPr="00415C21">
        <w:rPr>
          <w:rFonts w:ascii="Times New Roman" w:hAnsi="Times New Roman" w:cs="Times New Roman"/>
          <w:sz w:val="24"/>
          <w:szCs w:val="24"/>
        </w:rPr>
        <w:t>Thermo</w:t>
      </w:r>
      <w:proofErr w:type="spellEnd"/>
      <w:r w:rsidR="007518EC">
        <w:rPr>
          <w:rFonts w:ascii="Times New Roman" w:hAnsi="Times New Roman" w:cs="Times New Roman"/>
          <w:sz w:val="24"/>
          <w:szCs w:val="24"/>
        </w:rPr>
        <w:t xml:space="preserve"> Fisher </w:t>
      </w:r>
      <w:r w:rsidR="007518EC" w:rsidRPr="00415C21">
        <w:rPr>
          <w:rFonts w:ascii="Times New Roman" w:hAnsi="Times New Roman" w:cs="Times New Roman"/>
          <w:sz w:val="24"/>
          <w:szCs w:val="24"/>
        </w:rPr>
        <w:t>Scientific</w:t>
      </w:r>
      <w:r w:rsidR="007518EC">
        <w:rPr>
          <w:rFonts w:ascii="Times New Roman" w:hAnsi="Times New Roman" w:cs="Times New Roman"/>
          <w:sz w:val="24"/>
          <w:szCs w:val="24"/>
        </w:rPr>
        <w:t xml:space="preserve">, </w:t>
      </w:r>
      <w:r w:rsidR="00E42670">
        <w:rPr>
          <w:rFonts w:ascii="Times New Roman" w:hAnsi="Times New Roman" w:cs="Times New Roman"/>
          <w:sz w:val="24"/>
          <w:szCs w:val="24"/>
        </w:rPr>
        <w:t xml:space="preserve">Waltham, MA, </w:t>
      </w:r>
      <w:r w:rsidR="007518EC">
        <w:rPr>
          <w:rFonts w:ascii="Times New Roman" w:hAnsi="Times New Roman" w:cs="Times New Roman"/>
          <w:sz w:val="24"/>
          <w:szCs w:val="24"/>
        </w:rPr>
        <w:t>USA).</w:t>
      </w:r>
    </w:p>
    <w:p w14:paraId="4E85E47C" w14:textId="77777777" w:rsidR="00D273FC" w:rsidRDefault="00D273FC" w:rsidP="007518EC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2DE6F4" w14:textId="77777777" w:rsidR="00D273FC" w:rsidRDefault="00D273FC" w:rsidP="007518EC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3FC684" w14:textId="019B4836" w:rsidR="007518EC" w:rsidRPr="005D70B0" w:rsidRDefault="007518EC" w:rsidP="007518EC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70B0">
        <w:rPr>
          <w:rFonts w:ascii="Times New Roman" w:hAnsi="Times New Roman" w:cs="Times New Roman"/>
          <w:b/>
          <w:bCs/>
          <w:sz w:val="24"/>
          <w:szCs w:val="24"/>
        </w:rPr>
        <w:t xml:space="preserve">Immunohistochemistry </w:t>
      </w:r>
    </w:p>
    <w:p w14:paraId="210DB387" w14:textId="6591C513" w:rsidR="008154FF" w:rsidRDefault="007518EC" w:rsidP="001A1573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30E">
        <w:rPr>
          <w:rFonts w:ascii="Times New Roman" w:hAnsi="Times New Roman" w:cs="Times New Roman"/>
          <w:sz w:val="24"/>
          <w:szCs w:val="24"/>
        </w:rPr>
        <w:t xml:space="preserve">Tissue sections from the resected </w:t>
      </w:r>
      <w:r>
        <w:rPr>
          <w:rFonts w:ascii="Times New Roman" w:hAnsi="Times New Roman" w:cs="Times New Roman"/>
          <w:sz w:val="24"/>
          <w:szCs w:val="24"/>
        </w:rPr>
        <w:t xml:space="preserve">organs (lung, liver, </w:t>
      </w:r>
      <w:r w:rsidR="00495F90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brain) of NSG</w:t>
      </w:r>
      <w:r w:rsidRPr="002D330E">
        <w:rPr>
          <w:rFonts w:ascii="Times New Roman" w:hAnsi="Times New Roman" w:cs="Times New Roman"/>
          <w:sz w:val="24"/>
          <w:szCs w:val="24"/>
        </w:rPr>
        <w:t xml:space="preserve"> mice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24D8">
        <w:rPr>
          <w:rFonts w:ascii="Times New Roman" w:hAnsi="Times New Roman" w:cs="Times New Roman"/>
          <w:sz w:val="24"/>
          <w:szCs w:val="24"/>
        </w:rPr>
        <w:t>bearing metastatic tumors or xenografts from SCLC</w:t>
      </w:r>
      <w:r w:rsidR="0039337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="00393376">
        <w:rPr>
          <w:rFonts w:ascii="Times New Roman" w:hAnsi="Times New Roman" w:cs="Times New Roman"/>
          <w:sz w:val="24"/>
          <w:szCs w:val="24"/>
        </w:rPr>
        <w:t xml:space="preserve"> SCLC</w:t>
      </w:r>
      <w:r w:rsidRPr="002D330E">
        <w:rPr>
          <w:rFonts w:ascii="Times New Roman" w:hAnsi="Times New Roman" w:cs="Times New Roman"/>
          <w:sz w:val="24"/>
          <w:szCs w:val="24"/>
        </w:rPr>
        <w:t xml:space="preserve"> tissue microarrays (U</w:t>
      </w:r>
      <w:r w:rsidR="00E81CE3">
        <w:rPr>
          <w:rFonts w:ascii="Times New Roman" w:hAnsi="Times New Roman" w:cs="Times New Roman"/>
          <w:sz w:val="24"/>
          <w:szCs w:val="24"/>
        </w:rPr>
        <w:t>S</w:t>
      </w:r>
      <w:r w:rsidRPr="002D330E">
        <w:rPr>
          <w:rFonts w:ascii="Times New Roman" w:hAnsi="Times New Roman" w:cs="Times New Roman"/>
          <w:sz w:val="24"/>
          <w:szCs w:val="24"/>
        </w:rPr>
        <w:t xml:space="preserve"> Bio Lab</w:t>
      </w:r>
      <w:r w:rsidR="00A3152C">
        <w:rPr>
          <w:rFonts w:ascii="Times New Roman" w:hAnsi="Times New Roman" w:cs="Times New Roman"/>
          <w:sz w:val="24"/>
          <w:szCs w:val="24"/>
        </w:rPr>
        <w:t xml:space="preserve">, </w:t>
      </w:r>
      <w:r w:rsidR="00E759E1">
        <w:rPr>
          <w:rFonts w:ascii="Times New Roman" w:hAnsi="Times New Roman" w:cs="Times New Roman"/>
          <w:sz w:val="24"/>
          <w:szCs w:val="24"/>
        </w:rPr>
        <w:t>Rockville, MD</w:t>
      </w:r>
      <w:r w:rsidRPr="002D330E">
        <w:rPr>
          <w:rFonts w:ascii="Times New Roman" w:hAnsi="Times New Roman" w:cs="Times New Roman"/>
          <w:sz w:val="24"/>
          <w:szCs w:val="24"/>
        </w:rPr>
        <w:t>) were baked overnight at 58</w:t>
      </w:r>
      <w:r>
        <w:rPr>
          <w:rFonts w:ascii="Times New Roman" w:hAnsi="Times New Roman" w:cs="Times New Roman"/>
          <w:sz w:val="24"/>
          <w:szCs w:val="24"/>
        </w:rPr>
        <w:t xml:space="preserve"> ⁰</w:t>
      </w:r>
      <w:r w:rsidRPr="002D330E">
        <w:rPr>
          <w:rFonts w:ascii="Times New Roman" w:hAnsi="Times New Roman" w:cs="Times New Roman"/>
          <w:sz w:val="24"/>
          <w:szCs w:val="24"/>
        </w:rPr>
        <w:t>C,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30E">
        <w:rPr>
          <w:rFonts w:ascii="Times New Roman" w:hAnsi="Times New Roman" w:cs="Times New Roman"/>
          <w:sz w:val="24"/>
          <w:szCs w:val="24"/>
        </w:rPr>
        <w:t xml:space="preserve">deparaffinized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2D330E">
        <w:rPr>
          <w:rFonts w:ascii="Times New Roman" w:hAnsi="Times New Roman" w:cs="Times New Roman"/>
          <w:sz w:val="24"/>
          <w:szCs w:val="24"/>
        </w:rPr>
        <w:t xml:space="preserve"> xylene, and rehydrated </w:t>
      </w:r>
      <w:r>
        <w:rPr>
          <w:rFonts w:ascii="Times New Roman" w:hAnsi="Times New Roman" w:cs="Times New Roman"/>
          <w:sz w:val="24"/>
          <w:szCs w:val="24"/>
        </w:rPr>
        <w:t>using</w:t>
      </w:r>
      <w:r w:rsidRPr="002D33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higher to lower</w:t>
      </w:r>
      <w:r w:rsidRPr="002D330E">
        <w:rPr>
          <w:rFonts w:ascii="Times New Roman" w:hAnsi="Times New Roman" w:cs="Times New Roman"/>
          <w:sz w:val="24"/>
          <w:szCs w:val="24"/>
        </w:rPr>
        <w:t xml:space="preserve"> concentration</w:t>
      </w:r>
      <w:r>
        <w:rPr>
          <w:rFonts w:ascii="Times New Roman" w:hAnsi="Times New Roman" w:cs="Times New Roman"/>
          <w:sz w:val="24"/>
          <w:szCs w:val="24"/>
        </w:rPr>
        <w:t xml:space="preserve"> gradient of </w:t>
      </w:r>
      <w:r w:rsidRPr="002D330E">
        <w:rPr>
          <w:rFonts w:ascii="Times New Roman" w:hAnsi="Times New Roman" w:cs="Times New Roman"/>
          <w:sz w:val="24"/>
          <w:szCs w:val="24"/>
        </w:rPr>
        <w:t>alcohol (5 min each).</w:t>
      </w:r>
      <w:r>
        <w:rPr>
          <w:rFonts w:ascii="Times New Roman" w:hAnsi="Times New Roman" w:cs="Times New Roman"/>
          <w:sz w:val="24"/>
          <w:szCs w:val="24"/>
        </w:rPr>
        <w:t xml:space="preserve"> To quench the endogenous peroxide activity</w:t>
      </w:r>
      <w:r w:rsidR="00357B9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t</w:t>
      </w:r>
      <w:r w:rsidRPr="002D330E">
        <w:rPr>
          <w:rFonts w:ascii="Times New Roman" w:hAnsi="Times New Roman" w:cs="Times New Roman"/>
          <w:sz w:val="24"/>
          <w:szCs w:val="24"/>
        </w:rPr>
        <w:t>issue</w:t>
      </w:r>
      <w:r>
        <w:rPr>
          <w:rFonts w:ascii="Times New Roman" w:hAnsi="Times New Roman" w:cs="Times New Roman"/>
          <w:sz w:val="24"/>
          <w:szCs w:val="24"/>
        </w:rPr>
        <w:t xml:space="preserve"> slides </w:t>
      </w:r>
      <w:r w:rsidRPr="002D330E">
        <w:rPr>
          <w:rFonts w:ascii="Times New Roman" w:hAnsi="Times New Roman" w:cs="Times New Roman"/>
          <w:sz w:val="24"/>
          <w:szCs w:val="24"/>
        </w:rPr>
        <w:t>were incubated with hydrogen peroxide in methanol</w:t>
      </w:r>
      <w:r>
        <w:rPr>
          <w:rFonts w:ascii="Times New Roman" w:hAnsi="Times New Roman" w:cs="Times New Roman"/>
          <w:sz w:val="24"/>
          <w:szCs w:val="24"/>
        </w:rPr>
        <w:t xml:space="preserve"> (3%</w:t>
      </w:r>
      <w:r w:rsidRPr="002D330E">
        <w:rPr>
          <w:rFonts w:ascii="Times New Roman" w:hAnsi="Times New Roman" w:cs="Times New Roman"/>
          <w:sz w:val="24"/>
          <w:szCs w:val="24"/>
        </w:rPr>
        <w:t xml:space="preserve"> solution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D330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washed in running water for 5-10 min, and antigen retrieval was performed through heating the tissues samples in</w:t>
      </w:r>
      <w:r w:rsidRPr="002D33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boiling </w:t>
      </w:r>
      <w:r w:rsidRPr="002D330E">
        <w:rPr>
          <w:rFonts w:ascii="Times New Roman" w:hAnsi="Times New Roman" w:cs="Times New Roman"/>
          <w:sz w:val="24"/>
          <w:szCs w:val="24"/>
        </w:rPr>
        <w:t>0.05 M citrate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30E">
        <w:rPr>
          <w:rFonts w:ascii="Times New Roman" w:hAnsi="Times New Roman" w:cs="Times New Roman"/>
          <w:sz w:val="24"/>
          <w:szCs w:val="24"/>
        </w:rPr>
        <w:t xml:space="preserve">buffer (pH 6.0) with 0.5% PBST for </w:t>
      </w:r>
      <w:r>
        <w:rPr>
          <w:rFonts w:ascii="Times New Roman" w:hAnsi="Times New Roman" w:cs="Times New Roman"/>
          <w:sz w:val="24"/>
          <w:szCs w:val="24"/>
        </w:rPr>
        <w:t>10-15</w:t>
      </w:r>
      <w:r w:rsidRPr="002D330E">
        <w:rPr>
          <w:rFonts w:ascii="Times New Roman" w:hAnsi="Times New Roman" w:cs="Times New Roman"/>
          <w:sz w:val="24"/>
          <w:szCs w:val="24"/>
        </w:rPr>
        <w:t xml:space="preserve"> mins.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2D330E">
        <w:rPr>
          <w:rFonts w:ascii="Times New Roman" w:hAnsi="Times New Roman" w:cs="Times New Roman"/>
          <w:sz w:val="24"/>
          <w:szCs w:val="24"/>
        </w:rPr>
        <w:t>lock</w:t>
      </w:r>
      <w:r>
        <w:rPr>
          <w:rFonts w:ascii="Times New Roman" w:hAnsi="Times New Roman" w:cs="Times New Roman"/>
          <w:sz w:val="24"/>
          <w:szCs w:val="24"/>
        </w:rPr>
        <w:t>ing was performed</w:t>
      </w:r>
      <w:r w:rsidRPr="002D330E">
        <w:rPr>
          <w:rFonts w:ascii="Times New Roman" w:hAnsi="Times New Roman" w:cs="Times New Roman"/>
          <w:sz w:val="24"/>
          <w:szCs w:val="24"/>
        </w:rPr>
        <w:t xml:space="preserve"> with 2.5% horse serum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30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D330E">
        <w:rPr>
          <w:rFonts w:ascii="Times New Roman" w:hAnsi="Times New Roman" w:cs="Times New Roman"/>
          <w:sz w:val="24"/>
          <w:szCs w:val="24"/>
        </w:rPr>
        <w:t>ImmPRESS</w:t>
      </w:r>
      <w:proofErr w:type="spellEnd"/>
      <w:r w:rsidRPr="002D330E">
        <w:rPr>
          <w:rFonts w:ascii="Times New Roman" w:hAnsi="Times New Roman" w:cs="Times New Roman"/>
          <w:sz w:val="24"/>
          <w:szCs w:val="24"/>
        </w:rPr>
        <w:t xml:space="preserve"> Universal antibody kit; Vector Laboratories, Burlingame, CA) for 1-2 h at room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30E">
        <w:rPr>
          <w:rFonts w:ascii="Times New Roman" w:hAnsi="Times New Roman" w:cs="Times New Roman"/>
          <w:sz w:val="24"/>
          <w:szCs w:val="24"/>
        </w:rPr>
        <w:t xml:space="preserve">temperature. The tissue samples were incubated </w:t>
      </w:r>
      <w:r>
        <w:rPr>
          <w:rFonts w:ascii="Times New Roman" w:hAnsi="Times New Roman" w:cs="Times New Roman"/>
          <w:sz w:val="24"/>
          <w:szCs w:val="24"/>
        </w:rPr>
        <w:t xml:space="preserve">with specific primary antibodies </w:t>
      </w:r>
      <w:r w:rsidRPr="002D330E">
        <w:rPr>
          <w:rFonts w:ascii="Times New Roman" w:hAnsi="Times New Roman" w:cs="Times New Roman"/>
          <w:sz w:val="24"/>
          <w:szCs w:val="24"/>
        </w:rPr>
        <w:t>overnight at 4</w:t>
      </w:r>
      <w:r>
        <w:rPr>
          <w:rFonts w:ascii="Times New Roman" w:hAnsi="Times New Roman" w:cs="Times New Roman"/>
          <w:sz w:val="24"/>
          <w:szCs w:val="24"/>
        </w:rPr>
        <w:t>⁰</w:t>
      </w:r>
      <w:r w:rsidRPr="002D330E">
        <w:rPr>
          <w:rFonts w:ascii="Times New Roman" w:hAnsi="Times New Roman" w:cs="Times New Roman"/>
          <w:sz w:val="24"/>
          <w:szCs w:val="24"/>
        </w:rPr>
        <w:t xml:space="preserve">C </w:t>
      </w:r>
      <w:r w:rsidRPr="00671F38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CC319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Supplementary Table</w:t>
      </w:r>
      <w:r w:rsidR="00EE2B4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S6</w:t>
      </w:r>
      <w:r w:rsidRPr="00CC319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).</w:t>
      </w:r>
      <w:r w:rsidRPr="002D33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Following overnight incubation, the tissue slides were washed twice </w:t>
      </w:r>
      <w:r w:rsidR="00142F55">
        <w:rPr>
          <w:rFonts w:ascii="Times New Roman" w:hAnsi="Times New Roman" w:cs="Times New Roman"/>
          <w:sz w:val="24"/>
          <w:szCs w:val="24"/>
        </w:rPr>
        <w:t xml:space="preserve">each </w:t>
      </w:r>
      <w:r>
        <w:rPr>
          <w:rFonts w:ascii="Times New Roman" w:hAnsi="Times New Roman" w:cs="Times New Roman"/>
          <w:sz w:val="24"/>
          <w:szCs w:val="24"/>
        </w:rPr>
        <w:t>with PBST and PBS (10 min</w:t>
      </w:r>
      <w:r w:rsidR="00987255">
        <w:rPr>
          <w:rFonts w:ascii="Times New Roman" w:hAnsi="Times New Roman" w:cs="Times New Roman"/>
          <w:sz w:val="24"/>
          <w:szCs w:val="24"/>
        </w:rPr>
        <w:t xml:space="preserve"> per wash</w:t>
      </w:r>
      <w:r>
        <w:rPr>
          <w:rFonts w:ascii="Times New Roman" w:hAnsi="Times New Roman" w:cs="Times New Roman"/>
          <w:sz w:val="24"/>
          <w:szCs w:val="24"/>
        </w:rPr>
        <w:t xml:space="preserve">) and further incubated for 45 min with anti-mouse/rabbit HRP-conjugated secondary antibodies (Vector Laboratories, </w:t>
      </w:r>
      <w:proofErr w:type="spellStart"/>
      <w:r>
        <w:rPr>
          <w:rFonts w:ascii="Times New Roman" w:hAnsi="Times New Roman" w:cs="Times New Roman"/>
          <w:sz w:val="24"/>
          <w:szCs w:val="24"/>
        </w:rPr>
        <w:t>ImmPRESS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Universal antibody kit for IHC). </w:t>
      </w:r>
      <w:r w:rsidR="004772E5">
        <w:rPr>
          <w:rFonts w:ascii="Times New Roman" w:hAnsi="Times New Roman" w:cs="Times New Roman"/>
          <w:sz w:val="24"/>
          <w:szCs w:val="24"/>
        </w:rPr>
        <w:t>Finally, t</w:t>
      </w:r>
      <w:r>
        <w:rPr>
          <w:rFonts w:ascii="Times New Roman" w:hAnsi="Times New Roman" w:cs="Times New Roman"/>
          <w:sz w:val="24"/>
          <w:szCs w:val="24"/>
        </w:rPr>
        <w:t xml:space="preserve">he slides were washed twice </w:t>
      </w:r>
      <w:r w:rsidR="00873CAF">
        <w:rPr>
          <w:rFonts w:ascii="Times New Roman" w:hAnsi="Times New Roman" w:cs="Times New Roman"/>
          <w:sz w:val="24"/>
          <w:szCs w:val="24"/>
        </w:rPr>
        <w:t xml:space="preserve">each </w:t>
      </w:r>
      <w:r>
        <w:rPr>
          <w:rFonts w:ascii="Times New Roman" w:hAnsi="Times New Roman" w:cs="Times New Roman"/>
          <w:sz w:val="24"/>
          <w:szCs w:val="24"/>
        </w:rPr>
        <w:t xml:space="preserve">with PBST and PBS (10 min each) and the </w:t>
      </w:r>
      <w:r w:rsidRPr="00A37A09">
        <w:rPr>
          <w:rFonts w:ascii="Times New Roman" w:hAnsi="Times New Roman" w:cs="Times New Roman"/>
          <w:sz w:val="24"/>
          <w:szCs w:val="24"/>
        </w:rPr>
        <w:t>chromogen substrate 3, 3’-diaminobenzidine solution (DAB substrate kit; Vector Laboratories)</w:t>
      </w:r>
      <w:r>
        <w:rPr>
          <w:rFonts w:ascii="Times New Roman" w:hAnsi="Times New Roman" w:cs="Times New Roman"/>
          <w:sz w:val="24"/>
          <w:szCs w:val="24"/>
        </w:rPr>
        <w:t xml:space="preserve"> was used to develop the color. </w:t>
      </w:r>
      <w:r w:rsidR="00B22A43">
        <w:rPr>
          <w:rFonts w:ascii="Times New Roman" w:hAnsi="Times New Roman" w:cs="Times New Roman"/>
          <w:sz w:val="24"/>
          <w:szCs w:val="24"/>
        </w:rPr>
        <w:t>The a</w:t>
      </w:r>
      <w:r>
        <w:rPr>
          <w:rFonts w:ascii="Times New Roman" w:hAnsi="Times New Roman" w:cs="Times New Roman"/>
          <w:sz w:val="24"/>
          <w:szCs w:val="24"/>
        </w:rPr>
        <w:t>ppearance of</w:t>
      </w:r>
      <w:r w:rsidRPr="003174C2">
        <w:rPr>
          <w:rFonts w:ascii="Times New Roman" w:hAnsi="Times New Roman" w:cs="Times New Roman"/>
          <w:sz w:val="24"/>
          <w:szCs w:val="24"/>
        </w:rPr>
        <w:t xml:space="preserve"> brown </w:t>
      </w:r>
      <w:r>
        <w:rPr>
          <w:rFonts w:ascii="Times New Roman" w:hAnsi="Times New Roman" w:cs="Times New Roman"/>
          <w:sz w:val="24"/>
          <w:szCs w:val="24"/>
        </w:rPr>
        <w:t>color</w:t>
      </w:r>
      <w:r w:rsidRPr="003174C2">
        <w:rPr>
          <w:rFonts w:ascii="Times New Roman" w:hAnsi="Times New Roman" w:cs="Times New Roman"/>
          <w:sz w:val="24"/>
          <w:szCs w:val="24"/>
        </w:rPr>
        <w:t xml:space="preserve"> indicated a positive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74C2">
        <w:rPr>
          <w:rFonts w:ascii="Times New Roman" w:hAnsi="Times New Roman" w:cs="Times New Roman"/>
          <w:sz w:val="24"/>
          <w:szCs w:val="24"/>
        </w:rPr>
        <w:t>expression of the target protein</w:t>
      </w:r>
      <w:r>
        <w:rPr>
          <w:rFonts w:ascii="Times New Roman" w:hAnsi="Times New Roman" w:cs="Times New Roman"/>
          <w:sz w:val="24"/>
          <w:szCs w:val="24"/>
        </w:rPr>
        <w:t>, and following the completion of DAB incubation, the</w:t>
      </w:r>
      <w:r w:rsidRPr="003174C2">
        <w:rPr>
          <w:rFonts w:ascii="Times New Roman" w:hAnsi="Times New Roman" w:cs="Times New Roman"/>
          <w:sz w:val="24"/>
          <w:szCs w:val="24"/>
        </w:rPr>
        <w:t xml:space="preserve"> slides were </w:t>
      </w:r>
      <w:r w:rsidR="00F26805" w:rsidRPr="003174C2">
        <w:rPr>
          <w:rFonts w:ascii="Times New Roman" w:hAnsi="Times New Roman" w:cs="Times New Roman"/>
          <w:sz w:val="24"/>
          <w:szCs w:val="24"/>
        </w:rPr>
        <w:t>counterstained</w:t>
      </w:r>
      <w:r w:rsidR="00F268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3174C2">
        <w:rPr>
          <w:rFonts w:ascii="Times New Roman" w:hAnsi="Times New Roman" w:cs="Times New Roman"/>
          <w:sz w:val="24"/>
          <w:szCs w:val="24"/>
        </w:rPr>
        <w:t xml:space="preserve"> hematoxylin</w:t>
      </w:r>
      <w:r>
        <w:rPr>
          <w:rFonts w:ascii="Times New Roman" w:hAnsi="Times New Roman" w:cs="Times New Roman"/>
          <w:sz w:val="24"/>
          <w:szCs w:val="24"/>
        </w:rPr>
        <w:t xml:space="preserve">. The slides were </w:t>
      </w:r>
      <w:r w:rsidR="0013175D">
        <w:rPr>
          <w:rFonts w:ascii="Times New Roman" w:hAnsi="Times New Roman" w:cs="Times New Roman"/>
          <w:sz w:val="24"/>
          <w:szCs w:val="24"/>
        </w:rPr>
        <w:t xml:space="preserve">then </w:t>
      </w:r>
      <w:r>
        <w:rPr>
          <w:rFonts w:ascii="Times New Roman" w:hAnsi="Times New Roman" w:cs="Times New Roman"/>
          <w:sz w:val="24"/>
          <w:szCs w:val="24"/>
        </w:rPr>
        <w:t>washed with water</w:t>
      </w:r>
      <w:r w:rsidR="00B22A4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3174C2">
        <w:rPr>
          <w:rFonts w:ascii="Times New Roman" w:hAnsi="Times New Roman" w:cs="Times New Roman"/>
          <w:sz w:val="24"/>
          <w:szCs w:val="24"/>
        </w:rPr>
        <w:t>dehydrat</w:t>
      </w:r>
      <w:r w:rsidR="0013175D">
        <w:rPr>
          <w:rFonts w:ascii="Times New Roman" w:hAnsi="Times New Roman" w:cs="Times New Roman"/>
          <w:sz w:val="24"/>
          <w:szCs w:val="24"/>
        </w:rPr>
        <w:t>ed</w:t>
      </w:r>
      <w:r w:rsidRPr="003174C2">
        <w:rPr>
          <w:rFonts w:ascii="Times New Roman" w:hAnsi="Times New Roman" w:cs="Times New Roman"/>
          <w:sz w:val="24"/>
          <w:szCs w:val="24"/>
        </w:rPr>
        <w:t xml:space="preserve"> </w:t>
      </w:r>
      <w:r w:rsidR="0013175D">
        <w:rPr>
          <w:rFonts w:ascii="Times New Roman" w:hAnsi="Times New Roman" w:cs="Times New Roman"/>
          <w:sz w:val="24"/>
          <w:szCs w:val="24"/>
        </w:rPr>
        <w:t>with</w:t>
      </w:r>
      <w:r w:rsidRPr="003174C2">
        <w:rPr>
          <w:rFonts w:ascii="Times New Roman" w:hAnsi="Times New Roman" w:cs="Times New Roman"/>
          <w:sz w:val="24"/>
          <w:szCs w:val="24"/>
        </w:rPr>
        <w:t xml:space="preserve"> ethanol</w:t>
      </w:r>
      <w:r>
        <w:rPr>
          <w:rFonts w:ascii="Times New Roman" w:hAnsi="Times New Roman" w:cs="Times New Roman"/>
          <w:sz w:val="24"/>
          <w:szCs w:val="24"/>
        </w:rPr>
        <w:t xml:space="preserve"> gradient</w:t>
      </w:r>
      <w:r w:rsidRPr="003174C2">
        <w:rPr>
          <w:rFonts w:ascii="Times New Roman" w:hAnsi="Times New Roman" w:cs="Times New Roman"/>
          <w:sz w:val="24"/>
          <w:szCs w:val="24"/>
        </w:rPr>
        <w:t xml:space="preserve"> followed by xylene</w:t>
      </w:r>
      <w:r w:rsidR="0013175D">
        <w:rPr>
          <w:rFonts w:ascii="Times New Roman" w:hAnsi="Times New Roman" w:cs="Times New Roman"/>
          <w:sz w:val="24"/>
          <w:szCs w:val="24"/>
        </w:rPr>
        <w:t xml:space="preserve"> wash</w:t>
      </w:r>
      <w:r w:rsidR="00B948C9">
        <w:rPr>
          <w:rFonts w:ascii="Times New Roman" w:hAnsi="Times New Roman" w:cs="Times New Roman"/>
          <w:sz w:val="24"/>
          <w:szCs w:val="24"/>
        </w:rPr>
        <w:t xml:space="preserve">, and </w:t>
      </w:r>
      <w:r w:rsidRPr="003174C2">
        <w:rPr>
          <w:rFonts w:ascii="Times New Roman" w:hAnsi="Times New Roman" w:cs="Times New Roman"/>
          <w:sz w:val="24"/>
          <w:szCs w:val="24"/>
        </w:rPr>
        <w:t xml:space="preserve">mounted </w:t>
      </w:r>
      <w:r>
        <w:rPr>
          <w:rFonts w:ascii="Times New Roman" w:hAnsi="Times New Roman" w:cs="Times New Roman"/>
          <w:sz w:val="24"/>
          <w:szCs w:val="24"/>
        </w:rPr>
        <w:t>using</w:t>
      </w:r>
      <w:r w:rsidRPr="00317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4C2">
        <w:rPr>
          <w:rFonts w:ascii="Times New Roman" w:hAnsi="Times New Roman" w:cs="Times New Roman"/>
          <w:sz w:val="24"/>
          <w:szCs w:val="24"/>
        </w:rPr>
        <w:t>Permount</w:t>
      </w:r>
      <w:proofErr w:type="spellEnd"/>
      <w:r w:rsidRPr="003174C2">
        <w:rPr>
          <w:rFonts w:ascii="Times New Roman" w:hAnsi="Times New Roman" w:cs="Times New Roman"/>
          <w:sz w:val="24"/>
          <w:szCs w:val="24"/>
        </w:rPr>
        <w:t xml:space="preserve"> (Vector Laboratories</w:t>
      </w:r>
      <w:r w:rsidR="00853880">
        <w:rPr>
          <w:rFonts w:ascii="Times New Roman" w:hAnsi="Times New Roman" w:cs="Times New Roman"/>
          <w:sz w:val="24"/>
          <w:szCs w:val="24"/>
        </w:rPr>
        <w:t>,</w:t>
      </w:r>
      <w:r w:rsidR="00853880" w:rsidRPr="00853880">
        <w:rPr>
          <w:rFonts w:ascii="Times New Roman" w:hAnsi="Times New Roman" w:cs="Times New Roman"/>
          <w:sz w:val="24"/>
          <w:szCs w:val="24"/>
        </w:rPr>
        <w:t xml:space="preserve"> </w:t>
      </w:r>
      <w:r w:rsidR="00853880" w:rsidRPr="002D330E">
        <w:rPr>
          <w:rFonts w:ascii="Times New Roman" w:hAnsi="Times New Roman" w:cs="Times New Roman"/>
          <w:sz w:val="24"/>
          <w:szCs w:val="24"/>
        </w:rPr>
        <w:t>Burlingame, CA</w:t>
      </w:r>
      <w:r w:rsidRPr="003174C2">
        <w:rPr>
          <w:rFonts w:ascii="Times New Roman" w:hAnsi="Times New Roman" w:cs="Times New Roman"/>
          <w:sz w:val="24"/>
          <w:szCs w:val="24"/>
        </w:rPr>
        <w:t>)</w:t>
      </w:r>
      <w:r w:rsidR="0066645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6453">
        <w:rPr>
          <w:rFonts w:ascii="Times New Roman" w:hAnsi="Times New Roman" w:cs="Times New Roman"/>
          <w:sz w:val="24"/>
          <w:szCs w:val="24"/>
        </w:rPr>
        <w:t xml:space="preserve">The </w:t>
      </w:r>
      <w:r w:rsidRPr="003174C2">
        <w:rPr>
          <w:rFonts w:ascii="Times New Roman" w:hAnsi="Times New Roman" w:cs="Times New Roman"/>
          <w:sz w:val="24"/>
          <w:szCs w:val="24"/>
        </w:rPr>
        <w:t>image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3174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were captured at</w:t>
      </w:r>
      <w:r w:rsidRPr="003174C2">
        <w:rPr>
          <w:rFonts w:ascii="Times New Roman" w:hAnsi="Times New Roman" w:cs="Times New Roman"/>
          <w:sz w:val="24"/>
          <w:szCs w:val="24"/>
        </w:rPr>
        <w:t xml:space="preserve"> Leica Digital Microscope (DMC4500).</w:t>
      </w:r>
    </w:p>
    <w:p w14:paraId="4F2F2A5F" w14:textId="77777777" w:rsidR="001A1573" w:rsidRPr="001A1573" w:rsidRDefault="001A1573" w:rsidP="001A1573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AD0CD3" w14:textId="77777777" w:rsidR="008154FF" w:rsidRPr="008154FF" w:rsidRDefault="008154FF" w:rsidP="008154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2D55B957" w14:textId="77777777" w:rsidR="00F046A5" w:rsidRDefault="00F046A5" w:rsidP="008154FF">
      <w:pPr>
        <w:spacing w:after="0" w:line="240" w:lineRule="auto"/>
        <w:rPr>
          <w:rFonts w:ascii="Times New Roman" w:eastAsia="Calibri" w:hAnsi="Times New Roman" w:cs="Times New Roman"/>
          <w:b/>
          <w:bCs/>
        </w:rPr>
      </w:pPr>
    </w:p>
    <w:p w14:paraId="7AD1B8C4" w14:textId="25D667B8" w:rsidR="008154FF" w:rsidRPr="008E7CB7" w:rsidRDefault="008154FF" w:rsidP="008154FF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8E7CB7">
        <w:rPr>
          <w:rFonts w:ascii="Times New Roman" w:eastAsia="Calibri" w:hAnsi="Times New Roman" w:cs="Times New Roman"/>
          <w:b/>
          <w:bCs/>
        </w:rPr>
        <w:t>Table S1. Synthetic oligonucleotides used in this study (miRNAs and DNA probes)</w:t>
      </w:r>
    </w:p>
    <w:p w14:paraId="5AAA274B" w14:textId="77777777" w:rsidR="008154FF" w:rsidRPr="008154FF" w:rsidRDefault="008154FF" w:rsidP="008154FF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tbl>
      <w:tblPr>
        <w:tblStyle w:val="TableGrid1"/>
        <w:tblW w:w="11070" w:type="dxa"/>
        <w:tblInd w:w="-900" w:type="dxa"/>
        <w:tblLook w:val="04A0" w:firstRow="1" w:lastRow="0" w:firstColumn="1" w:lastColumn="0" w:noHBand="0" w:noVBand="1"/>
      </w:tblPr>
      <w:tblGrid>
        <w:gridCol w:w="2002"/>
        <w:gridCol w:w="4922"/>
        <w:gridCol w:w="456"/>
        <w:gridCol w:w="1890"/>
        <w:gridCol w:w="1080"/>
        <w:gridCol w:w="720"/>
      </w:tblGrid>
      <w:tr w:rsidR="008154FF" w:rsidRPr="008154FF" w14:paraId="0C57FA16" w14:textId="77777777" w:rsidTr="00302609">
        <w:trPr>
          <w:trHeight w:val="530"/>
        </w:trPr>
        <w:tc>
          <w:tcPr>
            <w:tcW w:w="2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hideMark/>
          </w:tcPr>
          <w:p w14:paraId="4CB25E42" w14:textId="77777777" w:rsidR="008154FF" w:rsidRPr="008154FF" w:rsidRDefault="008154FF" w:rsidP="00302609">
            <w:pPr>
              <w:spacing w:before="120"/>
              <w:jc w:val="center"/>
              <w:rPr>
                <w:rFonts w:ascii="Times New Roman" w:hAnsi="Times New Roman"/>
                <w:b/>
                <w:bCs/>
              </w:rPr>
            </w:pPr>
            <w:r w:rsidRPr="008154FF">
              <w:rPr>
                <w:rFonts w:ascii="Times New Roman" w:hAnsi="Times New Roman"/>
                <w:b/>
                <w:bCs/>
              </w:rPr>
              <w:t>Oligonucleotides</w:t>
            </w:r>
          </w:p>
        </w:tc>
        <w:tc>
          <w:tcPr>
            <w:tcW w:w="4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hideMark/>
          </w:tcPr>
          <w:p w14:paraId="71D6E709" w14:textId="77777777" w:rsidR="008154FF" w:rsidRPr="008154FF" w:rsidRDefault="008154FF" w:rsidP="00302609">
            <w:pPr>
              <w:spacing w:before="120"/>
              <w:jc w:val="center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  <w:b/>
                <w:bCs/>
              </w:rPr>
              <w:t>Sequence (5’---to---3’)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hideMark/>
          </w:tcPr>
          <w:p w14:paraId="5C6A3509" w14:textId="77777777" w:rsidR="008154FF" w:rsidRPr="008154FF" w:rsidRDefault="008154FF" w:rsidP="00302609">
            <w:pPr>
              <w:spacing w:before="120"/>
              <w:jc w:val="center"/>
              <w:rPr>
                <w:rFonts w:ascii="Times New Roman" w:hAnsi="Times New Roman"/>
                <w:b/>
                <w:bCs/>
              </w:rPr>
            </w:pPr>
            <w:r w:rsidRPr="008154FF">
              <w:rPr>
                <w:rFonts w:ascii="Times New Roman" w:hAnsi="Times New Roman"/>
                <w:b/>
                <w:bCs/>
              </w:rPr>
              <w:t xml:space="preserve">Accession </w:t>
            </w:r>
            <w:proofErr w:type="spellStart"/>
            <w:proofErr w:type="gramStart"/>
            <w:r w:rsidRPr="008154FF">
              <w:rPr>
                <w:rFonts w:ascii="Times New Roman" w:hAnsi="Times New Roman"/>
                <w:b/>
                <w:bCs/>
              </w:rPr>
              <w:t>No.</w:t>
            </w:r>
            <w:r w:rsidRPr="008154FF">
              <w:rPr>
                <w:rFonts w:ascii="Times New Roman" w:hAnsi="Times New Roman"/>
                <w:b/>
                <w:bCs/>
                <w:vertAlign w:val="superscript"/>
              </w:rPr>
              <w:t>a</w:t>
            </w:r>
            <w:proofErr w:type="spellEnd"/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hideMark/>
          </w:tcPr>
          <w:p w14:paraId="71818258" w14:textId="77777777" w:rsidR="008154FF" w:rsidRPr="008154FF" w:rsidRDefault="008154FF" w:rsidP="00302609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</w:rPr>
            </w:pPr>
            <w:r w:rsidRPr="008154FF">
              <w:rPr>
                <w:rFonts w:ascii="Times New Roman" w:hAnsi="Times New Roman"/>
                <w:b/>
                <w:bCs/>
              </w:rPr>
              <w:t>MW (g/mol)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hideMark/>
          </w:tcPr>
          <w:p w14:paraId="10724F46" w14:textId="77777777" w:rsidR="008154FF" w:rsidRPr="008154FF" w:rsidRDefault="008154FF" w:rsidP="00302609">
            <w:pPr>
              <w:spacing w:before="120"/>
              <w:jc w:val="center"/>
              <w:rPr>
                <w:rFonts w:ascii="Times New Roman" w:hAnsi="Times New Roman"/>
                <w:b/>
                <w:bCs/>
              </w:rPr>
            </w:pPr>
            <w:r w:rsidRPr="008154FF">
              <w:rPr>
                <w:rFonts w:ascii="Times New Roman" w:hAnsi="Times New Roman"/>
                <w:b/>
                <w:bCs/>
              </w:rPr>
              <w:t>T</w:t>
            </w:r>
            <w:r w:rsidRPr="008154FF">
              <w:rPr>
                <w:rFonts w:ascii="Times New Roman" w:hAnsi="Times New Roman"/>
                <w:b/>
                <w:bCs/>
                <w:vertAlign w:val="subscript"/>
              </w:rPr>
              <w:t xml:space="preserve">m </w:t>
            </w:r>
            <w:r w:rsidRPr="008154FF">
              <w:rPr>
                <w:rFonts w:ascii="Times New Roman" w:hAnsi="Times New Roman"/>
                <w:b/>
                <w:bCs/>
              </w:rPr>
              <w:t>(°C)</w:t>
            </w:r>
          </w:p>
        </w:tc>
      </w:tr>
      <w:tr w:rsidR="008154FF" w:rsidRPr="008154FF" w14:paraId="611AF7C5" w14:textId="77777777" w:rsidTr="00302609">
        <w:trPr>
          <w:trHeight w:val="367"/>
        </w:trPr>
        <w:tc>
          <w:tcPr>
            <w:tcW w:w="200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21E6AD" w14:textId="77777777" w:rsidR="008154FF" w:rsidRPr="008154FF" w:rsidRDefault="008154FF" w:rsidP="00302609">
            <w:pPr>
              <w:spacing w:before="240"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</w:rPr>
              <w:t>miR-1-3P</w:t>
            </w:r>
          </w:p>
        </w:tc>
        <w:tc>
          <w:tcPr>
            <w:tcW w:w="53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9B35AA" w14:textId="77777777" w:rsidR="008154FF" w:rsidRPr="008154FF" w:rsidRDefault="008154FF" w:rsidP="00302609">
            <w:pPr>
              <w:spacing w:before="240" w:line="480" w:lineRule="auto"/>
              <w:rPr>
                <w:rFonts w:ascii="Times New Roman" w:hAnsi="Times New Roman"/>
                <w:sz w:val="18"/>
                <w:szCs w:val="18"/>
              </w:rPr>
            </w:pPr>
            <w:r w:rsidRPr="008154FF">
              <w:rPr>
                <w:rFonts w:ascii="Times New Roman" w:hAnsi="Times New Roman"/>
                <w:sz w:val="18"/>
                <w:szCs w:val="18"/>
              </w:rPr>
              <w:t>UGGAAUGUAAAGAAGUAUGUAU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66AB26" w14:textId="77777777" w:rsidR="008154FF" w:rsidRPr="008154FF" w:rsidRDefault="008154FF" w:rsidP="00302609">
            <w:pPr>
              <w:spacing w:before="240"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</w:rPr>
              <w:t>MI0000437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BC0BC53" w14:textId="77777777" w:rsidR="008154FF" w:rsidRPr="008154FF" w:rsidRDefault="008154FF" w:rsidP="00302609">
            <w:pPr>
              <w:spacing w:before="240"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</w:rPr>
              <w:t>7115.3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C05AF17" w14:textId="77777777" w:rsidR="008154FF" w:rsidRPr="008154FF" w:rsidRDefault="008154FF" w:rsidP="00302609">
            <w:pPr>
              <w:spacing w:before="240"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</w:rPr>
              <w:t>45.6</w:t>
            </w:r>
          </w:p>
        </w:tc>
      </w:tr>
      <w:tr w:rsidR="008154FF" w:rsidRPr="008154FF" w14:paraId="7C5BA6C9" w14:textId="77777777" w:rsidTr="00302609">
        <w:trPr>
          <w:trHeight w:val="450"/>
        </w:trPr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2A0286A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</w:rPr>
              <w:t>Probe-miR-1-3P</w:t>
            </w:r>
          </w:p>
        </w:tc>
        <w:tc>
          <w:tcPr>
            <w:tcW w:w="53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53B6145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154F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/</w:t>
            </w:r>
            <w:r w:rsidRPr="008154FF">
              <w:rPr>
                <w:rFonts w:ascii="Times New Roman" w:hAnsi="Times New Roman"/>
                <w:b/>
                <w:color w:val="00B050"/>
                <w:sz w:val="18"/>
                <w:szCs w:val="18"/>
              </w:rPr>
              <w:t>56-FAM</w:t>
            </w:r>
            <w:r w:rsidRPr="008154FF">
              <w:rPr>
                <w:rFonts w:ascii="Times New Roman" w:hAnsi="Times New Roman"/>
                <w:color w:val="000000"/>
                <w:sz w:val="18"/>
                <w:szCs w:val="18"/>
              </w:rPr>
              <w:t>-ATACATACTTCTTTACATTCCATTT -/</w:t>
            </w:r>
            <w:r w:rsidRPr="008154FF">
              <w:rPr>
                <w:rFonts w:ascii="Times New Roman" w:hAnsi="Times New Roman"/>
                <w:b/>
                <w:color w:val="0000FF"/>
                <w:sz w:val="18"/>
                <w:szCs w:val="18"/>
              </w:rPr>
              <w:t>ThioMC3-D</w:t>
            </w:r>
            <w:r w:rsidRPr="008154F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/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0F6A16" w14:textId="77777777" w:rsidR="008154FF" w:rsidRPr="008154FF" w:rsidRDefault="008154FF" w:rsidP="00302609">
            <w:pPr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8154FF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65958C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8154FF">
              <w:rPr>
                <w:rFonts w:ascii="Times New Roman" w:hAnsi="Times New Roman"/>
                <w:color w:val="000000"/>
              </w:rPr>
              <w:t>8297.7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827079C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8154FF">
              <w:rPr>
                <w:rFonts w:ascii="Times New Roman" w:hAnsi="Times New Roman"/>
                <w:color w:val="000000"/>
              </w:rPr>
              <w:t>48.6</w:t>
            </w:r>
          </w:p>
        </w:tc>
      </w:tr>
    </w:tbl>
    <w:p w14:paraId="631A7949" w14:textId="77777777" w:rsidR="008154FF" w:rsidRPr="008154FF" w:rsidRDefault="008154FF" w:rsidP="008154FF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09ABC090" w14:textId="77777777" w:rsidR="008154FF" w:rsidRPr="008154FF" w:rsidRDefault="008154FF" w:rsidP="008154FF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proofErr w:type="spellStart"/>
      <w:r w:rsidRPr="008154FF">
        <w:rPr>
          <w:rFonts w:ascii="Times New Roman" w:eastAsia="Calibri" w:hAnsi="Times New Roman" w:cs="Times New Roman"/>
          <w:b/>
          <w:bCs/>
          <w:vertAlign w:val="superscript"/>
        </w:rPr>
        <w:t>a</w:t>
      </w:r>
      <w:r w:rsidRPr="008154FF">
        <w:rPr>
          <w:rFonts w:ascii="Times New Roman" w:eastAsia="Calibri" w:hAnsi="Times New Roman" w:cs="Times New Roman"/>
          <w:bCs/>
        </w:rPr>
        <w:t>The</w:t>
      </w:r>
      <w:proofErr w:type="spellEnd"/>
      <w:r w:rsidRPr="008154FF">
        <w:rPr>
          <w:rFonts w:ascii="Times New Roman" w:eastAsia="Calibri" w:hAnsi="Times New Roman" w:cs="Times New Roman"/>
          <w:bCs/>
        </w:rPr>
        <w:t xml:space="preserve"> miRNA accession database No. (</w:t>
      </w:r>
      <w:hyperlink r:id="rId10" w:history="1">
        <w:r w:rsidRPr="008154FF">
          <w:rPr>
            <w:rFonts w:ascii="Times New Roman" w:eastAsia="Calibri" w:hAnsi="Times New Roman" w:cs="Times New Roman"/>
            <w:bCs/>
            <w:color w:val="0563C1"/>
            <w:u w:val="single"/>
          </w:rPr>
          <w:t>http://www.mirBase.org</w:t>
        </w:r>
      </w:hyperlink>
      <w:r w:rsidRPr="008154FF">
        <w:rPr>
          <w:rFonts w:ascii="Times New Roman" w:eastAsia="Calibri" w:hAnsi="Times New Roman" w:cs="Times New Roman"/>
          <w:bCs/>
        </w:rPr>
        <w:t xml:space="preserve">). </w:t>
      </w:r>
    </w:p>
    <w:p w14:paraId="1D06FC07" w14:textId="77777777" w:rsidR="008154FF" w:rsidRPr="008154FF" w:rsidRDefault="008154FF" w:rsidP="008154FF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8154FF">
        <w:rPr>
          <w:rFonts w:ascii="Times New Roman" w:eastAsia="Calibri" w:hAnsi="Times New Roman" w:cs="Times New Roman"/>
          <w:bCs/>
        </w:rPr>
        <w:t xml:space="preserve">Abbreviations: [56-FAM: 5’ 6-Carboxyfluorescein. </w:t>
      </w:r>
      <w:r w:rsidRPr="008154FF">
        <w:rPr>
          <w:rFonts w:ascii="Times New Roman" w:eastAsia="Calibri" w:hAnsi="Times New Roman" w:cs="Times New Roman"/>
        </w:rPr>
        <w:t xml:space="preserve">ThioMC3-D/: </w:t>
      </w:r>
      <w:r w:rsidRPr="008154FF">
        <w:rPr>
          <w:rFonts w:ascii="Times New Roman" w:eastAsia="Calibri" w:hAnsi="Times New Roman" w:cs="Times New Roman"/>
          <w:bCs/>
        </w:rPr>
        <w:t xml:space="preserve">3’ </w:t>
      </w:r>
      <w:proofErr w:type="spellStart"/>
      <w:r w:rsidRPr="008154FF">
        <w:rPr>
          <w:rFonts w:ascii="Times New Roman" w:eastAsia="Calibri" w:hAnsi="Times New Roman" w:cs="Times New Roman"/>
          <w:bCs/>
        </w:rPr>
        <w:t>Thio</w:t>
      </w:r>
      <w:proofErr w:type="spellEnd"/>
      <w:r w:rsidRPr="008154FF">
        <w:rPr>
          <w:rFonts w:ascii="Times New Roman" w:eastAsia="Calibri" w:hAnsi="Times New Roman" w:cs="Times New Roman"/>
          <w:bCs/>
        </w:rPr>
        <w:t>-modifier. MW: Molecular weight; T</w:t>
      </w:r>
      <w:r w:rsidRPr="008154FF">
        <w:rPr>
          <w:rFonts w:ascii="Times New Roman" w:eastAsia="Calibri" w:hAnsi="Times New Roman" w:cs="Times New Roman"/>
          <w:bCs/>
          <w:vertAlign w:val="subscript"/>
        </w:rPr>
        <w:t>m</w:t>
      </w:r>
      <w:r w:rsidRPr="008154FF">
        <w:rPr>
          <w:rFonts w:ascii="Times New Roman" w:eastAsia="Calibri" w:hAnsi="Times New Roman" w:cs="Times New Roman"/>
          <w:bCs/>
        </w:rPr>
        <w:t xml:space="preserve">: Melting temperature]. The synthetic miR-1 oligos and DNA-probes specific to the miR-1 are mentioned.  </w:t>
      </w:r>
    </w:p>
    <w:p w14:paraId="2FFF565C" w14:textId="77777777" w:rsidR="008154FF" w:rsidRPr="00047A18" w:rsidRDefault="008154FF" w:rsidP="008154FF">
      <w:pPr>
        <w:spacing w:after="0" w:line="360" w:lineRule="auto"/>
        <w:jc w:val="both"/>
        <w:rPr>
          <w:rFonts w:ascii="Arial" w:eastAsia="Calibri" w:hAnsi="Arial" w:cs="Arial"/>
          <w:bCs/>
          <w:color w:val="FF0000"/>
        </w:rPr>
      </w:pPr>
      <w:r w:rsidRPr="00047A18">
        <w:rPr>
          <w:rFonts w:ascii="Arial" w:eastAsia="Calibri" w:hAnsi="Arial" w:cs="Arial"/>
          <w:bCs/>
        </w:rPr>
        <w:br w:type="page"/>
      </w:r>
    </w:p>
    <w:p w14:paraId="71A0DBA3" w14:textId="77777777" w:rsidR="008154FF" w:rsidRPr="008E7CB7" w:rsidRDefault="008154FF" w:rsidP="008E7CB7">
      <w:pPr>
        <w:spacing w:after="0" w:line="240" w:lineRule="auto"/>
        <w:rPr>
          <w:rFonts w:ascii="Times New Roman" w:eastAsia="Calibri" w:hAnsi="Times New Roman" w:cs="Times New Roman"/>
          <w:noProof/>
        </w:rPr>
      </w:pPr>
      <w:r w:rsidRPr="008E7CB7">
        <w:rPr>
          <w:rFonts w:ascii="Times New Roman" w:eastAsia="Calibri" w:hAnsi="Times New Roman" w:cs="Times New Roman"/>
          <w:b/>
          <w:bCs/>
        </w:rPr>
        <w:lastRenderedPageBreak/>
        <w:t>Table S2. Summary of spectroscopic characterization of AuNPs (UV-Vis, DLS, NTA, TEM)</w:t>
      </w:r>
    </w:p>
    <w:tbl>
      <w:tblPr>
        <w:tblStyle w:val="TableGrid1"/>
        <w:tblpPr w:leftFromText="180" w:rightFromText="180" w:vertAnchor="text" w:horzAnchor="margin" w:tblpXSpec="center" w:tblpY="258"/>
        <w:tblW w:w="9630" w:type="dxa"/>
        <w:tblInd w:w="0" w:type="dxa"/>
        <w:tblLook w:val="04A0" w:firstRow="1" w:lastRow="0" w:firstColumn="1" w:lastColumn="0" w:noHBand="0" w:noVBand="1"/>
      </w:tblPr>
      <w:tblGrid>
        <w:gridCol w:w="1980"/>
        <w:gridCol w:w="1170"/>
        <w:gridCol w:w="1350"/>
        <w:gridCol w:w="900"/>
        <w:gridCol w:w="1440"/>
        <w:gridCol w:w="1350"/>
        <w:gridCol w:w="1440"/>
      </w:tblGrid>
      <w:tr w:rsidR="008154FF" w:rsidRPr="008154FF" w14:paraId="50D99609" w14:textId="77777777" w:rsidTr="00302609">
        <w:trPr>
          <w:trHeight w:val="65"/>
        </w:trPr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</w:tcPr>
          <w:p w14:paraId="431702B6" w14:textId="77777777" w:rsidR="008154FF" w:rsidRPr="008154FF" w:rsidRDefault="008154FF" w:rsidP="00302609">
            <w:pPr>
              <w:rPr>
                <w:rFonts w:ascii="Times New Roman" w:eastAsia="Times New Roman" w:hAnsi="Times New Roman"/>
                <w:b/>
              </w:rPr>
            </w:pPr>
          </w:p>
          <w:p w14:paraId="64CFDBC1" w14:textId="77777777" w:rsidR="008154FF" w:rsidRPr="008154FF" w:rsidRDefault="008154FF" w:rsidP="00302609">
            <w:pPr>
              <w:rPr>
                <w:rFonts w:ascii="Times New Roman" w:eastAsia="Times New Roman" w:hAnsi="Times New Roman"/>
                <w:b/>
                <w:vertAlign w:val="superscript"/>
              </w:rPr>
            </w:pPr>
            <w:r w:rsidRPr="008154FF">
              <w:rPr>
                <w:rFonts w:ascii="Times New Roman" w:eastAsia="Times New Roman" w:hAnsi="Times New Roman"/>
                <w:b/>
              </w:rPr>
              <w:t xml:space="preserve">AuNPs </w:t>
            </w:r>
            <w:proofErr w:type="spellStart"/>
            <w:r w:rsidRPr="008154FF">
              <w:rPr>
                <w:rFonts w:ascii="Times New Roman" w:eastAsia="Times New Roman" w:hAnsi="Times New Roman"/>
                <w:b/>
              </w:rPr>
              <w:t>type</w:t>
            </w:r>
            <w:r w:rsidRPr="008154FF">
              <w:rPr>
                <w:rFonts w:ascii="Times New Roman" w:eastAsia="Times New Roman" w:hAnsi="Times New Roman"/>
                <w:b/>
                <w:i/>
                <w:vertAlign w:val="superscript"/>
              </w:rPr>
              <w:t>a</w:t>
            </w:r>
            <w:proofErr w:type="spellEnd"/>
          </w:p>
          <w:p w14:paraId="152E5A93" w14:textId="77777777" w:rsidR="008154FF" w:rsidRPr="008154FF" w:rsidRDefault="008154FF" w:rsidP="00302609">
            <w:pPr>
              <w:rPr>
                <w:rFonts w:ascii="Times New Roman" w:eastAsia="Times New Roman" w:hAnsi="Times New Roman"/>
                <w:b/>
              </w:rPr>
            </w:pPr>
          </w:p>
          <w:p w14:paraId="2E557C9D" w14:textId="77777777" w:rsidR="008154FF" w:rsidRPr="008154FF" w:rsidRDefault="008154FF" w:rsidP="00302609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</w:tcPr>
          <w:p w14:paraId="209A6A41" w14:textId="77777777" w:rsidR="008154FF" w:rsidRPr="008154FF" w:rsidRDefault="008154FF" w:rsidP="00302609">
            <w:pPr>
              <w:rPr>
                <w:rFonts w:ascii="Times New Roman" w:eastAsia="Times New Roman" w:hAnsi="Times New Roman"/>
                <w:b/>
              </w:rPr>
            </w:pPr>
          </w:p>
          <w:p w14:paraId="5EEB0392" w14:textId="77777777" w:rsidR="008154FF" w:rsidRPr="008154FF" w:rsidRDefault="008154FF" w:rsidP="00302609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proofErr w:type="spellStart"/>
            <w:r w:rsidRPr="008154FF">
              <w:rPr>
                <w:rFonts w:ascii="Times New Roman" w:hAnsi="Times New Roman"/>
                <w:b/>
                <w:bCs/>
              </w:rPr>
              <w:t>λ</w:t>
            </w:r>
            <w:r w:rsidRPr="008154FF">
              <w:rPr>
                <w:rFonts w:ascii="Times New Roman" w:hAnsi="Times New Roman"/>
                <w:b/>
                <w:bCs/>
                <w:vertAlign w:val="subscript"/>
              </w:rPr>
              <w:t>max</w:t>
            </w:r>
            <w:r w:rsidRPr="008154FF">
              <w:rPr>
                <w:rFonts w:ascii="Times New Roman" w:hAnsi="Times New Roman"/>
                <w:b/>
                <w:bCs/>
                <w:vertAlign w:val="superscript"/>
              </w:rPr>
              <w:t>b</w:t>
            </w:r>
            <w:proofErr w:type="spellEnd"/>
          </w:p>
          <w:p w14:paraId="78F4EE93" w14:textId="77777777" w:rsidR="008154FF" w:rsidRPr="008154FF" w:rsidRDefault="008154FF" w:rsidP="00302609">
            <w:pPr>
              <w:rPr>
                <w:rFonts w:ascii="Times New Roman" w:hAnsi="Times New Roman"/>
                <w:b/>
                <w:bCs/>
              </w:rPr>
            </w:pPr>
            <w:r w:rsidRPr="008154FF">
              <w:rPr>
                <w:rFonts w:ascii="Times New Roman" w:hAnsi="Times New Roman"/>
                <w:b/>
                <w:bCs/>
              </w:rPr>
              <w:t>(nm)</w:t>
            </w:r>
          </w:p>
          <w:p w14:paraId="677164E0" w14:textId="77777777" w:rsidR="008154FF" w:rsidRPr="008154FF" w:rsidRDefault="008154FF" w:rsidP="00302609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</w:tcPr>
          <w:p w14:paraId="0437DFBD" w14:textId="77777777" w:rsidR="008154FF" w:rsidRPr="008154FF" w:rsidRDefault="008154FF" w:rsidP="00302609">
            <w:pPr>
              <w:rPr>
                <w:rFonts w:ascii="Times New Roman" w:eastAsia="Times New Roman" w:hAnsi="Times New Roman"/>
                <w:b/>
              </w:rPr>
            </w:pPr>
          </w:p>
          <w:p w14:paraId="6E8EFA86" w14:textId="77777777" w:rsidR="008154FF" w:rsidRPr="008154FF" w:rsidRDefault="008154FF" w:rsidP="00302609">
            <w:pPr>
              <w:rPr>
                <w:rFonts w:ascii="Times New Roman" w:eastAsia="Times New Roman" w:hAnsi="Times New Roman"/>
              </w:rPr>
            </w:pPr>
            <w:r w:rsidRPr="008154FF">
              <w:rPr>
                <w:rFonts w:ascii="Times New Roman" w:eastAsia="Times New Roman" w:hAnsi="Times New Roman"/>
                <w:b/>
              </w:rPr>
              <w:t>HD (</w:t>
            </w:r>
            <w:r w:rsidRPr="008154FF">
              <w:rPr>
                <w:rFonts w:ascii="Times New Roman" w:eastAsia="Times New Roman" w:hAnsi="Times New Roman"/>
                <w:bCs/>
              </w:rPr>
              <w:t>ø</w:t>
            </w:r>
            <w:r w:rsidRPr="008154FF">
              <w:rPr>
                <w:rFonts w:ascii="Times New Roman" w:eastAsia="Times New Roman" w:hAnsi="Times New Roman"/>
                <w:b/>
              </w:rPr>
              <w:t>)</w:t>
            </w:r>
            <w:r w:rsidRPr="008154FF">
              <w:rPr>
                <w:rFonts w:ascii="Times New Roman" w:eastAsia="Times New Roman" w:hAnsi="Times New Roman"/>
                <w:b/>
                <w:i/>
                <w:vertAlign w:val="superscript"/>
              </w:rPr>
              <w:t>c</w:t>
            </w:r>
          </w:p>
          <w:p w14:paraId="7E2DCE9A" w14:textId="77777777" w:rsidR="008154FF" w:rsidRPr="008154FF" w:rsidRDefault="008154FF" w:rsidP="00302609">
            <w:pPr>
              <w:rPr>
                <w:rFonts w:ascii="Times New Roman" w:eastAsia="Times New Roman" w:hAnsi="Times New Roman"/>
                <w:b/>
              </w:rPr>
            </w:pPr>
            <w:r w:rsidRPr="008154FF">
              <w:rPr>
                <w:rFonts w:ascii="Times New Roman" w:eastAsia="Times New Roman" w:hAnsi="Times New Roman"/>
                <w:b/>
              </w:rPr>
              <w:t>(DLS, nm)</w:t>
            </w:r>
          </w:p>
          <w:p w14:paraId="3E5BE7C0" w14:textId="77777777" w:rsidR="008154FF" w:rsidRPr="008154FF" w:rsidRDefault="008154FF" w:rsidP="00302609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</w:tcPr>
          <w:p w14:paraId="66D689B0" w14:textId="77777777" w:rsidR="008154FF" w:rsidRPr="008154FF" w:rsidRDefault="008154FF" w:rsidP="00302609">
            <w:pPr>
              <w:rPr>
                <w:rFonts w:ascii="Times New Roman" w:eastAsia="Times New Roman" w:hAnsi="Times New Roman"/>
                <w:b/>
              </w:rPr>
            </w:pPr>
          </w:p>
          <w:p w14:paraId="4F6D1614" w14:textId="77777777" w:rsidR="008154FF" w:rsidRPr="008154FF" w:rsidRDefault="008154FF" w:rsidP="00302609">
            <w:pPr>
              <w:rPr>
                <w:rFonts w:ascii="Times New Roman" w:eastAsia="Times New Roman" w:hAnsi="Times New Roman"/>
                <w:b/>
              </w:rPr>
            </w:pPr>
            <w:proofErr w:type="spellStart"/>
            <w:r w:rsidRPr="008154FF">
              <w:rPr>
                <w:rFonts w:ascii="Times New Roman" w:eastAsia="Times New Roman" w:hAnsi="Times New Roman"/>
                <w:b/>
              </w:rPr>
              <w:t>PDI</w:t>
            </w:r>
            <w:r w:rsidRPr="008154FF">
              <w:rPr>
                <w:rFonts w:ascii="Times New Roman" w:eastAsia="Times New Roman" w:hAnsi="Times New Roman"/>
                <w:b/>
                <w:i/>
                <w:vertAlign w:val="superscript"/>
              </w:rPr>
              <w:t>d</w:t>
            </w:r>
            <w:proofErr w:type="spellEnd"/>
          </w:p>
          <w:p w14:paraId="26F4E1BF" w14:textId="77777777" w:rsidR="008154FF" w:rsidRPr="008154FF" w:rsidRDefault="008154FF" w:rsidP="00302609">
            <w:pPr>
              <w:rPr>
                <w:rFonts w:ascii="Times New Roman" w:eastAsia="Times New Roman" w:hAnsi="Times New Roman"/>
                <w:b/>
              </w:rPr>
            </w:pPr>
            <w:r w:rsidRPr="008154FF">
              <w:rPr>
                <w:rFonts w:ascii="Times New Roman" w:eastAsia="Times New Roman" w:hAnsi="Times New Roman"/>
                <w:b/>
              </w:rPr>
              <w:t>(DLS)</w:t>
            </w:r>
          </w:p>
          <w:p w14:paraId="1B85261E" w14:textId="77777777" w:rsidR="008154FF" w:rsidRPr="008154FF" w:rsidRDefault="008154FF" w:rsidP="00302609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</w:tcPr>
          <w:p w14:paraId="5E141C8C" w14:textId="77777777" w:rsidR="008154FF" w:rsidRPr="008154FF" w:rsidRDefault="008154FF" w:rsidP="00302609">
            <w:pPr>
              <w:rPr>
                <w:rFonts w:ascii="Times New Roman" w:eastAsia="Times New Roman" w:hAnsi="Times New Roman"/>
                <w:b/>
              </w:rPr>
            </w:pPr>
          </w:p>
          <w:p w14:paraId="449803EC" w14:textId="77777777" w:rsidR="008154FF" w:rsidRPr="008154FF" w:rsidRDefault="008154FF" w:rsidP="00302609">
            <w:pPr>
              <w:rPr>
                <w:rFonts w:ascii="Times New Roman" w:eastAsia="Times New Roman" w:hAnsi="Times New Roman"/>
                <w:b/>
              </w:rPr>
            </w:pPr>
            <w:proofErr w:type="spellStart"/>
            <w:r w:rsidRPr="008154FF">
              <w:rPr>
                <w:rFonts w:ascii="Times New Roman" w:eastAsia="Times New Roman" w:hAnsi="Times New Roman"/>
                <w:b/>
              </w:rPr>
              <w:t>Size</w:t>
            </w:r>
            <w:r w:rsidRPr="008154FF">
              <w:rPr>
                <w:rFonts w:ascii="Times New Roman" w:eastAsia="Times New Roman" w:hAnsi="Times New Roman"/>
                <w:b/>
                <w:i/>
                <w:vertAlign w:val="superscript"/>
              </w:rPr>
              <w:t>e</w:t>
            </w:r>
            <w:proofErr w:type="spellEnd"/>
          </w:p>
          <w:p w14:paraId="16DB3F24" w14:textId="77777777" w:rsidR="008154FF" w:rsidRPr="008154FF" w:rsidRDefault="008154FF" w:rsidP="00302609">
            <w:pPr>
              <w:rPr>
                <w:rFonts w:ascii="Times New Roman" w:eastAsia="Times New Roman" w:hAnsi="Times New Roman"/>
                <w:b/>
              </w:rPr>
            </w:pPr>
            <w:r w:rsidRPr="008154FF">
              <w:rPr>
                <w:rFonts w:ascii="Times New Roman" w:eastAsia="Times New Roman" w:hAnsi="Times New Roman"/>
                <w:b/>
              </w:rPr>
              <w:t>(NTA, nm)</w:t>
            </w:r>
          </w:p>
          <w:p w14:paraId="741209B6" w14:textId="77777777" w:rsidR="008154FF" w:rsidRPr="008154FF" w:rsidRDefault="008154FF" w:rsidP="00302609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</w:tcPr>
          <w:p w14:paraId="730B8FD0" w14:textId="77777777" w:rsidR="008154FF" w:rsidRPr="008154FF" w:rsidRDefault="008154FF" w:rsidP="00302609">
            <w:pPr>
              <w:rPr>
                <w:rFonts w:ascii="Times New Roman" w:eastAsia="Times New Roman" w:hAnsi="Times New Roman"/>
                <w:b/>
              </w:rPr>
            </w:pPr>
          </w:p>
          <w:p w14:paraId="1D9912C7" w14:textId="77777777" w:rsidR="008154FF" w:rsidRPr="008154FF" w:rsidRDefault="008154FF" w:rsidP="00302609">
            <w:pPr>
              <w:rPr>
                <w:rFonts w:ascii="Times New Roman" w:eastAsia="Times New Roman" w:hAnsi="Times New Roman"/>
                <w:b/>
              </w:rPr>
            </w:pPr>
            <w:proofErr w:type="spellStart"/>
            <w:r w:rsidRPr="008154FF">
              <w:rPr>
                <w:rFonts w:ascii="Times New Roman" w:eastAsia="Times New Roman" w:hAnsi="Times New Roman"/>
                <w:b/>
              </w:rPr>
              <w:t>Size</w:t>
            </w:r>
            <w:r w:rsidRPr="008154FF">
              <w:rPr>
                <w:rFonts w:ascii="Times New Roman" w:eastAsia="Times New Roman" w:hAnsi="Times New Roman"/>
                <w:b/>
                <w:i/>
                <w:vertAlign w:val="superscript"/>
              </w:rPr>
              <w:t>f</w:t>
            </w:r>
            <w:proofErr w:type="spellEnd"/>
          </w:p>
          <w:p w14:paraId="14722BA5" w14:textId="77777777" w:rsidR="008154FF" w:rsidRPr="008154FF" w:rsidRDefault="008154FF" w:rsidP="00302609">
            <w:pPr>
              <w:rPr>
                <w:rFonts w:ascii="Times New Roman" w:eastAsia="Times New Roman" w:hAnsi="Times New Roman"/>
                <w:b/>
              </w:rPr>
            </w:pPr>
            <w:r w:rsidRPr="008154FF">
              <w:rPr>
                <w:rFonts w:ascii="Times New Roman" w:eastAsia="Times New Roman" w:hAnsi="Times New Roman"/>
                <w:b/>
              </w:rPr>
              <w:t>(TEM, nm)</w:t>
            </w:r>
          </w:p>
          <w:p w14:paraId="7B011A20" w14:textId="77777777" w:rsidR="008154FF" w:rsidRPr="008154FF" w:rsidRDefault="008154FF" w:rsidP="00302609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</w:tcPr>
          <w:p w14:paraId="74543EE0" w14:textId="77777777" w:rsidR="008154FF" w:rsidRPr="008154FF" w:rsidRDefault="008154FF" w:rsidP="00302609">
            <w:pPr>
              <w:rPr>
                <w:rFonts w:ascii="Times New Roman" w:eastAsia="Times New Roman" w:hAnsi="Times New Roman"/>
                <w:b/>
              </w:rPr>
            </w:pPr>
          </w:p>
          <w:p w14:paraId="5EFCFDF3" w14:textId="77777777" w:rsidR="008154FF" w:rsidRPr="008154FF" w:rsidRDefault="008154FF" w:rsidP="00302609">
            <w:pPr>
              <w:rPr>
                <w:rFonts w:ascii="Times New Roman" w:eastAsia="Times New Roman" w:hAnsi="Times New Roman"/>
                <w:b/>
                <w:bCs/>
              </w:rPr>
            </w:pPr>
            <w:r w:rsidRPr="008154FF">
              <w:rPr>
                <w:rFonts w:ascii="Times New Roman" w:eastAsia="Times New Roman" w:hAnsi="Times New Roman"/>
                <w:b/>
                <w:bCs/>
                <w:lang w:val="el-GR"/>
              </w:rPr>
              <w:t>ζ</w:t>
            </w:r>
            <w:r w:rsidRPr="008154FF">
              <w:rPr>
                <w:rFonts w:ascii="Times New Roman" w:eastAsia="Times New Roman" w:hAnsi="Times New Roman"/>
                <w:b/>
                <w:bCs/>
              </w:rPr>
              <w:t>-</w:t>
            </w:r>
            <w:proofErr w:type="spellStart"/>
            <w:r w:rsidRPr="008154FF">
              <w:rPr>
                <w:rFonts w:ascii="Times New Roman" w:eastAsia="Times New Roman" w:hAnsi="Times New Roman"/>
                <w:b/>
                <w:bCs/>
              </w:rPr>
              <w:t>potential</w:t>
            </w:r>
            <w:r w:rsidRPr="008154FF">
              <w:rPr>
                <w:rFonts w:ascii="Times New Roman" w:eastAsia="Times New Roman" w:hAnsi="Times New Roman"/>
                <w:b/>
                <w:i/>
                <w:vertAlign w:val="superscript"/>
              </w:rPr>
              <w:t>g</w:t>
            </w:r>
            <w:proofErr w:type="spellEnd"/>
          </w:p>
          <w:p w14:paraId="2AA746BE" w14:textId="77777777" w:rsidR="008154FF" w:rsidRPr="008154FF" w:rsidRDefault="008154FF" w:rsidP="00302609">
            <w:pPr>
              <w:rPr>
                <w:rFonts w:ascii="Times New Roman" w:eastAsia="Times New Roman" w:hAnsi="Times New Roman"/>
                <w:b/>
                <w:bCs/>
                <w:lang w:val="el-GR"/>
              </w:rPr>
            </w:pPr>
            <w:r w:rsidRPr="008154FF">
              <w:rPr>
                <w:rFonts w:ascii="Times New Roman" w:eastAsia="Times New Roman" w:hAnsi="Times New Roman"/>
                <w:b/>
                <w:bCs/>
              </w:rPr>
              <w:t>(mV)</w:t>
            </w:r>
          </w:p>
          <w:p w14:paraId="6E51BD57" w14:textId="77777777" w:rsidR="008154FF" w:rsidRPr="008154FF" w:rsidRDefault="008154FF" w:rsidP="00302609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8154FF" w:rsidRPr="008154FF" w14:paraId="5EC74534" w14:textId="77777777" w:rsidTr="00302609">
        <w:trPr>
          <w:trHeight w:val="2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5DB29B" w14:textId="77777777" w:rsidR="008154FF" w:rsidRPr="008154FF" w:rsidRDefault="008154FF" w:rsidP="00302609">
            <w:pPr>
              <w:spacing w:before="240"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</w:rPr>
              <w:t>35 nm AuNPs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99CE43" w14:textId="77777777" w:rsidR="008154FF" w:rsidRPr="008154FF" w:rsidRDefault="008154FF" w:rsidP="00302609">
            <w:pPr>
              <w:spacing w:before="240" w:line="480" w:lineRule="auto"/>
              <w:rPr>
                <w:rFonts w:ascii="Times New Roman" w:hAnsi="Times New Roman"/>
                <w:bCs/>
              </w:rPr>
            </w:pPr>
            <w:r w:rsidRPr="008154FF">
              <w:rPr>
                <w:rFonts w:ascii="Times New Roman" w:hAnsi="Times New Roman"/>
                <w:bCs/>
              </w:rPr>
              <w:t>534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8A8DAD" w14:textId="77777777" w:rsidR="008154FF" w:rsidRPr="008154FF" w:rsidRDefault="008154FF" w:rsidP="00302609">
            <w:pPr>
              <w:spacing w:before="240"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  <w:bCs/>
              </w:rPr>
              <w:t>45.8 ± 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69D533" w14:textId="77777777" w:rsidR="008154FF" w:rsidRPr="008154FF" w:rsidRDefault="008154FF" w:rsidP="00302609">
            <w:pPr>
              <w:spacing w:before="240"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</w:rPr>
              <w:t>0.10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24FDF1" w14:textId="77777777" w:rsidR="008154FF" w:rsidRPr="008154FF" w:rsidRDefault="008154FF" w:rsidP="00302609">
            <w:pPr>
              <w:spacing w:before="240"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  <w:bCs/>
              </w:rPr>
              <w:t>39.1 ± 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2EB621" w14:textId="77777777" w:rsidR="008154FF" w:rsidRPr="008154FF" w:rsidRDefault="008154FF" w:rsidP="00302609">
            <w:pPr>
              <w:spacing w:before="240"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  <w:bCs/>
              </w:rPr>
              <w:t>34.0 ± 2.5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0DF6F1" w14:textId="77777777" w:rsidR="008154FF" w:rsidRPr="008154FF" w:rsidRDefault="008154FF" w:rsidP="00302609">
            <w:pPr>
              <w:spacing w:before="240"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  <w:bCs/>
              </w:rPr>
              <w:t>− 37.2 ± 12</w:t>
            </w:r>
          </w:p>
        </w:tc>
      </w:tr>
      <w:tr w:rsidR="008154FF" w:rsidRPr="008154FF" w14:paraId="76D5F3FB" w14:textId="77777777" w:rsidTr="00302609">
        <w:trPr>
          <w:trHeight w:val="2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B6CAF0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  <w:bCs/>
              </w:rPr>
              <w:t>PEG-AuNPs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941403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  <w:bCs/>
              </w:rPr>
            </w:pPr>
            <w:r w:rsidRPr="008154FF">
              <w:rPr>
                <w:rFonts w:ascii="Times New Roman" w:hAnsi="Times New Roman"/>
                <w:bCs/>
              </w:rPr>
              <w:t>534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D05AC2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  <w:bCs/>
              </w:rPr>
              <w:t>49.3 ± 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3689A2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</w:rPr>
              <w:t>0.13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4AFECA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  <w:bCs/>
              </w:rPr>
              <w:t>47.3 ± 12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1D7DA7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  <w:bCs/>
              </w:rPr>
              <w:t>34.3 ± 2.3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6A2339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  <w:bCs/>
              </w:rPr>
              <w:t>− 34.1 ± 14</w:t>
            </w:r>
          </w:p>
        </w:tc>
      </w:tr>
      <w:tr w:rsidR="008154FF" w:rsidRPr="008154FF" w14:paraId="102BC288" w14:textId="77777777" w:rsidTr="00302609">
        <w:trPr>
          <w:trHeight w:val="5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FDDFD2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  <w:bCs/>
              </w:rPr>
              <w:t>Linker-AuNPs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8023AE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  <w:bCs/>
              </w:rPr>
            </w:pPr>
            <w:r w:rsidRPr="008154FF">
              <w:rPr>
                <w:rFonts w:ascii="Times New Roman" w:hAnsi="Times New Roman"/>
                <w:bCs/>
              </w:rPr>
              <w:t>534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E57A03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  <w:bCs/>
              </w:rPr>
              <w:t>51.3 ± 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86C0F2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</w:rPr>
              <w:t>0.15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A4E76C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  <w:bCs/>
              </w:rPr>
              <w:t>48.1 ± 15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4ED61A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  <w:bCs/>
              </w:rPr>
              <w:t>35.5 ± 2.4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78824F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  <w:bCs/>
              </w:rPr>
              <w:t>− 34.5 ± 12</w:t>
            </w:r>
          </w:p>
        </w:tc>
      </w:tr>
      <w:tr w:rsidR="008154FF" w:rsidRPr="008154FF" w14:paraId="5E26A014" w14:textId="77777777" w:rsidTr="00302609">
        <w:trPr>
          <w:trHeight w:val="3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D286DD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  <w:bCs/>
              </w:rPr>
              <w:t>DNA-</w:t>
            </w:r>
            <w:proofErr w:type="spellStart"/>
            <w:r w:rsidRPr="008154FF">
              <w:rPr>
                <w:rFonts w:ascii="Times New Roman" w:hAnsi="Times New Roman"/>
                <w:bCs/>
              </w:rPr>
              <w:t>AuNPs</w:t>
            </w:r>
            <w:r w:rsidRPr="008154FF">
              <w:rPr>
                <w:rFonts w:ascii="Times New Roman" w:hAnsi="Times New Roman"/>
                <w:b/>
                <w:bCs/>
                <w:i/>
                <w:iCs/>
                <w:vertAlign w:val="superscript"/>
              </w:rPr>
              <w:t>h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8CB39D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  <w:bCs/>
              </w:rPr>
            </w:pPr>
            <w:r w:rsidRPr="008154FF">
              <w:rPr>
                <w:rFonts w:ascii="Times New Roman" w:hAnsi="Times New Roman"/>
                <w:bCs/>
              </w:rPr>
              <w:t>535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D35417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  <w:bCs/>
              </w:rPr>
              <w:t>61.2 ± 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4DF031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</w:rPr>
              <w:t>0.19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04489C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  <w:bCs/>
              </w:rPr>
              <w:t>61.7 ± 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628D73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  <w:bCs/>
              </w:rPr>
              <w:t>36.0 ± 2.6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D92329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  <w:bCs/>
              </w:rPr>
              <w:t>− 35.1 ± 14</w:t>
            </w:r>
          </w:p>
        </w:tc>
      </w:tr>
      <w:tr w:rsidR="008154FF" w:rsidRPr="008154FF" w14:paraId="3F364416" w14:textId="77777777" w:rsidTr="00302609">
        <w:trPr>
          <w:trHeight w:val="31"/>
        </w:trPr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AD80459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  <w:bCs/>
              </w:rPr>
              <w:t>DNA-</w:t>
            </w:r>
            <w:proofErr w:type="spellStart"/>
            <w:r w:rsidRPr="008154FF">
              <w:rPr>
                <w:rFonts w:ascii="Times New Roman" w:hAnsi="Times New Roman"/>
                <w:bCs/>
              </w:rPr>
              <w:t>AuNPs</w:t>
            </w:r>
            <w:r w:rsidRPr="008154FF">
              <w:rPr>
                <w:rFonts w:ascii="Times New Roman" w:hAnsi="Times New Roman"/>
                <w:bCs/>
                <w:i/>
                <w:iCs/>
                <w:vertAlign w:val="superscript"/>
              </w:rPr>
              <w:t>i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C2B7F16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  <w:bCs/>
              </w:rPr>
            </w:pPr>
            <w:r w:rsidRPr="008154FF">
              <w:rPr>
                <w:rFonts w:ascii="Times New Roman" w:hAnsi="Times New Roman"/>
                <w:bCs/>
              </w:rPr>
              <w:t>536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BB71DAC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  <w:bCs/>
              </w:rPr>
              <w:t>63.1 ± 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FA2F8B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</w:rPr>
              <w:t>0.17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FEBC16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  <w:bCs/>
              </w:rPr>
              <w:t>60.4 ± 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9829AF8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  <w:bCs/>
              </w:rPr>
              <w:t>35.4 ± 2.6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7FE30D" w14:textId="77777777" w:rsidR="008154FF" w:rsidRPr="008154FF" w:rsidRDefault="008154FF" w:rsidP="00302609">
            <w:pPr>
              <w:spacing w:line="480" w:lineRule="auto"/>
              <w:rPr>
                <w:rFonts w:ascii="Times New Roman" w:hAnsi="Times New Roman"/>
              </w:rPr>
            </w:pPr>
            <w:r w:rsidRPr="008154FF">
              <w:rPr>
                <w:rFonts w:ascii="Times New Roman" w:hAnsi="Times New Roman"/>
                <w:bCs/>
              </w:rPr>
              <w:t>− 34.4 ± 15</w:t>
            </w:r>
          </w:p>
        </w:tc>
      </w:tr>
    </w:tbl>
    <w:p w14:paraId="1FDEDC15" w14:textId="77777777" w:rsidR="008154FF" w:rsidRPr="008154FF" w:rsidRDefault="008154FF" w:rsidP="008154F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8154FF">
        <w:rPr>
          <w:rFonts w:ascii="Times New Roman" w:eastAsia="Calibr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74067A" wp14:editId="58294A77">
                <wp:simplePos x="0" y="0"/>
                <wp:positionH relativeFrom="column">
                  <wp:posOffset>11553825</wp:posOffset>
                </wp:positionH>
                <wp:positionV relativeFrom="paragraph">
                  <wp:posOffset>661670</wp:posOffset>
                </wp:positionV>
                <wp:extent cx="996315" cy="328930"/>
                <wp:effectExtent l="0" t="0" r="0" b="0"/>
                <wp:wrapNone/>
                <wp:docPr id="2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315" cy="3251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68DDCC0" w14:textId="77777777" w:rsidR="008154FF" w:rsidRDefault="008154FF" w:rsidP="008154FF">
                            <w:pPr>
                              <w:pStyle w:val="NormalWeb"/>
                              <w:spacing w:after="0"/>
                            </w:pPr>
                            <w:r w:rsidRPr="00047A18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Serum-2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74067A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909.75pt;margin-top:52.1pt;width:78.45pt;height:25.9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" filled="f" stroked="f">
                <v:textbox style="mso-fit-shape-to-text:t">
                  <w:txbxContent>
                    <w:p w14:paraId="768DDCC0" w14:textId="77777777" w:rsidR="008154FF" w:rsidRDefault="008154FF" w:rsidP="008154FF">
                      <w:pPr>
                        <w:pStyle w:val="NormalWeb"/>
                        <w:spacing w:after="0"/>
                      </w:pPr>
                      <w:r w:rsidRPr="00047A18">
                        <w:rPr>
                          <w:rFonts w:ascii="Arial" w:hAnsi="Arial" w:cs="Arial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Serum-2</w:t>
                      </w:r>
                    </w:p>
                  </w:txbxContent>
                </v:textbox>
              </v:shape>
            </w:pict>
          </mc:Fallback>
        </mc:AlternateContent>
      </w:r>
    </w:p>
    <w:p w14:paraId="43ADCE2C" w14:textId="77777777" w:rsidR="008154FF" w:rsidRPr="008154FF" w:rsidRDefault="008154FF" w:rsidP="008154F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14:paraId="7DCB3ED4" w14:textId="77777777" w:rsidR="008154FF" w:rsidRPr="008154FF" w:rsidRDefault="008154FF" w:rsidP="008154FF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proofErr w:type="spellStart"/>
      <w:r w:rsidRPr="008154FF">
        <w:rPr>
          <w:rFonts w:ascii="Times New Roman" w:eastAsia="Calibri" w:hAnsi="Times New Roman" w:cs="Times New Roman"/>
          <w:b/>
          <w:bCs/>
          <w:i/>
          <w:iCs/>
          <w:vertAlign w:val="superscript"/>
        </w:rPr>
        <w:t>a</w:t>
      </w:r>
      <w:r w:rsidRPr="008154FF">
        <w:rPr>
          <w:rFonts w:ascii="Times New Roman" w:eastAsia="Calibri" w:hAnsi="Times New Roman" w:cs="Times New Roman"/>
        </w:rPr>
        <w:t>Bare</w:t>
      </w:r>
      <w:proofErr w:type="spellEnd"/>
      <w:r w:rsidRPr="008154FF">
        <w:rPr>
          <w:rFonts w:ascii="Times New Roman" w:eastAsia="Calibri" w:hAnsi="Times New Roman" w:cs="Times New Roman"/>
        </w:rPr>
        <w:t xml:space="preserve"> and functional AuNPs, </w:t>
      </w:r>
      <w:proofErr w:type="spellStart"/>
      <w:r w:rsidRPr="008154FF">
        <w:rPr>
          <w:rFonts w:ascii="Times New Roman" w:eastAsia="Calibri" w:hAnsi="Times New Roman" w:cs="Times New Roman"/>
          <w:b/>
          <w:bCs/>
          <w:i/>
          <w:iCs/>
          <w:vertAlign w:val="superscript"/>
        </w:rPr>
        <w:t>b</w:t>
      </w:r>
      <w:r w:rsidRPr="008154FF">
        <w:rPr>
          <w:rFonts w:ascii="Times New Roman" w:eastAsia="Calibri" w:hAnsi="Times New Roman" w:cs="Times New Roman"/>
        </w:rPr>
        <w:t>Wavelength</w:t>
      </w:r>
      <w:proofErr w:type="spellEnd"/>
      <w:r w:rsidRPr="008154FF">
        <w:rPr>
          <w:rFonts w:ascii="Times New Roman" w:eastAsia="Calibri" w:hAnsi="Times New Roman" w:cs="Times New Roman"/>
        </w:rPr>
        <w:t xml:space="preserve"> of maximum absorbance (</w:t>
      </w:r>
      <w:proofErr w:type="spellStart"/>
      <w:r w:rsidRPr="008154FF">
        <w:rPr>
          <w:rFonts w:ascii="Times New Roman" w:eastAsia="Calibri" w:hAnsi="Times New Roman" w:cs="Times New Roman"/>
        </w:rPr>
        <w:t>λ</w:t>
      </w:r>
      <w:r w:rsidRPr="008154FF">
        <w:rPr>
          <w:rFonts w:ascii="Times New Roman" w:eastAsia="Calibri" w:hAnsi="Times New Roman" w:cs="Times New Roman"/>
          <w:vertAlign w:val="subscript"/>
        </w:rPr>
        <w:t>max</w:t>
      </w:r>
      <w:proofErr w:type="spellEnd"/>
      <w:r w:rsidRPr="008154FF">
        <w:rPr>
          <w:rFonts w:ascii="Times New Roman" w:eastAsia="Calibri" w:hAnsi="Times New Roman" w:cs="Times New Roman"/>
        </w:rPr>
        <w:t xml:space="preserve">), </w:t>
      </w:r>
      <w:proofErr w:type="spellStart"/>
      <w:r w:rsidRPr="008154FF">
        <w:rPr>
          <w:rFonts w:ascii="Times New Roman" w:eastAsia="Calibri" w:hAnsi="Times New Roman" w:cs="Times New Roman"/>
          <w:b/>
          <w:bCs/>
          <w:i/>
          <w:iCs/>
          <w:vertAlign w:val="superscript"/>
        </w:rPr>
        <w:t>c</w:t>
      </w:r>
      <w:r w:rsidRPr="008154FF">
        <w:rPr>
          <w:rFonts w:ascii="Times New Roman" w:eastAsia="Calibri" w:hAnsi="Times New Roman" w:cs="Times New Roman"/>
          <w:bCs/>
          <w:iCs/>
        </w:rPr>
        <w:t>hydrodynamic</w:t>
      </w:r>
      <w:proofErr w:type="spellEnd"/>
      <w:r w:rsidRPr="008154FF">
        <w:rPr>
          <w:rFonts w:ascii="Times New Roman" w:eastAsia="Calibri" w:hAnsi="Times New Roman" w:cs="Times New Roman"/>
          <w:bCs/>
          <w:iCs/>
        </w:rPr>
        <w:t xml:space="preserve"> diameter (HD,</w:t>
      </w:r>
      <w:r w:rsidRPr="008154FF">
        <w:rPr>
          <w:rFonts w:ascii="Times New Roman" w:eastAsia="Calibri" w:hAnsi="Times New Roman" w:cs="Times New Roman"/>
          <w:bCs/>
        </w:rPr>
        <w:t xml:space="preserve"> ø</w:t>
      </w:r>
      <w:r w:rsidRPr="008154FF">
        <w:rPr>
          <w:rFonts w:ascii="Times New Roman" w:eastAsia="Calibri" w:hAnsi="Times New Roman" w:cs="Times New Roman"/>
          <w:bCs/>
          <w:iCs/>
        </w:rPr>
        <w:t>).</w:t>
      </w:r>
      <w:r w:rsidRPr="008154FF">
        <w:rPr>
          <w:rFonts w:ascii="Times New Roman" w:eastAsia="Calibri" w:hAnsi="Times New Roman" w:cs="Times New Roman"/>
        </w:rPr>
        <w:t xml:space="preserve"> </w:t>
      </w:r>
      <w:proofErr w:type="spellStart"/>
      <w:r w:rsidRPr="008154FF">
        <w:rPr>
          <w:rFonts w:ascii="Times New Roman" w:eastAsia="Calibri" w:hAnsi="Times New Roman" w:cs="Times New Roman"/>
          <w:b/>
          <w:bCs/>
          <w:i/>
          <w:iCs/>
          <w:vertAlign w:val="superscript"/>
        </w:rPr>
        <w:t>d</w:t>
      </w:r>
      <w:r w:rsidRPr="008154FF">
        <w:rPr>
          <w:rFonts w:ascii="Times New Roman" w:eastAsia="Calibri" w:hAnsi="Times New Roman" w:cs="Times New Roman"/>
        </w:rPr>
        <w:t>polydispersity</w:t>
      </w:r>
      <w:proofErr w:type="spellEnd"/>
      <w:r w:rsidRPr="008154FF">
        <w:rPr>
          <w:rFonts w:ascii="Times New Roman" w:eastAsia="Calibri" w:hAnsi="Times New Roman" w:cs="Times New Roman"/>
        </w:rPr>
        <w:t xml:space="preserve"> index (PDI) that describes the degree of non-uniformity of NPs size distribution.</w:t>
      </w:r>
      <w:r w:rsidRPr="008154FF">
        <w:rPr>
          <w:rFonts w:ascii="Times New Roman" w:eastAsia="Calibri" w:hAnsi="Times New Roman" w:cs="Times New Roman"/>
          <w:b/>
          <w:bCs/>
          <w:i/>
          <w:iCs/>
          <w:vertAlign w:val="superscript"/>
        </w:rPr>
        <w:t xml:space="preserve"> </w:t>
      </w:r>
      <w:proofErr w:type="spellStart"/>
      <w:r w:rsidRPr="008154FF">
        <w:rPr>
          <w:rFonts w:ascii="Times New Roman" w:eastAsia="Calibri" w:hAnsi="Times New Roman" w:cs="Times New Roman"/>
          <w:b/>
          <w:bCs/>
          <w:i/>
          <w:iCs/>
          <w:vertAlign w:val="superscript"/>
        </w:rPr>
        <w:t>e</w:t>
      </w:r>
      <w:r w:rsidRPr="008154FF">
        <w:rPr>
          <w:rFonts w:ascii="Times New Roman" w:eastAsia="Calibri" w:hAnsi="Times New Roman" w:cs="Times New Roman"/>
        </w:rPr>
        <w:t>AuNPs</w:t>
      </w:r>
      <w:proofErr w:type="spellEnd"/>
      <w:r w:rsidRPr="008154FF">
        <w:rPr>
          <w:rFonts w:ascii="Times New Roman" w:eastAsia="Calibri" w:hAnsi="Times New Roman" w:cs="Times New Roman"/>
        </w:rPr>
        <w:t xml:space="preserve"> size measured using Nanoparticle tracking analysis (NTA). </w:t>
      </w:r>
      <w:proofErr w:type="spellStart"/>
      <w:r w:rsidRPr="008154FF">
        <w:rPr>
          <w:rFonts w:ascii="Times New Roman" w:eastAsia="Calibri" w:hAnsi="Times New Roman" w:cs="Times New Roman"/>
          <w:b/>
          <w:bCs/>
          <w:i/>
          <w:iCs/>
          <w:vertAlign w:val="superscript"/>
        </w:rPr>
        <w:t>f</w:t>
      </w:r>
      <w:r w:rsidRPr="008154FF">
        <w:rPr>
          <w:rFonts w:ascii="Times New Roman" w:eastAsia="Calibri" w:hAnsi="Times New Roman" w:cs="Times New Roman"/>
        </w:rPr>
        <w:t>Averaged</w:t>
      </w:r>
      <w:proofErr w:type="spellEnd"/>
      <w:r w:rsidRPr="008154FF">
        <w:rPr>
          <w:rFonts w:ascii="Times New Roman" w:eastAsia="Calibri" w:hAnsi="Times New Roman" w:cs="Times New Roman"/>
        </w:rPr>
        <w:t xml:space="preserve"> AuNPs size measured by processing TEM images with Image J. </w:t>
      </w:r>
      <w:proofErr w:type="spellStart"/>
      <w:r w:rsidRPr="008154FF">
        <w:rPr>
          <w:rFonts w:ascii="Times New Roman" w:eastAsia="Calibri" w:hAnsi="Times New Roman" w:cs="Times New Roman"/>
          <w:vertAlign w:val="superscript"/>
        </w:rPr>
        <w:t>g</w:t>
      </w:r>
      <w:r w:rsidRPr="008154FF">
        <w:rPr>
          <w:rFonts w:ascii="Times New Roman" w:eastAsia="Calibri" w:hAnsi="Times New Roman" w:cs="Times New Roman"/>
        </w:rPr>
        <w:t>ζ</w:t>
      </w:r>
      <w:proofErr w:type="spellEnd"/>
      <w:r w:rsidRPr="008154FF">
        <w:rPr>
          <w:rFonts w:ascii="Times New Roman" w:eastAsia="Calibri" w:hAnsi="Times New Roman" w:cs="Times New Roman"/>
        </w:rPr>
        <w:t xml:space="preserve">-potential (surface charge) of AuNPs calculated with Zeta sizer. Results are shown for DNA-AuNPs specific to </w:t>
      </w:r>
      <w:r w:rsidRPr="008154FF">
        <w:rPr>
          <w:rFonts w:ascii="Times New Roman" w:eastAsia="Calibri" w:hAnsi="Times New Roman" w:cs="Times New Roman"/>
          <w:b/>
          <w:bCs/>
          <w:i/>
          <w:iCs/>
          <w:vertAlign w:val="superscript"/>
        </w:rPr>
        <w:t>h</w:t>
      </w:r>
      <w:r w:rsidRPr="008154FF">
        <w:rPr>
          <w:rFonts w:ascii="Times New Roman" w:eastAsia="Calibri" w:hAnsi="Times New Roman" w:cs="Times New Roman"/>
        </w:rPr>
        <w:t xml:space="preserve">miR-1-3p; and </w:t>
      </w:r>
      <w:r w:rsidRPr="008154FF">
        <w:rPr>
          <w:rFonts w:ascii="Times New Roman" w:eastAsia="Calibri" w:hAnsi="Times New Roman" w:cs="Times New Roman"/>
          <w:b/>
          <w:bCs/>
          <w:i/>
          <w:iCs/>
          <w:vertAlign w:val="superscript"/>
        </w:rPr>
        <w:t>i</w:t>
      </w:r>
      <w:r w:rsidRPr="008154FF">
        <w:rPr>
          <w:rFonts w:ascii="Times New Roman" w:eastAsia="Calibri" w:hAnsi="Times New Roman" w:cs="Times New Roman"/>
        </w:rPr>
        <w:t>miR-1-5p. The HD, particle size, and ζ-potential data are represented as means ± SEM in triplicates.</w:t>
      </w:r>
    </w:p>
    <w:p w14:paraId="79364AD7" w14:textId="77777777" w:rsidR="008154FF" w:rsidRPr="002C757A" w:rsidRDefault="008154FF" w:rsidP="008154FF">
      <w:pPr>
        <w:spacing w:after="0" w:line="240" w:lineRule="auto"/>
        <w:rPr>
          <w:rFonts w:ascii="Times New Roman" w:eastAsia="Calibri" w:hAnsi="Times New Roman" w:cs="Times New Roman"/>
          <w:b/>
          <w:bCs/>
        </w:rPr>
      </w:pPr>
      <w:r w:rsidRPr="00047A18">
        <w:rPr>
          <w:rFonts w:ascii="Arial" w:eastAsia="Calibri" w:hAnsi="Arial" w:cs="Arial"/>
        </w:rPr>
        <w:br w:type="page"/>
      </w:r>
      <w:r w:rsidRPr="002C757A">
        <w:rPr>
          <w:rFonts w:ascii="Times New Roman" w:eastAsia="Calibri" w:hAnsi="Times New Roman" w:cs="Times New Roman"/>
          <w:b/>
          <w:bCs/>
        </w:rPr>
        <w:lastRenderedPageBreak/>
        <w:t xml:space="preserve">Table S3. Quantification of the attached DNA-probe per gold nanoparticle (AuNP) </w:t>
      </w:r>
    </w:p>
    <w:p w14:paraId="32E215D0" w14:textId="77777777" w:rsidR="008154FF" w:rsidRPr="002C757A" w:rsidRDefault="008154FF" w:rsidP="008154F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tbl>
      <w:tblPr>
        <w:tblStyle w:val="TableGrid1"/>
        <w:tblW w:w="0" w:type="auto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2160"/>
        <w:gridCol w:w="1615"/>
        <w:gridCol w:w="1265"/>
        <w:gridCol w:w="1440"/>
      </w:tblGrid>
      <w:tr w:rsidR="008154FF" w:rsidRPr="002C757A" w14:paraId="3993C718" w14:textId="77777777" w:rsidTr="00302609"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</w:tcPr>
          <w:p w14:paraId="266BA235" w14:textId="77777777" w:rsidR="008154FF" w:rsidRPr="002C757A" w:rsidRDefault="008154FF" w:rsidP="00302609">
            <w:pPr>
              <w:spacing w:after="255"/>
              <w:contextualSpacing/>
              <w:rPr>
                <w:rFonts w:ascii="Times New Roman" w:hAnsi="Times New Roman"/>
                <w:b/>
                <w:bCs/>
              </w:rPr>
            </w:pPr>
          </w:p>
          <w:p w14:paraId="0A3A9656" w14:textId="77777777" w:rsidR="008154FF" w:rsidRPr="002C757A" w:rsidRDefault="008154FF" w:rsidP="00302609">
            <w:pPr>
              <w:spacing w:after="255"/>
              <w:contextualSpacing/>
              <w:rPr>
                <w:rFonts w:ascii="Times New Roman" w:hAnsi="Times New Roman"/>
                <w:b/>
                <w:bCs/>
                <w:vertAlign w:val="superscript"/>
              </w:rPr>
            </w:pPr>
            <w:r w:rsidRPr="002C757A">
              <w:rPr>
                <w:rFonts w:ascii="Times New Roman" w:hAnsi="Times New Roman"/>
                <w:b/>
                <w:bCs/>
              </w:rPr>
              <w:t>Target miRNA</w:t>
            </w:r>
          </w:p>
          <w:p w14:paraId="04A614DF" w14:textId="77777777" w:rsidR="008154FF" w:rsidRPr="002C757A" w:rsidRDefault="008154FF" w:rsidP="00302609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</w:tcPr>
          <w:p w14:paraId="727B6841" w14:textId="77777777" w:rsidR="008154FF" w:rsidRPr="002C757A" w:rsidRDefault="008154FF" w:rsidP="00302609">
            <w:pPr>
              <w:spacing w:after="255"/>
              <w:contextualSpacing/>
              <w:rPr>
                <w:rFonts w:ascii="Times New Roman" w:hAnsi="Times New Roman"/>
                <w:b/>
                <w:bCs/>
              </w:rPr>
            </w:pPr>
          </w:p>
          <w:p w14:paraId="035B7D21" w14:textId="77777777" w:rsidR="008154FF" w:rsidRPr="002C757A" w:rsidRDefault="008154FF" w:rsidP="00302609">
            <w:pPr>
              <w:spacing w:after="255"/>
              <w:contextualSpacing/>
              <w:rPr>
                <w:rFonts w:ascii="Times New Roman" w:hAnsi="Times New Roman"/>
                <w:b/>
                <w:bCs/>
                <w:vertAlign w:val="superscript"/>
              </w:rPr>
            </w:pPr>
            <w:r w:rsidRPr="002C757A">
              <w:rPr>
                <w:rFonts w:ascii="Times New Roman" w:hAnsi="Times New Roman"/>
                <w:b/>
                <w:bCs/>
              </w:rPr>
              <w:t>Mole fraction (χ)</w:t>
            </w:r>
            <w:r w:rsidRPr="002C757A">
              <w:rPr>
                <w:rFonts w:ascii="Times New Roman" w:hAnsi="Times New Roman"/>
                <w:b/>
                <w:bCs/>
                <w:vertAlign w:val="superscript"/>
              </w:rPr>
              <w:t>a</w:t>
            </w:r>
          </w:p>
          <w:p w14:paraId="67DC03AC" w14:textId="77777777" w:rsidR="008154FF" w:rsidRPr="002C757A" w:rsidRDefault="008154FF" w:rsidP="00302609">
            <w:pPr>
              <w:spacing w:after="255"/>
              <w:contextualSpacing/>
              <w:rPr>
                <w:rFonts w:ascii="Times New Roman" w:hAnsi="Times New Roman"/>
                <w:b/>
                <w:bCs/>
                <w:vertAlign w:val="subscript"/>
              </w:rPr>
            </w:pPr>
            <w:r w:rsidRPr="002C757A">
              <w:rPr>
                <w:rFonts w:ascii="Times New Roman" w:hAnsi="Times New Roman"/>
                <w:b/>
                <w:bCs/>
              </w:rPr>
              <w:t>of PEG-NH</w:t>
            </w:r>
            <w:r w:rsidRPr="002C757A">
              <w:rPr>
                <w:rFonts w:ascii="Times New Roman" w:hAnsi="Times New Roman"/>
                <w:b/>
                <w:bCs/>
                <w:vertAlign w:val="subscript"/>
              </w:rPr>
              <w:t>2</w:t>
            </w:r>
          </w:p>
          <w:p w14:paraId="7E85CF86" w14:textId="77777777" w:rsidR="008154FF" w:rsidRPr="002C757A" w:rsidRDefault="008154FF" w:rsidP="00302609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</w:tcPr>
          <w:p w14:paraId="6E77330D" w14:textId="77777777" w:rsidR="008154FF" w:rsidRPr="002C757A" w:rsidRDefault="008154FF" w:rsidP="00302609">
            <w:pPr>
              <w:spacing w:after="255"/>
              <w:contextualSpacing/>
              <w:rPr>
                <w:rFonts w:ascii="Times New Roman" w:hAnsi="Times New Roman"/>
                <w:b/>
                <w:bCs/>
              </w:rPr>
            </w:pPr>
          </w:p>
          <w:p w14:paraId="6DEE5ECC" w14:textId="77777777" w:rsidR="008154FF" w:rsidRPr="002C757A" w:rsidRDefault="008154FF" w:rsidP="00302609">
            <w:pPr>
              <w:spacing w:after="255"/>
              <w:contextualSpacing/>
              <w:rPr>
                <w:rFonts w:ascii="Times New Roman" w:hAnsi="Times New Roman"/>
                <w:b/>
                <w:bCs/>
                <w:vertAlign w:val="superscript"/>
              </w:rPr>
            </w:pPr>
            <w:r w:rsidRPr="002C757A">
              <w:rPr>
                <w:rFonts w:ascii="Times New Roman" w:hAnsi="Times New Roman"/>
                <w:b/>
                <w:bCs/>
              </w:rPr>
              <w:t>[DNA-</w:t>
            </w:r>
            <w:proofErr w:type="gramStart"/>
            <w:r w:rsidRPr="002C757A">
              <w:rPr>
                <w:rFonts w:ascii="Times New Roman" w:hAnsi="Times New Roman"/>
                <w:b/>
                <w:bCs/>
              </w:rPr>
              <w:t>probe]</w:t>
            </w:r>
            <w:r w:rsidRPr="002C757A">
              <w:rPr>
                <w:rFonts w:ascii="Times New Roman" w:hAnsi="Times New Roman"/>
                <w:b/>
                <w:bCs/>
                <w:vertAlign w:val="superscript"/>
              </w:rPr>
              <w:t>b</w:t>
            </w:r>
            <w:proofErr w:type="gramEnd"/>
          </w:p>
          <w:p w14:paraId="6CB7B9A8" w14:textId="77777777" w:rsidR="008154FF" w:rsidRPr="002C757A" w:rsidRDefault="008154FF" w:rsidP="00302609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</w:tcPr>
          <w:p w14:paraId="5F5A647B" w14:textId="77777777" w:rsidR="008154FF" w:rsidRPr="002C757A" w:rsidRDefault="008154FF" w:rsidP="00302609">
            <w:pPr>
              <w:spacing w:after="255"/>
              <w:contextualSpacing/>
              <w:rPr>
                <w:rFonts w:ascii="Times New Roman" w:hAnsi="Times New Roman"/>
                <w:b/>
                <w:bCs/>
              </w:rPr>
            </w:pPr>
          </w:p>
          <w:p w14:paraId="29CDA5AA" w14:textId="77777777" w:rsidR="008154FF" w:rsidRPr="002C757A" w:rsidRDefault="008154FF" w:rsidP="00302609">
            <w:pPr>
              <w:spacing w:after="255"/>
              <w:contextualSpacing/>
              <w:rPr>
                <w:rFonts w:ascii="Times New Roman" w:hAnsi="Times New Roman"/>
                <w:b/>
                <w:bCs/>
                <w:vertAlign w:val="superscript"/>
              </w:rPr>
            </w:pPr>
            <w:r w:rsidRPr="002C757A">
              <w:rPr>
                <w:rFonts w:ascii="Times New Roman" w:hAnsi="Times New Roman"/>
                <w:b/>
                <w:bCs/>
              </w:rPr>
              <w:t>[AuNP]</w:t>
            </w:r>
            <w:r w:rsidRPr="002C757A">
              <w:rPr>
                <w:rFonts w:ascii="Times New Roman" w:hAnsi="Times New Roman"/>
                <w:b/>
                <w:bCs/>
                <w:vertAlign w:val="superscript"/>
              </w:rPr>
              <w:t>c</w:t>
            </w:r>
          </w:p>
          <w:p w14:paraId="51594293" w14:textId="77777777" w:rsidR="008154FF" w:rsidRPr="002C757A" w:rsidRDefault="008154FF" w:rsidP="00302609">
            <w:pPr>
              <w:spacing w:after="255"/>
              <w:contextualSpacing/>
              <w:rPr>
                <w:rFonts w:ascii="Times New Roman" w:hAnsi="Times New Roman"/>
                <w:b/>
                <w:bCs/>
                <w:vertAlign w:val="superscript"/>
              </w:rPr>
            </w:pPr>
          </w:p>
          <w:p w14:paraId="685BD6BE" w14:textId="77777777" w:rsidR="008154FF" w:rsidRPr="002C757A" w:rsidRDefault="008154FF" w:rsidP="00302609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</w:tcPr>
          <w:p w14:paraId="264A32F5" w14:textId="77777777" w:rsidR="008154FF" w:rsidRPr="002C757A" w:rsidRDefault="008154FF" w:rsidP="00302609">
            <w:pPr>
              <w:spacing w:after="255"/>
              <w:contextualSpacing/>
              <w:rPr>
                <w:rFonts w:ascii="Times New Roman" w:hAnsi="Times New Roman"/>
                <w:b/>
                <w:bCs/>
              </w:rPr>
            </w:pPr>
          </w:p>
          <w:p w14:paraId="0791A51E" w14:textId="77777777" w:rsidR="008154FF" w:rsidRPr="002C757A" w:rsidRDefault="008154FF" w:rsidP="00302609">
            <w:pPr>
              <w:spacing w:after="255"/>
              <w:contextualSpacing/>
              <w:rPr>
                <w:rFonts w:ascii="Times New Roman" w:hAnsi="Times New Roman"/>
                <w:b/>
                <w:bCs/>
                <w:vertAlign w:val="superscript"/>
              </w:rPr>
            </w:pPr>
            <w:r w:rsidRPr="002C757A">
              <w:rPr>
                <w:rFonts w:ascii="Times New Roman" w:hAnsi="Times New Roman"/>
                <w:b/>
                <w:bCs/>
              </w:rPr>
              <w:t>DNA/</w:t>
            </w:r>
            <w:proofErr w:type="spellStart"/>
            <w:r w:rsidRPr="002C757A">
              <w:rPr>
                <w:rFonts w:ascii="Times New Roman" w:hAnsi="Times New Roman"/>
                <w:b/>
                <w:bCs/>
              </w:rPr>
              <w:t>AuNP</w:t>
            </w:r>
            <w:r w:rsidRPr="002C757A">
              <w:rPr>
                <w:rFonts w:ascii="Times New Roman" w:hAnsi="Times New Roman"/>
                <w:b/>
                <w:bCs/>
                <w:vertAlign w:val="superscript"/>
              </w:rPr>
              <w:t>d</w:t>
            </w:r>
            <w:proofErr w:type="spellEnd"/>
          </w:p>
          <w:p w14:paraId="797827A4" w14:textId="77777777" w:rsidR="008154FF" w:rsidRPr="002C757A" w:rsidRDefault="008154FF" w:rsidP="00302609">
            <w:pPr>
              <w:spacing w:after="255"/>
              <w:contextualSpacing/>
              <w:rPr>
                <w:rFonts w:ascii="Times New Roman" w:hAnsi="Times New Roman"/>
                <w:b/>
                <w:bCs/>
              </w:rPr>
            </w:pPr>
            <w:r w:rsidRPr="002C757A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2C757A">
              <w:rPr>
                <w:rFonts w:ascii="Times New Roman" w:hAnsi="Times New Roman"/>
                <w:b/>
                <w:bCs/>
              </w:rPr>
              <w:t>N</w:t>
            </w:r>
            <w:r w:rsidRPr="002C757A">
              <w:rPr>
                <w:rFonts w:ascii="Times New Roman" w:hAnsi="Times New Roman"/>
                <w:b/>
                <w:bCs/>
                <w:vertAlign w:val="subscript"/>
              </w:rPr>
              <w:t>Oligos</w:t>
            </w:r>
            <w:proofErr w:type="spellEnd"/>
            <w:r w:rsidRPr="002C757A">
              <w:rPr>
                <w:rFonts w:ascii="Times New Roman" w:hAnsi="Times New Roman"/>
                <w:b/>
                <w:bCs/>
              </w:rPr>
              <w:t>)</w:t>
            </w:r>
          </w:p>
          <w:p w14:paraId="1195C42E" w14:textId="77777777" w:rsidR="008154FF" w:rsidRPr="002C757A" w:rsidRDefault="008154FF" w:rsidP="00302609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8154FF" w:rsidRPr="002C757A" w14:paraId="07E23EB6" w14:textId="77777777" w:rsidTr="00302609"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49A7E7" w14:textId="77777777" w:rsidR="008154FF" w:rsidRPr="002C757A" w:rsidRDefault="008154FF" w:rsidP="00302609">
            <w:pPr>
              <w:spacing w:before="240" w:line="480" w:lineRule="auto"/>
              <w:rPr>
                <w:rFonts w:ascii="Times New Roman" w:hAnsi="Times New Roman"/>
                <w:b/>
                <w:bCs/>
              </w:rPr>
            </w:pPr>
            <w:r w:rsidRPr="002C757A">
              <w:rPr>
                <w:rFonts w:ascii="Times New Roman" w:hAnsi="Times New Roman"/>
              </w:rPr>
              <w:t>miR-1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BB2E00" w14:textId="77777777" w:rsidR="008154FF" w:rsidRPr="002C757A" w:rsidRDefault="008154FF" w:rsidP="00302609">
            <w:pPr>
              <w:spacing w:before="240" w:line="480" w:lineRule="auto"/>
              <w:rPr>
                <w:rFonts w:ascii="Times New Roman" w:hAnsi="Times New Roman"/>
                <w:b/>
                <w:bCs/>
              </w:rPr>
            </w:pPr>
            <w:r w:rsidRPr="002C757A">
              <w:rPr>
                <w:rFonts w:ascii="Times New Roman" w:hAnsi="Times New Roman"/>
              </w:rPr>
              <w:t>0.15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E06AD4" w14:textId="77777777" w:rsidR="008154FF" w:rsidRPr="002C757A" w:rsidRDefault="008154FF" w:rsidP="00302609">
            <w:pPr>
              <w:spacing w:before="240" w:line="480" w:lineRule="auto"/>
              <w:rPr>
                <w:rFonts w:ascii="Times New Roman" w:hAnsi="Times New Roman"/>
                <w:b/>
                <w:bCs/>
              </w:rPr>
            </w:pPr>
            <w:r w:rsidRPr="002C757A">
              <w:rPr>
                <w:rFonts w:ascii="Times New Roman" w:eastAsia="Times New Roman" w:hAnsi="Times New Roman"/>
                <w:bCs/>
                <w:color w:val="000000"/>
                <w:kern w:val="24"/>
              </w:rPr>
              <w:t>543 ± 34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6EFCA9" w14:textId="77777777" w:rsidR="008154FF" w:rsidRPr="002C757A" w:rsidRDefault="008154FF" w:rsidP="00302609">
            <w:pPr>
              <w:spacing w:before="240" w:line="480" w:lineRule="auto"/>
              <w:rPr>
                <w:rFonts w:ascii="Times New Roman" w:hAnsi="Times New Roman"/>
                <w:b/>
                <w:bCs/>
              </w:rPr>
            </w:pPr>
            <w:r w:rsidRPr="002C757A">
              <w:rPr>
                <w:rFonts w:ascii="Times New Roman" w:eastAsia="Times New Roman" w:hAnsi="Times New Roman"/>
                <w:bCs/>
                <w:color w:val="000000"/>
                <w:kern w:val="24"/>
              </w:rPr>
              <w:t>1.3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DFE1B1" w14:textId="77777777" w:rsidR="008154FF" w:rsidRPr="002C757A" w:rsidRDefault="008154FF" w:rsidP="00302609">
            <w:pPr>
              <w:spacing w:before="240" w:line="480" w:lineRule="auto"/>
              <w:rPr>
                <w:rFonts w:ascii="Times New Roman" w:hAnsi="Times New Roman"/>
                <w:b/>
                <w:bCs/>
              </w:rPr>
            </w:pPr>
            <w:r w:rsidRPr="002C757A">
              <w:rPr>
                <w:rFonts w:ascii="Times New Roman" w:eastAsia="Times New Roman" w:hAnsi="Times New Roman"/>
                <w:bCs/>
                <w:color w:val="000000"/>
                <w:kern w:val="24"/>
              </w:rPr>
              <w:t>119 ± 11</w:t>
            </w:r>
          </w:p>
        </w:tc>
      </w:tr>
    </w:tbl>
    <w:p w14:paraId="0D8C85D1" w14:textId="77777777" w:rsidR="008154FF" w:rsidRPr="002C757A" w:rsidRDefault="008154FF" w:rsidP="008154F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14:paraId="62F65128" w14:textId="77777777" w:rsidR="008154FF" w:rsidRPr="002C757A" w:rsidRDefault="008154FF" w:rsidP="008154FF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</w:rPr>
      </w:pPr>
      <w:proofErr w:type="spellStart"/>
      <w:r w:rsidRPr="002C757A">
        <w:rPr>
          <w:rFonts w:ascii="Times New Roman" w:eastAsia="Calibri" w:hAnsi="Times New Roman" w:cs="Times New Roman"/>
          <w:b/>
          <w:bCs/>
          <w:vertAlign w:val="superscript"/>
        </w:rPr>
        <w:t>a</w:t>
      </w:r>
      <w:r w:rsidRPr="002C757A">
        <w:rPr>
          <w:rFonts w:ascii="Times New Roman" w:eastAsia="Calibri" w:hAnsi="Times New Roman" w:cs="Times New Roman"/>
        </w:rPr>
        <w:t>Number</w:t>
      </w:r>
      <w:proofErr w:type="spellEnd"/>
      <w:r w:rsidRPr="002C757A">
        <w:rPr>
          <w:rFonts w:ascii="Times New Roman" w:eastAsia="Calibri" w:hAnsi="Times New Roman" w:cs="Times New Roman"/>
        </w:rPr>
        <w:t xml:space="preserve"> of mole fraction of amine-derivatives of thiol-PEG used in passivation. </w:t>
      </w:r>
      <w:proofErr w:type="spellStart"/>
      <w:r w:rsidRPr="002C757A">
        <w:rPr>
          <w:rFonts w:ascii="Times New Roman" w:eastAsia="Calibri" w:hAnsi="Times New Roman" w:cs="Times New Roman"/>
          <w:b/>
          <w:bCs/>
          <w:vertAlign w:val="superscript"/>
        </w:rPr>
        <w:t>b</w:t>
      </w:r>
      <w:r w:rsidRPr="002C757A">
        <w:rPr>
          <w:rFonts w:ascii="Times New Roman" w:eastAsia="Calibri" w:hAnsi="Times New Roman" w:cs="Times New Roman"/>
        </w:rPr>
        <w:t>Concentration</w:t>
      </w:r>
      <w:proofErr w:type="spellEnd"/>
      <w:r w:rsidRPr="002C757A">
        <w:rPr>
          <w:rFonts w:ascii="Times New Roman" w:eastAsia="Calibri" w:hAnsi="Times New Roman" w:cs="Times New Roman"/>
        </w:rPr>
        <w:t xml:space="preserve"> of DNA-probe (</w:t>
      </w:r>
      <w:proofErr w:type="spellStart"/>
      <w:r w:rsidRPr="002C757A">
        <w:rPr>
          <w:rFonts w:ascii="Times New Roman" w:eastAsia="Calibri" w:hAnsi="Times New Roman" w:cs="Times New Roman"/>
        </w:rPr>
        <w:t>nM</w:t>
      </w:r>
      <w:proofErr w:type="spellEnd"/>
      <w:r w:rsidRPr="002C757A">
        <w:rPr>
          <w:rFonts w:ascii="Times New Roman" w:eastAsia="Calibri" w:hAnsi="Times New Roman" w:cs="Times New Roman"/>
        </w:rPr>
        <w:t xml:space="preserve">). </w:t>
      </w:r>
      <w:proofErr w:type="spellStart"/>
      <w:r w:rsidRPr="002C757A">
        <w:rPr>
          <w:rFonts w:ascii="Times New Roman" w:eastAsia="Calibri" w:hAnsi="Times New Roman" w:cs="Times New Roman"/>
          <w:b/>
          <w:bCs/>
          <w:vertAlign w:val="superscript"/>
        </w:rPr>
        <w:t>c</w:t>
      </w:r>
      <w:r w:rsidRPr="002C757A">
        <w:rPr>
          <w:rFonts w:ascii="Times New Roman" w:eastAsia="Calibri" w:hAnsi="Times New Roman" w:cs="Times New Roman"/>
        </w:rPr>
        <w:t>Concentration</w:t>
      </w:r>
      <w:proofErr w:type="spellEnd"/>
      <w:r w:rsidRPr="002C757A">
        <w:rPr>
          <w:rFonts w:ascii="Times New Roman" w:eastAsia="Calibri" w:hAnsi="Times New Roman" w:cs="Times New Roman"/>
        </w:rPr>
        <w:t xml:space="preserve"> of AuNPs (</w:t>
      </w:r>
      <w:proofErr w:type="spellStart"/>
      <w:r w:rsidRPr="002C757A">
        <w:rPr>
          <w:rFonts w:ascii="Times New Roman" w:eastAsia="Calibri" w:hAnsi="Times New Roman" w:cs="Times New Roman"/>
        </w:rPr>
        <w:t>nM</w:t>
      </w:r>
      <w:proofErr w:type="spellEnd"/>
      <w:r w:rsidRPr="002C757A">
        <w:rPr>
          <w:rFonts w:ascii="Times New Roman" w:eastAsia="Calibri" w:hAnsi="Times New Roman" w:cs="Times New Roman"/>
        </w:rPr>
        <w:t xml:space="preserve">). </w:t>
      </w:r>
      <w:proofErr w:type="spellStart"/>
      <w:r w:rsidRPr="002C757A">
        <w:rPr>
          <w:rFonts w:ascii="Times New Roman" w:eastAsia="Calibri" w:hAnsi="Times New Roman" w:cs="Times New Roman"/>
          <w:b/>
          <w:bCs/>
          <w:vertAlign w:val="superscript"/>
        </w:rPr>
        <w:t>d</w:t>
      </w:r>
      <w:r w:rsidRPr="002C757A">
        <w:rPr>
          <w:rFonts w:ascii="Times New Roman" w:eastAsia="Calibri" w:hAnsi="Times New Roman" w:cs="Times New Roman"/>
        </w:rPr>
        <w:t>Number</w:t>
      </w:r>
      <w:proofErr w:type="spellEnd"/>
      <w:r w:rsidRPr="002C757A">
        <w:rPr>
          <w:rFonts w:ascii="Times New Roman" w:eastAsia="Calibri" w:hAnsi="Times New Roman" w:cs="Times New Roman"/>
        </w:rPr>
        <w:t xml:space="preserve"> of attached DNA oligos per nanoparticle (</w:t>
      </w:r>
      <w:proofErr w:type="spellStart"/>
      <w:r w:rsidRPr="002C757A">
        <w:rPr>
          <w:rFonts w:ascii="Times New Roman" w:eastAsia="Calibri" w:hAnsi="Times New Roman" w:cs="Times New Roman"/>
        </w:rPr>
        <w:t>N</w:t>
      </w:r>
      <w:r w:rsidRPr="002C757A">
        <w:rPr>
          <w:rFonts w:ascii="Times New Roman" w:eastAsia="Calibri" w:hAnsi="Times New Roman" w:cs="Times New Roman"/>
          <w:vertAlign w:val="subscript"/>
        </w:rPr>
        <w:t>Oligos</w:t>
      </w:r>
      <w:proofErr w:type="spellEnd"/>
      <w:r w:rsidRPr="002C757A">
        <w:rPr>
          <w:rFonts w:ascii="Times New Roman" w:eastAsia="Calibri" w:hAnsi="Times New Roman" w:cs="Times New Roman"/>
        </w:rPr>
        <w:t xml:space="preserve">) calculated by dividing [DNA-probe] by [AuNP]. </w:t>
      </w:r>
    </w:p>
    <w:p w14:paraId="07DA7523" w14:textId="36996444" w:rsidR="008154FF" w:rsidRPr="003437AA" w:rsidRDefault="008154FF" w:rsidP="003437AA">
      <w:pPr>
        <w:spacing w:line="256" w:lineRule="auto"/>
        <w:rPr>
          <w:rFonts w:ascii="Arial" w:eastAsia="Calibri" w:hAnsi="Arial" w:cs="Arial"/>
        </w:rPr>
      </w:pPr>
      <w:r w:rsidRPr="00047A18">
        <w:rPr>
          <w:rFonts w:ascii="Arial" w:eastAsia="Calibri" w:hAnsi="Arial" w:cs="Arial"/>
        </w:rPr>
        <w:br w:type="page"/>
      </w:r>
    </w:p>
    <w:p w14:paraId="62CC7AAE" w14:textId="1548C2CE" w:rsidR="008154FF" w:rsidRPr="0073375B" w:rsidRDefault="008154FF" w:rsidP="008154FF">
      <w:pPr>
        <w:spacing w:after="0" w:line="240" w:lineRule="auto"/>
        <w:rPr>
          <w:rFonts w:ascii="Times New Roman" w:eastAsia="Calibri" w:hAnsi="Times New Roman" w:cs="Times New Roman"/>
          <w:b/>
          <w:bCs/>
        </w:rPr>
      </w:pPr>
      <w:r w:rsidRPr="0073375B">
        <w:rPr>
          <w:rFonts w:ascii="Times New Roman" w:eastAsia="Calibri" w:hAnsi="Times New Roman" w:cs="Times New Roman"/>
          <w:b/>
          <w:bCs/>
        </w:rPr>
        <w:lastRenderedPageBreak/>
        <w:t>Table S</w:t>
      </w:r>
      <w:r w:rsidR="003437AA">
        <w:rPr>
          <w:rFonts w:ascii="Times New Roman" w:eastAsia="Calibri" w:hAnsi="Times New Roman" w:cs="Times New Roman"/>
          <w:b/>
          <w:bCs/>
        </w:rPr>
        <w:t>4</w:t>
      </w:r>
      <w:r w:rsidRPr="0073375B">
        <w:rPr>
          <w:rFonts w:ascii="Times New Roman" w:eastAsia="Calibri" w:hAnsi="Times New Roman" w:cs="Times New Roman"/>
          <w:b/>
          <w:bCs/>
        </w:rPr>
        <w:t>. Summary of proposed optimal conditions tested in miRNA assay</w:t>
      </w:r>
    </w:p>
    <w:p w14:paraId="598B638A" w14:textId="77777777" w:rsidR="008154FF" w:rsidRPr="0073375B" w:rsidRDefault="008154FF" w:rsidP="008154F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tbl>
      <w:tblPr>
        <w:tblStyle w:val="TableGrid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2615"/>
        <w:gridCol w:w="2160"/>
      </w:tblGrid>
      <w:tr w:rsidR="008154FF" w:rsidRPr="0073375B" w14:paraId="24159A9F" w14:textId="77777777" w:rsidTr="00302609">
        <w:trPr>
          <w:trHeight w:val="1187"/>
        </w:trPr>
        <w:tc>
          <w:tcPr>
            <w:tcW w:w="3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</w:tcPr>
          <w:p w14:paraId="53768869" w14:textId="77777777" w:rsidR="008154FF" w:rsidRPr="0073375B" w:rsidRDefault="008154FF" w:rsidP="00302609">
            <w:pPr>
              <w:rPr>
                <w:rFonts w:ascii="Times New Roman" w:hAnsi="Times New Roman"/>
                <w:b/>
              </w:rPr>
            </w:pPr>
          </w:p>
          <w:p w14:paraId="055C17D6" w14:textId="77777777" w:rsidR="008154FF" w:rsidRPr="0073375B" w:rsidRDefault="008154FF" w:rsidP="00302609">
            <w:pPr>
              <w:rPr>
                <w:rFonts w:ascii="Times New Roman" w:hAnsi="Times New Roman"/>
                <w:b/>
              </w:rPr>
            </w:pPr>
            <w:r w:rsidRPr="0073375B">
              <w:rPr>
                <w:rFonts w:ascii="Times New Roman" w:hAnsi="Times New Roman"/>
                <w:b/>
              </w:rPr>
              <w:t xml:space="preserve">Assay </w:t>
            </w:r>
            <w:proofErr w:type="spellStart"/>
            <w:r w:rsidRPr="0073375B">
              <w:rPr>
                <w:rFonts w:ascii="Times New Roman" w:hAnsi="Times New Roman"/>
                <w:b/>
              </w:rPr>
              <w:t>parameters</w:t>
            </w:r>
            <w:r w:rsidRPr="0073375B">
              <w:rPr>
                <w:rFonts w:ascii="Times New Roman" w:hAnsi="Times New Roman"/>
                <w:b/>
                <w:vertAlign w:val="superscript"/>
              </w:rPr>
              <w:t>a</w:t>
            </w:r>
            <w:proofErr w:type="spellEnd"/>
          </w:p>
          <w:p w14:paraId="390B319A" w14:textId="77777777" w:rsidR="008154FF" w:rsidRPr="0073375B" w:rsidRDefault="008154FF" w:rsidP="00302609">
            <w:pPr>
              <w:spacing w:after="12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</w:tcPr>
          <w:p w14:paraId="7D7AB802" w14:textId="77777777" w:rsidR="008154FF" w:rsidRPr="0073375B" w:rsidRDefault="008154FF" w:rsidP="00302609">
            <w:pPr>
              <w:rPr>
                <w:rFonts w:ascii="Times New Roman" w:hAnsi="Times New Roman"/>
                <w:b/>
              </w:rPr>
            </w:pPr>
          </w:p>
          <w:p w14:paraId="67F22779" w14:textId="77777777" w:rsidR="008154FF" w:rsidRPr="0073375B" w:rsidRDefault="008154FF" w:rsidP="00302609">
            <w:pPr>
              <w:rPr>
                <w:rFonts w:ascii="Times New Roman" w:hAnsi="Times New Roman"/>
                <w:b/>
              </w:rPr>
            </w:pPr>
            <w:r w:rsidRPr="0073375B">
              <w:rPr>
                <w:rFonts w:ascii="Times New Roman" w:hAnsi="Times New Roman"/>
                <w:b/>
              </w:rPr>
              <w:t>Range of parameters</w:t>
            </w:r>
          </w:p>
          <w:p w14:paraId="4FE14BCF" w14:textId="77777777" w:rsidR="008154FF" w:rsidRPr="0073375B" w:rsidRDefault="008154FF" w:rsidP="00302609">
            <w:pPr>
              <w:rPr>
                <w:rFonts w:ascii="Times New Roman" w:hAnsi="Times New Roman"/>
                <w:b/>
              </w:rPr>
            </w:pPr>
            <w:r w:rsidRPr="0073375B">
              <w:rPr>
                <w:rFonts w:ascii="Times New Roman" w:hAnsi="Times New Roman"/>
                <w:b/>
              </w:rPr>
              <w:t>analyzed for assay</w:t>
            </w:r>
          </w:p>
          <w:p w14:paraId="112631E6" w14:textId="77777777" w:rsidR="008154FF" w:rsidRPr="0073375B" w:rsidRDefault="008154FF" w:rsidP="00302609">
            <w:pPr>
              <w:rPr>
                <w:rFonts w:ascii="Times New Roman" w:hAnsi="Times New Roman"/>
                <w:b/>
                <w:bCs/>
              </w:rPr>
            </w:pPr>
            <w:r w:rsidRPr="0073375B">
              <w:rPr>
                <w:rFonts w:ascii="Times New Roman" w:hAnsi="Times New Roman"/>
                <w:b/>
              </w:rPr>
              <w:t>standardization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</w:tcPr>
          <w:p w14:paraId="0154F50A" w14:textId="77777777" w:rsidR="008154FF" w:rsidRPr="0073375B" w:rsidRDefault="008154FF" w:rsidP="00302609">
            <w:pPr>
              <w:rPr>
                <w:rFonts w:ascii="Times New Roman" w:hAnsi="Times New Roman"/>
                <w:b/>
              </w:rPr>
            </w:pPr>
          </w:p>
          <w:p w14:paraId="334921C1" w14:textId="77777777" w:rsidR="008154FF" w:rsidRPr="0073375B" w:rsidRDefault="008154FF" w:rsidP="00302609">
            <w:pPr>
              <w:rPr>
                <w:rFonts w:ascii="Times New Roman" w:hAnsi="Times New Roman"/>
                <w:b/>
              </w:rPr>
            </w:pPr>
            <w:r w:rsidRPr="0073375B">
              <w:rPr>
                <w:rFonts w:ascii="Times New Roman" w:hAnsi="Times New Roman"/>
                <w:b/>
              </w:rPr>
              <w:t xml:space="preserve">Optimal </w:t>
            </w:r>
          </w:p>
          <w:p w14:paraId="17A0A788" w14:textId="77777777" w:rsidR="008154FF" w:rsidRPr="0073375B" w:rsidRDefault="008154FF" w:rsidP="00302609">
            <w:pPr>
              <w:rPr>
                <w:rFonts w:ascii="Times New Roman" w:hAnsi="Times New Roman"/>
                <w:b/>
              </w:rPr>
            </w:pPr>
            <w:r w:rsidRPr="0073375B">
              <w:rPr>
                <w:rFonts w:ascii="Times New Roman" w:hAnsi="Times New Roman"/>
                <w:b/>
              </w:rPr>
              <w:t>parameters</w:t>
            </w:r>
          </w:p>
          <w:p w14:paraId="0947D727" w14:textId="77777777" w:rsidR="008154FF" w:rsidRPr="0073375B" w:rsidRDefault="008154FF" w:rsidP="00302609">
            <w:pPr>
              <w:spacing w:after="120"/>
              <w:rPr>
                <w:rFonts w:ascii="Times New Roman" w:hAnsi="Times New Roman"/>
                <w:b/>
                <w:bCs/>
              </w:rPr>
            </w:pPr>
          </w:p>
        </w:tc>
      </w:tr>
      <w:tr w:rsidR="008154FF" w:rsidRPr="0073375B" w14:paraId="435B077D" w14:textId="77777777" w:rsidTr="00302609">
        <w:tc>
          <w:tcPr>
            <w:tcW w:w="35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BD97E5E" w14:textId="77777777" w:rsidR="008154FF" w:rsidRPr="0073375B" w:rsidRDefault="008154FF" w:rsidP="00302609">
            <w:pPr>
              <w:spacing w:before="240" w:line="480" w:lineRule="auto"/>
              <w:rPr>
                <w:rFonts w:ascii="Times New Roman" w:hAnsi="Times New Roman"/>
                <w:b/>
                <w:bCs/>
              </w:rPr>
            </w:pPr>
            <w:r w:rsidRPr="0073375B">
              <w:rPr>
                <w:rFonts w:ascii="Times New Roman" w:hAnsi="Times New Roman"/>
                <w:bCs/>
              </w:rPr>
              <w:t>Mg</w:t>
            </w:r>
            <w:r w:rsidRPr="0073375B">
              <w:rPr>
                <w:rFonts w:ascii="Times New Roman" w:hAnsi="Times New Roman"/>
                <w:bCs/>
                <w:vertAlign w:val="superscript"/>
              </w:rPr>
              <w:t>2+</w:t>
            </w:r>
            <w:r w:rsidRPr="0073375B">
              <w:rPr>
                <w:rFonts w:ascii="Times New Roman" w:hAnsi="Times New Roman"/>
                <w:bCs/>
              </w:rPr>
              <w:t xml:space="preserve"> Conc. (mM)</w:t>
            </w: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D1D1FA" w14:textId="77777777" w:rsidR="008154FF" w:rsidRPr="0073375B" w:rsidRDefault="008154FF" w:rsidP="00302609">
            <w:pPr>
              <w:spacing w:before="240" w:line="480" w:lineRule="auto"/>
              <w:rPr>
                <w:rFonts w:ascii="Times New Roman" w:hAnsi="Times New Roman"/>
                <w:b/>
                <w:bCs/>
              </w:rPr>
            </w:pPr>
            <w:r w:rsidRPr="0073375B">
              <w:rPr>
                <w:rFonts w:ascii="Times New Roman" w:hAnsi="Times New Roman"/>
                <w:bCs/>
              </w:rPr>
              <w:t>0-30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711C64" w14:textId="77777777" w:rsidR="008154FF" w:rsidRPr="0073375B" w:rsidRDefault="008154FF" w:rsidP="00302609">
            <w:pPr>
              <w:spacing w:before="240" w:line="480" w:lineRule="auto"/>
              <w:rPr>
                <w:rFonts w:ascii="Times New Roman" w:hAnsi="Times New Roman"/>
                <w:b/>
                <w:bCs/>
              </w:rPr>
            </w:pPr>
            <w:r w:rsidRPr="0073375B">
              <w:rPr>
                <w:rFonts w:ascii="Times New Roman" w:hAnsi="Times New Roman"/>
                <w:bCs/>
              </w:rPr>
              <w:t>5</w:t>
            </w:r>
          </w:p>
        </w:tc>
      </w:tr>
      <w:tr w:rsidR="008154FF" w:rsidRPr="0073375B" w14:paraId="74FC1C13" w14:textId="77777777" w:rsidTr="00302609">
        <w:tc>
          <w:tcPr>
            <w:tcW w:w="3595" w:type="dxa"/>
            <w:hideMark/>
          </w:tcPr>
          <w:p w14:paraId="163B141D" w14:textId="77777777" w:rsidR="008154FF" w:rsidRPr="0073375B" w:rsidRDefault="008154FF" w:rsidP="00302609">
            <w:pPr>
              <w:spacing w:line="480" w:lineRule="auto"/>
              <w:rPr>
                <w:rFonts w:ascii="Times New Roman" w:hAnsi="Times New Roman"/>
                <w:b/>
                <w:bCs/>
              </w:rPr>
            </w:pPr>
            <w:r w:rsidRPr="0073375B">
              <w:rPr>
                <w:rFonts w:ascii="Times New Roman" w:hAnsi="Times New Roman"/>
                <w:bCs/>
              </w:rPr>
              <w:t>DSN Conc. (U/µL)</w:t>
            </w:r>
          </w:p>
        </w:tc>
        <w:tc>
          <w:tcPr>
            <w:tcW w:w="2615" w:type="dxa"/>
            <w:hideMark/>
          </w:tcPr>
          <w:p w14:paraId="737F5DDF" w14:textId="77777777" w:rsidR="008154FF" w:rsidRPr="0073375B" w:rsidRDefault="008154FF" w:rsidP="00302609">
            <w:pPr>
              <w:spacing w:line="480" w:lineRule="auto"/>
              <w:rPr>
                <w:rFonts w:ascii="Times New Roman" w:hAnsi="Times New Roman"/>
                <w:b/>
                <w:bCs/>
              </w:rPr>
            </w:pPr>
            <w:r w:rsidRPr="0073375B">
              <w:rPr>
                <w:rFonts w:ascii="Times New Roman" w:hAnsi="Times New Roman"/>
                <w:bCs/>
              </w:rPr>
              <w:t>0.02-0.08</w:t>
            </w:r>
          </w:p>
        </w:tc>
        <w:tc>
          <w:tcPr>
            <w:tcW w:w="2160" w:type="dxa"/>
            <w:hideMark/>
          </w:tcPr>
          <w:p w14:paraId="78411CD5" w14:textId="77777777" w:rsidR="008154FF" w:rsidRPr="0073375B" w:rsidRDefault="008154FF" w:rsidP="00302609">
            <w:pPr>
              <w:spacing w:line="480" w:lineRule="auto"/>
              <w:rPr>
                <w:rFonts w:ascii="Times New Roman" w:hAnsi="Times New Roman"/>
                <w:b/>
                <w:bCs/>
              </w:rPr>
            </w:pPr>
            <w:r w:rsidRPr="0073375B">
              <w:rPr>
                <w:rFonts w:ascii="Times New Roman" w:hAnsi="Times New Roman"/>
                <w:bCs/>
              </w:rPr>
              <w:t>0.03</w:t>
            </w:r>
          </w:p>
        </w:tc>
      </w:tr>
      <w:tr w:rsidR="008154FF" w:rsidRPr="0073375B" w14:paraId="4405B693" w14:textId="77777777" w:rsidTr="00302609">
        <w:tc>
          <w:tcPr>
            <w:tcW w:w="3595" w:type="dxa"/>
            <w:hideMark/>
          </w:tcPr>
          <w:p w14:paraId="06CDF91F" w14:textId="77777777" w:rsidR="008154FF" w:rsidRPr="0073375B" w:rsidRDefault="008154FF" w:rsidP="00302609">
            <w:pPr>
              <w:spacing w:line="480" w:lineRule="auto"/>
              <w:rPr>
                <w:rFonts w:ascii="Times New Roman" w:hAnsi="Times New Roman"/>
                <w:b/>
                <w:bCs/>
              </w:rPr>
            </w:pPr>
            <w:r w:rsidRPr="0073375B">
              <w:rPr>
                <w:rFonts w:ascii="Times New Roman" w:hAnsi="Times New Roman"/>
                <w:bCs/>
              </w:rPr>
              <w:t>DNA-AuNPs Conc. (</w:t>
            </w:r>
            <w:proofErr w:type="spellStart"/>
            <w:r w:rsidRPr="0073375B">
              <w:rPr>
                <w:rFonts w:ascii="Times New Roman" w:hAnsi="Times New Roman"/>
                <w:bCs/>
              </w:rPr>
              <w:t>nM</w:t>
            </w:r>
            <w:proofErr w:type="spellEnd"/>
            <w:r w:rsidRPr="0073375B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615" w:type="dxa"/>
            <w:hideMark/>
          </w:tcPr>
          <w:p w14:paraId="26DAC340" w14:textId="77777777" w:rsidR="008154FF" w:rsidRPr="0073375B" w:rsidRDefault="008154FF" w:rsidP="00302609">
            <w:pPr>
              <w:spacing w:line="480" w:lineRule="auto"/>
              <w:rPr>
                <w:rFonts w:ascii="Times New Roman" w:hAnsi="Times New Roman"/>
                <w:b/>
                <w:bCs/>
              </w:rPr>
            </w:pPr>
            <w:r w:rsidRPr="0073375B">
              <w:rPr>
                <w:rFonts w:ascii="Times New Roman" w:hAnsi="Times New Roman"/>
                <w:bCs/>
              </w:rPr>
              <w:t>0-12</w:t>
            </w:r>
          </w:p>
        </w:tc>
        <w:tc>
          <w:tcPr>
            <w:tcW w:w="2160" w:type="dxa"/>
            <w:hideMark/>
          </w:tcPr>
          <w:p w14:paraId="31812F70" w14:textId="77777777" w:rsidR="008154FF" w:rsidRPr="0073375B" w:rsidRDefault="008154FF" w:rsidP="00302609">
            <w:pPr>
              <w:spacing w:line="480" w:lineRule="auto"/>
              <w:rPr>
                <w:rFonts w:ascii="Times New Roman" w:hAnsi="Times New Roman"/>
                <w:b/>
                <w:bCs/>
              </w:rPr>
            </w:pPr>
            <w:r w:rsidRPr="0073375B">
              <w:rPr>
                <w:rFonts w:ascii="Times New Roman" w:hAnsi="Times New Roman"/>
                <w:bCs/>
              </w:rPr>
              <w:t>10</w:t>
            </w:r>
          </w:p>
        </w:tc>
      </w:tr>
      <w:tr w:rsidR="008154FF" w:rsidRPr="0073375B" w14:paraId="6E329A13" w14:textId="77777777" w:rsidTr="00302609">
        <w:tc>
          <w:tcPr>
            <w:tcW w:w="3595" w:type="dxa"/>
            <w:hideMark/>
          </w:tcPr>
          <w:p w14:paraId="2A3A0BE8" w14:textId="77777777" w:rsidR="008154FF" w:rsidRPr="0073375B" w:rsidRDefault="008154FF" w:rsidP="00302609">
            <w:pPr>
              <w:spacing w:line="480" w:lineRule="auto"/>
              <w:rPr>
                <w:rFonts w:ascii="Times New Roman" w:hAnsi="Times New Roman"/>
                <w:bCs/>
              </w:rPr>
            </w:pPr>
            <w:r w:rsidRPr="0073375B">
              <w:rPr>
                <w:rFonts w:ascii="Times New Roman" w:hAnsi="Times New Roman"/>
                <w:bCs/>
              </w:rPr>
              <w:t>Reaction Time (min)</w:t>
            </w:r>
          </w:p>
        </w:tc>
        <w:tc>
          <w:tcPr>
            <w:tcW w:w="2615" w:type="dxa"/>
            <w:hideMark/>
          </w:tcPr>
          <w:p w14:paraId="0FE78958" w14:textId="77777777" w:rsidR="008154FF" w:rsidRPr="0073375B" w:rsidRDefault="008154FF" w:rsidP="00302609">
            <w:pPr>
              <w:spacing w:line="480" w:lineRule="auto"/>
              <w:rPr>
                <w:rFonts w:ascii="Times New Roman" w:hAnsi="Times New Roman"/>
                <w:bCs/>
              </w:rPr>
            </w:pPr>
            <w:r w:rsidRPr="0073375B">
              <w:rPr>
                <w:rFonts w:ascii="Times New Roman" w:hAnsi="Times New Roman"/>
                <w:bCs/>
              </w:rPr>
              <w:t>0-300</w:t>
            </w:r>
          </w:p>
        </w:tc>
        <w:tc>
          <w:tcPr>
            <w:tcW w:w="2160" w:type="dxa"/>
            <w:hideMark/>
          </w:tcPr>
          <w:p w14:paraId="408CA213" w14:textId="77777777" w:rsidR="008154FF" w:rsidRPr="0073375B" w:rsidRDefault="008154FF" w:rsidP="00302609">
            <w:pPr>
              <w:spacing w:line="480" w:lineRule="auto"/>
              <w:rPr>
                <w:rFonts w:ascii="Times New Roman" w:hAnsi="Times New Roman"/>
                <w:bCs/>
              </w:rPr>
            </w:pPr>
            <w:r w:rsidRPr="0073375B">
              <w:rPr>
                <w:rFonts w:ascii="Times New Roman" w:hAnsi="Times New Roman"/>
                <w:bCs/>
              </w:rPr>
              <w:t>15-60</w:t>
            </w:r>
          </w:p>
        </w:tc>
      </w:tr>
      <w:tr w:rsidR="008154FF" w:rsidRPr="0073375B" w14:paraId="50CF677F" w14:textId="77777777" w:rsidTr="00302609">
        <w:tc>
          <w:tcPr>
            <w:tcW w:w="3595" w:type="dxa"/>
            <w:hideMark/>
          </w:tcPr>
          <w:p w14:paraId="264DCFAD" w14:textId="77777777" w:rsidR="008154FF" w:rsidRPr="0073375B" w:rsidRDefault="008154FF" w:rsidP="00302609">
            <w:pPr>
              <w:spacing w:line="480" w:lineRule="auto"/>
              <w:rPr>
                <w:rFonts w:ascii="Times New Roman" w:hAnsi="Times New Roman"/>
                <w:bCs/>
              </w:rPr>
            </w:pPr>
            <w:r w:rsidRPr="0073375B">
              <w:rPr>
                <w:rFonts w:ascii="Times New Roman" w:hAnsi="Times New Roman"/>
                <w:bCs/>
              </w:rPr>
              <w:t>Temperature (⁰C)</w:t>
            </w:r>
          </w:p>
        </w:tc>
        <w:tc>
          <w:tcPr>
            <w:tcW w:w="2615" w:type="dxa"/>
            <w:hideMark/>
          </w:tcPr>
          <w:p w14:paraId="1224F498" w14:textId="77777777" w:rsidR="008154FF" w:rsidRPr="0073375B" w:rsidRDefault="008154FF" w:rsidP="00302609">
            <w:pPr>
              <w:spacing w:line="480" w:lineRule="auto"/>
              <w:rPr>
                <w:rFonts w:ascii="Times New Roman" w:hAnsi="Times New Roman"/>
                <w:bCs/>
              </w:rPr>
            </w:pPr>
            <w:r w:rsidRPr="0073375B">
              <w:rPr>
                <w:rFonts w:ascii="Times New Roman" w:hAnsi="Times New Roman"/>
                <w:bCs/>
              </w:rPr>
              <w:t>16-60</w:t>
            </w:r>
          </w:p>
        </w:tc>
        <w:tc>
          <w:tcPr>
            <w:tcW w:w="2160" w:type="dxa"/>
            <w:hideMark/>
          </w:tcPr>
          <w:p w14:paraId="2EC82F68" w14:textId="77777777" w:rsidR="008154FF" w:rsidRPr="0073375B" w:rsidRDefault="008154FF" w:rsidP="00302609">
            <w:pPr>
              <w:spacing w:line="480" w:lineRule="auto"/>
              <w:rPr>
                <w:rFonts w:ascii="Times New Roman" w:hAnsi="Times New Roman"/>
                <w:bCs/>
              </w:rPr>
            </w:pPr>
            <w:r w:rsidRPr="0073375B">
              <w:rPr>
                <w:rFonts w:ascii="Times New Roman" w:hAnsi="Times New Roman"/>
                <w:bCs/>
              </w:rPr>
              <w:t>37</w:t>
            </w:r>
          </w:p>
        </w:tc>
      </w:tr>
      <w:tr w:rsidR="008154FF" w:rsidRPr="0073375B" w14:paraId="433B5FEE" w14:textId="77777777" w:rsidTr="00302609">
        <w:tc>
          <w:tcPr>
            <w:tcW w:w="3595" w:type="dxa"/>
            <w:hideMark/>
          </w:tcPr>
          <w:p w14:paraId="3FC24E40" w14:textId="77777777" w:rsidR="008154FF" w:rsidRPr="0073375B" w:rsidRDefault="008154FF" w:rsidP="00302609">
            <w:pPr>
              <w:spacing w:line="480" w:lineRule="auto"/>
              <w:rPr>
                <w:rFonts w:ascii="Times New Roman" w:hAnsi="Times New Roman"/>
                <w:bCs/>
              </w:rPr>
            </w:pPr>
            <w:r w:rsidRPr="0073375B">
              <w:rPr>
                <w:rFonts w:ascii="Times New Roman" w:hAnsi="Times New Roman"/>
                <w:bCs/>
              </w:rPr>
              <w:t>Reaction pH</w:t>
            </w:r>
          </w:p>
        </w:tc>
        <w:tc>
          <w:tcPr>
            <w:tcW w:w="2615" w:type="dxa"/>
            <w:hideMark/>
          </w:tcPr>
          <w:p w14:paraId="1C40C24C" w14:textId="77777777" w:rsidR="008154FF" w:rsidRPr="0073375B" w:rsidRDefault="008154FF" w:rsidP="00302609">
            <w:pPr>
              <w:spacing w:line="480" w:lineRule="auto"/>
              <w:rPr>
                <w:rFonts w:ascii="Times New Roman" w:hAnsi="Times New Roman"/>
                <w:bCs/>
              </w:rPr>
            </w:pPr>
            <w:r w:rsidRPr="0073375B">
              <w:rPr>
                <w:rFonts w:ascii="Times New Roman" w:hAnsi="Times New Roman"/>
                <w:bCs/>
              </w:rPr>
              <w:t>2-12</w:t>
            </w:r>
          </w:p>
        </w:tc>
        <w:tc>
          <w:tcPr>
            <w:tcW w:w="2160" w:type="dxa"/>
            <w:hideMark/>
          </w:tcPr>
          <w:p w14:paraId="7B6A974D" w14:textId="77777777" w:rsidR="008154FF" w:rsidRPr="0073375B" w:rsidRDefault="008154FF" w:rsidP="00302609">
            <w:pPr>
              <w:spacing w:line="480" w:lineRule="auto"/>
              <w:rPr>
                <w:rFonts w:ascii="Times New Roman" w:hAnsi="Times New Roman"/>
                <w:bCs/>
              </w:rPr>
            </w:pPr>
            <w:r w:rsidRPr="0073375B">
              <w:rPr>
                <w:rFonts w:ascii="Times New Roman" w:hAnsi="Times New Roman"/>
                <w:bCs/>
              </w:rPr>
              <w:t>8</w:t>
            </w:r>
          </w:p>
        </w:tc>
      </w:tr>
      <w:tr w:rsidR="008154FF" w:rsidRPr="0073375B" w14:paraId="10F86FD0" w14:textId="77777777" w:rsidTr="00302609">
        <w:tc>
          <w:tcPr>
            <w:tcW w:w="3595" w:type="dxa"/>
            <w:hideMark/>
          </w:tcPr>
          <w:p w14:paraId="57DC0A25" w14:textId="77777777" w:rsidR="008154FF" w:rsidRPr="0073375B" w:rsidRDefault="008154FF" w:rsidP="00302609">
            <w:pPr>
              <w:spacing w:line="480" w:lineRule="auto"/>
              <w:rPr>
                <w:rFonts w:ascii="Times New Roman" w:hAnsi="Times New Roman"/>
                <w:bCs/>
              </w:rPr>
            </w:pPr>
            <w:proofErr w:type="spellStart"/>
            <w:r w:rsidRPr="0073375B">
              <w:rPr>
                <w:rFonts w:ascii="Times New Roman" w:hAnsi="Times New Roman"/>
                <w:bCs/>
              </w:rPr>
              <w:t>RNAse</w:t>
            </w:r>
            <w:proofErr w:type="spellEnd"/>
            <w:r w:rsidRPr="0073375B">
              <w:rPr>
                <w:rFonts w:ascii="Times New Roman" w:hAnsi="Times New Roman"/>
                <w:bCs/>
              </w:rPr>
              <w:t xml:space="preserve"> inhibitor Conc. (U/µL)</w:t>
            </w:r>
          </w:p>
        </w:tc>
        <w:tc>
          <w:tcPr>
            <w:tcW w:w="2615" w:type="dxa"/>
            <w:hideMark/>
          </w:tcPr>
          <w:p w14:paraId="2F7E21BB" w14:textId="77777777" w:rsidR="008154FF" w:rsidRPr="0073375B" w:rsidRDefault="008154FF" w:rsidP="00302609">
            <w:pPr>
              <w:spacing w:line="480" w:lineRule="auto"/>
              <w:rPr>
                <w:rFonts w:ascii="Times New Roman" w:hAnsi="Times New Roman"/>
                <w:bCs/>
              </w:rPr>
            </w:pPr>
            <w:r w:rsidRPr="0073375B">
              <w:rPr>
                <w:rFonts w:ascii="Times New Roman" w:hAnsi="Times New Roman"/>
                <w:bCs/>
              </w:rPr>
              <w:t>0.02-0.8</w:t>
            </w:r>
          </w:p>
        </w:tc>
        <w:tc>
          <w:tcPr>
            <w:tcW w:w="2160" w:type="dxa"/>
            <w:hideMark/>
          </w:tcPr>
          <w:p w14:paraId="14E0D92E" w14:textId="77777777" w:rsidR="008154FF" w:rsidRPr="0073375B" w:rsidRDefault="008154FF" w:rsidP="00302609">
            <w:pPr>
              <w:spacing w:line="480" w:lineRule="auto"/>
              <w:rPr>
                <w:rFonts w:ascii="Times New Roman" w:hAnsi="Times New Roman"/>
                <w:bCs/>
              </w:rPr>
            </w:pPr>
            <w:r w:rsidRPr="0073375B">
              <w:rPr>
                <w:rFonts w:ascii="Times New Roman" w:hAnsi="Times New Roman"/>
                <w:bCs/>
              </w:rPr>
              <w:t>0.05</w:t>
            </w:r>
          </w:p>
        </w:tc>
      </w:tr>
      <w:tr w:rsidR="008154FF" w:rsidRPr="0073375B" w14:paraId="151134CE" w14:textId="77777777" w:rsidTr="00302609"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E63796" w14:textId="77777777" w:rsidR="008154FF" w:rsidRPr="0073375B" w:rsidRDefault="008154FF" w:rsidP="00302609">
            <w:pPr>
              <w:spacing w:line="480" w:lineRule="auto"/>
              <w:rPr>
                <w:rFonts w:ascii="Times New Roman" w:hAnsi="Times New Roman"/>
                <w:bCs/>
              </w:rPr>
            </w:pPr>
            <w:r w:rsidRPr="0073375B">
              <w:rPr>
                <w:rFonts w:ascii="Times New Roman" w:hAnsi="Times New Roman"/>
                <w:bCs/>
              </w:rPr>
              <w:t>Gain (PMT sensitivity)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BEF31BD" w14:textId="77777777" w:rsidR="008154FF" w:rsidRPr="0073375B" w:rsidRDefault="008154FF" w:rsidP="00302609">
            <w:pPr>
              <w:spacing w:line="480" w:lineRule="auto"/>
              <w:rPr>
                <w:rFonts w:ascii="Times New Roman" w:hAnsi="Times New Roman"/>
                <w:bCs/>
              </w:rPr>
            </w:pPr>
            <w:r w:rsidRPr="0073375B">
              <w:rPr>
                <w:rFonts w:ascii="Times New Roman" w:hAnsi="Times New Roman"/>
                <w:bCs/>
              </w:rPr>
              <w:t>80-120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253D4A2" w14:textId="77777777" w:rsidR="008154FF" w:rsidRPr="0073375B" w:rsidRDefault="008154FF" w:rsidP="00302609">
            <w:pPr>
              <w:spacing w:line="480" w:lineRule="auto"/>
              <w:rPr>
                <w:rFonts w:ascii="Times New Roman" w:hAnsi="Times New Roman"/>
                <w:bCs/>
              </w:rPr>
            </w:pPr>
            <w:r w:rsidRPr="0073375B">
              <w:rPr>
                <w:rFonts w:ascii="Times New Roman" w:hAnsi="Times New Roman"/>
                <w:bCs/>
              </w:rPr>
              <w:t>120</w:t>
            </w:r>
          </w:p>
        </w:tc>
      </w:tr>
    </w:tbl>
    <w:p w14:paraId="50237051" w14:textId="77777777" w:rsidR="008154FF" w:rsidRPr="0073375B" w:rsidRDefault="008154FF" w:rsidP="008154F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14:paraId="7A98B714" w14:textId="77777777" w:rsidR="008154FF" w:rsidRPr="0073375B" w:rsidRDefault="008154FF" w:rsidP="008154FF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proofErr w:type="spellStart"/>
      <w:r w:rsidRPr="0073375B">
        <w:rPr>
          <w:rFonts w:ascii="Times New Roman" w:eastAsia="Calibri" w:hAnsi="Times New Roman" w:cs="Times New Roman"/>
          <w:b/>
          <w:bCs/>
          <w:vertAlign w:val="superscript"/>
        </w:rPr>
        <w:t>a</w:t>
      </w:r>
      <w:r w:rsidRPr="0073375B">
        <w:rPr>
          <w:rFonts w:ascii="Times New Roman" w:eastAsia="Calibri" w:hAnsi="Times New Roman" w:cs="Times New Roman"/>
          <w:bCs/>
        </w:rPr>
        <w:t>List</w:t>
      </w:r>
      <w:proofErr w:type="spellEnd"/>
      <w:r w:rsidRPr="0073375B">
        <w:rPr>
          <w:rFonts w:ascii="Times New Roman" w:eastAsia="Calibri" w:hAnsi="Times New Roman" w:cs="Times New Roman"/>
          <w:bCs/>
        </w:rPr>
        <w:t xml:space="preserve"> of assay components, parameters and incubation conditions assessed in miRNA detection. </w:t>
      </w:r>
    </w:p>
    <w:p w14:paraId="2FC8B10C" w14:textId="751CD8C9" w:rsidR="00CD3F9C" w:rsidRPr="003437AA" w:rsidRDefault="008154FF" w:rsidP="00822947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047A18">
        <w:rPr>
          <w:rFonts w:ascii="Arial" w:eastAsia="Calibri" w:hAnsi="Arial" w:cs="Arial"/>
          <w:b/>
          <w:bCs/>
          <w:sz w:val="24"/>
          <w:szCs w:val="24"/>
        </w:rPr>
        <w:br w:type="page"/>
      </w:r>
    </w:p>
    <w:p w14:paraId="0085BF67" w14:textId="1BB9D8D5" w:rsidR="00CD3F9C" w:rsidRPr="0073375B" w:rsidRDefault="00CD3F9C" w:rsidP="00CD3F9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3375B">
        <w:rPr>
          <w:rFonts w:ascii="Times New Roman" w:hAnsi="Times New Roman" w:cs="Times New Roman"/>
          <w:b/>
          <w:bCs/>
        </w:rPr>
        <w:lastRenderedPageBreak/>
        <w:t>Table S</w:t>
      </w:r>
      <w:r w:rsidR="003437AA">
        <w:rPr>
          <w:rFonts w:ascii="Times New Roman" w:hAnsi="Times New Roman" w:cs="Times New Roman"/>
          <w:b/>
          <w:bCs/>
        </w:rPr>
        <w:t>5</w:t>
      </w:r>
      <w:r w:rsidRPr="0073375B">
        <w:rPr>
          <w:rFonts w:ascii="Times New Roman" w:hAnsi="Times New Roman" w:cs="Times New Roman"/>
          <w:b/>
          <w:bCs/>
        </w:rPr>
        <w:t>.</w:t>
      </w:r>
      <w:r w:rsidRPr="0073375B">
        <w:rPr>
          <w:rFonts w:ascii="Times New Roman" w:hAnsi="Times New Roman" w:cs="Times New Roman"/>
          <w:bCs/>
        </w:rPr>
        <w:t xml:space="preserve"> </w:t>
      </w:r>
      <w:r w:rsidR="00F674DE">
        <w:rPr>
          <w:rFonts w:ascii="Times New Roman" w:hAnsi="Times New Roman" w:cs="Times New Roman"/>
          <w:b/>
          <w:bCs/>
        </w:rPr>
        <w:t xml:space="preserve">Details of </w:t>
      </w:r>
      <w:r w:rsidR="00411ACE">
        <w:rPr>
          <w:rFonts w:ascii="Times New Roman" w:hAnsi="Times New Roman" w:cs="Times New Roman"/>
          <w:b/>
          <w:bCs/>
        </w:rPr>
        <w:t>antibodies and reagents used in the study.</w:t>
      </w:r>
    </w:p>
    <w:p w14:paraId="3FCDE10B" w14:textId="35C4CDE2" w:rsidR="00822947" w:rsidRDefault="00822947" w:rsidP="00822947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tbl>
      <w:tblPr>
        <w:tblStyle w:val="TableGrid"/>
        <w:tblW w:w="97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585"/>
        <w:gridCol w:w="3060"/>
        <w:gridCol w:w="2070"/>
      </w:tblGrid>
      <w:tr w:rsidR="00CD3F9C" w:rsidRPr="004A6B56" w14:paraId="1D804E98" w14:textId="77777777" w:rsidTr="00302609">
        <w:tc>
          <w:tcPr>
            <w:tcW w:w="9715" w:type="dxa"/>
            <w:gridSpan w:val="3"/>
          </w:tcPr>
          <w:p w14:paraId="46008878" w14:textId="77777777" w:rsidR="00CD3F9C" w:rsidRPr="004A6B56" w:rsidRDefault="00CD3F9C" w:rsidP="003026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6B56">
              <w:rPr>
                <w:rFonts w:ascii="Times New Roman" w:hAnsi="Times New Roman" w:cs="Times New Roman"/>
                <w:b/>
              </w:rPr>
              <w:t>KEY RESOURCES</w:t>
            </w:r>
          </w:p>
        </w:tc>
      </w:tr>
      <w:tr w:rsidR="00CD3F9C" w:rsidRPr="004A6B56" w14:paraId="09FEC6D3" w14:textId="77777777" w:rsidTr="00302609">
        <w:tc>
          <w:tcPr>
            <w:tcW w:w="4585" w:type="dxa"/>
          </w:tcPr>
          <w:p w14:paraId="5E53DF61" w14:textId="77777777" w:rsidR="00CD3F9C" w:rsidRPr="004A6B56" w:rsidRDefault="00CD3F9C" w:rsidP="003026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6B56">
              <w:rPr>
                <w:rFonts w:ascii="Times New Roman" w:hAnsi="Times New Roman" w:cs="Times New Roman"/>
                <w:b/>
              </w:rPr>
              <w:t>REAGENT</w:t>
            </w:r>
          </w:p>
        </w:tc>
        <w:tc>
          <w:tcPr>
            <w:tcW w:w="3060" w:type="dxa"/>
          </w:tcPr>
          <w:p w14:paraId="52AD74FD" w14:textId="77777777" w:rsidR="00CD3F9C" w:rsidRPr="004A6B56" w:rsidRDefault="00CD3F9C" w:rsidP="003026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6B56">
              <w:rPr>
                <w:rFonts w:ascii="Times New Roman" w:hAnsi="Times New Roman" w:cs="Times New Roman"/>
                <w:b/>
              </w:rPr>
              <w:t>SOURCE</w:t>
            </w:r>
          </w:p>
        </w:tc>
        <w:tc>
          <w:tcPr>
            <w:tcW w:w="2070" w:type="dxa"/>
          </w:tcPr>
          <w:p w14:paraId="636DE533" w14:textId="77777777" w:rsidR="00CD3F9C" w:rsidRPr="004A6B56" w:rsidRDefault="00CD3F9C" w:rsidP="003026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A6B56">
              <w:rPr>
                <w:rFonts w:ascii="Times New Roman" w:hAnsi="Times New Roman" w:cs="Times New Roman"/>
                <w:b/>
              </w:rPr>
              <w:t>IDENTIFIER</w:t>
            </w:r>
          </w:p>
        </w:tc>
      </w:tr>
      <w:tr w:rsidR="00CD3F9C" w:rsidRPr="004A6B56" w14:paraId="377E1B75" w14:textId="77777777" w:rsidTr="00302609">
        <w:tc>
          <w:tcPr>
            <w:tcW w:w="9715" w:type="dxa"/>
            <w:gridSpan w:val="3"/>
          </w:tcPr>
          <w:p w14:paraId="0E1E3258" w14:textId="77777777" w:rsidR="00CD3F9C" w:rsidRPr="004A6B56" w:rsidRDefault="00CD3F9C" w:rsidP="00302609">
            <w:pPr>
              <w:rPr>
                <w:rFonts w:ascii="Times New Roman" w:hAnsi="Times New Roman" w:cs="Times New Roman"/>
                <w:b/>
              </w:rPr>
            </w:pPr>
            <w:r w:rsidRPr="004A6B56">
              <w:rPr>
                <w:rFonts w:ascii="Times New Roman" w:hAnsi="Times New Roman" w:cs="Times New Roman"/>
                <w:b/>
              </w:rPr>
              <w:t>Antibodies</w:t>
            </w:r>
          </w:p>
        </w:tc>
      </w:tr>
      <w:tr w:rsidR="00CD3F9C" w:rsidRPr="004A6B56" w14:paraId="146378C6" w14:textId="77777777" w:rsidTr="00302609">
        <w:tc>
          <w:tcPr>
            <w:tcW w:w="4585" w:type="dxa"/>
          </w:tcPr>
          <w:p w14:paraId="7BF027E6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FOXM1, WB- 1:1000, IHC-1:400, Chromatin IP-1:100</w:t>
            </w:r>
          </w:p>
        </w:tc>
        <w:tc>
          <w:tcPr>
            <w:tcW w:w="3060" w:type="dxa"/>
          </w:tcPr>
          <w:p w14:paraId="47379EEF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Cell Signaling Technology</w:t>
            </w:r>
          </w:p>
        </w:tc>
        <w:tc>
          <w:tcPr>
            <w:tcW w:w="2070" w:type="dxa"/>
          </w:tcPr>
          <w:p w14:paraId="3BD924BF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Cat#20459</w:t>
            </w:r>
          </w:p>
        </w:tc>
      </w:tr>
      <w:tr w:rsidR="00CD3F9C" w:rsidRPr="004A6B56" w14:paraId="76274550" w14:textId="77777777" w:rsidTr="00302609">
        <w:tc>
          <w:tcPr>
            <w:tcW w:w="4585" w:type="dxa"/>
          </w:tcPr>
          <w:p w14:paraId="471CFF0C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RRM2, WB-1:1000, IHC- 1:200</w:t>
            </w:r>
          </w:p>
        </w:tc>
        <w:tc>
          <w:tcPr>
            <w:tcW w:w="3060" w:type="dxa"/>
          </w:tcPr>
          <w:p w14:paraId="3E715543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Cell Signaling Technology</w:t>
            </w:r>
          </w:p>
        </w:tc>
        <w:tc>
          <w:tcPr>
            <w:tcW w:w="2070" w:type="dxa"/>
          </w:tcPr>
          <w:p w14:paraId="1CE0C661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Cat#65939</w:t>
            </w:r>
          </w:p>
        </w:tc>
      </w:tr>
      <w:tr w:rsidR="00CD3F9C" w:rsidRPr="004A6B56" w14:paraId="522EE0FC" w14:textId="77777777" w:rsidTr="00302609">
        <w:tc>
          <w:tcPr>
            <w:tcW w:w="4585" w:type="dxa"/>
          </w:tcPr>
          <w:p w14:paraId="5B9AF23E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ERK1/2, WB-1:1000</w:t>
            </w:r>
          </w:p>
        </w:tc>
        <w:tc>
          <w:tcPr>
            <w:tcW w:w="3060" w:type="dxa"/>
          </w:tcPr>
          <w:p w14:paraId="624C08D1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Cell Signaling Technology</w:t>
            </w:r>
          </w:p>
        </w:tc>
        <w:tc>
          <w:tcPr>
            <w:tcW w:w="2070" w:type="dxa"/>
          </w:tcPr>
          <w:p w14:paraId="19FB2108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Cat#9102</w:t>
            </w:r>
          </w:p>
        </w:tc>
      </w:tr>
      <w:tr w:rsidR="00CD3F9C" w:rsidRPr="004A6B56" w14:paraId="0F4053C6" w14:textId="77777777" w:rsidTr="00302609">
        <w:tc>
          <w:tcPr>
            <w:tcW w:w="4585" w:type="dxa"/>
          </w:tcPr>
          <w:p w14:paraId="6B79FC69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p-ERK (Thr-202/Tyr-204), WB:1:1000</w:t>
            </w:r>
          </w:p>
        </w:tc>
        <w:tc>
          <w:tcPr>
            <w:tcW w:w="3060" w:type="dxa"/>
          </w:tcPr>
          <w:p w14:paraId="41D53251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Cell Signaling Technology</w:t>
            </w:r>
          </w:p>
        </w:tc>
        <w:tc>
          <w:tcPr>
            <w:tcW w:w="2070" w:type="dxa"/>
          </w:tcPr>
          <w:p w14:paraId="2AF8361A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Cat#4370</w:t>
            </w:r>
          </w:p>
        </w:tc>
      </w:tr>
      <w:tr w:rsidR="00CD3F9C" w:rsidRPr="004A6B56" w14:paraId="553DFE6F" w14:textId="77777777" w:rsidTr="00302609">
        <w:tc>
          <w:tcPr>
            <w:tcW w:w="4585" w:type="dxa"/>
          </w:tcPr>
          <w:p w14:paraId="31DA7B9E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Akt, WB:1:1000</w:t>
            </w:r>
          </w:p>
        </w:tc>
        <w:tc>
          <w:tcPr>
            <w:tcW w:w="3060" w:type="dxa"/>
          </w:tcPr>
          <w:p w14:paraId="25C52814" w14:textId="77777777" w:rsidR="00CD3F9C" w:rsidRPr="004A6B56" w:rsidRDefault="00CD3F9C" w:rsidP="00302609">
            <w:pPr>
              <w:spacing w:line="276" w:lineRule="auto"/>
              <w:rPr>
                <w:rFonts w:ascii="Times New Roman" w:eastAsiaTheme="majorEastAsia" w:hAnsi="Times New Roman" w:cs="Times New Roman"/>
                <w:color w:val="000000"/>
              </w:rPr>
            </w:pPr>
            <w:r w:rsidRPr="004A6B56">
              <w:rPr>
                <w:rFonts w:ascii="Times New Roman" w:hAnsi="Times New Roman" w:cs="Times New Roman"/>
              </w:rPr>
              <w:t>Cell Signaling Technology</w:t>
            </w:r>
          </w:p>
        </w:tc>
        <w:tc>
          <w:tcPr>
            <w:tcW w:w="2070" w:type="dxa"/>
          </w:tcPr>
          <w:p w14:paraId="179F4C47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Cat#2920</w:t>
            </w:r>
          </w:p>
        </w:tc>
      </w:tr>
      <w:tr w:rsidR="00CD3F9C" w:rsidRPr="004A6B56" w14:paraId="03860704" w14:textId="77777777" w:rsidTr="00302609">
        <w:tc>
          <w:tcPr>
            <w:tcW w:w="4585" w:type="dxa"/>
          </w:tcPr>
          <w:p w14:paraId="4656BC78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p-Akt (Ser-473), WB:1:1000</w:t>
            </w:r>
          </w:p>
        </w:tc>
        <w:tc>
          <w:tcPr>
            <w:tcW w:w="3060" w:type="dxa"/>
          </w:tcPr>
          <w:p w14:paraId="088920C3" w14:textId="77777777" w:rsidR="00CD3F9C" w:rsidRPr="004A6B56" w:rsidRDefault="00CD3F9C" w:rsidP="00302609">
            <w:pPr>
              <w:spacing w:line="276" w:lineRule="auto"/>
              <w:rPr>
                <w:rFonts w:ascii="Times New Roman" w:eastAsiaTheme="majorEastAsia" w:hAnsi="Times New Roman" w:cs="Times New Roman"/>
                <w:color w:val="000000"/>
              </w:rPr>
            </w:pPr>
            <w:r w:rsidRPr="004A6B56">
              <w:rPr>
                <w:rFonts w:ascii="Times New Roman" w:hAnsi="Times New Roman" w:cs="Times New Roman"/>
              </w:rPr>
              <w:t>Cell Signaling Technology</w:t>
            </w:r>
          </w:p>
        </w:tc>
        <w:tc>
          <w:tcPr>
            <w:tcW w:w="2070" w:type="dxa"/>
          </w:tcPr>
          <w:p w14:paraId="0FBA922A" w14:textId="77777777" w:rsidR="00CD3F9C" w:rsidRPr="004A6B56" w:rsidRDefault="00CD3F9C" w:rsidP="00302609">
            <w:pPr>
              <w:spacing w:line="276" w:lineRule="auto"/>
              <w:rPr>
                <w:rFonts w:ascii="Times New Roman" w:eastAsiaTheme="majorEastAsia" w:hAnsi="Times New Roman" w:cs="Times New Roman"/>
                <w:color w:val="000000"/>
              </w:rPr>
            </w:pPr>
            <w:r w:rsidRPr="004A6B56">
              <w:rPr>
                <w:rFonts w:ascii="Times New Roman" w:hAnsi="Times New Roman" w:cs="Times New Roman"/>
              </w:rPr>
              <w:t>Cat#4060</w:t>
            </w:r>
          </w:p>
        </w:tc>
      </w:tr>
      <w:tr w:rsidR="00CD3F9C" w:rsidRPr="004A6B56" w14:paraId="6B51BAB1" w14:textId="77777777" w:rsidTr="00302609">
        <w:tc>
          <w:tcPr>
            <w:tcW w:w="4585" w:type="dxa"/>
          </w:tcPr>
          <w:p w14:paraId="47C7C8F1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CXCR4, IHC-1:300</w:t>
            </w:r>
          </w:p>
        </w:tc>
        <w:tc>
          <w:tcPr>
            <w:tcW w:w="3060" w:type="dxa"/>
          </w:tcPr>
          <w:p w14:paraId="5674B0FF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2070" w:type="dxa"/>
          </w:tcPr>
          <w:p w14:paraId="55B7129B" w14:textId="77777777" w:rsidR="00CD3F9C" w:rsidRPr="004A6B56" w:rsidRDefault="00CD3F9C" w:rsidP="00302609">
            <w:pPr>
              <w:spacing w:line="276" w:lineRule="auto"/>
              <w:rPr>
                <w:rFonts w:ascii="Times New Roman" w:eastAsiaTheme="majorEastAsia" w:hAnsi="Times New Roman" w:cs="Times New Roman"/>
                <w:color w:val="000000"/>
              </w:rPr>
            </w:pPr>
            <w:r w:rsidRPr="004A6B56">
              <w:rPr>
                <w:rFonts w:ascii="Times New Roman" w:eastAsiaTheme="majorEastAsia" w:hAnsi="Times New Roman" w:cs="Times New Roman"/>
                <w:color w:val="000000"/>
              </w:rPr>
              <w:t>Cat#ab124824</w:t>
            </w:r>
          </w:p>
        </w:tc>
      </w:tr>
      <w:tr w:rsidR="00CD3F9C" w:rsidRPr="004A6B56" w14:paraId="47FEA733" w14:textId="77777777" w:rsidTr="00302609">
        <w:tc>
          <w:tcPr>
            <w:tcW w:w="4585" w:type="dxa"/>
          </w:tcPr>
          <w:p w14:paraId="39741834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APC/Cyanine7 anti-human CD184 (CXCR4), for flow cytometry</w:t>
            </w:r>
          </w:p>
        </w:tc>
        <w:tc>
          <w:tcPr>
            <w:tcW w:w="3060" w:type="dxa"/>
          </w:tcPr>
          <w:p w14:paraId="35D15F21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4A6B56">
              <w:rPr>
                <w:rFonts w:ascii="Times New Roman" w:hAnsi="Times New Roman" w:cs="Times New Roman"/>
              </w:rPr>
              <w:t>BioLegend</w:t>
            </w:r>
            <w:proofErr w:type="spellEnd"/>
          </w:p>
        </w:tc>
        <w:tc>
          <w:tcPr>
            <w:tcW w:w="2070" w:type="dxa"/>
          </w:tcPr>
          <w:p w14:paraId="3C3B3F78" w14:textId="77777777" w:rsidR="00CD3F9C" w:rsidRPr="004A6B56" w:rsidRDefault="00CD3F9C" w:rsidP="00302609">
            <w:pPr>
              <w:spacing w:line="276" w:lineRule="auto"/>
              <w:rPr>
                <w:rFonts w:ascii="Times New Roman" w:eastAsiaTheme="majorEastAsia" w:hAnsi="Times New Roman" w:cs="Times New Roman"/>
                <w:color w:val="000000"/>
              </w:rPr>
            </w:pPr>
            <w:r w:rsidRPr="004A6B56">
              <w:rPr>
                <w:rFonts w:ascii="Times New Roman" w:eastAsiaTheme="majorEastAsia" w:hAnsi="Times New Roman" w:cs="Times New Roman"/>
                <w:color w:val="000000"/>
              </w:rPr>
              <w:t>Cat#306528</w:t>
            </w:r>
          </w:p>
        </w:tc>
      </w:tr>
      <w:tr w:rsidR="00CD3F9C" w:rsidRPr="004A6B56" w14:paraId="1C5C0B74" w14:textId="77777777" w:rsidTr="00302609">
        <w:tc>
          <w:tcPr>
            <w:tcW w:w="4585" w:type="dxa"/>
          </w:tcPr>
          <w:p w14:paraId="0F6129BF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Ki67, IHC-1:100</w:t>
            </w:r>
          </w:p>
        </w:tc>
        <w:tc>
          <w:tcPr>
            <w:tcW w:w="3060" w:type="dxa"/>
          </w:tcPr>
          <w:p w14:paraId="1D8B2C2D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2070" w:type="dxa"/>
          </w:tcPr>
          <w:p w14:paraId="7F2A7F21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Cat#ab92742</w:t>
            </w:r>
          </w:p>
        </w:tc>
      </w:tr>
      <w:tr w:rsidR="00CD3F9C" w:rsidRPr="004A6B56" w14:paraId="504744EF" w14:textId="77777777" w:rsidTr="00302609">
        <w:tc>
          <w:tcPr>
            <w:tcW w:w="4585" w:type="dxa"/>
          </w:tcPr>
          <w:p w14:paraId="12301B5D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CD31, WB-1:1000</w:t>
            </w:r>
          </w:p>
        </w:tc>
        <w:tc>
          <w:tcPr>
            <w:tcW w:w="3060" w:type="dxa"/>
          </w:tcPr>
          <w:p w14:paraId="5A96776E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Cell Signaling Technology</w:t>
            </w:r>
          </w:p>
        </w:tc>
        <w:tc>
          <w:tcPr>
            <w:tcW w:w="2070" w:type="dxa"/>
          </w:tcPr>
          <w:p w14:paraId="59709D16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Cat#77699</w:t>
            </w:r>
          </w:p>
        </w:tc>
      </w:tr>
      <w:tr w:rsidR="00CD3F9C" w:rsidRPr="004A6B56" w14:paraId="2EC16B73" w14:textId="77777777" w:rsidTr="00302609">
        <w:tc>
          <w:tcPr>
            <w:tcW w:w="4585" w:type="dxa"/>
          </w:tcPr>
          <w:p w14:paraId="592C6CE6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β-actin, WB-1:10,000</w:t>
            </w:r>
          </w:p>
        </w:tc>
        <w:tc>
          <w:tcPr>
            <w:tcW w:w="3060" w:type="dxa"/>
          </w:tcPr>
          <w:p w14:paraId="185A98DC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Sigma</w:t>
            </w:r>
          </w:p>
        </w:tc>
        <w:tc>
          <w:tcPr>
            <w:tcW w:w="2070" w:type="dxa"/>
          </w:tcPr>
          <w:p w14:paraId="66A6F993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Cat#A1978</w:t>
            </w:r>
          </w:p>
        </w:tc>
      </w:tr>
      <w:tr w:rsidR="00CD3F9C" w:rsidRPr="004A6B56" w14:paraId="206CBEBE" w14:textId="77777777" w:rsidTr="00302609">
        <w:tc>
          <w:tcPr>
            <w:tcW w:w="4585" w:type="dxa"/>
          </w:tcPr>
          <w:p w14:paraId="4D43D598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Snail, WB-1:1000</w:t>
            </w:r>
          </w:p>
        </w:tc>
        <w:tc>
          <w:tcPr>
            <w:tcW w:w="3060" w:type="dxa"/>
          </w:tcPr>
          <w:p w14:paraId="3E66189D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Cell Signaling Technology</w:t>
            </w:r>
          </w:p>
        </w:tc>
        <w:tc>
          <w:tcPr>
            <w:tcW w:w="2070" w:type="dxa"/>
          </w:tcPr>
          <w:p w14:paraId="6DCB0431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Cat #3879</w:t>
            </w:r>
          </w:p>
        </w:tc>
      </w:tr>
      <w:tr w:rsidR="00CD3F9C" w:rsidRPr="004A6B56" w14:paraId="693EFA9B" w14:textId="77777777" w:rsidTr="00302609">
        <w:tc>
          <w:tcPr>
            <w:tcW w:w="4585" w:type="dxa"/>
          </w:tcPr>
          <w:p w14:paraId="06DE4B14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Zeb-1, WB-1:1000</w:t>
            </w:r>
          </w:p>
        </w:tc>
        <w:tc>
          <w:tcPr>
            <w:tcW w:w="3060" w:type="dxa"/>
          </w:tcPr>
          <w:p w14:paraId="18F2FFC1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Cell Signaling Technology</w:t>
            </w:r>
          </w:p>
        </w:tc>
        <w:tc>
          <w:tcPr>
            <w:tcW w:w="2070" w:type="dxa"/>
          </w:tcPr>
          <w:p w14:paraId="3D4A5F83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Cat#70512</w:t>
            </w:r>
          </w:p>
        </w:tc>
      </w:tr>
      <w:tr w:rsidR="00CD3F9C" w:rsidRPr="004A6B56" w14:paraId="7C2C6ED0" w14:textId="77777777" w:rsidTr="00302609">
        <w:tc>
          <w:tcPr>
            <w:tcW w:w="9715" w:type="dxa"/>
            <w:gridSpan w:val="3"/>
          </w:tcPr>
          <w:p w14:paraId="3020FA3B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A6B56">
              <w:rPr>
                <w:rFonts w:ascii="Times New Roman" w:hAnsi="Times New Roman" w:cs="Times New Roman"/>
                <w:b/>
                <w:color w:val="000000" w:themeColor="text1"/>
              </w:rPr>
              <w:t>Kits and chemicals</w:t>
            </w:r>
          </w:p>
        </w:tc>
      </w:tr>
      <w:tr w:rsidR="00CD3F9C" w:rsidRPr="004A6B56" w14:paraId="61FD6300" w14:textId="77777777" w:rsidTr="00302609">
        <w:tc>
          <w:tcPr>
            <w:tcW w:w="4585" w:type="dxa"/>
          </w:tcPr>
          <w:p w14:paraId="4FA42968" w14:textId="77777777" w:rsidR="00CD3F9C" w:rsidRPr="00343023" w:rsidRDefault="00CD3F9C" w:rsidP="00302609">
            <w:pPr>
              <w:rPr>
                <w:rFonts w:ascii="Times New Roman" w:hAnsi="Times New Roman" w:cs="Times New Roman"/>
              </w:rPr>
            </w:pPr>
            <w:proofErr w:type="spellStart"/>
            <w:r w:rsidRPr="00343023">
              <w:rPr>
                <w:rFonts w:ascii="Times New Roman" w:hAnsi="Times New Roman" w:cs="Times New Roman"/>
              </w:rPr>
              <w:t>miRNeasy</w:t>
            </w:r>
            <w:proofErr w:type="spellEnd"/>
            <w:r w:rsidRPr="00343023">
              <w:rPr>
                <w:rFonts w:ascii="Times New Roman" w:hAnsi="Times New Roman" w:cs="Times New Roman"/>
              </w:rPr>
              <w:t xml:space="preserve"> serum/plasm kit</w:t>
            </w:r>
          </w:p>
        </w:tc>
        <w:tc>
          <w:tcPr>
            <w:tcW w:w="3060" w:type="dxa"/>
          </w:tcPr>
          <w:p w14:paraId="67D560C2" w14:textId="77777777" w:rsidR="00CD3F9C" w:rsidRPr="00343023" w:rsidRDefault="00CD3F9C" w:rsidP="00302609">
            <w:pPr>
              <w:spacing w:line="276" w:lineRule="auto"/>
              <w:ind w:firstLine="720"/>
              <w:rPr>
                <w:rFonts w:ascii="Times New Roman" w:hAnsi="Times New Roman" w:cs="Times New Roman"/>
              </w:rPr>
            </w:pPr>
            <w:r w:rsidRPr="00343023">
              <w:rPr>
                <w:rFonts w:ascii="Times New Roman" w:hAnsi="Times New Roman" w:cs="Times New Roman"/>
              </w:rPr>
              <w:t>Qiagen</w:t>
            </w:r>
          </w:p>
        </w:tc>
        <w:tc>
          <w:tcPr>
            <w:tcW w:w="2070" w:type="dxa"/>
          </w:tcPr>
          <w:p w14:paraId="7FEDD47B" w14:textId="77777777" w:rsidR="00CD3F9C" w:rsidRPr="00343023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43023">
              <w:rPr>
                <w:rFonts w:ascii="Times New Roman" w:hAnsi="Times New Roman" w:cs="Times New Roman"/>
              </w:rPr>
              <w:t>Cat # 217184</w:t>
            </w:r>
          </w:p>
        </w:tc>
      </w:tr>
      <w:tr w:rsidR="00CD3F9C" w:rsidRPr="004A6B56" w14:paraId="35726500" w14:textId="77777777" w:rsidTr="00302609">
        <w:tc>
          <w:tcPr>
            <w:tcW w:w="4585" w:type="dxa"/>
          </w:tcPr>
          <w:p w14:paraId="50CBDBA1" w14:textId="77777777" w:rsidR="00CD3F9C" w:rsidRPr="004A6B56" w:rsidRDefault="00CD3F9C" w:rsidP="00302609">
            <w:pPr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 xml:space="preserve">Total RNA isolation kit </w:t>
            </w:r>
            <w:proofErr w:type="spellStart"/>
            <w:r w:rsidRPr="004A6B56">
              <w:rPr>
                <w:rFonts w:ascii="Times New Roman" w:hAnsi="Times New Roman" w:cs="Times New Roman"/>
              </w:rPr>
              <w:t>mirVana</w:t>
            </w:r>
            <w:proofErr w:type="spellEnd"/>
            <w:r w:rsidRPr="004A6B56">
              <w:rPr>
                <w:rFonts w:ascii="Times New Roman" w:hAnsi="Times New Roman" w:cs="Times New Roman"/>
              </w:rPr>
              <w:t>™</w:t>
            </w:r>
          </w:p>
        </w:tc>
        <w:tc>
          <w:tcPr>
            <w:tcW w:w="3060" w:type="dxa"/>
          </w:tcPr>
          <w:p w14:paraId="37B58728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 xml:space="preserve">Invitrogen™, </w:t>
            </w:r>
            <w:proofErr w:type="spellStart"/>
            <w:r w:rsidRPr="004A6B56">
              <w:rPr>
                <w:rFonts w:ascii="Times New Roman" w:hAnsi="Times New Roman" w:cs="Times New Roman"/>
              </w:rPr>
              <w:t>Thermo</w:t>
            </w:r>
            <w:proofErr w:type="spellEnd"/>
            <w:r w:rsidRPr="004A6B56">
              <w:rPr>
                <w:rFonts w:ascii="Times New Roman" w:hAnsi="Times New Roman" w:cs="Times New Roman"/>
              </w:rPr>
              <w:t xml:space="preserve"> Scientific, USA</w:t>
            </w:r>
          </w:p>
        </w:tc>
        <w:tc>
          <w:tcPr>
            <w:tcW w:w="2070" w:type="dxa"/>
          </w:tcPr>
          <w:p w14:paraId="4A0ED0F0" w14:textId="77777777" w:rsidR="00CD3F9C" w:rsidRPr="004A6B56" w:rsidRDefault="00CD3F9C" w:rsidP="003026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Cat#AM1561</w:t>
            </w:r>
          </w:p>
        </w:tc>
      </w:tr>
      <w:tr w:rsidR="00CD3F9C" w:rsidRPr="004A6B56" w14:paraId="736BF878" w14:textId="77777777" w:rsidTr="00302609">
        <w:tc>
          <w:tcPr>
            <w:tcW w:w="4585" w:type="dxa"/>
          </w:tcPr>
          <w:p w14:paraId="0099745D" w14:textId="77777777" w:rsidR="00CD3F9C" w:rsidRPr="004A6B56" w:rsidRDefault="00CD3F9C" w:rsidP="00302609">
            <w:pPr>
              <w:rPr>
                <w:rFonts w:ascii="Times New Roman" w:hAnsi="Times New Roman" w:cs="Times New Roman"/>
              </w:rPr>
            </w:pPr>
            <w:proofErr w:type="spellStart"/>
            <w:r w:rsidRPr="004A6B56">
              <w:rPr>
                <w:rFonts w:ascii="Times New Roman" w:hAnsi="Times New Roman" w:cs="Times New Roman"/>
              </w:rPr>
              <w:t>MagMAX</w:t>
            </w:r>
            <w:proofErr w:type="spellEnd"/>
            <w:r w:rsidRPr="004A6B56">
              <w:rPr>
                <w:rFonts w:ascii="Times New Roman" w:hAnsi="Times New Roman" w:cs="Times New Roman"/>
              </w:rPr>
              <w:t xml:space="preserve">™ </w:t>
            </w:r>
            <w:proofErr w:type="spellStart"/>
            <w:r w:rsidRPr="004A6B56">
              <w:rPr>
                <w:rFonts w:ascii="Times New Roman" w:hAnsi="Times New Roman" w:cs="Times New Roman"/>
              </w:rPr>
              <w:t>mirVana</w:t>
            </w:r>
            <w:proofErr w:type="spellEnd"/>
            <w:r w:rsidRPr="004A6B56">
              <w:rPr>
                <w:rFonts w:ascii="Times New Roman" w:hAnsi="Times New Roman" w:cs="Times New Roman"/>
              </w:rPr>
              <w:t>™</w:t>
            </w:r>
          </w:p>
        </w:tc>
        <w:tc>
          <w:tcPr>
            <w:tcW w:w="3060" w:type="dxa"/>
          </w:tcPr>
          <w:p w14:paraId="1A11D294" w14:textId="77777777" w:rsidR="00CD3F9C" w:rsidRPr="004A6B56" w:rsidRDefault="00CD3F9C" w:rsidP="00302609">
            <w:pPr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 xml:space="preserve">Invitrogen™, </w:t>
            </w:r>
            <w:proofErr w:type="spellStart"/>
            <w:r w:rsidRPr="004A6B56">
              <w:rPr>
                <w:rFonts w:ascii="Times New Roman" w:hAnsi="Times New Roman" w:cs="Times New Roman"/>
              </w:rPr>
              <w:t>Thermo</w:t>
            </w:r>
            <w:proofErr w:type="spellEnd"/>
            <w:r w:rsidRPr="004A6B56">
              <w:rPr>
                <w:rFonts w:ascii="Times New Roman" w:hAnsi="Times New Roman" w:cs="Times New Roman"/>
              </w:rPr>
              <w:t xml:space="preserve"> Scientific, USA</w:t>
            </w:r>
          </w:p>
        </w:tc>
        <w:tc>
          <w:tcPr>
            <w:tcW w:w="2070" w:type="dxa"/>
          </w:tcPr>
          <w:p w14:paraId="38C8337C" w14:textId="77777777" w:rsidR="00CD3F9C" w:rsidRPr="004A6B56" w:rsidRDefault="00CD3F9C" w:rsidP="00302609">
            <w:pPr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  <w:color w:val="000000" w:themeColor="text1"/>
              </w:rPr>
              <w:t>Cat#A27828</w:t>
            </w:r>
          </w:p>
        </w:tc>
      </w:tr>
      <w:tr w:rsidR="00CD3F9C" w:rsidRPr="004A6B56" w14:paraId="40DA13EF" w14:textId="77777777" w:rsidTr="00302609">
        <w:tc>
          <w:tcPr>
            <w:tcW w:w="4585" w:type="dxa"/>
          </w:tcPr>
          <w:p w14:paraId="102802A4" w14:textId="77777777" w:rsidR="00CD3F9C" w:rsidRPr="00F71E50" w:rsidRDefault="00CD3F9C" w:rsidP="00302609">
            <w:pPr>
              <w:rPr>
                <w:rFonts w:ascii="Times New Roman" w:hAnsi="Times New Roman" w:cs="Times New Roman"/>
              </w:rPr>
            </w:pPr>
            <w:r w:rsidRPr="00F71E50">
              <w:rPr>
                <w:rFonts w:ascii="Times New Roman" w:hAnsi="Times New Roman" w:cs="Times New Roman"/>
              </w:rPr>
              <w:t>Stem-loop primers specific for miR-1-3p</w:t>
            </w:r>
          </w:p>
        </w:tc>
        <w:tc>
          <w:tcPr>
            <w:tcW w:w="3060" w:type="dxa"/>
          </w:tcPr>
          <w:p w14:paraId="69FA088B" w14:textId="77777777" w:rsidR="00CD3F9C" w:rsidRPr="00F71E50" w:rsidRDefault="00CD3F9C" w:rsidP="0030260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1E50">
              <w:rPr>
                <w:rFonts w:ascii="Times New Roman" w:hAnsi="Times New Roman" w:cs="Times New Roman"/>
              </w:rPr>
              <w:t>Applied Biosystem</w:t>
            </w:r>
          </w:p>
        </w:tc>
        <w:tc>
          <w:tcPr>
            <w:tcW w:w="2070" w:type="dxa"/>
          </w:tcPr>
          <w:p w14:paraId="3826BAD3" w14:textId="77777777" w:rsidR="00CD3F9C" w:rsidRPr="00F71E50" w:rsidRDefault="00CD3F9C" w:rsidP="0030260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1E50">
              <w:rPr>
                <w:rFonts w:ascii="Times New Roman" w:hAnsi="Times New Roman" w:cs="Times New Roman"/>
              </w:rPr>
              <w:t>Assay ID: 4427975</w:t>
            </w:r>
          </w:p>
        </w:tc>
      </w:tr>
      <w:tr w:rsidR="00CD3F9C" w:rsidRPr="004A6B56" w14:paraId="6E79920E" w14:textId="77777777" w:rsidTr="00302609">
        <w:tc>
          <w:tcPr>
            <w:tcW w:w="4585" w:type="dxa"/>
          </w:tcPr>
          <w:p w14:paraId="093B8527" w14:textId="77777777" w:rsidR="00CD3F9C" w:rsidRPr="00F71E50" w:rsidRDefault="00CD3F9C" w:rsidP="00302609">
            <w:pPr>
              <w:tabs>
                <w:tab w:val="left" w:pos="2816"/>
              </w:tabs>
              <w:rPr>
                <w:rFonts w:ascii="Times New Roman" w:hAnsi="Times New Roman" w:cs="Times New Roman"/>
              </w:rPr>
            </w:pPr>
            <w:r w:rsidRPr="00F71E50">
              <w:rPr>
                <w:rFonts w:ascii="Times New Roman" w:hAnsi="Times New Roman" w:cs="Times New Roman"/>
              </w:rPr>
              <w:tab/>
              <w:t>RNU6B</w:t>
            </w:r>
          </w:p>
        </w:tc>
        <w:tc>
          <w:tcPr>
            <w:tcW w:w="3060" w:type="dxa"/>
          </w:tcPr>
          <w:p w14:paraId="4B6FEE07" w14:textId="77777777" w:rsidR="00CD3F9C" w:rsidRPr="00F71E50" w:rsidRDefault="00CD3F9C" w:rsidP="0030260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71E50">
              <w:rPr>
                <w:rFonts w:ascii="Times New Roman" w:hAnsi="Times New Roman" w:cs="Times New Roman"/>
              </w:rPr>
              <w:t>Applied Biosystem</w:t>
            </w:r>
          </w:p>
        </w:tc>
        <w:tc>
          <w:tcPr>
            <w:tcW w:w="2070" w:type="dxa"/>
          </w:tcPr>
          <w:p w14:paraId="200B599D" w14:textId="77777777" w:rsidR="00CD3F9C" w:rsidRPr="00F71E50" w:rsidRDefault="00CD3F9C" w:rsidP="00302609">
            <w:pPr>
              <w:rPr>
                <w:rFonts w:ascii="Times New Roman" w:hAnsi="Times New Roman" w:cs="Times New Roman"/>
              </w:rPr>
            </w:pPr>
            <w:r w:rsidRPr="00F71E50">
              <w:rPr>
                <w:rFonts w:ascii="Times New Roman" w:hAnsi="Times New Roman" w:cs="Times New Roman"/>
              </w:rPr>
              <w:t>Assay ID: 4427975</w:t>
            </w:r>
          </w:p>
        </w:tc>
      </w:tr>
      <w:tr w:rsidR="00CD3F9C" w:rsidRPr="004A6B56" w14:paraId="158CC832" w14:textId="77777777" w:rsidTr="00302609">
        <w:tc>
          <w:tcPr>
            <w:tcW w:w="4585" w:type="dxa"/>
          </w:tcPr>
          <w:p w14:paraId="48E521DD" w14:textId="77777777" w:rsidR="00CD3F9C" w:rsidRPr="00F71E50" w:rsidRDefault="00CD3F9C" w:rsidP="00302609">
            <w:pPr>
              <w:tabs>
                <w:tab w:val="left" w:pos="2816"/>
              </w:tabs>
              <w:rPr>
                <w:rFonts w:ascii="Times New Roman" w:hAnsi="Times New Roman" w:cs="Times New Roman"/>
              </w:rPr>
            </w:pPr>
            <w:r w:rsidRPr="00F71E50">
              <w:rPr>
                <w:rFonts w:ascii="Times New Roman" w:hAnsi="Times New Roman" w:cs="Times New Roman"/>
              </w:rPr>
              <w:t>TaqMan Universal PCR Master Mix</w:t>
            </w:r>
          </w:p>
        </w:tc>
        <w:tc>
          <w:tcPr>
            <w:tcW w:w="3060" w:type="dxa"/>
          </w:tcPr>
          <w:p w14:paraId="19510204" w14:textId="77777777" w:rsidR="00CD3F9C" w:rsidRPr="00F71E50" w:rsidRDefault="00CD3F9C" w:rsidP="00302609">
            <w:pPr>
              <w:rPr>
                <w:rFonts w:ascii="Times New Roman" w:hAnsi="Times New Roman" w:cs="Times New Roman"/>
              </w:rPr>
            </w:pPr>
            <w:r w:rsidRPr="00F71E50">
              <w:rPr>
                <w:rFonts w:ascii="Times New Roman" w:hAnsi="Times New Roman" w:cs="Times New Roman"/>
              </w:rPr>
              <w:t>Applied Biosystem</w:t>
            </w:r>
          </w:p>
        </w:tc>
        <w:tc>
          <w:tcPr>
            <w:tcW w:w="2070" w:type="dxa"/>
          </w:tcPr>
          <w:p w14:paraId="53C7080D" w14:textId="77777777" w:rsidR="00CD3F9C" w:rsidRPr="00F71E50" w:rsidRDefault="00CD3F9C" w:rsidP="00302609">
            <w:pPr>
              <w:rPr>
                <w:rFonts w:ascii="Times New Roman" w:hAnsi="Times New Roman" w:cs="Times New Roman"/>
              </w:rPr>
            </w:pPr>
            <w:r w:rsidRPr="00F71E50">
              <w:rPr>
                <w:rFonts w:ascii="Times New Roman" w:hAnsi="Times New Roman" w:cs="Times New Roman"/>
              </w:rPr>
              <w:t>Cat#4304437</w:t>
            </w:r>
          </w:p>
        </w:tc>
      </w:tr>
      <w:tr w:rsidR="00CD3F9C" w:rsidRPr="004A6B56" w14:paraId="777612EF" w14:textId="77777777" w:rsidTr="00302609">
        <w:tc>
          <w:tcPr>
            <w:tcW w:w="4585" w:type="dxa"/>
          </w:tcPr>
          <w:p w14:paraId="54E8E81A" w14:textId="77777777" w:rsidR="00CD3F9C" w:rsidRPr="00534D3E" w:rsidRDefault="00CD3F9C" w:rsidP="00302609">
            <w:pPr>
              <w:tabs>
                <w:tab w:val="left" w:pos="2816"/>
              </w:tabs>
              <w:rPr>
                <w:rFonts w:ascii="Times New Roman" w:hAnsi="Times New Roman" w:cs="Times New Roman"/>
              </w:rPr>
            </w:pPr>
            <w:proofErr w:type="spellStart"/>
            <w:r w:rsidRPr="00534D3E">
              <w:rPr>
                <w:rFonts w:ascii="Times New Roman" w:hAnsi="Times New Roman" w:cs="Times New Roman"/>
              </w:rPr>
              <w:t>BaseScope</w:t>
            </w:r>
            <w:r w:rsidRPr="00534D3E">
              <w:rPr>
                <w:rFonts w:ascii="Times New Roman" w:hAnsi="Times New Roman" w:cs="Times New Roman"/>
                <w:vertAlign w:val="superscript"/>
              </w:rPr>
              <w:t>TM</w:t>
            </w:r>
            <w:proofErr w:type="spellEnd"/>
            <w:r w:rsidRPr="00534D3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534D3E">
              <w:rPr>
                <w:rFonts w:ascii="Times New Roman" w:hAnsi="Times New Roman" w:cs="Times New Roman"/>
              </w:rPr>
              <w:t>Detection Reagent V2</w:t>
            </w:r>
          </w:p>
        </w:tc>
        <w:tc>
          <w:tcPr>
            <w:tcW w:w="3060" w:type="dxa"/>
          </w:tcPr>
          <w:p w14:paraId="061D014B" w14:textId="77777777" w:rsidR="00CD3F9C" w:rsidRPr="00534D3E" w:rsidRDefault="00CD3F9C" w:rsidP="00302609">
            <w:pPr>
              <w:rPr>
                <w:rFonts w:ascii="Times New Roman" w:hAnsi="Times New Roman" w:cs="Times New Roman"/>
              </w:rPr>
            </w:pPr>
            <w:r w:rsidRPr="00534D3E">
              <w:rPr>
                <w:rFonts w:ascii="Times New Roman" w:hAnsi="Times New Roman" w:cs="Times New Roman"/>
              </w:rPr>
              <w:t>Advanced Cell Diagnostics</w:t>
            </w:r>
          </w:p>
        </w:tc>
        <w:tc>
          <w:tcPr>
            <w:tcW w:w="2070" w:type="dxa"/>
          </w:tcPr>
          <w:p w14:paraId="21C7578A" w14:textId="77777777" w:rsidR="00CD3F9C" w:rsidRPr="00534D3E" w:rsidRDefault="00CD3F9C" w:rsidP="00302609">
            <w:pPr>
              <w:rPr>
                <w:rFonts w:ascii="Times New Roman" w:hAnsi="Times New Roman" w:cs="Times New Roman"/>
              </w:rPr>
            </w:pPr>
            <w:r w:rsidRPr="00534D3E">
              <w:rPr>
                <w:rFonts w:ascii="Times New Roman" w:hAnsi="Times New Roman" w:cs="Times New Roman"/>
              </w:rPr>
              <w:t>Cat#323910</w:t>
            </w:r>
          </w:p>
        </w:tc>
      </w:tr>
      <w:tr w:rsidR="00CD3F9C" w:rsidRPr="004A6B56" w14:paraId="59050204" w14:textId="77777777" w:rsidTr="00302609">
        <w:tc>
          <w:tcPr>
            <w:tcW w:w="4585" w:type="dxa"/>
          </w:tcPr>
          <w:p w14:paraId="07C157CF" w14:textId="77777777" w:rsidR="00CD3F9C" w:rsidRPr="00534D3E" w:rsidRDefault="00CD3F9C" w:rsidP="00302609">
            <w:pPr>
              <w:tabs>
                <w:tab w:val="left" w:pos="2816"/>
              </w:tabs>
              <w:rPr>
                <w:rFonts w:ascii="Times New Roman" w:hAnsi="Times New Roman" w:cs="Times New Roman"/>
              </w:rPr>
            </w:pPr>
            <w:proofErr w:type="spellStart"/>
            <w:r w:rsidRPr="00534D3E">
              <w:rPr>
                <w:rFonts w:ascii="Times New Roman" w:hAnsi="Times New Roman" w:cs="Times New Roman"/>
              </w:rPr>
              <w:t>BaseScope</w:t>
            </w:r>
            <w:r w:rsidRPr="00534D3E">
              <w:rPr>
                <w:rFonts w:ascii="Times New Roman" w:hAnsi="Times New Roman" w:cs="Times New Roman"/>
                <w:vertAlign w:val="superscript"/>
              </w:rPr>
              <w:t>TM</w:t>
            </w:r>
            <w:proofErr w:type="spellEnd"/>
            <w:r w:rsidRPr="00534D3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Probe BA-Hs-pre-MIR-1-1zz-st</w:t>
            </w:r>
          </w:p>
        </w:tc>
        <w:tc>
          <w:tcPr>
            <w:tcW w:w="3060" w:type="dxa"/>
          </w:tcPr>
          <w:p w14:paraId="1F5252C7" w14:textId="77777777" w:rsidR="00CD3F9C" w:rsidRPr="00534D3E" w:rsidRDefault="00CD3F9C" w:rsidP="00302609">
            <w:pPr>
              <w:rPr>
                <w:rFonts w:ascii="Times New Roman" w:hAnsi="Times New Roman" w:cs="Times New Roman"/>
              </w:rPr>
            </w:pPr>
            <w:r w:rsidRPr="00534D3E">
              <w:rPr>
                <w:rFonts w:ascii="Times New Roman" w:hAnsi="Times New Roman" w:cs="Times New Roman"/>
              </w:rPr>
              <w:t>Advanced Cell Diagnostics</w:t>
            </w:r>
          </w:p>
        </w:tc>
        <w:tc>
          <w:tcPr>
            <w:tcW w:w="2070" w:type="dxa"/>
          </w:tcPr>
          <w:p w14:paraId="343E6713" w14:textId="77777777" w:rsidR="00CD3F9C" w:rsidRPr="00534D3E" w:rsidRDefault="00CD3F9C" w:rsidP="00302609">
            <w:pPr>
              <w:rPr>
                <w:rFonts w:ascii="Times New Roman" w:hAnsi="Times New Roman" w:cs="Times New Roman"/>
              </w:rPr>
            </w:pPr>
            <w:r w:rsidRPr="00534D3E">
              <w:rPr>
                <w:rFonts w:ascii="Times New Roman" w:hAnsi="Times New Roman" w:cs="Times New Roman"/>
              </w:rPr>
              <w:t>Cat#</w:t>
            </w:r>
            <w:r>
              <w:rPr>
                <w:rFonts w:ascii="Times New Roman" w:hAnsi="Times New Roman" w:cs="Times New Roman"/>
              </w:rPr>
              <w:t>723671</w:t>
            </w:r>
          </w:p>
        </w:tc>
      </w:tr>
      <w:tr w:rsidR="00CD3F9C" w:rsidRPr="004A6B56" w14:paraId="2EC1C24A" w14:textId="77777777" w:rsidTr="00302609">
        <w:tc>
          <w:tcPr>
            <w:tcW w:w="4585" w:type="dxa"/>
          </w:tcPr>
          <w:p w14:paraId="302B438C" w14:textId="77777777" w:rsidR="00CD3F9C" w:rsidRPr="00534D3E" w:rsidRDefault="00CD3F9C" w:rsidP="00302609">
            <w:pPr>
              <w:tabs>
                <w:tab w:val="left" w:pos="2816"/>
              </w:tabs>
              <w:rPr>
                <w:rFonts w:ascii="Times New Roman" w:hAnsi="Times New Roman" w:cs="Times New Roman"/>
              </w:rPr>
            </w:pPr>
            <w:proofErr w:type="spellStart"/>
            <w:r w:rsidRPr="00534D3E">
              <w:rPr>
                <w:rFonts w:ascii="Times New Roman" w:hAnsi="Times New Roman" w:cs="Times New Roman"/>
              </w:rPr>
              <w:t>BaseScope</w:t>
            </w:r>
            <w:r w:rsidRPr="00534D3E">
              <w:rPr>
                <w:rFonts w:ascii="Times New Roman" w:hAnsi="Times New Roman" w:cs="Times New Roman"/>
                <w:vertAlign w:val="superscript"/>
              </w:rPr>
              <w:t>TM</w:t>
            </w:r>
            <w:proofErr w:type="spellEnd"/>
            <w:r w:rsidRPr="00534D3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Probe BA-DapB-1zz</w:t>
            </w:r>
          </w:p>
        </w:tc>
        <w:tc>
          <w:tcPr>
            <w:tcW w:w="3060" w:type="dxa"/>
          </w:tcPr>
          <w:p w14:paraId="06CB2183" w14:textId="77777777" w:rsidR="00CD3F9C" w:rsidRPr="00534D3E" w:rsidRDefault="00CD3F9C" w:rsidP="00302609">
            <w:pPr>
              <w:rPr>
                <w:rFonts w:ascii="Times New Roman" w:hAnsi="Times New Roman" w:cs="Times New Roman"/>
              </w:rPr>
            </w:pPr>
            <w:r w:rsidRPr="00534D3E">
              <w:rPr>
                <w:rFonts w:ascii="Times New Roman" w:hAnsi="Times New Roman" w:cs="Times New Roman"/>
              </w:rPr>
              <w:t>Advanced Cell Diagnostics</w:t>
            </w:r>
          </w:p>
        </w:tc>
        <w:tc>
          <w:tcPr>
            <w:tcW w:w="2070" w:type="dxa"/>
          </w:tcPr>
          <w:p w14:paraId="39D1554A" w14:textId="77777777" w:rsidR="00CD3F9C" w:rsidRPr="00534D3E" w:rsidRDefault="00CD3F9C" w:rsidP="00302609">
            <w:pPr>
              <w:rPr>
                <w:rFonts w:ascii="Times New Roman" w:hAnsi="Times New Roman" w:cs="Times New Roman"/>
              </w:rPr>
            </w:pPr>
            <w:r w:rsidRPr="00534D3E">
              <w:rPr>
                <w:rFonts w:ascii="Times New Roman" w:hAnsi="Times New Roman" w:cs="Times New Roman"/>
              </w:rPr>
              <w:t>Cat#</w:t>
            </w:r>
            <w:r>
              <w:rPr>
                <w:rFonts w:ascii="Times New Roman" w:hAnsi="Times New Roman" w:cs="Times New Roman"/>
              </w:rPr>
              <w:t>701021</w:t>
            </w:r>
          </w:p>
        </w:tc>
      </w:tr>
      <w:tr w:rsidR="00CD3F9C" w:rsidRPr="004A6B56" w14:paraId="5E24A7DE" w14:textId="77777777" w:rsidTr="00302609">
        <w:tc>
          <w:tcPr>
            <w:tcW w:w="4585" w:type="dxa"/>
          </w:tcPr>
          <w:p w14:paraId="5A475285" w14:textId="77777777" w:rsidR="00CD3F9C" w:rsidRPr="00534D3E" w:rsidRDefault="00CD3F9C" w:rsidP="00302609">
            <w:pPr>
              <w:tabs>
                <w:tab w:val="left" w:pos="2816"/>
              </w:tabs>
              <w:rPr>
                <w:rFonts w:ascii="Times New Roman" w:hAnsi="Times New Roman" w:cs="Times New Roman"/>
              </w:rPr>
            </w:pPr>
            <w:proofErr w:type="spellStart"/>
            <w:r w:rsidRPr="00534D3E">
              <w:rPr>
                <w:rFonts w:ascii="Times New Roman" w:hAnsi="Times New Roman" w:cs="Times New Roman"/>
              </w:rPr>
              <w:t>BaseScope</w:t>
            </w:r>
            <w:r w:rsidRPr="00534D3E">
              <w:rPr>
                <w:rFonts w:ascii="Times New Roman" w:hAnsi="Times New Roman" w:cs="Times New Roman"/>
                <w:vertAlign w:val="superscript"/>
              </w:rPr>
              <w:t>TM</w:t>
            </w:r>
            <w:proofErr w:type="spellEnd"/>
            <w:r w:rsidRPr="00534D3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Probe BA-Hs-PPIB-1zz</w:t>
            </w:r>
          </w:p>
        </w:tc>
        <w:tc>
          <w:tcPr>
            <w:tcW w:w="3060" w:type="dxa"/>
          </w:tcPr>
          <w:p w14:paraId="7D3596A6" w14:textId="77777777" w:rsidR="00CD3F9C" w:rsidRPr="00534D3E" w:rsidRDefault="00CD3F9C" w:rsidP="00302609">
            <w:pPr>
              <w:rPr>
                <w:rFonts w:ascii="Times New Roman" w:hAnsi="Times New Roman" w:cs="Times New Roman"/>
              </w:rPr>
            </w:pPr>
            <w:r w:rsidRPr="00534D3E">
              <w:rPr>
                <w:rFonts w:ascii="Times New Roman" w:hAnsi="Times New Roman" w:cs="Times New Roman"/>
              </w:rPr>
              <w:t>Advanced Cell Diagnostics</w:t>
            </w:r>
          </w:p>
        </w:tc>
        <w:tc>
          <w:tcPr>
            <w:tcW w:w="2070" w:type="dxa"/>
          </w:tcPr>
          <w:p w14:paraId="0BE15272" w14:textId="77777777" w:rsidR="00CD3F9C" w:rsidRPr="00534D3E" w:rsidRDefault="00CD3F9C" w:rsidP="00302609">
            <w:pPr>
              <w:rPr>
                <w:rFonts w:ascii="Times New Roman" w:hAnsi="Times New Roman" w:cs="Times New Roman"/>
              </w:rPr>
            </w:pPr>
            <w:r w:rsidRPr="00534D3E">
              <w:rPr>
                <w:rFonts w:ascii="Times New Roman" w:hAnsi="Times New Roman" w:cs="Times New Roman"/>
              </w:rPr>
              <w:t>Cat#</w:t>
            </w:r>
            <w:r>
              <w:rPr>
                <w:rFonts w:ascii="Times New Roman" w:hAnsi="Times New Roman" w:cs="Times New Roman"/>
              </w:rPr>
              <w:t>710171</w:t>
            </w:r>
          </w:p>
        </w:tc>
      </w:tr>
      <w:tr w:rsidR="00CD3F9C" w:rsidRPr="004A6B56" w14:paraId="21B58629" w14:textId="77777777" w:rsidTr="00302609">
        <w:tc>
          <w:tcPr>
            <w:tcW w:w="4585" w:type="dxa"/>
          </w:tcPr>
          <w:p w14:paraId="3F48E24A" w14:textId="77777777" w:rsidR="00CD3F9C" w:rsidRPr="00AD05A8" w:rsidRDefault="00CD3F9C" w:rsidP="00302609">
            <w:pPr>
              <w:tabs>
                <w:tab w:val="left" w:pos="2816"/>
              </w:tabs>
              <w:rPr>
                <w:rFonts w:ascii="Times New Roman" w:hAnsi="Times New Roman" w:cs="Times New Roman"/>
              </w:rPr>
            </w:pPr>
            <w:proofErr w:type="spellStart"/>
            <w:r w:rsidRPr="00AD05A8">
              <w:rPr>
                <w:rFonts w:ascii="Times New Roman" w:hAnsi="Times New Roman" w:cs="Times New Roman"/>
              </w:rPr>
              <w:t>ImmPRESS</w:t>
            </w:r>
            <w:proofErr w:type="spellEnd"/>
            <w:r w:rsidRPr="00AD05A8">
              <w:rPr>
                <w:rFonts w:ascii="Times New Roman" w:hAnsi="Times New Roman" w:cs="Times New Roman"/>
              </w:rPr>
              <w:t xml:space="preserve"> Universal Polymer kit, Peroxidase</w:t>
            </w:r>
          </w:p>
        </w:tc>
        <w:tc>
          <w:tcPr>
            <w:tcW w:w="3060" w:type="dxa"/>
          </w:tcPr>
          <w:p w14:paraId="6A1E0746" w14:textId="77777777" w:rsidR="00CD3F9C" w:rsidRPr="0040199B" w:rsidRDefault="00CD3F9C" w:rsidP="00302609">
            <w:pPr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  <w:color w:val="000000" w:themeColor="text1"/>
              </w:rPr>
              <w:t>Vector Laboratories</w:t>
            </w:r>
          </w:p>
        </w:tc>
        <w:tc>
          <w:tcPr>
            <w:tcW w:w="2070" w:type="dxa"/>
          </w:tcPr>
          <w:p w14:paraId="1D09F2D5" w14:textId="77777777" w:rsidR="00CD3F9C" w:rsidRPr="00A42698" w:rsidRDefault="00CD3F9C" w:rsidP="00302609">
            <w:pPr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Cat#</w:t>
            </w:r>
            <w:r>
              <w:rPr>
                <w:rFonts w:ascii="Times New Roman" w:hAnsi="Times New Roman" w:cs="Times New Roman"/>
                <w:color w:val="000000" w:themeColor="text1"/>
              </w:rPr>
              <w:t>MP-7500</w:t>
            </w:r>
          </w:p>
        </w:tc>
      </w:tr>
      <w:tr w:rsidR="00CD3F9C" w:rsidRPr="004A6B56" w14:paraId="51DADD35" w14:textId="77777777" w:rsidTr="00302609">
        <w:tc>
          <w:tcPr>
            <w:tcW w:w="4585" w:type="dxa"/>
          </w:tcPr>
          <w:p w14:paraId="4BE88FE3" w14:textId="77777777" w:rsidR="00CD3F9C" w:rsidRPr="004A6B56" w:rsidRDefault="00CD3F9C" w:rsidP="0030260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A6B56">
              <w:rPr>
                <w:rFonts w:ascii="Times New Roman" w:hAnsi="Times New Roman" w:cs="Times New Roman"/>
                <w:color w:val="000000" w:themeColor="text1"/>
              </w:rPr>
              <w:t>DAB Peroxidase (HRP) Substrate Kit (with Nickel), 3,3’-diaminobenzidine</w:t>
            </w:r>
          </w:p>
        </w:tc>
        <w:tc>
          <w:tcPr>
            <w:tcW w:w="3060" w:type="dxa"/>
          </w:tcPr>
          <w:p w14:paraId="33E4CBC3" w14:textId="77777777" w:rsidR="00CD3F9C" w:rsidRPr="004A6B56" w:rsidRDefault="00CD3F9C" w:rsidP="0030260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A6B56">
              <w:rPr>
                <w:rFonts w:ascii="Times New Roman" w:hAnsi="Times New Roman" w:cs="Times New Roman"/>
                <w:color w:val="000000" w:themeColor="text1"/>
              </w:rPr>
              <w:t>Vector Laboratories</w:t>
            </w:r>
          </w:p>
        </w:tc>
        <w:tc>
          <w:tcPr>
            <w:tcW w:w="2070" w:type="dxa"/>
          </w:tcPr>
          <w:p w14:paraId="6B69B893" w14:textId="77777777" w:rsidR="00CD3F9C" w:rsidRPr="004A6B56" w:rsidRDefault="00CD3F9C" w:rsidP="00302609">
            <w:pPr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Cat#</w:t>
            </w:r>
            <w:r w:rsidRPr="004A6B56">
              <w:rPr>
                <w:rFonts w:ascii="Times New Roman" w:hAnsi="Times New Roman" w:cs="Times New Roman"/>
                <w:color w:val="000000" w:themeColor="text1"/>
              </w:rPr>
              <w:t>SK-4100</w:t>
            </w:r>
          </w:p>
        </w:tc>
      </w:tr>
      <w:tr w:rsidR="00CD3F9C" w:rsidRPr="004A6B56" w14:paraId="7C0D9DA2" w14:textId="77777777" w:rsidTr="00302609">
        <w:tc>
          <w:tcPr>
            <w:tcW w:w="4585" w:type="dxa"/>
          </w:tcPr>
          <w:p w14:paraId="54651331" w14:textId="77777777" w:rsidR="00CD3F9C" w:rsidRPr="004A6B56" w:rsidRDefault="00CD3F9C" w:rsidP="0030260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A6B56">
              <w:rPr>
                <w:rFonts w:ascii="Times New Roman" w:hAnsi="Times New Roman" w:cs="Times New Roman"/>
                <w:color w:val="000000" w:themeColor="text1"/>
              </w:rPr>
              <w:t>FDI-6</w:t>
            </w:r>
          </w:p>
        </w:tc>
        <w:tc>
          <w:tcPr>
            <w:tcW w:w="3060" w:type="dxa"/>
          </w:tcPr>
          <w:p w14:paraId="449E2FF1" w14:textId="77777777" w:rsidR="00CD3F9C" w:rsidRPr="004A6B56" w:rsidRDefault="00CD3F9C" w:rsidP="00302609">
            <w:pPr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Millipore Sigma</w:t>
            </w:r>
          </w:p>
        </w:tc>
        <w:tc>
          <w:tcPr>
            <w:tcW w:w="2070" w:type="dxa"/>
          </w:tcPr>
          <w:p w14:paraId="03A21509" w14:textId="77777777" w:rsidR="00CD3F9C" w:rsidRPr="004A6B56" w:rsidRDefault="00CD3F9C" w:rsidP="00302609">
            <w:pPr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Cat#</w:t>
            </w:r>
            <w:r>
              <w:rPr>
                <w:rFonts w:ascii="Times New Roman" w:hAnsi="Times New Roman" w:cs="Times New Roman"/>
              </w:rPr>
              <w:t>533259</w:t>
            </w:r>
          </w:p>
        </w:tc>
      </w:tr>
      <w:tr w:rsidR="00CD3F9C" w:rsidRPr="004A6B56" w14:paraId="44F88A30" w14:textId="77777777" w:rsidTr="00302609">
        <w:tc>
          <w:tcPr>
            <w:tcW w:w="4585" w:type="dxa"/>
          </w:tcPr>
          <w:p w14:paraId="316545DD" w14:textId="77777777" w:rsidR="00CD3F9C" w:rsidRPr="004A6B56" w:rsidRDefault="00CD3F9C" w:rsidP="0030260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AMD3100</w:t>
            </w:r>
          </w:p>
        </w:tc>
        <w:tc>
          <w:tcPr>
            <w:tcW w:w="3060" w:type="dxa"/>
          </w:tcPr>
          <w:p w14:paraId="15360C6D" w14:textId="77777777" w:rsidR="00CD3F9C" w:rsidRPr="004A6B56" w:rsidRDefault="00CD3F9C" w:rsidP="003026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Selleck Chemical</w:t>
            </w:r>
          </w:p>
        </w:tc>
        <w:tc>
          <w:tcPr>
            <w:tcW w:w="2070" w:type="dxa"/>
          </w:tcPr>
          <w:p w14:paraId="55875C9B" w14:textId="77777777" w:rsidR="00CD3F9C" w:rsidRPr="004A6B56" w:rsidRDefault="00CD3F9C" w:rsidP="00302609">
            <w:pPr>
              <w:rPr>
                <w:rFonts w:ascii="Times New Roman" w:hAnsi="Times New Roman" w:cs="Times New Roman"/>
              </w:rPr>
            </w:pPr>
            <w:r w:rsidRPr="004A6B56">
              <w:rPr>
                <w:rFonts w:ascii="Times New Roman" w:hAnsi="Times New Roman" w:cs="Times New Roman"/>
              </w:rPr>
              <w:t>Cat#</w:t>
            </w:r>
            <w:r>
              <w:rPr>
                <w:rFonts w:ascii="Times New Roman" w:hAnsi="Times New Roman" w:cs="Times New Roman"/>
              </w:rPr>
              <w:t>S8030</w:t>
            </w:r>
          </w:p>
        </w:tc>
      </w:tr>
    </w:tbl>
    <w:p w14:paraId="14D8389C" w14:textId="77777777" w:rsidR="00CD3F9C" w:rsidRPr="00822947" w:rsidRDefault="00CD3F9C" w:rsidP="00822947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5DCB818D" w14:textId="62597E06" w:rsidR="001C27A0" w:rsidRDefault="001C27A0" w:rsidP="00F949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449D79" w14:textId="4959F702" w:rsidR="00FF6787" w:rsidRDefault="00FF6787" w:rsidP="00F949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65EF94" w14:textId="6EB59E43" w:rsidR="00FF6787" w:rsidRDefault="00FF6787" w:rsidP="00F949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856B4C" w14:textId="77777777" w:rsidR="003437AA" w:rsidRDefault="003437AA" w:rsidP="00F949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F75F9F" w14:textId="31A68F12" w:rsidR="00F94972" w:rsidRPr="00642489" w:rsidRDefault="00F94972" w:rsidP="00F949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42489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4E094491" w14:textId="77777777" w:rsidR="00C17BCC" w:rsidRPr="00C17BCC" w:rsidRDefault="00F94972" w:rsidP="00C17BCC">
      <w:pPr>
        <w:pStyle w:val="EndNoteBibliography"/>
        <w:spacing w:after="240"/>
        <w:ind w:left="360" w:hanging="360"/>
      </w:pPr>
      <w:r>
        <w:rPr>
          <w:rFonts w:ascii="Arial" w:hAnsi="Arial" w:cs="Arial"/>
          <w:sz w:val="32"/>
        </w:rPr>
        <w:fldChar w:fldCharType="begin"/>
      </w:r>
      <w:r>
        <w:rPr>
          <w:rFonts w:ascii="Arial" w:hAnsi="Arial" w:cs="Arial"/>
          <w:sz w:val="32"/>
        </w:rPr>
        <w:instrText xml:space="preserve"> ADDIN EN.REFLIST </w:instrText>
      </w:r>
      <w:r>
        <w:rPr>
          <w:rFonts w:ascii="Arial" w:hAnsi="Arial" w:cs="Arial"/>
          <w:sz w:val="32"/>
        </w:rPr>
        <w:fldChar w:fldCharType="separate"/>
      </w:r>
      <w:r w:rsidR="00C17BCC" w:rsidRPr="00C17BCC">
        <w:t>1.</w:t>
      </w:r>
      <w:r w:rsidR="00C17BCC" w:rsidRPr="00C17BCC">
        <w:tab/>
        <w:t xml:space="preserve">Maus, L., J.P. Spatz, and R. Fiammengo, </w:t>
      </w:r>
      <w:r w:rsidR="00C17BCC" w:rsidRPr="00C17BCC">
        <w:rPr>
          <w:i/>
        </w:rPr>
        <w:t>Quantification and reactivity of functional groups in the ligand shell of PEGylated gold nanoparticles via a fluorescence-based assay.</w:t>
      </w:r>
      <w:r w:rsidR="00C17BCC" w:rsidRPr="00C17BCC">
        <w:t xml:space="preserve"> Langmuir, 2009. </w:t>
      </w:r>
      <w:r w:rsidR="00C17BCC" w:rsidRPr="00C17BCC">
        <w:rPr>
          <w:b/>
        </w:rPr>
        <w:t>25</w:t>
      </w:r>
      <w:r w:rsidR="00C17BCC" w:rsidRPr="00C17BCC">
        <w:t>(14): p. 7910-7.</w:t>
      </w:r>
    </w:p>
    <w:p w14:paraId="45FCAE37" w14:textId="77777777" w:rsidR="00C17BCC" w:rsidRPr="00C17BCC" w:rsidRDefault="00C17BCC" w:rsidP="00C17BCC">
      <w:pPr>
        <w:pStyle w:val="EndNoteBibliography"/>
        <w:spacing w:after="240"/>
        <w:ind w:left="360" w:hanging="360"/>
      </w:pPr>
      <w:r w:rsidRPr="00C17BCC">
        <w:t>2.</w:t>
      </w:r>
      <w:r w:rsidRPr="00C17BCC">
        <w:tab/>
        <w:t xml:space="preserve">Degliangeli, F., et al., </w:t>
      </w:r>
      <w:r w:rsidRPr="00C17BCC">
        <w:rPr>
          <w:i/>
        </w:rPr>
        <w:t>Absolute and direct microRNA quantification using DNA-gold nanoparticle probes.</w:t>
      </w:r>
      <w:r w:rsidRPr="00C17BCC">
        <w:t xml:space="preserve"> J Am Chem Soc, 2014. </w:t>
      </w:r>
      <w:r w:rsidRPr="00C17BCC">
        <w:rPr>
          <w:b/>
        </w:rPr>
        <w:t>136</w:t>
      </w:r>
      <w:r w:rsidRPr="00C17BCC">
        <w:t>(6): p. 2264-7.</w:t>
      </w:r>
    </w:p>
    <w:p w14:paraId="6B1EE3FF" w14:textId="77777777" w:rsidR="00C17BCC" w:rsidRPr="00C17BCC" w:rsidRDefault="00C17BCC" w:rsidP="00C17BCC">
      <w:pPr>
        <w:pStyle w:val="EndNoteBibliography"/>
        <w:spacing w:after="240"/>
        <w:ind w:left="360" w:hanging="360"/>
      </w:pPr>
      <w:r w:rsidRPr="00C17BCC">
        <w:t>3.</w:t>
      </w:r>
      <w:r w:rsidRPr="00C17BCC">
        <w:tab/>
        <w:t xml:space="preserve">Kshirsagar, P., et al., </w:t>
      </w:r>
      <w:r w:rsidRPr="00C17BCC">
        <w:rPr>
          <w:i/>
        </w:rPr>
        <w:t>DNA-gold nanoprobe-based integrated biosensing technology for non-invasive liquid biopsy of serum miRNA: A new frontier in prostate cancer diagnosis.</w:t>
      </w:r>
      <w:r w:rsidRPr="00C17BCC">
        <w:t xml:space="preserve"> Nanomedicine, 2022. </w:t>
      </w:r>
      <w:r w:rsidRPr="00C17BCC">
        <w:rPr>
          <w:b/>
        </w:rPr>
        <w:t>43</w:t>
      </w:r>
      <w:r w:rsidRPr="00C17BCC">
        <w:t>: p. 102566.</w:t>
      </w:r>
    </w:p>
    <w:p w14:paraId="5C834433" w14:textId="77777777" w:rsidR="00C17BCC" w:rsidRPr="00C17BCC" w:rsidRDefault="00C17BCC" w:rsidP="00C17BCC">
      <w:pPr>
        <w:pStyle w:val="EndNoteBibliography"/>
        <w:spacing w:after="240"/>
        <w:ind w:left="360" w:hanging="360"/>
      </w:pPr>
      <w:r w:rsidRPr="00C17BCC">
        <w:t>4.</w:t>
      </w:r>
      <w:r w:rsidRPr="00C17BCC">
        <w:tab/>
        <w:t xml:space="preserve">Siddiqui, J.A., et al., </w:t>
      </w:r>
      <w:r w:rsidRPr="00C17BCC">
        <w:rPr>
          <w:i/>
        </w:rPr>
        <w:t>GDF15 promotes prostate cancer bone metastasis and colonization through osteoblastic CCL2 and RANKL activation.</w:t>
      </w:r>
      <w:r w:rsidRPr="00C17BCC">
        <w:t xml:space="preserve"> Bone Res, 2022. </w:t>
      </w:r>
      <w:r w:rsidRPr="00C17BCC">
        <w:rPr>
          <w:b/>
        </w:rPr>
        <w:t>10</w:t>
      </w:r>
      <w:r w:rsidRPr="00C17BCC">
        <w:t>(1): p. 6.</w:t>
      </w:r>
    </w:p>
    <w:p w14:paraId="39F77B2B" w14:textId="77777777" w:rsidR="00C17BCC" w:rsidRPr="00C17BCC" w:rsidRDefault="00C17BCC" w:rsidP="00C17BCC">
      <w:pPr>
        <w:pStyle w:val="EndNoteBibliography"/>
        <w:spacing w:after="240"/>
        <w:ind w:left="360" w:hanging="360"/>
      </w:pPr>
      <w:r w:rsidRPr="00C17BCC">
        <w:t>5.</w:t>
      </w:r>
      <w:r w:rsidRPr="00C17BCC">
        <w:tab/>
        <w:t xml:space="preserve">Mirzapoiazova, T., et al., </w:t>
      </w:r>
      <w:r w:rsidRPr="00C17BCC">
        <w:rPr>
          <w:i/>
        </w:rPr>
        <w:t>Protein Phosphatase 2A as a Therapeutic Target in Small Cell Lung Cancer.</w:t>
      </w:r>
      <w:r w:rsidRPr="00C17BCC">
        <w:t xml:space="preserve"> Mol Cancer Ther, 2021. </w:t>
      </w:r>
      <w:r w:rsidRPr="00C17BCC">
        <w:rPr>
          <w:b/>
        </w:rPr>
        <w:t>20</w:t>
      </w:r>
      <w:r w:rsidRPr="00C17BCC">
        <w:t>(10): p. 1820-1835.</w:t>
      </w:r>
    </w:p>
    <w:p w14:paraId="5CD85AE3" w14:textId="77777777" w:rsidR="00C17BCC" w:rsidRPr="00C17BCC" w:rsidRDefault="00C17BCC" w:rsidP="00C17BCC">
      <w:pPr>
        <w:pStyle w:val="EndNoteBibliography"/>
        <w:spacing w:after="240"/>
        <w:ind w:left="360" w:hanging="360"/>
      </w:pPr>
      <w:r w:rsidRPr="00C17BCC">
        <w:t>6.</w:t>
      </w:r>
      <w:r w:rsidRPr="00C17BCC">
        <w:tab/>
        <w:t xml:space="preserve">Chaudhary, S., et al., </w:t>
      </w:r>
      <w:r w:rsidRPr="00C17BCC">
        <w:rPr>
          <w:i/>
        </w:rPr>
        <w:t>Overexpression of caspase 7 is ERalpha dependent to affect proliferation and cell growth in breast cancer cells by targeting p21(Cip).</w:t>
      </w:r>
      <w:r w:rsidRPr="00C17BCC">
        <w:t xml:space="preserve"> Oncogenesis, 2016. </w:t>
      </w:r>
      <w:r w:rsidRPr="00C17BCC">
        <w:rPr>
          <w:b/>
        </w:rPr>
        <w:t>5</w:t>
      </w:r>
      <w:r w:rsidRPr="00C17BCC">
        <w:t>: p. e219.</w:t>
      </w:r>
    </w:p>
    <w:p w14:paraId="38DF156D" w14:textId="77777777" w:rsidR="00C17BCC" w:rsidRPr="00C17BCC" w:rsidRDefault="00C17BCC" w:rsidP="00C17BCC">
      <w:pPr>
        <w:pStyle w:val="EndNoteBibliography"/>
        <w:spacing w:after="240"/>
        <w:ind w:left="360" w:hanging="360"/>
      </w:pPr>
      <w:r w:rsidRPr="00C17BCC">
        <w:t>7.</w:t>
      </w:r>
      <w:r w:rsidRPr="00C17BCC">
        <w:tab/>
        <w:t xml:space="preserve">Kanchan, R.K., et al., </w:t>
      </w:r>
      <w:r w:rsidRPr="00C17BCC">
        <w:rPr>
          <w:i/>
        </w:rPr>
        <w:t>MiR-1253 exerts tumor-suppressive effects in medulloblastoma via inhibition of CDK6 and CD276 (B7-H3).</w:t>
      </w:r>
      <w:r w:rsidRPr="00C17BCC">
        <w:t xml:space="preserve"> Brain Pathol, 2020. </w:t>
      </w:r>
      <w:r w:rsidRPr="00C17BCC">
        <w:rPr>
          <w:b/>
        </w:rPr>
        <w:t>30</w:t>
      </w:r>
      <w:r w:rsidRPr="00C17BCC">
        <w:t>(4): p. 732-745.</w:t>
      </w:r>
    </w:p>
    <w:p w14:paraId="174CD6D2" w14:textId="77777777" w:rsidR="00C17BCC" w:rsidRPr="00C17BCC" w:rsidRDefault="00C17BCC" w:rsidP="00C17BCC">
      <w:pPr>
        <w:pStyle w:val="EndNoteBibliography"/>
        <w:spacing w:after="240"/>
        <w:ind w:left="360" w:hanging="360"/>
      </w:pPr>
      <w:r w:rsidRPr="00C17BCC">
        <w:t>8.</w:t>
      </w:r>
      <w:r w:rsidRPr="00C17BCC">
        <w:tab/>
        <w:t xml:space="preserve">Khan, P., et al., </w:t>
      </w:r>
      <w:r w:rsidRPr="00C17BCC">
        <w:rPr>
          <w:i/>
        </w:rPr>
        <w:t>Elucidation of Dietary Polyphenolics as Potential Inhibitor of Microtubule Affinity Regulating Kinase 4: In silico and In vitro Studies.</w:t>
      </w:r>
      <w:r w:rsidRPr="00C17BCC">
        <w:t xml:space="preserve"> Sci Rep, 2017. </w:t>
      </w:r>
      <w:r w:rsidRPr="00C17BCC">
        <w:rPr>
          <w:b/>
        </w:rPr>
        <w:t>7</w:t>
      </w:r>
      <w:r w:rsidRPr="00C17BCC">
        <w:t>(1): p. 9470.</w:t>
      </w:r>
    </w:p>
    <w:p w14:paraId="7F51A0CA" w14:textId="77777777" w:rsidR="00C17BCC" w:rsidRPr="00C17BCC" w:rsidRDefault="00C17BCC" w:rsidP="00C17BCC">
      <w:pPr>
        <w:pStyle w:val="EndNoteBibliography"/>
        <w:ind w:left="360" w:hanging="360"/>
      </w:pPr>
      <w:r w:rsidRPr="00C17BCC">
        <w:t>9.</w:t>
      </w:r>
      <w:r w:rsidRPr="00C17BCC">
        <w:tab/>
        <w:t xml:space="preserve">Khan, P., et al., </w:t>
      </w:r>
      <w:r w:rsidRPr="00C17BCC">
        <w:rPr>
          <w:i/>
        </w:rPr>
        <w:t>Luminol-based chemiluminescent signals: clinical and non-clinical application and future uses.</w:t>
      </w:r>
      <w:r w:rsidRPr="00C17BCC">
        <w:t xml:space="preserve"> Appl Biochem Biotechnol, 2014. </w:t>
      </w:r>
      <w:r w:rsidRPr="00C17BCC">
        <w:rPr>
          <w:b/>
        </w:rPr>
        <w:t>173</w:t>
      </w:r>
      <w:r w:rsidRPr="00C17BCC">
        <w:t>(2): p. 333-55.</w:t>
      </w:r>
    </w:p>
    <w:p w14:paraId="1F2036ED" w14:textId="379C395E" w:rsidR="00D66087" w:rsidRPr="00342199" w:rsidRDefault="00F94972" w:rsidP="00342199">
      <w:pPr>
        <w:jc w:val="both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fldChar w:fldCharType="end"/>
      </w:r>
    </w:p>
    <w:p w14:paraId="5EC8293F" w14:textId="77777777" w:rsidR="00C43A18" w:rsidRDefault="00C43A18" w:rsidP="00D66087">
      <w:pPr>
        <w:spacing w:line="48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0D6DB8EC" w14:textId="77777777" w:rsidR="00C43A18" w:rsidRDefault="00C43A18" w:rsidP="00D66087">
      <w:pPr>
        <w:spacing w:line="48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4C77773E" w14:textId="34F8B5AD" w:rsidR="00D66087" w:rsidRPr="006E53B3" w:rsidRDefault="00D66087" w:rsidP="00670A02">
      <w:pPr>
        <w:jc w:val="both"/>
        <w:rPr>
          <w:rFonts w:ascii="Arial" w:hAnsi="Arial" w:cs="Arial"/>
          <w:sz w:val="32"/>
        </w:rPr>
      </w:pPr>
    </w:p>
    <w:sectPr w:rsidR="00D66087" w:rsidRPr="006E53B3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17052" w14:textId="77777777" w:rsidR="00C54AE5" w:rsidRDefault="00C54AE5" w:rsidP="006E799E">
      <w:pPr>
        <w:spacing w:after="0" w:line="240" w:lineRule="auto"/>
      </w:pPr>
      <w:r>
        <w:separator/>
      </w:r>
    </w:p>
  </w:endnote>
  <w:endnote w:type="continuationSeparator" w:id="0">
    <w:p w14:paraId="61551A8A" w14:textId="77777777" w:rsidR="00C54AE5" w:rsidRDefault="00C54AE5" w:rsidP="006E7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91674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973D92" w14:textId="467D7169" w:rsidR="006E799E" w:rsidRDefault="006E79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B8AEE0" w14:textId="77777777" w:rsidR="006E799E" w:rsidRDefault="006E79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A1F6D" w14:textId="77777777" w:rsidR="00C54AE5" w:rsidRDefault="00C54AE5" w:rsidP="006E799E">
      <w:pPr>
        <w:spacing w:after="0" w:line="240" w:lineRule="auto"/>
      </w:pPr>
      <w:r>
        <w:separator/>
      </w:r>
    </w:p>
  </w:footnote>
  <w:footnote w:type="continuationSeparator" w:id="0">
    <w:p w14:paraId="226C26B1" w14:textId="77777777" w:rsidR="00C54AE5" w:rsidRDefault="00C54AE5" w:rsidP="006E79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5B6752"/>
    <w:multiLevelType w:val="hybridMultilevel"/>
    <w:tmpl w:val="698EFE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0527A0"/>
    <w:multiLevelType w:val="hybridMultilevel"/>
    <w:tmpl w:val="C690FD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A2N7MwNTe2MAESxko6SsGpxcWZ+XkgBSaGtQDDdn3WLQAAAA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360&lt;/HangingIndent&gt;&lt;LineSpacing&gt;0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rw50spsfsazxpexwabpfz2ovp590vxstw2d&quot;&gt;FOXM1_My EndNote Library&lt;record-ids&gt;&lt;item&gt;195&lt;/item&gt;&lt;/record-ids&gt;&lt;/item&gt;&lt;/Libraries&gt;"/>
  </w:docVars>
  <w:rsids>
    <w:rsidRoot w:val="00281669"/>
    <w:rsid w:val="00000105"/>
    <w:rsid w:val="00000AFD"/>
    <w:rsid w:val="00000EA6"/>
    <w:rsid w:val="00001D53"/>
    <w:rsid w:val="00002209"/>
    <w:rsid w:val="00002567"/>
    <w:rsid w:val="000026C6"/>
    <w:rsid w:val="00003234"/>
    <w:rsid w:val="000042D0"/>
    <w:rsid w:val="00004D54"/>
    <w:rsid w:val="00005523"/>
    <w:rsid w:val="00005FFD"/>
    <w:rsid w:val="00006850"/>
    <w:rsid w:val="00006B26"/>
    <w:rsid w:val="00007520"/>
    <w:rsid w:val="000079DB"/>
    <w:rsid w:val="00010279"/>
    <w:rsid w:val="000105DD"/>
    <w:rsid w:val="00010B43"/>
    <w:rsid w:val="000116F5"/>
    <w:rsid w:val="000127CD"/>
    <w:rsid w:val="0001358A"/>
    <w:rsid w:val="00014C43"/>
    <w:rsid w:val="000150CF"/>
    <w:rsid w:val="00015658"/>
    <w:rsid w:val="00015929"/>
    <w:rsid w:val="00015B4F"/>
    <w:rsid w:val="00016887"/>
    <w:rsid w:val="0001751B"/>
    <w:rsid w:val="0001761D"/>
    <w:rsid w:val="00020495"/>
    <w:rsid w:val="000216C6"/>
    <w:rsid w:val="000227E8"/>
    <w:rsid w:val="0002284D"/>
    <w:rsid w:val="00022D94"/>
    <w:rsid w:val="00023252"/>
    <w:rsid w:val="000249AE"/>
    <w:rsid w:val="00024AAE"/>
    <w:rsid w:val="00024DC2"/>
    <w:rsid w:val="000251E1"/>
    <w:rsid w:val="00026702"/>
    <w:rsid w:val="0002675A"/>
    <w:rsid w:val="00026908"/>
    <w:rsid w:val="00026B6C"/>
    <w:rsid w:val="00026D26"/>
    <w:rsid w:val="00027AE2"/>
    <w:rsid w:val="00027D6D"/>
    <w:rsid w:val="00030AE6"/>
    <w:rsid w:val="00030D33"/>
    <w:rsid w:val="00030DA5"/>
    <w:rsid w:val="00031338"/>
    <w:rsid w:val="00032294"/>
    <w:rsid w:val="00032800"/>
    <w:rsid w:val="00032B6B"/>
    <w:rsid w:val="00033231"/>
    <w:rsid w:val="0003388F"/>
    <w:rsid w:val="000349AD"/>
    <w:rsid w:val="00034C5A"/>
    <w:rsid w:val="00035685"/>
    <w:rsid w:val="0003628B"/>
    <w:rsid w:val="00036A6C"/>
    <w:rsid w:val="00036AAD"/>
    <w:rsid w:val="00037606"/>
    <w:rsid w:val="000401DD"/>
    <w:rsid w:val="00040737"/>
    <w:rsid w:val="000417E8"/>
    <w:rsid w:val="00042D18"/>
    <w:rsid w:val="00043119"/>
    <w:rsid w:val="000434C1"/>
    <w:rsid w:val="00043574"/>
    <w:rsid w:val="000437C7"/>
    <w:rsid w:val="00043FFD"/>
    <w:rsid w:val="00044A84"/>
    <w:rsid w:val="00045DEC"/>
    <w:rsid w:val="00045E60"/>
    <w:rsid w:val="000462E6"/>
    <w:rsid w:val="0004632E"/>
    <w:rsid w:val="000466DA"/>
    <w:rsid w:val="000468B4"/>
    <w:rsid w:val="000469C8"/>
    <w:rsid w:val="00046B49"/>
    <w:rsid w:val="00046F5A"/>
    <w:rsid w:val="00047CDE"/>
    <w:rsid w:val="00047FBD"/>
    <w:rsid w:val="00050738"/>
    <w:rsid w:val="00050DE7"/>
    <w:rsid w:val="00050FE8"/>
    <w:rsid w:val="0005133E"/>
    <w:rsid w:val="00052240"/>
    <w:rsid w:val="0005240D"/>
    <w:rsid w:val="00052665"/>
    <w:rsid w:val="000530CC"/>
    <w:rsid w:val="00053DA3"/>
    <w:rsid w:val="00053E34"/>
    <w:rsid w:val="00054795"/>
    <w:rsid w:val="0005483A"/>
    <w:rsid w:val="00054B80"/>
    <w:rsid w:val="00055235"/>
    <w:rsid w:val="00055328"/>
    <w:rsid w:val="00055633"/>
    <w:rsid w:val="00055DC7"/>
    <w:rsid w:val="00056465"/>
    <w:rsid w:val="00056689"/>
    <w:rsid w:val="000569CC"/>
    <w:rsid w:val="000572EA"/>
    <w:rsid w:val="00057ECF"/>
    <w:rsid w:val="00060B80"/>
    <w:rsid w:val="00061462"/>
    <w:rsid w:val="000615F9"/>
    <w:rsid w:val="00061F93"/>
    <w:rsid w:val="000625E2"/>
    <w:rsid w:val="000627B6"/>
    <w:rsid w:val="0006328B"/>
    <w:rsid w:val="00063E1A"/>
    <w:rsid w:val="00064294"/>
    <w:rsid w:val="00064801"/>
    <w:rsid w:val="00064ED3"/>
    <w:rsid w:val="0006569E"/>
    <w:rsid w:val="000671E6"/>
    <w:rsid w:val="000678BC"/>
    <w:rsid w:val="00067B00"/>
    <w:rsid w:val="000703F1"/>
    <w:rsid w:val="00071314"/>
    <w:rsid w:val="000716B2"/>
    <w:rsid w:val="0007170D"/>
    <w:rsid w:val="00071F62"/>
    <w:rsid w:val="0007261E"/>
    <w:rsid w:val="00072C1C"/>
    <w:rsid w:val="00072E26"/>
    <w:rsid w:val="00073D4C"/>
    <w:rsid w:val="00075493"/>
    <w:rsid w:val="00075898"/>
    <w:rsid w:val="0007631D"/>
    <w:rsid w:val="000765AA"/>
    <w:rsid w:val="00076712"/>
    <w:rsid w:val="000768B8"/>
    <w:rsid w:val="00077351"/>
    <w:rsid w:val="00077AA6"/>
    <w:rsid w:val="00077AE7"/>
    <w:rsid w:val="00077BB6"/>
    <w:rsid w:val="00077CAB"/>
    <w:rsid w:val="00077DE5"/>
    <w:rsid w:val="00077F53"/>
    <w:rsid w:val="000805BE"/>
    <w:rsid w:val="00080C18"/>
    <w:rsid w:val="000812BA"/>
    <w:rsid w:val="0008138C"/>
    <w:rsid w:val="00081721"/>
    <w:rsid w:val="00081B9B"/>
    <w:rsid w:val="00082E4C"/>
    <w:rsid w:val="00083345"/>
    <w:rsid w:val="00084F74"/>
    <w:rsid w:val="000856E8"/>
    <w:rsid w:val="000857DB"/>
    <w:rsid w:val="00085E4E"/>
    <w:rsid w:val="0008660F"/>
    <w:rsid w:val="00086D1A"/>
    <w:rsid w:val="00087065"/>
    <w:rsid w:val="00087339"/>
    <w:rsid w:val="000873F6"/>
    <w:rsid w:val="00090386"/>
    <w:rsid w:val="0009044D"/>
    <w:rsid w:val="00090826"/>
    <w:rsid w:val="000909DE"/>
    <w:rsid w:val="00091202"/>
    <w:rsid w:val="00091895"/>
    <w:rsid w:val="00091EB8"/>
    <w:rsid w:val="00092D52"/>
    <w:rsid w:val="00092EE7"/>
    <w:rsid w:val="000939F9"/>
    <w:rsid w:val="00093B94"/>
    <w:rsid w:val="000958F5"/>
    <w:rsid w:val="00095FFC"/>
    <w:rsid w:val="0009752C"/>
    <w:rsid w:val="000A088D"/>
    <w:rsid w:val="000A09CD"/>
    <w:rsid w:val="000A0B5B"/>
    <w:rsid w:val="000A35B4"/>
    <w:rsid w:val="000A4B91"/>
    <w:rsid w:val="000A548B"/>
    <w:rsid w:val="000A5611"/>
    <w:rsid w:val="000A5FBC"/>
    <w:rsid w:val="000A73B1"/>
    <w:rsid w:val="000A788D"/>
    <w:rsid w:val="000A7BAB"/>
    <w:rsid w:val="000B0486"/>
    <w:rsid w:val="000B1D5E"/>
    <w:rsid w:val="000B200E"/>
    <w:rsid w:val="000B2359"/>
    <w:rsid w:val="000B28A4"/>
    <w:rsid w:val="000B28B0"/>
    <w:rsid w:val="000B3C0D"/>
    <w:rsid w:val="000B442F"/>
    <w:rsid w:val="000B44D8"/>
    <w:rsid w:val="000B45FF"/>
    <w:rsid w:val="000B5180"/>
    <w:rsid w:val="000B5361"/>
    <w:rsid w:val="000B5927"/>
    <w:rsid w:val="000B5EEB"/>
    <w:rsid w:val="000B6431"/>
    <w:rsid w:val="000B6507"/>
    <w:rsid w:val="000B720C"/>
    <w:rsid w:val="000B7BD2"/>
    <w:rsid w:val="000C01CA"/>
    <w:rsid w:val="000C01F1"/>
    <w:rsid w:val="000C0206"/>
    <w:rsid w:val="000C0261"/>
    <w:rsid w:val="000C08DB"/>
    <w:rsid w:val="000C177C"/>
    <w:rsid w:val="000C1956"/>
    <w:rsid w:val="000C20B3"/>
    <w:rsid w:val="000C3282"/>
    <w:rsid w:val="000C4E40"/>
    <w:rsid w:val="000C4FD8"/>
    <w:rsid w:val="000C5022"/>
    <w:rsid w:val="000C61A9"/>
    <w:rsid w:val="000C77B0"/>
    <w:rsid w:val="000C7F63"/>
    <w:rsid w:val="000D13AB"/>
    <w:rsid w:val="000D1791"/>
    <w:rsid w:val="000D1FA0"/>
    <w:rsid w:val="000D3190"/>
    <w:rsid w:val="000D3452"/>
    <w:rsid w:val="000D35EE"/>
    <w:rsid w:val="000D3D28"/>
    <w:rsid w:val="000D3FC6"/>
    <w:rsid w:val="000D4A7F"/>
    <w:rsid w:val="000D5BD5"/>
    <w:rsid w:val="000D621C"/>
    <w:rsid w:val="000D64B6"/>
    <w:rsid w:val="000D7349"/>
    <w:rsid w:val="000D7424"/>
    <w:rsid w:val="000D7989"/>
    <w:rsid w:val="000D7AE8"/>
    <w:rsid w:val="000D7F8C"/>
    <w:rsid w:val="000E0033"/>
    <w:rsid w:val="000E10A4"/>
    <w:rsid w:val="000E123D"/>
    <w:rsid w:val="000E19DD"/>
    <w:rsid w:val="000E21D3"/>
    <w:rsid w:val="000E234C"/>
    <w:rsid w:val="000E268C"/>
    <w:rsid w:val="000E2717"/>
    <w:rsid w:val="000E2B62"/>
    <w:rsid w:val="000E38FE"/>
    <w:rsid w:val="000E4358"/>
    <w:rsid w:val="000E5675"/>
    <w:rsid w:val="000E5B7A"/>
    <w:rsid w:val="000E64C2"/>
    <w:rsid w:val="000E6607"/>
    <w:rsid w:val="000E68AA"/>
    <w:rsid w:val="000E6CA9"/>
    <w:rsid w:val="000E6F03"/>
    <w:rsid w:val="000E6FEF"/>
    <w:rsid w:val="000E78E7"/>
    <w:rsid w:val="000E7D33"/>
    <w:rsid w:val="000F02DB"/>
    <w:rsid w:val="000F0391"/>
    <w:rsid w:val="000F08A1"/>
    <w:rsid w:val="000F0D4A"/>
    <w:rsid w:val="000F0E68"/>
    <w:rsid w:val="000F1569"/>
    <w:rsid w:val="000F196B"/>
    <w:rsid w:val="000F291D"/>
    <w:rsid w:val="000F29C9"/>
    <w:rsid w:val="000F2FD1"/>
    <w:rsid w:val="000F3D45"/>
    <w:rsid w:val="000F40C7"/>
    <w:rsid w:val="000F4454"/>
    <w:rsid w:val="000F586E"/>
    <w:rsid w:val="000F6035"/>
    <w:rsid w:val="000F69C4"/>
    <w:rsid w:val="000F72CC"/>
    <w:rsid w:val="000F7A60"/>
    <w:rsid w:val="000F7F1B"/>
    <w:rsid w:val="001004A3"/>
    <w:rsid w:val="001015BD"/>
    <w:rsid w:val="001017A1"/>
    <w:rsid w:val="00101A6D"/>
    <w:rsid w:val="00101C76"/>
    <w:rsid w:val="001020B0"/>
    <w:rsid w:val="00102D55"/>
    <w:rsid w:val="00103364"/>
    <w:rsid w:val="00103A85"/>
    <w:rsid w:val="0010414D"/>
    <w:rsid w:val="001043E4"/>
    <w:rsid w:val="0010452E"/>
    <w:rsid w:val="001046D3"/>
    <w:rsid w:val="001046D7"/>
    <w:rsid w:val="00104989"/>
    <w:rsid w:val="001051F2"/>
    <w:rsid w:val="001054CE"/>
    <w:rsid w:val="001055CD"/>
    <w:rsid w:val="00105696"/>
    <w:rsid w:val="00105876"/>
    <w:rsid w:val="001066A2"/>
    <w:rsid w:val="0010786C"/>
    <w:rsid w:val="001103A7"/>
    <w:rsid w:val="0011061E"/>
    <w:rsid w:val="00110B28"/>
    <w:rsid w:val="00111940"/>
    <w:rsid w:val="00111B58"/>
    <w:rsid w:val="00111C91"/>
    <w:rsid w:val="001127A5"/>
    <w:rsid w:val="00113D0C"/>
    <w:rsid w:val="001144D4"/>
    <w:rsid w:val="00114CAF"/>
    <w:rsid w:val="00114DB4"/>
    <w:rsid w:val="001152CD"/>
    <w:rsid w:val="0011632B"/>
    <w:rsid w:val="00117338"/>
    <w:rsid w:val="00117659"/>
    <w:rsid w:val="00117774"/>
    <w:rsid w:val="001178C7"/>
    <w:rsid w:val="00123150"/>
    <w:rsid w:val="00123824"/>
    <w:rsid w:val="00123BBF"/>
    <w:rsid w:val="00124131"/>
    <w:rsid w:val="0012476E"/>
    <w:rsid w:val="00124A98"/>
    <w:rsid w:val="00125024"/>
    <w:rsid w:val="001251CB"/>
    <w:rsid w:val="00125C59"/>
    <w:rsid w:val="00127078"/>
    <w:rsid w:val="001273B4"/>
    <w:rsid w:val="00127809"/>
    <w:rsid w:val="0013050F"/>
    <w:rsid w:val="0013163A"/>
    <w:rsid w:val="0013175D"/>
    <w:rsid w:val="00131E7F"/>
    <w:rsid w:val="00132053"/>
    <w:rsid w:val="001335DE"/>
    <w:rsid w:val="00133604"/>
    <w:rsid w:val="00133A64"/>
    <w:rsid w:val="00133D7E"/>
    <w:rsid w:val="00134283"/>
    <w:rsid w:val="00134347"/>
    <w:rsid w:val="00134D6C"/>
    <w:rsid w:val="00134E70"/>
    <w:rsid w:val="0013523C"/>
    <w:rsid w:val="00135DEC"/>
    <w:rsid w:val="001360A4"/>
    <w:rsid w:val="001361CF"/>
    <w:rsid w:val="001369DB"/>
    <w:rsid w:val="001371FC"/>
    <w:rsid w:val="001375D3"/>
    <w:rsid w:val="001377FF"/>
    <w:rsid w:val="0014075C"/>
    <w:rsid w:val="00140A55"/>
    <w:rsid w:val="00140ED2"/>
    <w:rsid w:val="00141916"/>
    <w:rsid w:val="00141BDF"/>
    <w:rsid w:val="00142F55"/>
    <w:rsid w:val="00143D9E"/>
    <w:rsid w:val="00144119"/>
    <w:rsid w:val="00144252"/>
    <w:rsid w:val="00144734"/>
    <w:rsid w:val="0014492D"/>
    <w:rsid w:val="00144C45"/>
    <w:rsid w:val="00144D06"/>
    <w:rsid w:val="001451CB"/>
    <w:rsid w:val="001459B3"/>
    <w:rsid w:val="00145D02"/>
    <w:rsid w:val="00145D57"/>
    <w:rsid w:val="001503C9"/>
    <w:rsid w:val="00150E22"/>
    <w:rsid w:val="001511FD"/>
    <w:rsid w:val="00151384"/>
    <w:rsid w:val="00151864"/>
    <w:rsid w:val="001524D8"/>
    <w:rsid w:val="0015294B"/>
    <w:rsid w:val="00152C32"/>
    <w:rsid w:val="001533E0"/>
    <w:rsid w:val="00153EFB"/>
    <w:rsid w:val="0015408E"/>
    <w:rsid w:val="00154102"/>
    <w:rsid w:val="0015422D"/>
    <w:rsid w:val="00154304"/>
    <w:rsid w:val="00154C25"/>
    <w:rsid w:val="0015501C"/>
    <w:rsid w:val="0015532C"/>
    <w:rsid w:val="001558FB"/>
    <w:rsid w:val="00155EA3"/>
    <w:rsid w:val="001560BD"/>
    <w:rsid w:val="00156A42"/>
    <w:rsid w:val="0015774B"/>
    <w:rsid w:val="0015792F"/>
    <w:rsid w:val="00160120"/>
    <w:rsid w:val="00160755"/>
    <w:rsid w:val="00160F31"/>
    <w:rsid w:val="0016105B"/>
    <w:rsid w:val="00161242"/>
    <w:rsid w:val="0016187B"/>
    <w:rsid w:val="00161AFC"/>
    <w:rsid w:val="00161B08"/>
    <w:rsid w:val="00161CFD"/>
    <w:rsid w:val="00161F7E"/>
    <w:rsid w:val="00163A6D"/>
    <w:rsid w:val="00163FB7"/>
    <w:rsid w:val="00163FC6"/>
    <w:rsid w:val="0016456E"/>
    <w:rsid w:val="0016476E"/>
    <w:rsid w:val="00164AC0"/>
    <w:rsid w:val="001653AF"/>
    <w:rsid w:val="00165F49"/>
    <w:rsid w:val="001702F4"/>
    <w:rsid w:val="00170920"/>
    <w:rsid w:val="001709A2"/>
    <w:rsid w:val="00170B98"/>
    <w:rsid w:val="00170DA9"/>
    <w:rsid w:val="0017189F"/>
    <w:rsid w:val="00171C70"/>
    <w:rsid w:val="00171D21"/>
    <w:rsid w:val="00172066"/>
    <w:rsid w:val="00172598"/>
    <w:rsid w:val="0017403D"/>
    <w:rsid w:val="00175A1B"/>
    <w:rsid w:val="00175FD1"/>
    <w:rsid w:val="001773A1"/>
    <w:rsid w:val="00180E6C"/>
    <w:rsid w:val="00181516"/>
    <w:rsid w:val="00181A1F"/>
    <w:rsid w:val="00181C6B"/>
    <w:rsid w:val="00182411"/>
    <w:rsid w:val="0018246A"/>
    <w:rsid w:val="0018272F"/>
    <w:rsid w:val="001835F7"/>
    <w:rsid w:val="00183AFC"/>
    <w:rsid w:val="00183EFD"/>
    <w:rsid w:val="00184531"/>
    <w:rsid w:val="0018457F"/>
    <w:rsid w:val="00184C6E"/>
    <w:rsid w:val="0018582E"/>
    <w:rsid w:val="00185B82"/>
    <w:rsid w:val="00185EEF"/>
    <w:rsid w:val="0018686E"/>
    <w:rsid w:val="00186A03"/>
    <w:rsid w:val="00186DCF"/>
    <w:rsid w:val="00187364"/>
    <w:rsid w:val="001908F9"/>
    <w:rsid w:val="0019137C"/>
    <w:rsid w:val="00191BBE"/>
    <w:rsid w:val="00191FE9"/>
    <w:rsid w:val="001923B6"/>
    <w:rsid w:val="00192657"/>
    <w:rsid w:val="00192813"/>
    <w:rsid w:val="0019281D"/>
    <w:rsid w:val="00192894"/>
    <w:rsid w:val="001929E6"/>
    <w:rsid w:val="00193792"/>
    <w:rsid w:val="00193B5C"/>
    <w:rsid w:val="00193E56"/>
    <w:rsid w:val="00193F70"/>
    <w:rsid w:val="00194824"/>
    <w:rsid w:val="00194CEB"/>
    <w:rsid w:val="00194E97"/>
    <w:rsid w:val="00195825"/>
    <w:rsid w:val="0019633E"/>
    <w:rsid w:val="001969EA"/>
    <w:rsid w:val="00196AC2"/>
    <w:rsid w:val="00196D02"/>
    <w:rsid w:val="001A005C"/>
    <w:rsid w:val="001A122D"/>
    <w:rsid w:val="001A126E"/>
    <w:rsid w:val="001A1573"/>
    <w:rsid w:val="001A1F62"/>
    <w:rsid w:val="001A37F9"/>
    <w:rsid w:val="001A4642"/>
    <w:rsid w:val="001A4B11"/>
    <w:rsid w:val="001A5115"/>
    <w:rsid w:val="001A5DC9"/>
    <w:rsid w:val="001A62EA"/>
    <w:rsid w:val="001A6525"/>
    <w:rsid w:val="001A67A8"/>
    <w:rsid w:val="001A70C0"/>
    <w:rsid w:val="001A759E"/>
    <w:rsid w:val="001A7A53"/>
    <w:rsid w:val="001B022A"/>
    <w:rsid w:val="001B1870"/>
    <w:rsid w:val="001B19C4"/>
    <w:rsid w:val="001B1B69"/>
    <w:rsid w:val="001B1CA4"/>
    <w:rsid w:val="001B2875"/>
    <w:rsid w:val="001B2DF5"/>
    <w:rsid w:val="001B37BA"/>
    <w:rsid w:val="001B3BC5"/>
    <w:rsid w:val="001B4711"/>
    <w:rsid w:val="001B49BF"/>
    <w:rsid w:val="001B4DA7"/>
    <w:rsid w:val="001B56A2"/>
    <w:rsid w:val="001B5807"/>
    <w:rsid w:val="001B636D"/>
    <w:rsid w:val="001B6590"/>
    <w:rsid w:val="001B68F5"/>
    <w:rsid w:val="001B6D86"/>
    <w:rsid w:val="001B75EA"/>
    <w:rsid w:val="001C00B8"/>
    <w:rsid w:val="001C0793"/>
    <w:rsid w:val="001C0D08"/>
    <w:rsid w:val="001C0F0D"/>
    <w:rsid w:val="001C0F2A"/>
    <w:rsid w:val="001C0F73"/>
    <w:rsid w:val="001C1471"/>
    <w:rsid w:val="001C1F35"/>
    <w:rsid w:val="001C27A0"/>
    <w:rsid w:val="001C3EBF"/>
    <w:rsid w:val="001C3EE0"/>
    <w:rsid w:val="001C43F4"/>
    <w:rsid w:val="001C4B27"/>
    <w:rsid w:val="001C5D89"/>
    <w:rsid w:val="001C6815"/>
    <w:rsid w:val="001C7020"/>
    <w:rsid w:val="001C751D"/>
    <w:rsid w:val="001C7BCB"/>
    <w:rsid w:val="001D0A4D"/>
    <w:rsid w:val="001D0C7F"/>
    <w:rsid w:val="001D1258"/>
    <w:rsid w:val="001D15FF"/>
    <w:rsid w:val="001D1ADF"/>
    <w:rsid w:val="001D1CFF"/>
    <w:rsid w:val="001D2499"/>
    <w:rsid w:val="001D3301"/>
    <w:rsid w:val="001D333B"/>
    <w:rsid w:val="001D361E"/>
    <w:rsid w:val="001D381F"/>
    <w:rsid w:val="001D3C88"/>
    <w:rsid w:val="001D3E96"/>
    <w:rsid w:val="001D4C25"/>
    <w:rsid w:val="001D545E"/>
    <w:rsid w:val="001D6EB6"/>
    <w:rsid w:val="001D7254"/>
    <w:rsid w:val="001E0798"/>
    <w:rsid w:val="001E1254"/>
    <w:rsid w:val="001E174B"/>
    <w:rsid w:val="001E181B"/>
    <w:rsid w:val="001E2D1C"/>
    <w:rsid w:val="001E348F"/>
    <w:rsid w:val="001E37F2"/>
    <w:rsid w:val="001E3B85"/>
    <w:rsid w:val="001E3CDC"/>
    <w:rsid w:val="001E3E68"/>
    <w:rsid w:val="001E3EE3"/>
    <w:rsid w:val="001E40CE"/>
    <w:rsid w:val="001E45C8"/>
    <w:rsid w:val="001E5BF1"/>
    <w:rsid w:val="001E5CBE"/>
    <w:rsid w:val="001E6A2E"/>
    <w:rsid w:val="001E6EB4"/>
    <w:rsid w:val="001E7622"/>
    <w:rsid w:val="001E7EFE"/>
    <w:rsid w:val="001F0DEE"/>
    <w:rsid w:val="001F0E21"/>
    <w:rsid w:val="001F0EA2"/>
    <w:rsid w:val="001F1D7E"/>
    <w:rsid w:val="001F233E"/>
    <w:rsid w:val="001F2622"/>
    <w:rsid w:val="001F3844"/>
    <w:rsid w:val="001F4335"/>
    <w:rsid w:val="001F51BE"/>
    <w:rsid w:val="001F52B3"/>
    <w:rsid w:val="001F63A4"/>
    <w:rsid w:val="001F672C"/>
    <w:rsid w:val="001F6C56"/>
    <w:rsid w:val="001F75D9"/>
    <w:rsid w:val="001F7CE2"/>
    <w:rsid w:val="002002DB"/>
    <w:rsid w:val="002005A1"/>
    <w:rsid w:val="00201195"/>
    <w:rsid w:val="002013F2"/>
    <w:rsid w:val="00201F4E"/>
    <w:rsid w:val="002029BE"/>
    <w:rsid w:val="00203328"/>
    <w:rsid w:val="002033CF"/>
    <w:rsid w:val="00203A58"/>
    <w:rsid w:val="00203F94"/>
    <w:rsid w:val="00204B9B"/>
    <w:rsid w:val="00204C4F"/>
    <w:rsid w:val="00205006"/>
    <w:rsid w:val="0020503A"/>
    <w:rsid w:val="00205E4C"/>
    <w:rsid w:val="00206770"/>
    <w:rsid w:val="00206B15"/>
    <w:rsid w:val="0020763B"/>
    <w:rsid w:val="00210174"/>
    <w:rsid w:val="00210435"/>
    <w:rsid w:val="002107C7"/>
    <w:rsid w:val="00210830"/>
    <w:rsid w:val="00210975"/>
    <w:rsid w:val="002110A4"/>
    <w:rsid w:val="002113F5"/>
    <w:rsid w:val="002115F0"/>
    <w:rsid w:val="00211E49"/>
    <w:rsid w:val="00213A84"/>
    <w:rsid w:val="00213CB1"/>
    <w:rsid w:val="00214055"/>
    <w:rsid w:val="0021407C"/>
    <w:rsid w:val="00214F57"/>
    <w:rsid w:val="0021564D"/>
    <w:rsid w:val="00215C1D"/>
    <w:rsid w:val="00216BE2"/>
    <w:rsid w:val="0021703C"/>
    <w:rsid w:val="002176E7"/>
    <w:rsid w:val="00217F27"/>
    <w:rsid w:val="00220046"/>
    <w:rsid w:val="00220844"/>
    <w:rsid w:val="0022325C"/>
    <w:rsid w:val="0022374D"/>
    <w:rsid w:val="0022506B"/>
    <w:rsid w:val="002258AF"/>
    <w:rsid w:val="00226422"/>
    <w:rsid w:val="00226669"/>
    <w:rsid w:val="00227BFF"/>
    <w:rsid w:val="00227E7B"/>
    <w:rsid w:val="00230469"/>
    <w:rsid w:val="00230599"/>
    <w:rsid w:val="0023082B"/>
    <w:rsid w:val="00230C5A"/>
    <w:rsid w:val="00230E84"/>
    <w:rsid w:val="00230EE0"/>
    <w:rsid w:val="00230FC3"/>
    <w:rsid w:val="00231549"/>
    <w:rsid w:val="002317C9"/>
    <w:rsid w:val="0023193F"/>
    <w:rsid w:val="00232B08"/>
    <w:rsid w:val="00233581"/>
    <w:rsid w:val="0023361F"/>
    <w:rsid w:val="00233A9E"/>
    <w:rsid w:val="00233BDF"/>
    <w:rsid w:val="002343EE"/>
    <w:rsid w:val="00234745"/>
    <w:rsid w:val="00234859"/>
    <w:rsid w:val="00234954"/>
    <w:rsid w:val="002355EE"/>
    <w:rsid w:val="0023717F"/>
    <w:rsid w:val="002372D4"/>
    <w:rsid w:val="0023740E"/>
    <w:rsid w:val="002374B7"/>
    <w:rsid w:val="00240D79"/>
    <w:rsid w:val="00241FD2"/>
    <w:rsid w:val="00242AF1"/>
    <w:rsid w:val="00242AF2"/>
    <w:rsid w:val="00242E38"/>
    <w:rsid w:val="00242F3B"/>
    <w:rsid w:val="00243B43"/>
    <w:rsid w:val="00243CEE"/>
    <w:rsid w:val="002442B0"/>
    <w:rsid w:val="00244927"/>
    <w:rsid w:val="00244C8B"/>
    <w:rsid w:val="00244CC0"/>
    <w:rsid w:val="00244E4B"/>
    <w:rsid w:val="002454A2"/>
    <w:rsid w:val="00245561"/>
    <w:rsid w:val="00246568"/>
    <w:rsid w:val="0024676C"/>
    <w:rsid w:val="00246920"/>
    <w:rsid w:val="00246AC3"/>
    <w:rsid w:val="00246B42"/>
    <w:rsid w:val="00247F12"/>
    <w:rsid w:val="00250178"/>
    <w:rsid w:val="00250ECF"/>
    <w:rsid w:val="0025159A"/>
    <w:rsid w:val="00251621"/>
    <w:rsid w:val="00251759"/>
    <w:rsid w:val="002519B1"/>
    <w:rsid w:val="00251E86"/>
    <w:rsid w:val="002522CA"/>
    <w:rsid w:val="00252802"/>
    <w:rsid w:val="00252A70"/>
    <w:rsid w:val="00252EF6"/>
    <w:rsid w:val="00253084"/>
    <w:rsid w:val="00254033"/>
    <w:rsid w:val="00254394"/>
    <w:rsid w:val="00254E21"/>
    <w:rsid w:val="00254E64"/>
    <w:rsid w:val="0025509B"/>
    <w:rsid w:val="002560E2"/>
    <w:rsid w:val="00256B9E"/>
    <w:rsid w:val="00256D52"/>
    <w:rsid w:val="002577B4"/>
    <w:rsid w:val="002600DB"/>
    <w:rsid w:val="002601D0"/>
    <w:rsid w:val="00260CC2"/>
    <w:rsid w:val="00261EF8"/>
    <w:rsid w:val="00262013"/>
    <w:rsid w:val="00262463"/>
    <w:rsid w:val="002630A9"/>
    <w:rsid w:val="0026379B"/>
    <w:rsid w:val="00263B0A"/>
    <w:rsid w:val="0026434B"/>
    <w:rsid w:val="00264F28"/>
    <w:rsid w:val="00264FF3"/>
    <w:rsid w:val="002652CF"/>
    <w:rsid w:val="00265608"/>
    <w:rsid w:val="002666AB"/>
    <w:rsid w:val="00267296"/>
    <w:rsid w:val="0026777A"/>
    <w:rsid w:val="002679AD"/>
    <w:rsid w:val="002704C9"/>
    <w:rsid w:val="002710E5"/>
    <w:rsid w:val="00272B63"/>
    <w:rsid w:val="002736F2"/>
    <w:rsid w:val="00273A1A"/>
    <w:rsid w:val="0027492C"/>
    <w:rsid w:val="00274E4B"/>
    <w:rsid w:val="002754D0"/>
    <w:rsid w:val="00275EC0"/>
    <w:rsid w:val="002764EF"/>
    <w:rsid w:val="0027660D"/>
    <w:rsid w:val="00276DFC"/>
    <w:rsid w:val="00276E27"/>
    <w:rsid w:val="00277299"/>
    <w:rsid w:val="002776B4"/>
    <w:rsid w:val="00277E04"/>
    <w:rsid w:val="00277ECB"/>
    <w:rsid w:val="0028049D"/>
    <w:rsid w:val="0028079C"/>
    <w:rsid w:val="00280E5E"/>
    <w:rsid w:val="00280F45"/>
    <w:rsid w:val="002814D4"/>
    <w:rsid w:val="00281669"/>
    <w:rsid w:val="00281757"/>
    <w:rsid w:val="00282300"/>
    <w:rsid w:val="00282F90"/>
    <w:rsid w:val="002841BF"/>
    <w:rsid w:val="002845EC"/>
    <w:rsid w:val="002861CE"/>
    <w:rsid w:val="002876B0"/>
    <w:rsid w:val="00287A8B"/>
    <w:rsid w:val="00287D22"/>
    <w:rsid w:val="00290134"/>
    <w:rsid w:val="002908FA"/>
    <w:rsid w:val="00290E32"/>
    <w:rsid w:val="00291E0F"/>
    <w:rsid w:val="002923AA"/>
    <w:rsid w:val="00295925"/>
    <w:rsid w:val="00296208"/>
    <w:rsid w:val="00297021"/>
    <w:rsid w:val="002970A9"/>
    <w:rsid w:val="00297733"/>
    <w:rsid w:val="002A00AC"/>
    <w:rsid w:val="002A1256"/>
    <w:rsid w:val="002A1CE5"/>
    <w:rsid w:val="002A1ED5"/>
    <w:rsid w:val="002A1FF1"/>
    <w:rsid w:val="002A20F9"/>
    <w:rsid w:val="002A27F3"/>
    <w:rsid w:val="002A2B36"/>
    <w:rsid w:val="002A2E70"/>
    <w:rsid w:val="002A2FCA"/>
    <w:rsid w:val="002A3396"/>
    <w:rsid w:val="002A3FFD"/>
    <w:rsid w:val="002A4291"/>
    <w:rsid w:val="002A4B42"/>
    <w:rsid w:val="002A4C7B"/>
    <w:rsid w:val="002A4D79"/>
    <w:rsid w:val="002A4DDD"/>
    <w:rsid w:val="002A5E95"/>
    <w:rsid w:val="002A69E0"/>
    <w:rsid w:val="002A7F09"/>
    <w:rsid w:val="002B01F6"/>
    <w:rsid w:val="002B1620"/>
    <w:rsid w:val="002B3221"/>
    <w:rsid w:val="002B3A6B"/>
    <w:rsid w:val="002B3F03"/>
    <w:rsid w:val="002B4224"/>
    <w:rsid w:val="002B474D"/>
    <w:rsid w:val="002B475B"/>
    <w:rsid w:val="002B521D"/>
    <w:rsid w:val="002B5594"/>
    <w:rsid w:val="002B587A"/>
    <w:rsid w:val="002B5AFB"/>
    <w:rsid w:val="002B5E25"/>
    <w:rsid w:val="002B5F76"/>
    <w:rsid w:val="002B6740"/>
    <w:rsid w:val="002B674A"/>
    <w:rsid w:val="002B6F8C"/>
    <w:rsid w:val="002B78CF"/>
    <w:rsid w:val="002B799E"/>
    <w:rsid w:val="002B79F8"/>
    <w:rsid w:val="002C050D"/>
    <w:rsid w:val="002C0A21"/>
    <w:rsid w:val="002C1587"/>
    <w:rsid w:val="002C1E02"/>
    <w:rsid w:val="002C1F7F"/>
    <w:rsid w:val="002C2040"/>
    <w:rsid w:val="002C2131"/>
    <w:rsid w:val="002C2830"/>
    <w:rsid w:val="002C34C8"/>
    <w:rsid w:val="002C37C9"/>
    <w:rsid w:val="002C3C03"/>
    <w:rsid w:val="002C431C"/>
    <w:rsid w:val="002C4716"/>
    <w:rsid w:val="002C558C"/>
    <w:rsid w:val="002C5A71"/>
    <w:rsid w:val="002C5E54"/>
    <w:rsid w:val="002C757A"/>
    <w:rsid w:val="002C761D"/>
    <w:rsid w:val="002C7DCC"/>
    <w:rsid w:val="002D0058"/>
    <w:rsid w:val="002D03A5"/>
    <w:rsid w:val="002D0AD8"/>
    <w:rsid w:val="002D0FA3"/>
    <w:rsid w:val="002D1076"/>
    <w:rsid w:val="002D1BB4"/>
    <w:rsid w:val="002D2648"/>
    <w:rsid w:val="002D2826"/>
    <w:rsid w:val="002D330E"/>
    <w:rsid w:val="002D34C2"/>
    <w:rsid w:val="002D3852"/>
    <w:rsid w:val="002D4D18"/>
    <w:rsid w:val="002D5156"/>
    <w:rsid w:val="002D5A94"/>
    <w:rsid w:val="002D6F99"/>
    <w:rsid w:val="002D7C76"/>
    <w:rsid w:val="002E0279"/>
    <w:rsid w:val="002E0609"/>
    <w:rsid w:val="002E0B65"/>
    <w:rsid w:val="002E0F53"/>
    <w:rsid w:val="002E193A"/>
    <w:rsid w:val="002E1AC9"/>
    <w:rsid w:val="002E24E9"/>
    <w:rsid w:val="002E28E9"/>
    <w:rsid w:val="002E4957"/>
    <w:rsid w:val="002E5036"/>
    <w:rsid w:val="002E5105"/>
    <w:rsid w:val="002E545E"/>
    <w:rsid w:val="002E6102"/>
    <w:rsid w:val="002E66C4"/>
    <w:rsid w:val="002E68D1"/>
    <w:rsid w:val="002E6CC7"/>
    <w:rsid w:val="002E6FAA"/>
    <w:rsid w:val="002E7B96"/>
    <w:rsid w:val="002E7E85"/>
    <w:rsid w:val="002F0172"/>
    <w:rsid w:val="002F05D7"/>
    <w:rsid w:val="002F1656"/>
    <w:rsid w:val="002F1662"/>
    <w:rsid w:val="002F1C8B"/>
    <w:rsid w:val="002F23A0"/>
    <w:rsid w:val="002F240A"/>
    <w:rsid w:val="002F25E6"/>
    <w:rsid w:val="002F3137"/>
    <w:rsid w:val="002F3C15"/>
    <w:rsid w:val="002F45C3"/>
    <w:rsid w:val="002F4650"/>
    <w:rsid w:val="002F4ECF"/>
    <w:rsid w:val="002F5507"/>
    <w:rsid w:val="002F74ED"/>
    <w:rsid w:val="002F7A26"/>
    <w:rsid w:val="00301349"/>
    <w:rsid w:val="0030244E"/>
    <w:rsid w:val="003029F1"/>
    <w:rsid w:val="00302A64"/>
    <w:rsid w:val="00302E83"/>
    <w:rsid w:val="00302F78"/>
    <w:rsid w:val="00303CFB"/>
    <w:rsid w:val="00303E31"/>
    <w:rsid w:val="00304034"/>
    <w:rsid w:val="003040F2"/>
    <w:rsid w:val="003053B0"/>
    <w:rsid w:val="00305519"/>
    <w:rsid w:val="00305B20"/>
    <w:rsid w:val="00306A59"/>
    <w:rsid w:val="00306CDF"/>
    <w:rsid w:val="00306FF7"/>
    <w:rsid w:val="00307312"/>
    <w:rsid w:val="003077A6"/>
    <w:rsid w:val="00310AEC"/>
    <w:rsid w:val="00311585"/>
    <w:rsid w:val="00311746"/>
    <w:rsid w:val="003120AD"/>
    <w:rsid w:val="0031244A"/>
    <w:rsid w:val="00313660"/>
    <w:rsid w:val="00313B4B"/>
    <w:rsid w:val="00313D67"/>
    <w:rsid w:val="0031461E"/>
    <w:rsid w:val="003155E8"/>
    <w:rsid w:val="003155FB"/>
    <w:rsid w:val="00315B31"/>
    <w:rsid w:val="00315E22"/>
    <w:rsid w:val="00316909"/>
    <w:rsid w:val="003174C2"/>
    <w:rsid w:val="00317583"/>
    <w:rsid w:val="00317E03"/>
    <w:rsid w:val="00320480"/>
    <w:rsid w:val="00322089"/>
    <w:rsid w:val="003228EB"/>
    <w:rsid w:val="00323419"/>
    <w:rsid w:val="003238D8"/>
    <w:rsid w:val="00323EB9"/>
    <w:rsid w:val="0032414E"/>
    <w:rsid w:val="00324788"/>
    <w:rsid w:val="00324AFF"/>
    <w:rsid w:val="003267BF"/>
    <w:rsid w:val="00326C99"/>
    <w:rsid w:val="00327A5E"/>
    <w:rsid w:val="00327E1C"/>
    <w:rsid w:val="00327E27"/>
    <w:rsid w:val="0033041F"/>
    <w:rsid w:val="003307B7"/>
    <w:rsid w:val="003310CC"/>
    <w:rsid w:val="00331397"/>
    <w:rsid w:val="003313BE"/>
    <w:rsid w:val="003314CB"/>
    <w:rsid w:val="00331DA1"/>
    <w:rsid w:val="00331FF4"/>
    <w:rsid w:val="0033260B"/>
    <w:rsid w:val="00332783"/>
    <w:rsid w:val="00332F43"/>
    <w:rsid w:val="00333323"/>
    <w:rsid w:val="003353E1"/>
    <w:rsid w:val="003361D2"/>
    <w:rsid w:val="00336469"/>
    <w:rsid w:val="0033774E"/>
    <w:rsid w:val="00337839"/>
    <w:rsid w:val="00337E6D"/>
    <w:rsid w:val="00340231"/>
    <w:rsid w:val="00340CF9"/>
    <w:rsid w:val="00341416"/>
    <w:rsid w:val="00341D8E"/>
    <w:rsid w:val="0034204A"/>
    <w:rsid w:val="00342199"/>
    <w:rsid w:val="003421A3"/>
    <w:rsid w:val="0034241F"/>
    <w:rsid w:val="00342AD4"/>
    <w:rsid w:val="00343227"/>
    <w:rsid w:val="003435D2"/>
    <w:rsid w:val="003437AA"/>
    <w:rsid w:val="00343FB1"/>
    <w:rsid w:val="003446B9"/>
    <w:rsid w:val="00350128"/>
    <w:rsid w:val="00350367"/>
    <w:rsid w:val="00350380"/>
    <w:rsid w:val="003509B2"/>
    <w:rsid w:val="00350CF2"/>
    <w:rsid w:val="00351D7E"/>
    <w:rsid w:val="003527D8"/>
    <w:rsid w:val="00353346"/>
    <w:rsid w:val="0035399B"/>
    <w:rsid w:val="00354900"/>
    <w:rsid w:val="00354F1B"/>
    <w:rsid w:val="00355F74"/>
    <w:rsid w:val="003560CC"/>
    <w:rsid w:val="00356115"/>
    <w:rsid w:val="00356F1C"/>
    <w:rsid w:val="00357067"/>
    <w:rsid w:val="00357B94"/>
    <w:rsid w:val="0036103B"/>
    <w:rsid w:val="00361321"/>
    <w:rsid w:val="00362CE4"/>
    <w:rsid w:val="0036310C"/>
    <w:rsid w:val="00363F9F"/>
    <w:rsid w:val="003644FB"/>
    <w:rsid w:val="00364989"/>
    <w:rsid w:val="00366BD8"/>
    <w:rsid w:val="00366D5A"/>
    <w:rsid w:val="00366DBF"/>
    <w:rsid w:val="003674A8"/>
    <w:rsid w:val="00367C71"/>
    <w:rsid w:val="00370E14"/>
    <w:rsid w:val="0037147E"/>
    <w:rsid w:val="003716FC"/>
    <w:rsid w:val="00371DB7"/>
    <w:rsid w:val="00371F9A"/>
    <w:rsid w:val="0037214D"/>
    <w:rsid w:val="00372314"/>
    <w:rsid w:val="0037257E"/>
    <w:rsid w:val="00372B34"/>
    <w:rsid w:val="00373A19"/>
    <w:rsid w:val="00373F91"/>
    <w:rsid w:val="00374282"/>
    <w:rsid w:val="003745A7"/>
    <w:rsid w:val="00374A70"/>
    <w:rsid w:val="00375287"/>
    <w:rsid w:val="00375C64"/>
    <w:rsid w:val="00375CF0"/>
    <w:rsid w:val="003766E3"/>
    <w:rsid w:val="003768BD"/>
    <w:rsid w:val="00376DC0"/>
    <w:rsid w:val="00381885"/>
    <w:rsid w:val="003823FA"/>
    <w:rsid w:val="00382D18"/>
    <w:rsid w:val="00382E1C"/>
    <w:rsid w:val="00383B82"/>
    <w:rsid w:val="00384610"/>
    <w:rsid w:val="00384871"/>
    <w:rsid w:val="003851BD"/>
    <w:rsid w:val="0038537C"/>
    <w:rsid w:val="00385868"/>
    <w:rsid w:val="00385D29"/>
    <w:rsid w:val="00386034"/>
    <w:rsid w:val="003865C6"/>
    <w:rsid w:val="003867C6"/>
    <w:rsid w:val="0038681E"/>
    <w:rsid w:val="00386F1D"/>
    <w:rsid w:val="00387182"/>
    <w:rsid w:val="00387523"/>
    <w:rsid w:val="00387972"/>
    <w:rsid w:val="00387C95"/>
    <w:rsid w:val="0039003B"/>
    <w:rsid w:val="0039006A"/>
    <w:rsid w:val="00390FFB"/>
    <w:rsid w:val="003913F4"/>
    <w:rsid w:val="003916F5"/>
    <w:rsid w:val="00391AB4"/>
    <w:rsid w:val="00392F24"/>
    <w:rsid w:val="003930A3"/>
    <w:rsid w:val="00393376"/>
    <w:rsid w:val="00393A45"/>
    <w:rsid w:val="0039426E"/>
    <w:rsid w:val="003942B7"/>
    <w:rsid w:val="0039439C"/>
    <w:rsid w:val="00394666"/>
    <w:rsid w:val="003949C1"/>
    <w:rsid w:val="00394B61"/>
    <w:rsid w:val="00394E4B"/>
    <w:rsid w:val="00395557"/>
    <w:rsid w:val="00395959"/>
    <w:rsid w:val="00395B7D"/>
    <w:rsid w:val="00396155"/>
    <w:rsid w:val="00396CC6"/>
    <w:rsid w:val="0039712D"/>
    <w:rsid w:val="003972A0"/>
    <w:rsid w:val="00397F2B"/>
    <w:rsid w:val="003A009F"/>
    <w:rsid w:val="003A05F9"/>
    <w:rsid w:val="003A07F7"/>
    <w:rsid w:val="003A1012"/>
    <w:rsid w:val="003A1191"/>
    <w:rsid w:val="003A14DC"/>
    <w:rsid w:val="003A2421"/>
    <w:rsid w:val="003A2A93"/>
    <w:rsid w:val="003A322E"/>
    <w:rsid w:val="003A43E3"/>
    <w:rsid w:val="003A46DE"/>
    <w:rsid w:val="003A567D"/>
    <w:rsid w:val="003A5888"/>
    <w:rsid w:val="003A5DB4"/>
    <w:rsid w:val="003A613D"/>
    <w:rsid w:val="003A630A"/>
    <w:rsid w:val="003A722F"/>
    <w:rsid w:val="003A7D07"/>
    <w:rsid w:val="003A7E28"/>
    <w:rsid w:val="003B0027"/>
    <w:rsid w:val="003B00D6"/>
    <w:rsid w:val="003B03B2"/>
    <w:rsid w:val="003B0505"/>
    <w:rsid w:val="003B08C3"/>
    <w:rsid w:val="003B0A6D"/>
    <w:rsid w:val="003B0BBD"/>
    <w:rsid w:val="003B1632"/>
    <w:rsid w:val="003B1A48"/>
    <w:rsid w:val="003B1B07"/>
    <w:rsid w:val="003B1D6B"/>
    <w:rsid w:val="003B1E6E"/>
    <w:rsid w:val="003B2110"/>
    <w:rsid w:val="003B2954"/>
    <w:rsid w:val="003B51EB"/>
    <w:rsid w:val="003B5356"/>
    <w:rsid w:val="003B5802"/>
    <w:rsid w:val="003B596F"/>
    <w:rsid w:val="003B6A74"/>
    <w:rsid w:val="003B6ADD"/>
    <w:rsid w:val="003B6C34"/>
    <w:rsid w:val="003B70C7"/>
    <w:rsid w:val="003B76E3"/>
    <w:rsid w:val="003B7C8D"/>
    <w:rsid w:val="003C01FD"/>
    <w:rsid w:val="003C0450"/>
    <w:rsid w:val="003C04A8"/>
    <w:rsid w:val="003C2643"/>
    <w:rsid w:val="003C27DC"/>
    <w:rsid w:val="003C27DD"/>
    <w:rsid w:val="003C2B71"/>
    <w:rsid w:val="003C2C51"/>
    <w:rsid w:val="003C2E7A"/>
    <w:rsid w:val="003C4061"/>
    <w:rsid w:val="003C40AF"/>
    <w:rsid w:val="003C4380"/>
    <w:rsid w:val="003C4A7D"/>
    <w:rsid w:val="003C543B"/>
    <w:rsid w:val="003C5735"/>
    <w:rsid w:val="003C5E3C"/>
    <w:rsid w:val="003C6234"/>
    <w:rsid w:val="003C63CD"/>
    <w:rsid w:val="003C6581"/>
    <w:rsid w:val="003C6A99"/>
    <w:rsid w:val="003D0C91"/>
    <w:rsid w:val="003D13B3"/>
    <w:rsid w:val="003D1B17"/>
    <w:rsid w:val="003D1C3B"/>
    <w:rsid w:val="003D1D9C"/>
    <w:rsid w:val="003D1FFA"/>
    <w:rsid w:val="003D2A61"/>
    <w:rsid w:val="003D4A7C"/>
    <w:rsid w:val="003D4C5C"/>
    <w:rsid w:val="003D5ACD"/>
    <w:rsid w:val="003D5C4B"/>
    <w:rsid w:val="003D6686"/>
    <w:rsid w:val="003D7132"/>
    <w:rsid w:val="003D7671"/>
    <w:rsid w:val="003D77D5"/>
    <w:rsid w:val="003D7EB1"/>
    <w:rsid w:val="003E0466"/>
    <w:rsid w:val="003E10A5"/>
    <w:rsid w:val="003E165B"/>
    <w:rsid w:val="003E17FC"/>
    <w:rsid w:val="003E256F"/>
    <w:rsid w:val="003E3402"/>
    <w:rsid w:val="003E38DF"/>
    <w:rsid w:val="003E41B1"/>
    <w:rsid w:val="003E571E"/>
    <w:rsid w:val="003E6BCB"/>
    <w:rsid w:val="003F083E"/>
    <w:rsid w:val="003F0FD7"/>
    <w:rsid w:val="003F1E91"/>
    <w:rsid w:val="003F3CC7"/>
    <w:rsid w:val="003F43D8"/>
    <w:rsid w:val="003F55C5"/>
    <w:rsid w:val="003F68A2"/>
    <w:rsid w:val="003F6926"/>
    <w:rsid w:val="003F6A87"/>
    <w:rsid w:val="003F784D"/>
    <w:rsid w:val="003F7892"/>
    <w:rsid w:val="003F7893"/>
    <w:rsid w:val="004005E9"/>
    <w:rsid w:val="004007C3"/>
    <w:rsid w:val="00401126"/>
    <w:rsid w:val="00401475"/>
    <w:rsid w:val="00401F08"/>
    <w:rsid w:val="004021DE"/>
    <w:rsid w:val="0040229F"/>
    <w:rsid w:val="004023A4"/>
    <w:rsid w:val="00402A87"/>
    <w:rsid w:val="004038B8"/>
    <w:rsid w:val="00403EFE"/>
    <w:rsid w:val="00403FDA"/>
    <w:rsid w:val="00404781"/>
    <w:rsid w:val="00404AD0"/>
    <w:rsid w:val="00404C9E"/>
    <w:rsid w:val="00404ED1"/>
    <w:rsid w:val="00405CFA"/>
    <w:rsid w:val="00406CCF"/>
    <w:rsid w:val="004071C3"/>
    <w:rsid w:val="004075C8"/>
    <w:rsid w:val="00407664"/>
    <w:rsid w:val="00407BF8"/>
    <w:rsid w:val="00410924"/>
    <w:rsid w:val="00410C70"/>
    <w:rsid w:val="004113C5"/>
    <w:rsid w:val="00411760"/>
    <w:rsid w:val="00411ACE"/>
    <w:rsid w:val="00413DEF"/>
    <w:rsid w:val="004144C3"/>
    <w:rsid w:val="004144E3"/>
    <w:rsid w:val="00415C21"/>
    <w:rsid w:val="00415D35"/>
    <w:rsid w:val="004162B7"/>
    <w:rsid w:val="00416E38"/>
    <w:rsid w:val="00416FFE"/>
    <w:rsid w:val="00417039"/>
    <w:rsid w:val="00417093"/>
    <w:rsid w:val="00417559"/>
    <w:rsid w:val="00420AF1"/>
    <w:rsid w:val="00421F5B"/>
    <w:rsid w:val="00423168"/>
    <w:rsid w:val="004234CB"/>
    <w:rsid w:val="0042369D"/>
    <w:rsid w:val="004238C2"/>
    <w:rsid w:val="00423A31"/>
    <w:rsid w:val="00424424"/>
    <w:rsid w:val="004249A3"/>
    <w:rsid w:val="004249F6"/>
    <w:rsid w:val="00424A9D"/>
    <w:rsid w:val="00425692"/>
    <w:rsid w:val="00425BBC"/>
    <w:rsid w:val="00425C6C"/>
    <w:rsid w:val="00425F88"/>
    <w:rsid w:val="00426AAF"/>
    <w:rsid w:val="00426D86"/>
    <w:rsid w:val="00426F6D"/>
    <w:rsid w:val="00427401"/>
    <w:rsid w:val="00431B5F"/>
    <w:rsid w:val="00432546"/>
    <w:rsid w:val="00432758"/>
    <w:rsid w:val="00432A57"/>
    <w:rsid w:val="00432E1D"/>
    <w:rsid w:val="004333A1"/>
    <w:rsid w:val="00434BD6"/>
    <w:rsid w:val="00434CB3"/>
    <w:rsid w:val="00434F0F"/>
    <w:rsid w:val="00435157"/>
    <w:rsid w:val="004353C3"/>
    <w:rsid w:val="004368A1"/>
    <w:rsid w:val="00436E2B"/>
    <w:rsid w:val="00437A6D"/>
    <w:rsid w:val="00437BDD"/>
    <w:rsid w:val="00440253"/>
    <w:rsid w:val="00440369"/>
    <w:rsid w:val="004403C5"/>
    <w:rsid w:val="00440B8F"/>
    <w:rsid w:val="00441F06"/>
    <w:rsid w:val="0044229A"/>
    <w:rsid w:val="00442735"/>
    <w:rsid w:val="0044293A"/>
    <w:rsid w:val="00442982"/>
    <w:rsid w:val="00442B64"/>
    <w:rsid w:val="00443113"/>
    <w:rsid w:val="0044394A"/>
    <w:rsid w:val="004439D4"/>
    <w:rsid w:val="00443A7B"/>
    <w:rsid w:val="0044419F"/>
    <w:rsid w:val="0044483F"/>
    <w:rsid w:val="00444ABD"/>
    <w:rsid w:val="00444EB9"/>
    <w:rsid w:val="00445663"/>
    <w:rsid w:val="00446B69"/>
    <w:rsid w:val="00446D7F"/>
    <w:rsid w:val="00447CA0"/>
    <w:rsid w:val="00447FF4"/>
    <w:rsid w:val="004500AC"/>
    <w:rsid w:val="004501D9"/>
    <w:rsid w:val="004505E6"/>
    <w:rsid w:val="00451B21"/>
    <w:rsid w:val="00451CC3"/>
    <w:rsid w:val="00452237"/>
    <w:rsid w:val="004522CE"/>
    <w:rsid w:val="0045273D"/>
    <w:rsid w:val="00452BEC"/>
    <w:rsid w:val="00453035"/>
    <w:rsid w:val="004530D8"/>
    <w:rsid w:val="00453B00"/>
    <w:rsid w:val="004548CF"/>
    <w:rsid w:val="00455489"/>
    <w:rsid w:val="00456183"/>
    <w:rsid w:val="004604F2"/>
    <w:rsid w:val="0046086C"/>
    <w:rsid w:val="00460ED4"/>
    <w:rsid w:val="0046118E"/>
    <w:rsid w:val="004611AC"/>
    <w:rsid w:val="0046143A"/>
    <w:rsid w:val="00461EA2"/>
    <w:rsid w:val="0046213C"/>
    <w:rsid w:val="00462784"/>
    <w:rsid w:val="0046352C"/>
    <w:rsid w:val="00463DC7"/>
    <w:rsid w:val="00464E28"/>
    <w:rsid w:val="00465125"/>
    <w:rsid w:val="00466254"/>
    <w:rsid w:val="00466FA2"/>
    <w:rsid w:val="004672D4"/>
    <w:rsid w:val="00467E3A"/>
    <w:rsid w:val="0047050B"/>
    <w:rsid w:val="004706E5"/>
    <w:rsid w:val="00471854"/>
    <w:rsid w:val="00471D81"/>
    <w:rsid w:val="00471FDA"/>
    <w:rsid w:val="00472CB6"/>
    <w:rsid w:val="0047321B"/>
    <w:rsid w:val="004733C4"/>
    <w:rsid w:val="00474188"/>
    <w:rsid w:val="004744CD"/>
    <w:rsid w:val="00474699"/>
    <w:rsid w:val="00474CD4"/>
    <w:rsid w:val="004758CD"/>
    <w:rsid w:val="00475DA5"/>
    <w:rsid w:val="004766AB"/>
    <w:rsid w:val="004767B2"/>
    <w:rsid w:val="004772E5"/>
    <w:rsid w:val="0047738D"/>
    <w:rsid w:val="0048013B"/>
    <w:rsid w:val="004801C6"/>
    <w:rsid w:val="0048057D"/>
    <w:rsid w:val="004809A6"/>
    <w:rsid w:val="00480ABE"/>
    <w:rsid w:val="0048132C"/>
    <w:rsid w:val="00483B8C"/>
    <w:rsid w:val="00484E3B"/>
    <w:rsid w:val="00485E77"/>
    <w:rsid w:val="00486076"/>
    <w:rsid w:val="00486A12"/>
    <w:rsid w:val="00487322"/>
    <w:rsid w:val="0048743F"/>
    <w:rsid w:val="00487A5C"/>
    <w:rsid w:val="004911CB"/>
    <w:rsid w:val="00491A6D"/>
    <w:rsid w:val="00491F04"/>
    <w:rsid w:val="0049267A"/>
    <w:rsid w:val="004929B4"/>
    <w:rsid w:val="00492D05"/>
    <w:rsid w:val="00492DC6"/>
    <w:rsid w:val="00493835"/>
    <w:rsid w:val="00493A26"/>
    <w:rsid w:val="00493AA7"/>
    <w:rsid w:val="00494652"/>
    <w:rsid w:val="004948AB"/>
    <w:rsid w:val="00494B01"/>
    <w:rsid w:val="00494C46"/>
    <w:rsid w:val="00494CC3"/>
    <w:rsid w:val="00495677"/>
    <w:rsid w:val="00495733"/>
    <w:rsid w:val="00495F90"/>
    <w:rsid w:val="00496407"/>
    <w:rsid w:val="00496905"/>
    <w:rsid w:val="00496A59"/>
    <w:rsid w:val="00497468"/>
    <w:rsid w:val="00497989"/>
    <w:rsid w:val="00497D3B"/>
    <w:rsid w:val="00497DDD"/>
    <w:rsid w:val="004A09D5"/>
    <w:rsid w:val="004A09F5"/>
    <w:rsid w:val="004A0D4F"/>
    <w:rsid w:val="004A14C3"/>
    <w:rsid w:val="004A18C9"/>
    <w:rsid w:val="004A1BC4"/>
    <w:rsid w:val="004A33A9"/>
    <w:rsid w:val="004A3F8A"/>
    <w:rsid w:val="004A498A"/>
    <w:rsid w:val="004A53A8"/>
    <w:rsid w:val="004A5884"/>
    <w:rsid w:val="004A5CE2"/>
    <w:rsid w:val="004A66D4"/>
    <w:rsid w:val="004A6870"/>
    <w:rsid w:val="004A721F"/>
    <w:rsid w:val="004A7D30"/>
    <w:rsid w:val="004B011E"/>
    <w:rsid w:val="004B02E0"/>
    <w:rsid w:val="004B0576"/>
    <w:rsid w:val="004B0D30"/>
    <w:rsid w:val="004B0EBA"/>
    <w:rsid w:val="004B15E0"/>
    <w:rsid w:val="004B1C5A"/>
    <w:rsid w:val="004B2B30"/>
    <w:rsid w:val="004B3CD5"/>
    <w:rsid w:val="004B4138"/>
    <w:rsid w:val="004B4752"/>
    <w:rsid w:val="004B4790"/>
    <w:rsid w:val="004B4C6D"/>
    <w:rsid w:val="004B5590"/>
    <w:rsid w:val="004B57D1"/>
    <w:rsid w:val="004B5B54"/>
    <w:rsid w:val="004B63D8"/>
    <w:rsid w:val="004B668C"/>
    <w:rsid w:val="004B67B8"/>
    <w:rsid w:val="004B6D3D"/>
    <w:rsid w:val="004B7402"/>
    <w:rsid w:val="004C09C4"/>
    <w:rsid w:val="004C10C7"/>
    <w:rsid w:val="004C1241"/>
    <w:rsid w:val="004C14CB"/>
    <w:rsid w:val="004C186B"/>
    <w:rsid w:val="004C1D8F"/>
    <w:rsid w:val="004C22C5"/>
    <w:rsid w:val="004C24AF"/>
    <w:rsid w:val="004C34F2"/>
    <w:rsid w:val="004C3656"/>
    <w:rsid w:val="004C4509"/>
    <w:rsid w:val="004C4604"/>
    <w:rsid w:val="004C5428"/>
    <w:rsid w:val="004C554E"/>
    <w:rsid w:val="004C57B5"/>
    <w:rsid w:val="004C5CA4"/>
    <w:rsid w:val="004C61E9"/>
    <w:rsid w:val="004C6BB9"/>
    <w:rsid w:val="004D0D8B"/>
    <w:rsid w:val="004D11C8"/>
    <w:rsid w:val="004D190B"/>
    <w:rsid w:val="004D19AC"/>
    <w:rsid w:val="004D1AC8"/>
    <w:rsid w:val="004D25CA"/>
    <w:rsid w:val="004D2E56"/>
    <w:rsid w:val="004D52F0"/>
    <w:rsid w:val="004D59C6"/>
    <w:rsid w:val="004D63C4"/>
    <w:rsid w:val="004D65CF"/>
    <w:rsid w:val="004D6960"/>
    <w:rsid w:val="004D6AD8"/>
    <w:rsid w:val="004D6CFA"/>
    <w:rsid w:val="004D7503"/>
    <w:rsid w:val="004D7A57"/>
    <w:rsid w:val="004D7C6C"/>
    <w:rsid w:val="004E047A"/>
    <w:rsid w:val="004E1200"/>
    <w:rsid w:val="004E1EDA"/>
    <w:rsid w:val="004E3482"/>
    <w:rsid w:val="004E3579"/>
    <w:rsid w:val="004E40C1"/>
    <w:rsid w:val="004E4579"/>
    <w:rsid w:val="004E4D46"/>
    <w:rsid w:val="004E4F21"/>
    <w:rsid w:val="004E50C4"/>
    <w:rsid w:val="004E518A"/>
    <w:rsid w:val="004E55F2"/>
    <w:rsid w:val="004E5765"/>
    <w:rsid w:val="004E5853"/>
    <w:rsid w:val="004E5B80"/>
    <w:rsid w:val="004E622C"/>
    <w:rsid w:val="004E62C0"/>
    <w:rsid w:val="004E6C6F"/>
    <w:rsid w:val="004E6D4F"/>
    <w:rsid w:val="004E7650"/>
    <w:rsid w:val="004E7E41"/>
    <w:rsid w:val="004F0546"/>
    <w:rsid w:val="004F13E2"/>
    <w:rsid w:val="004F1413"/>
    <w:rsid w:val="004F276E"/>
    <w:rsid w:val="004F2ACA"/>
    <w:rsid w:val="004F31EF"/>
    <w:rsid w:val="004F440A"/>
    <w:rsid w:val="004F4410"/>
    <w:rsid w:val="004F4566"/>
    <w:rsid w:val="004F4784"/>
    <w:rsid w:val="004F4992"/>
    <w:rsid w:val="004F4DB7"/>
    <w:rsid w:val="004F591A"/>
    <w:rsid w:val="004F5C69"/>
    <w:rsid w:val="004F5E6F"/>
    <w:rsid w:val="004F664F"/>
    <w:rsid w:val="004F7826"/>
    <w:rsid w:val="004F7B01"/>
    <w:rsid w:val="005001D2"/>
    <w:rsid w:val="00501CA5"/>
    <w:rsid w:val="005022D7"/>
    <w:rsid w:val="00502D9B"/>
    <w:rsid w:val="005034A0"/>
    <w:rsid w:val="005043EC"/>
    <w:rsid w:val="005048A4"/>
    <w:rsid w:val="00504F65"/>
    <w:rsid w:val="00505956"/>
    <w:rsid w:val="00506D8A"/>
    <w:rsid w:val="00506EBC"/>
    <w:rsid w:val="0051005B"/>
    <w:rsid w:val="005106D4"/>
    <w:rsid w:val="00510BAF"/>
    <w:rsid w:val="00510EED"/>
    <w:rsid w:val="00511718"/>
    <w:rsid w:val="0051212E"/>
    <w:rsid w:val="00512AE4"/>
    <w:rsid w:val="00513487"/>
    <w:rsid w:val="00513554"/>
    <w:rsid w:val="00513794"/>
    <w:rsid w:val="00514493"/>
    <w:rsid w:val="00514E45"/>
    <w:rsid w:val="0051532F"/>
    <w:rsid w:val="005155E1"/>
    <w:rsid w:val="00516DBA"/>
    <w:rsid w:val="00521A6F"/>
    <w:rsid w:val="005227F9"/>
    <w:rsid w:val="00522E16"/>
    <w:rsid w:val="00523ABB"/>
    <w:rsid w:val="00524424"/>
    <w:rsid w:val="00524C94"/>
    <w:rsid w:val="0052660C"/>
    <w:rsid w:val="00526B6A"/>
    <w:rsid w:val="00527373"/>
    <w:rsid w:val="00527C07"/>
    <w:rsid w:val="0053018C"/>
    <w:rsid w:val="00530279"/>
    <w:rsid w:val="005305E7"/>
    <w:rsid w:val="005306E9"/>
    <w:rsid w:val="005313EF"/>
    <w:rsid w:val="00531435"/>
    <w:rsid w:val="00531DAD"/>
    <w:rsid w:val="00532159"/>
    <w:rsid w:val="00532492"/>
    <w:rsid w:val="00532E96"/>
    <w:rsid w:val="00532FD1"/>
    <w:rsid w:val="005334CE"/>
    <w:rsid w:val="00533BC0"/>
    <w:rsid w:val="00533D6F"/>
    <w:rsid w:val="0053403D"/>
    <w:rsid w:val="00534F5A"/>
    <w:rsid w:val="005354EF"/>
    <w:rsid w:val="005358F3"/>
    <w:rsid w:val="00536715"/>
    <w:rsid w:val="0054021A"/>
    <w:rsid w:val="00540816"/>
    <w:rsid w:val="00540BDD"/>
    <w:rsid w:val="0054132C"/>
    <w:rsid w:val="00541833"/>
    <w:rsid w:val="00541E55"/>
    <w:rsid w:val="00542241"/>
    <w:rsid w:val="005423AD"/>
    <w:rsid w:val="00542AB3"/>
    <w:rsid w:val="00542B16"/>
    <w:rsid w:val="00542CD8"/>
    <w:rsid w:val="00543753"/>
    <w:rsid w:val="00543B05"/>
    <w:rsid w:val="00544229"/>
    <w:rsid w:val="005442DC"/>
    <w:rsid w:val="00544B8B"/>
    <w:rsid w:val="00544E2A"/>
    <w:rsid w:val="00545BEF"/>
    <w:rsid w:val="00545FA7"/>
    <w:rsid w:val="005462E6"/>
    <w:rsid w:val="00546A07"/>
    <w:rsid w:val="00547679"/>
    <w:rsid w:val="00550525"/>
    <w:rsid w:val="00550DED"/>
    <w:rsid w:val="00550F8D"/>
    <w:rsid w:val="00551531"/>
    <w:rsid w:val="0055187C"/>
    <w:rsid w:val="0055191B"/>
    <w:rsid w:val="00551D4A"/>
    <w:rsid w:val="00551E9D"/>
    <w:rsid w:val="00553AA9"/>
    <w:rsid w:val="00554154"/>
    <w:rsid w:val="005543E1"/>
    <w:rsid w:val="005547CC"/>
    <w:rsid w:val="00554801"/>
    <w:rsid w:val="0055587D"/>
    <w:rsid w:val="00556F97"/>
    <w:rsid w:val="00557296"/>
    <w:rsid w:val="005578DA"/>
    <w:rsid w:val="00557939"/>
    <w:rsid w:val="00557B19"/>
    <w:rsid w:val="00560823"/>
    <w:rsid w:val="00560BFB"/>
    <w:rsid w:val="00560C42"/>
    <w:rsid w:val="00560EB0"/>
    <w:rsid w:val="00561A9E"/>
    <w:rsid w:val="00561B0A"/>
    <w:rsid w:val="00561EA1"/>
    <w:rsid w:val="00561FDE"/>
    <w:rsid w:val="0056216C"/>
    <w:rsid w:val="00562351"/>
    <w:rsid w:val="00562580"/>
    <w:rsid w:val="00562AB1"/>
    <w:rsid w:val="005631F4"/>
    <w:rsid w:val="00563820"/>
    <w:rsid w:val="00563F73"/>
    <w:rsid w:val="0056496A"/>
    <w:rsid w:val="00564C13"/>
    <w:rsid w:val="00565723"/>
    <w:rsid w:val="00565D7B"/>
    <w:rsid w:val="00565EA4"/>
    <w:rsid w:val="00565FA3"/>
    <w:rsid w:val="0056652E"/>
    <w:rsid w:val="005666A3"/>
    <w:rsid w:val="005667A5"/>
    <w:rsid w:val="00566D42"/>
    <w:rsid w:val="005675B1"/>
    <w:rsid w:val="00567F4C"/>
    <w:rsid w:val="00570139"/>
    <w:rsid w:val="005701F5"/>
    <w:rsid w:val="00570620"/>
    <w:rsid w:val="00570C88"/>
    <w:rsid w:val="00570D91"/>
    <w:rsid w:val="00570F51"/>
    <w:rsid w:val="005717A2"/>
    <w:rsid w:val="00572037"/>
    <w:rsid w:val="005725A1"/>
    <w:rsid w:val="0057342F"/>
    <w:rsid w:val="005739D5"/>
    <w:rsid w:val="00573C3C"/>
    <w:rsid w:val="00574258"/>
    <w:rsid w:val="00574B94"/>
    <w:rsid w:val="00575119"/>
    <w:rsid w:val="00576448"/>
    <w:rsid w:val="0057667E"/>
    <w:rsid w:val="00576926"/>
    <w:rsid w:val="00576D2D"/>
    <w:rsid w:val="00580B8B"/>
    <w:rsid w:val="00581D8E"/>
    <w:rsid w:val="00582D8D"/>
    <w:rsid w:val="00582D9A"/>
    <w:rsid w:val="0058343B"/>
    <w:rsid w:val="00583E6B"/>
    <w:rsid w:val="0058411C"/>
    <w:rsid w:val="005866F1"/>
    <w:rsid w:val="00587563"/>
    <w:rsid w:val="00590427"/>
    <w:rsid w:val="00590810"/>
    <w:rsid w:val="00590AEA"/>
    <w:rsid w:val="00591C97"/>
    <w:rsid w:val="00591E90"/>
    <w:rsid w:val="00591F3B"/>
    <w:rsid w:val="00592E04"/>
    <w:rsid w:val="00592FF3"/>
    <w:rsid w:val="005930C5"/>
    <w:rsid w:val="00593EED"/>
    <w:rsid w:val="0059444A"/>
    <w:rsid w:val="00594910"/>
    <w:rsid w:val="00594A47"/>
    <w:rsid w:val="005959D7"/>
    <w:rsid w:val="00595DBB"/>
    <w:rsid w:val="005961E0"/>
    <w:rsid w:val="0059625D"/>
    <w:rsid w:val="005976E9"/>
    <w:rsid w:val="005A0577"/>
    <w:rsid w:val="005A0911"/>
    <w:rsid w:val="005A0931"/>
    <w:rsid w:val="005A0E1C"/>
    <w:rsid w:val="005A0F47"/>
    <w:rsid w:val="005A1370"/>
    <w:rsid w:val="005A1683"/>
    <w:rsid w:val="005A18CF"/>
    <w:rsid w:val="005A1B31"/>
    <w:rsid w:val="005A1DA7"/>
    <w:rsid w:val="005A25EF"/>
    <w:rsid w:val="005A3227"/>
    <w:rsid w:val="005A3BF9"/>
    <w:rsid w:val="005A40F5"/>
    <w:rsid w:val="005A4732"/>
    <w:rsid w:val="005A545F"/>
    <w:rsid w:val="005A637A"/>
    <w:rsid w:val="005A7215"/>
    <w:rsid w:val="005A7912"/>
    <w:rsid w:val="005A7B82"/>
    <w:rsid w:val="005B006A"/>
    <w:rsid w:val="005B039E"/>
    <w:rsid w:val="005B0FC3"/>
    <w:rsid w:val="005B124C"/>
    <w:rsid w:val="005B150F"/>
    <w:rsid w:val="005B190C"/>
    <w:rsid w:val="005B28F3"/>
    <w:rsid w:val="005B3E02"/>
    <w:rsid w:val="005B41AD"/>
    <w:rsid w:val="005B4DCF"/>
    <w:rsid w:val="005B50F4"/>
    <w:rsid w:val="005B51E3"/>
    <w:rsid w:val="005B599E"/>
    <w:rsid w:val="005B5C08"/>
    <w:rsid w:val="005B5D79"/>
    <w:rsid w:val="005B60B1"/>
    <w:rsid w:val="005B6827"/>
    <w:rsid w:val="005B6DFE"/>
    <w:rsid w:val="005B7416"/>
    <w:rsid w:val="005C0031"/>
    <w:rsid w:val="005C04BD"/>
    <w:rsid w:val="005C0C6A"/>
    <w:rsid w:val="005C1B06"/>
    <w:rsid w:val="005C21ED"/>
    <w:rsid w:val="005C2868"/>
    <w:rsid w:val="005C299E"/>
    <w:rsid w:val="005C37C7"/>
    <w:rsid w:val="005C5298"/>
    <w:rsid w:val="005C57AF"/>
    <w:rsid w:val="005C64D6"/>
    <w:rsid w:val="005C662C"/>
    <w:rsid w:val="005C692F"/>
    <w:rsid w:val="005C6CD7"/>
    <w:rsid w:val="005C6DFC"/>
    <w:rsid w:val="005C7322"/>
    <w:rsid w:val="005C7656"/>
    <w:rsid w:val="005C7E87"/>
    <w:rsid w:val="005D0533"/>
    <w:rsid w:val="005D0A47"/>
    <w:rsid w:val="005D116A"/>
    <w:rsid w:val="005D172D"/>
    <w:rsid w:val="005D17CA"/>
    <w:rsid w:val="005D1AD7"/>
    <w:rsid w:val="005D26F4"/>
    <w:rsid w:val="005D2B52"/>
    <w:rsid w:val="005D38AA"/>
    <w:rsid w:val="005D3B9E"/>
    <w:rsid w:val="005D51FE"/>
    <w:rsid w:val="005D5968"/>
    <w:rsid w:val="005D5F70"/>
    <w:rsid w:val="005D6362"/>
    <w:rsid w:val="005D6722"/>
    <w:rsid w:val="005D6EAC"/>
    <w:rsid w:val="005D70B0"/>
    <w:rsid w:val="005E1ED7"/>
    <w:rsid w:val="005E22D6"/>
    <w:rsid w:val="005E3296"/>
    <w:rsid w:val="005E35E2"/>
    <w:rsid w:val="005E440E"/>
    <w:rsid w:val="005E4683"/>
    <w:rsid w:val="005E4D41"/>
    <w:rsid w:val="005E531D"/>
    <w:rsid w:val="005E5A88"/>
    <w:rsid w:val="005E5F97"/>
    <w:rsid w:val="005E61D6"/>
    <w:rsid w:val="005E6555"/>
    <w:rsid w:val="005E6D9D"/>
    <w:rsid w:val="005E7619"/>
    <w:rsid w:val="005E7640"/>
    <w:rsid w:val="005E77E7"/>
    <w:rsid w:val="005F1D7A"/>
    <w:rsid w:val="005F2545"/>
    <w:rsid w:val="005F39FD"/>
    <w:rsid w:val="005F3CD4"/>
    <w:rsid w:val="005F4A29"/>
    <w:rsid w:val="005F5790"/>
    <w:rsid w:val="005F783A"/>
    <w:rsid w:val="005F7E9B"/>
    <w:rsid w:val="006005D4"/>
    <w:rsid w:val="0060071B"/>
    <w:rsid w:val="006007F4"/>
    <w:rsid w:val="00600E2B"/>
    <w:rsid w:val="00601728"/>
    <w:rsid w:val="00601767"/>
    <w:rsid w:val="00602A4C"/>
    <w:rsid w:val="00602B65"/>
    <w:rsid w:val="00602F78"/>
    <w:rsid w:val="006036BC"/>
    <w:rsid w:val="00603C36"/>
    <w:rsid w:val="00603F08"/>
    <w:rsid w:val="006046B4"/>
    <w:rsid w:val="00604A3C"/>
    <w:rsid w:val="00604EE2"/>
    <w:rsid w:val="00605288"/>
    <w:rsid w:val="00605B39"/>
    <w:rsid w:val="00605B5F"/>
    <w:rsid w:val="0060630C"/>
    <w:rsid w:val="00606348"/>
    <w:rsid w:val="00606DE1"/>
    <w:rsid w:val="00606FEB"/>
    <w:rsid w:val="00611329"/>
    <w:rsid w:val="006115BA"/>
    <w:rsid w:val="006117E6"/>
    <w:rsid w:val="006118C0"/>
    <w:rsid w:val="00611D72"/>
    <w:rsid w:val="0061263F"/>
    <w:rsid w:val="00613038"/>
    <w:rsid w:val="00613BE2"/>
    <w:rsid w:val="00613EBC"/>
    <w:rsid w:val="006151F2"/>
    <w:rsid w:val="0061598C"/>
    <w:rsid w:val="00615C62"/>
    <w:rsid w:val="00615DFA"/>
    <w:rsid w:val="006167D3"/>
    <w:rsid w:val="0061751F"/>
    <w:rsid w:val="00617ACF"/>
    <w:rsid w:val="00620828"/>
    <w:rsid w:val="00620BA4"/>
    <w:rsid w:val="00621B76"/>
    <w:rsid w:val="006233BD"/>
    <w:rsid w:val="00623465"/>
    <w:rsid w:val="006236F8"/>
    <w:rsid w:val="00623CE1"/>
    <w:rsid w:val="00623D98"/>
    <w:rsid w:val="006247C9"/>
    <w:rsid w:val="006247EE"/>
    <w:rsid w:val="00624B50"/>
    <w:rsid w:val="00624B5A"/>
    <w:rsid w:val="00624DF7"/>
    <w:rsid w:val="00626769"/>
    <w:rsid w:val="00627601"/>
    <w:rsid w:val="00627EFA"/>
    <w:rsid w:val="0063159F"/>
    <w:rsid w:val="00631C21"/>
    <w:rsid w:val="006322A3"/>
    <w:rsid w:val="00632589"/>
    <w:rsid w:val="00632863"/>
    <w:rsid w:val="00632F45"/>
    <w:rsid w:val="006333A9"/>
    <w:rsid w:val="00633CCF"/>
    <w:rsid w:val="00634254"/>
    <w:rsid w:val="00635242"/>
    <w:rsid w:val="00635423"/>
    <w:rsid w:val="006363CD"/>
    <w:rsid w:val="00636484"/>
    <w:rsid w:val="00636D95"/>
    <w:rsid w:val="00637B3C"/>
    <w:rsid w:val="0064048B"/>
    <w:rsid w:val="00640C26"/>
    <w:rsid w:val="00641CF3"/>
    <w:rsid w:val="00642489"/>
    <w:rsid w:val="00642C88"/>
    <w:rsid w:val="00643274"/>
    <w:rsid w:val="006444E4"/>
    <w:rsid w:val="006450C1"/>
    <w:rsid w:val="006454BE"/>
    <w:rsid w:val="0064616F"/>
    <w:rsid w:val="0064650B"/>
    <w:rsid w:val="0064709B"/>
    <w:rsid w:val="006478E3"/>
    <w:rsid w:val="00647FC4"/>
    <w:rsid w:val="00650455"/>
    <w:rsid w:val="0065087E"/>
    <w:rsid w:val="00650B29"/>
    <w:rsid w:val="0065173F"/>
    <w:rsid w:val="006520D0"/>
    <w:rsid w:val="006529C0"/>
    <w:rsid w:val="00652BF8"/>
    <w:rsid w:val="00653177"/>
    <w:rsid w:val="0065325D"/>
    <w:rsid w:val="00653301"/>
    <w:rsid w:val="006539B4"/>
    <w:rsid w:val="00653B37"/>
    <w:rsid w:val="0065424E"/>
    <w:rsid w:val="0065498A"/>
    <w:rsid w:val="00654F91"/>
    <w:rsid w:val="00655C36"/>
    <w:rsid w:val="00656952"/>
    <w:rsid w:val="006570F3"/>
    <w:rsid w:val="006603E7"/>
    <w:rsid w:val="006607C4"/>
    <w:rsid w:val="00660C46"/>
    <w:rsid w:val="00660F47"/>
    <w:rsid w:val="00661395"/>
    <w:rsid w:val="00661A25"/>
    <w:rsid w:val="00661E9F"/>
    <w:rsid w:val="0066236A"/>
    <w:rsid w:val="0066245E"/>
    <w:rsid w:val="00662714"/>
    <w:rsid w:val="00662983"/>
    <w:rsid w:val="0066428B"/>
    <w:rsid w:val="00664965"/>
    <w:rsid w:val="00665405"/>
    <w:rsid w:val="006659FD"/>
    <w:rsid w:val="00666301"/>
    <w:rsid w:val="00666453"/>
    <w:rsid w:val="0066653E"/>
    <w:rsid w:val="00666FF7"/>
    <w:rsid w:val="00667382"/>
    <w:rsid w:val="006674F0"/>
    <w:rsid w:val="00667543"/>
    <w:rsid w:val="00667F28"/>
    <w:rsid w:val="00667FBE"/>
    <w:rsid w:val="006701DC"/>
    <w:rsid w:val="00670365"/>
    <w:rsid w:val="0067069A"/>
    <w:rsid w:val="00670A02"/>
    <w:rsid w:val="00670A61"/>
    <w:rsid w:val="006715BA"/>
    <w:rsid w:val="00671636"/>
    <w:rsid w:val="00671B13"/>
    <w:rsid w:val="00671F38"/>
    <w:rsid w:val="00672C09"/>
    <w:rsid w:val="00672F0A"/>
    <w:rsid w:val="00673AFF"/>
    <w:rsid w:val="0067413C"/>
    <w:rsid w:val="006748E1"/>
    <w:rsid w:val="00674B36"/>
    <w:rsid w:val="00674DE0"/>
    <w:rsid w:val="00675172"/>
    <w:rsid w:val="0067565C"/>
    <w:rsid w:val="006759C4"/>
    <w:rsid w:val="00675DB6"/>
    <w:rsid w:val="0067653C"/>
    <w:rsid w:val="00676C47"/>
    <w:rsid w:val="006772DF"/>
    <w:rsid w:val="0068043B"/>
    <w:rsid w:val="00680DEA"/>
    <w:rsid w:val="0068117B"/>
    <w:rsid w:val="006815F9"/>
    <w:rsid w:val="00681914"/>
    <w:rsid w:val="006819DB"/>
    <w:rsid w:val="00681B44"/>
    <w:rsid w:val="00681C5C"/>
    <w:rsid w:val="0068202A"/>
    <w:rsid w:val="0068245F"/>
    <w:rsid w:val="006833AC"/>
    <w:rsid w:val="00683662"/>
    <w:rsid w:val="00683AFB"/>
    <w:rsid w:val="00683D19"/>
    <w:rsid w:val="006870E2"/>
    <w:rsid w:val="006901AE"/>
    <w:rsid w:val="0069086A"/>
    <w:rsid w:val="00690A51"/>
    <w:rsid w:val="006918F9"/>
    <w:rsid w:val="00691F1E"/>
    <w:rsid w:val="00692388"/>
    <w:rsid w:val="00693281"/>
    <w:rsid w:val="006940D5"/>
    <w:rsid w:val="006943B3"/>
    <w:rsid w:val="00694463"/>
    <w:rsid w:val="006945B1"/>
    <w:rsid w:val="00694C5F"/>
    <w:rsid w:val="00694EB0"/>
    <w:rsid w:val="006951CA"/>
    <w:rsid w:val="006956A1"/>
    <w:rsid w:val="00695758"/>
    <w:rsid w:val="0069596A"/>
    <w:rsid w:val="00695C79"/>
    <w:rsid w:val="006975C2"/>
    <w:rsid w:val="006A02AF"/>
    <w:rsid w:val="006A0B57"/>
    <w:rsid w:val="006A0C0D"/>
    <w:rsid w:val="006A1AF8"/>
    <w:rsid w:val="006A2CEB"/>
    <w:rsid w:val="006A317B"/>
    <w:rsid w:val="006A3951"/>
    <w:rsid w:val="006A49F8"/>
    <w:rsid w:val="006A5206"/>
    <w:rsid w:val="006A5912"/>
    <w:rsid w:val="006A5A86"/>
    <w:rsid w:val="006A5D4E"/>
    <w:rsid w:val="006A5E4E"/>
    <w:rsid w:val="006A5F4F"/>
    <w:rsid w:val="006A63D8"/>
    <w:rsid w:val="006A66E1"/>
    <w:rsid w:val="006A6B7E"/>
    <w:rsid w:val="006A7CFB"/>
    <w:rsid w:val="006B0587"/>
    <w:rsid w:val="006B0887"/>
    <w:rsid w:val="006B0F38"/>
    <w:rsid w:val="006B17F2"/>
    <w:rsid w:val="006B1D54"/>
    <w:rsid w:val="006B2595"/>
    <w:rsid w:val="006B32BD"/>
    <w:rsid w:val="006B358F"/>
    <w:rsid w:val="006B417E"/>
    <w:rsid w:val="006B66A0"/>
    <w:rsid w:val="006B6C4D"/>
    <w:rsid w:val="006B79AC"/>
    <w:rsid w:val="006B7F9D"/>
    <w:rsid w:val="006C04C0"/>
    <w:rsid w:val="006C069D"/>
    <w:rsid w:val="006C09D2"/>
    <w:rsid w:val="006C24C0"/>
    <w:rsid w:val="006C26FE"/>
    <w:rsid w:val="006C3BC6"/>
    <w:rsid w:val="006C57BF"/>
    <w:rsid w:val="006C57DE"/>
    <w:rsid w:val="006C75E6"/>
    <w:rsid w:val="006C75EE"/>
    <w:rsid w:val="006D2117"/>
    <w:rsid w:val="006D2264"/>
    <w:rsid w:val="006D2342"/>
    <w:rsid w:val="006D23E5"/>
    <w:rsid w:val="006D4411"/>
    <w:rsid w:val="006D4D7E"/>
    <w:rsid w:val="006D60C9"/>
    <w:rsid w:val="006D6483"/>
    <w:rsid w:val="006D6712"/>
    <w:rsid w:val="006D676B"/>
    <w:rsid w:val="006D68BE"/>
    <w:rsid w:val="006D700F"/>
    <w:rsid w:val="006D7367"/>
    <w:rsid w:val="006D7DBC"/>
    <w:rsid w:val="006E015D"/>
    <w:rsid w:val="006E13B9"/>
    <w:rsid w:val="006E1F0A"/>
    <w:rsid w:val="006E20E3"/>
    <w:rsid w:val="006E327B"/>
    <w:rsid w:val="006E34B5"/>
    <w:rsid w:val="006E53B3"/>
    <w:rsid w:val="006E5C7E"/>
    <w:rsid w:val="006E5E87"/>
    <w:rsid w:val="006E7830"/>
    <w:rsid w:val="006E799E"/>
    <w:rsid w:val="006E7AAC"/>
    <w:rsid w:val="006F0212"/>
    <w:rsid w:val="006F0271"/>
    <w:rsid w:val="006F0913"/>
    <w:rsid w:val="006F0D30"/>
    <w:rsid w:val="006F1282"/>
    <w:rsid w:val="006F2091"/>
    <w:rsid w:val="006F2193"/>
    <w:rsid w:val="006F37A3"/>
    <w:rsid w:val="006F3A78"/>
    <w:rsid w:val="006F3C6F"/>
    <w:rsid w:val="006F4075"/>
    <w:rsid w:val="006F4234"/>
    <w:rsid w:val="006F4F0F"/>
    <w:rsid w:val="006F52D4"/>
    <w:rsid w:val="006F535C"/>
    <w:rsid w:val="006F6187"/>
    <w:rsid w:val="006F6340"/>
    <w:rsid w:val="006F6847"/>
    <w:rsid w:val="006F68DA"/>
    <w:rsid w:val="006F6D4C"/>
    <w:rsid w:val="006F79E9"/>
    <w:rsid w:val="006F7A1F"/>
    <w:rsid w:val="00700577"/>
    <w:rsid w:val="00700BDD"/>
    <w:rsid w:val="0070107C"/>
    <w:rsid w:val="00701621"/>
    <w:rsid w:val="00701AA1"/>
    <w:rsid w:val="007033F3"/>
    <w:rsid w:val="00703428"/>
    <w:rsid w:val="00703ECA"/>
    <w:rsid w:val="00704286"/>
    <w:rsid w:val="007044DA"/>
    <w:rsid w:val="0070468E"/>
    <w:rsid w:val="00704CE7"/>
    <w:rsid w:val="00705862"/>
    <w:rsid w:val="00705E53"/>
    <w:rsid w:val="00705FC0"/>
    <w:rsid w:val="00706115"/>
    <w:rsid w:val="007064B9"/>
    <w:rsid w:val="0070687F"/>
    <w:rsid w:val="00706CD0"/>
    <w:rsid w:val="00710A76"/>
    <w:rsid w:val="00710E42"/>
    <w:rsid w:val="00713160"/>
    <w:rsid w:val="00713F28"/>
    <w:rsid w:val="00714AAE"/>
    <w:rsid w:val="00714AE6"/>
    <w:rsid w:val="00714D22"/>
    <w:rsid w:val="00715120"/>
    <w:rsid w:val="00716082"/>
    <w:rsid w:val="0071650E"/>
    <w:rsid w:val="0071659B"/>
    <w:rsid w:val="007166C6"/>
    <w:rsid w:val="00716E8A"/>
    <w:rsid w:val="00716F2A"/>
    <w:rsid w:val="00717043"/>
    <w:rsid w:val="007174D1"/>
    <w:rsid w:val="0072285F"/>
    <w:rsid w:val="007228F5"/>
    <w:rsid w:val="00722B15"/>
    <w:rsid w:val="0072320B"/>
    <w:rsid w:val="007233AD"/>
    <w:rsid w:val="00724161"/>
    <w:rsid w:val="007245CB"/>
    <w:rsid w:val="007245EB"/>
    <w:rsid w:val="007248AE"/>
    <w:rsid w:val="00724970"/>
    <w:rsid w:val="00724A38"/>
    <w:rsid w:val="00725A92"/>
    <w:rsid w:val="00725D7E"/>
    <w:rsid w:val="007263F6"/>
    <w:rsid w:val="00730044"/>
    <w:rsid w:val="00730861"/>
    <w:rsid w:val="00730D57"/>
    <w:rsid w:val="00730D8A"/>
    <w:rsid w:val="00731D3C"/>
    <w:rsid w:val="007329B8"/>
    <w:rsid w:val="00733549"/>
    <w:rsid w:val="0073375B"/>
    <w:rsid w:val="007344DB"/>
    <w:rsid w:val="00734698"/>
    <w:rsid w:val="00735D40"/>
    <w:rsid w:val="00736708"/>
    <w:rsid w:val="00736ED7"/>
    <w:rsid w:val="0074057C"/>
    <w:rsid w:val="00740681"/>
    <w:rsid w:val="0074099C"/>
    <w:rsid w:val="00740ADF"/>
    <w:rsid w:val="007410E4"/>
    <w:rsid w:val="007415D0"/>
    <w:rsid w:val="007419C5"/>
    <w:rsid w:val="00742C57"/>
    <w:rsid w:val="00743357"/>
    <w:rsid w:val="007435A1"/>
    <w:rsid w:val="00743C46"/>
    <w:rsid w:val="00744B45"/>
    <w:rsid w:val="00744C5C"/>
    <w:rsid w:val="007451C4"/>
    <w:rsid w:val="007451CE"/>
    <w:rsid w:val="00745617"/>
    <w:rsid w:val="00745CE6"/>
    <w:rsid w:val="00746B1E"/>
    <w:rsid w:val="00746E55"/>
    <w:rsid w:val="007506D2"/>
    <w:rsid w:val="007516EE"/>
    <w:rsid w:val="007518EC"/>
    <w:rsid w:val="00751EA5"/>
    <w:rsid w:val="007542E3"/>
    <w:rsid w:val="0075485A"/>
    <w:rsid w:val="00754A2B"/>
    <w:rsid w:val="0075560C"/>
    <w:rsid w:val="00757095"/>
    <w:rsid w:val="00757665"/>
    <w:rsid w:val="00760121"/>
    <w:rsid w:val="007606F8"/>
    <w:rsid w:val="007607CF"/>
    <w:rsid w:val="00760B7B"/>
    <w:rsid w:val="00760E14"/>
    <w:rsid w:val="0076165A"/>
    <w:rsid w:val="0076189E"/>
    <w:rsid w:val="00762808"/>
    <w:rsid w:val="00763642"/>
    <w:rsid w:val="00763E07"/>
    <w:rsid w:val="007645B7"/>
    <w:rsid w:val="00765033"/>
    <w:rsid w:val="007652D4"/>
    <w:rsid w:val="00765325"/>
    <w:rsid w:val="00765FC1"/>
    <w:rsid w:val="00766089"/>
    <w:rsid w:val="0076766C"/>
    <w:rsid w:val="00767CFA"/>
    <w:rsid w:val="00767FD0"/>
    <w:rsid w:val="007710F7"/>
    <w:rsid w:val="007712BD"/>
    <w:rsid w:val="00771424"/>
    <w:rsid w:val="00772391"/>
    <w:rsid w:val="00772445"/>
    <w:rsid w:val="007730B7"/>
    <w:rsid w:val="0077346F"/>
    <w:rsid w:val="0077390A"/>
    <w:rsid w:val="00773AE5"/>
    <w:rsid w:val="007746CB"/>
    <w:rsid w:val="00774B3D"/>
    <w:rsid w:val="00774F49"/>
    <w:rsid w:val="007759FF"/>
    <w:rsid w:val="00775C09"/>
    <w:rsid w:val="00776285"/>
    <w:rsid w:val="00776562"/>
    <w:rsid w:val="00776785"/>
    <w:rsid w:val="00776E2F"/>
    <w:rsid w:val="00776EA8"/>
    <w:rsid w:val="0077702A"/>
    <w:rsid w:val="0077721F"/>
    <w:rsid w:val="00777385"/>
    <w:rsid w:val="00777575"/>
    <w:rsid w:val="00777CB3"/>
    <w:rsid w:val="0078014C"/>
    <w:rsid w:val="0078103D"/>
    <w:rsid w:val="00781609"/>
    <w:rsid w:val="00781C8E"/>
    <w:rsid w:val="00782D88"/>
    <w:rsid w:val="0078426C"/>
    <w:rsid w:val="00784A95"/>
    <w:rsid w:val="007864A1"/>
    <w:rsid w:val="00786581"/>
    <w:rsid w:val="007865BB"/>
    <w:rsid w:val="007866B6"/>
    <w:rsid w:val="007869DA"/>
    <w:rsid w:val="007875EB"/>
    <w:rsid w:val="00787A7F"/>
    <w:rsid w:val="00787E69"/>
    <w:rsid w:val="00787FAB"/>
    <w:rsid w:val="0079057C"/>
    <w:rsid w:val="0079196D"/>
    <w:rsid w:val="00791DD5"/>
    <w:rsid w:val="00791EEA"/>
    <w:rsid w:val="007932DD"/>
    <w:rsid w:val="00793CB3"/>
    <w:rsid w:val="00794390"/>
    <w:rsid w:val="00794C5C"/>
    <w:rsid w:val="00795281"/>
    <w:rsid w:val="0079585B"/>
    <w:rsid w:val="00795B8B"/>
    <w:rsid w:val="0079609D"/>
    <w:rsid w:val="00796D94"/>
    <w:rsid w:val="0079724F"/>
    <w:rsid w:val="007973BE"/>
    <w:rsid w:val="00797C47"/>
    <w:rsid w:val="007A06B1"/>
    <w:rsid w:val="007A0C87"/>
    <w:rsid w:val="007A115F"/>
    <w:rsid w:val="007A1F07"/>
    <w:rsid w:val="007A218F"/>
    <w:rsid w:val="007A2B58"/>
    <w:rsid w:val="007A2C4D"/>
    <w:rsid w:val="007A2CB4"/>
    <w:rsid w:val="007A2CC6"/>
    <w:rsid w:val="007A374A"/>
    <w:rsid w:val="007A4189"/>
    <w:rsid w:val="007A5052"/>
    <w:rsid w:val="007A5BE7"/>
    <w:rsid w:val="007A5EF6"/>
    <w:rsid w:val="007A7337"/>
    <w:rsid w:val="007A7C6A"/>
    <w:rsid w:val="007A7F93"/>
    <w:rsid w:val="007B0004"/>
    <w:rsid w:val="007B0553"/>
    <w:rsid w:val="007B091E"/>
    <w:rsid w:val="007B0B7D"/>
    <w:rsid w:val="007B16DD"/>
    <w:rsid w:val="007B3445"/>
    <w:rsid w:val="007B47BA"/>
    <w:rsid w:val="007B49AD"/>
    <w:rsid w:val="007B4C06"/>
    <w:rsid w:val="007B4D2C"/>
    <w:rsid w:val="007B58BA"/>
    <w:rsid w:val="007B5CFD"/>
    <w:rsid w:val="007B6A4A"/>
    <w:rsid w:val="007B723D"/>
    <w:rsid w:val="007B78AB"/>
    <w:rsid w:val="007B7C94"/>
    <w:rsid w:val="007C0536"/>
    <w:rsid w:val="007C0CCD"/>
    <w:rsid w:val="007C1423"/>
    <w:rsid w:val="007C3446"/>
    <w:rsid w:val="007C3946"/>
    <w:rsid w:val="007C5C72"/>
    <w:rsid w:val="007C5D71"/>
    <w:rsid w:val="007C5E0D"/>
    <w:rsid w:val="007C6BC5"/>
    <w:rsid w:val="007C6CC0"/>
    <w:rsid w:val="007C6D3B"/>
    <w:rsid w:val="007C7712"/>
    <w:rsid w:val="007C7B1B"/>
    <w:rsid w:val="007C7CC6"/>
    <w:rsid w:val="007D0AFD"/>
    <w:rsid w:val="007D1236"/>
    <w:rsid w:val="007D1CDD"/>
    <w:rsid w:val="007D23C1"/>
    <w:rsid w:val="007D2EEA"/>
    <w:rsid w:val="007D4143"/>
    <w:rsid w:val="007D458D"/>
    <w:rsid w:val="007D4C79"/>
    <w:rsid w:val="007D4CB0"/>
    <w:rsid w:val="007D57CF"/>
    <w:rsid w:val="007D66E7"/>
    <w:rsid w:val="007D67B2"/>
    <w:rsid w:val="007D69ED"/>
    <w:rsid w:val="007D7B7F"/>
    <w:rsid w:val="007E081B"/>
    <w:rsid w:val="007E1999"/>
    <w:rsid w:val="007E2FD3"/>
    <w:rsid w:val="007E3A2B"/>
    <w:rsid w:val="007E447C"/>
    <w:rsid w:val="007E4D8D"/>
    <w:rsid w:val="007E4FCB"/>
    <w:rsid w:val="007E51B6"/>
    <w:rsid w:val="007E522D"/>
    <w:rsid w:val="007E58E8"/>
    <w:rsid w:val="007E5A22"/>
    <w:rsid w:val="007E63E0"/>
    <w:rsid w:val="007E6B25"/>
    <w:rsid w:val="007F006B"/>
    <w:rsid w:val="007F057B"/>
    <w:rsid w:val="007F0E94"/>
    <w:rsid w:val="007F1FB7"/>
    <w:rsid w:val="007F1FF5"/>
    <w:rsid w:val="007F238E"/>
    <w:rsid w:val="007F3122"/>
    <w:rsid w:val="007F3855"/>
    <w:rsid w:val="007F3B54"/>
    <w:rsid w:val="007F47A3"/>
    <w:rsid w:val="007F52F6"/>
    <w:rsid w:val="007F5652"/>
    <w:rsid w:val="007F64C1"/>
    <w:rsid w:val="007F6BCC"/>
    <w:rsid w:val="007F6F27"/>
    <w:rsid w:val="007F7030"/>
    <w:rsid w:val="007F7535"/>
    <w:rsid w:val="007F7982"/>
    <w:rsid w:val="007F7AC2"/>
    <w:rsid w:val="008000C1"/>
    <w:rsid w:val="0080100D"/>
    <w:rsid w:val="00801459"/>
    <w:rsid w:val="00802A39"/>
    <w:rsid w:val="00802E47"/>
    <w:rsid w:val="008033D2"/>
    <w:rsid w:val="008033D5"/>
    <w:rsid w:val="00804DED"/>
    <w:rsid w:val="008056CD"/>
    <w:rsid w:val="00805813"/>
    <w:rsid w:val="00805AE6"/>
    <w:rsid w:val="00805F44"/>
    <w:rsid w:val="0080600D"/>
    <w:rsid w:val="00806583"/>
    <w:rsid w:val="00806FF6"/>
    <w:rsid w:val="008073EF"/>
    <w:rsid w:val="008078E4"/>
    <w:rsid w:val="00807B7C"/>
    <w:rsid w:val="00810023"/>
    <w:rsid w:val="00810736"/>
    <w:rsid w:val="00811690"/>
    <w:rsid w:val="00812263"/>
    <w:rsid w:val="00812FA6"/>
    <w:rsid w:val="0081444E"/>
    <w:rsid w:val="008144F9"/>
    <w:rsid w:val="00814618"/>
    <w:rsid w:val="0081493C"/>
    <w:rsid w:val="00814AED"/>
    <w:rsid w:val="008154FF"/>
    <w:rsid w:val="00815718"/>
    <w:rsid w:val="008161D1"/>
    <w:rsid w:val="00816444"/>
    <w:rsid w:val="00816AC3"/>
    <w:rsid w:val="00817ED9"/>
    <w:rsid w:val="008205BC"/>
    <w:rsid w:val="0082072A"/>
    <w:rsid w:val="00821D49"/>
    <w:rsid w:val="00822582"/>
    <w:rsid w:val="00822778"/>
    <w:rsid w:val="00822947"/>
    <w:rsid w:val="00822A26"/>
    <w:rsid w:val="0082350D"/>
    <w:rsid w:val="00824081"/>
    <w:rsid w:val="0082434A"/>
    <w:rsid w:val="0082441C"/>
    <w:rsid w:val="00825860"/>
    <w:rsid w:val="00825DB1"/>
    <w:rsid w:val="00825DF2"/>
    <w:rsid w:val="00827584"/>
    <w:rsid w:val="00827875"/>
    <w:rsid w:val="00827B59"/>
    <w:rsid w:val="00827F53"/>
    <w:rsid w:val="008301AB"/>
    <w:rsid w:val="008304B5"/>
    <w:rsid w:val="0083132D"/>
    <w:rsid w:val="0083217D"/>
    <w:rsid w:val="008322E2"/>
    <w:rsid w:val="00832A98"/>
    <w:rsid w:val="008335F1"/>
    <w:rsid w:val="00833A02"/>
    <w:rsid w:val="00833A71"/>
    <w:rsid w:val="00834A8F"/>
    <w:rsid w:val="008350BD"/>
    <w:rsid w:val="00835AF2"/>
    <w:rsid w:val="00835D17"/>
    <w:rsid w:val="00835E9D"/>
    <w:rsid w:val="00836152"/>
    <w:rsid w:val="008363B9"/>
    <w:rsid w:val="00836B1E"/>
    <w:rsid w:val="00837A12"/>
    <w:rsid w:val="00837C13"/>
    <w:rsid w:val="0084012F"/>
    <w:rsid w:val="008401DB"/>
    <w:rsid w:val="00840756"/>
    <w:rsid w:val="00840FD5"/>
    <w:rsid w:val="00841383"/>
    <w:rsid w:val="008417D1"/>
    <w:rsid w:val="00841E00"/>
    <w:rsid w:val="0084237C"/>
    <w:rsid w:val="0084303D"/>
    <w:rsid w:val="00843A5D"/>
    <w:rsid w:val="008446F9"/>
    <w:rsid w:val="008448B8"/>
    <w:rsid w:val="00846CD8"/>
    <w:rsid w:val="00846EB0"/>
    <w:rsid w:val="008475E7"/>
    <w:rsid w:val="00847B30"/>
    <w:rsid w:val="008504CD"/>
    <w:rsid w:val="00850B3A"/>
    <w:rsid w:val="00850E77"/>
    <w:rsid w:val="00851134"/>
    <w:rsid w:val="00852610"/>
    <w:rsid w:val="00852758"/>
    <w:rsid w:val="0085381D"/>
    <w:rsid w:val="00853880"/>
    <w:rsid w:val="008539CB"/>
    <w:rsid w:val="00853ED1"/>
    <w:rsid w:val="008542A4"/>
    <w:rsid w:val="008547BA"/>
    <w:rsid w:val="00854B05"/>
    <w:rsid w:val="008556A5"/>
    <w:rsid w:val="00855960"/>
    <w:rsid w:val="008568C0"/>
    <w:rsid w:val="008568FC"/>
    <w:rsid w:val="00857033"/>
    <w:rsid w:val="00857158"/>
    <w:rsid w:val="00860D29"/>
    <w:rsid w:val="00861875"/>
    <w:rsid w:val="00862198"/>
    <w:rsid w:val="00862622"/>
    <w:rsid w:val="00862F1A"/>
    <w:rsid w:val="00862FFF"/>
    <w:rsid w:val="00863055"/>
    <w:rsid w:val="008630A4"/>
    <w:rsid w:val="00863358"/>
    <w:rsid w:val="00863D88"/>
    <w:rsid w:val="00863E0B"/>
    <w:rsid w:val="00864D70"/>
    <w:rsid w:val="00865D11"/>
    <w:rsid w:val="00865E7E"/>
    <w:rsid w:val="0086655A"/>
    <w:rsid w:val="00866D4C"/>
    <w:rsid w:val="00866D96"/>
    <w:rsid w:val="00866E63"/>
    <w:rsid w:val="00866E94"/>
    <w:rsid w:val="00867029"/>
    <w:rsid w:val="00867A92"/>
    <w:rsid w:val="00870B39"/>
    <w:rsid w:val="00870D08"/>
    <w:rsid w:val="00871313"/>
    <w:rsid w:val="00871A8A"/>
    <w:rsid w:val="008729AA"/>
    <w:rsid w:val="008730CD"/>
    <w:rsid w:val="0087382C"/>
    <w:rsid w:val="00873CAF"/>
    <w:rsid w:val="00873D7B"/>
    <w:rsid w:val="00873F8D"/>
    <w:rsid w:val="00874A42"/>
    <w:rsid w:val="00874AF6"/>
    <w:rsid w:val="00875046"/>
    <w:rsid w:val="00875DCA"/>
    <w:rsid w:val="00876367"/>
    <w:rsid w:val="00876373"/>
    <w:rsid w:val="008775C6"/>
    <w:rsid w:val="00877B11"/>
    <w:rsid w:val="00877BAA"/>
    <w:rsid w:val="00880062"/>
    <w:rsid w:val="00880A86"/>
    <w:rsid w:val="00880E70"/>
    <w:rsid w:val="00880FE1"/>
    <w:rsid w:val="00881A66"/>
    <w:rsid w:val="0088284F"/>
    <w:rsid w:val="00883410"/>
    <w:rsid w:val="008834CD"/>
    <w:rsid w:val="008837CB"/>
    <w:rsid w:val="008838DF"/>
    <w:rsid w:val="00883FED"/>
    <w:rsid w:val="00884411"/>
    <w:rsid w:val="0088448C"/>
    <w:rsid w:val="00884EA3"/>
    <w:rsid w:val="00885073"/>
    <w:rsid w:val="008856E0"/>
    <w:rsid w:val="0088579E"/>
    <w:rsid w:val="00886638"/>
    <w:rsid w:val="00887001"/>
    <w:rsid w:val="0089061D"/>
    <w:rsid w:val="00890CB6"/>
    <w:rsid w:val="008916ED"/>
    <w:rsid w:val="00891EDB"/>
    <w:rsid w:val="0089246C"/>
    <w:rsid w:val="00892723"/>
    <w:rsid w:val="008929D8"/>
    <w:rsid w:val="00892BF6"/>
    <w:rsid w:val="00893425"/>
    <w:rsid w:val="008937BC"/>
    <w:rsid w:val="00893E7B"/>
    <w:rsid w:val="00895034"/>
    <w:rsid w:val="00895C35"/>
    <w:rsid w:val="00896110"/>
    <w:rsid w:val="008964C9"/>
    <w:rsid w:val="00896875"/>
    <w:rsid w:val="00896D20"/>
    <w:rsid w:val="008971C9"/>
    <w:rsid w:val="008973A1"/>
    <w:rsid w:val="00897421"/>
    <w:rsid w:val="00897CF0"/>
    <w:rsid w:val="008A0209"/>
    <w:rsid w:val="008A0469"/>
    <w:rsid w:val="008A0E5C"/>
    <w:rsid w:val="008A0EC0"/>
    <w:rsid w:val="008A0F11"/>
    <w:rsid w:val="008A162C"/>
    <w:rsid w:val="008A1AB8"/>
    <w:rsid w:val="008A1C2D"/>
    <w:rsid w:val="008A1F49"/>
    <w:rsid w:val="008A1F6D"/>
    <w:rsid w:val="008A21EE"/>
    <w:rsid w:val="008A35BB"/>
    <w:rsid w:val="008A4565"/>
    <w:rsid w:val="008A4D80"/>
    <w:rsid w:val="008A517A"/>
    <w:rsid w:val="008A536A"/>
    <w:rsid w:val="008A5F56"/>
    <w:rsid w:val="008A6197"/>
    <w:rsid w:val="008A666B"/>
    <w:rsid w:val="008A6E9E"/>
    <w:rsid w:val="008A71EF"/>
    <w:rsid w:val="008B0A57"/>
    <w:rsid w:val="008B1F64"/>
    <w:rsid w:val="008B25AD"/>
    <w:rsid w:val="008B2D24"/>
    <w:rsid w:val="008B320E"/>
    <w:rsid w:val="008B3CE8"/>
    <w:rsid w:val="008B3F76"/>
    <w:rsid w:val="008B4081"/>
    <w:rsid w:val="008B4C1C"/>
    <w:rsid w:val="008B4C26"/>
    <w:rsid w:val="008B5D26"/>
    <w:rsid w:val="008B5ECB"/>
    <w:rsid w:val="008B670E"/>
    <w:rsid w:val="008B6C0D"/>
    <w:rsid w:val="008B7276"/>
    <w:rsid w:val="008B7521"/>
    <w:rsid w:val="008B7DCA"/>
    <w:rsid w:val="008C0248"/>
    <w:rsid w:val="008C02E4"/>
    <w:rsid w:val="008C1B6E"/>
    <w:rsid w:val="008C28F9"/>
    <w:rsid w:val="008C2AA6"/>
    <w:rsid w:val="008C2C4E"/>
    <w:rsid w:val="008C2DCB"/>
    <w:rsid w:val="008C3E88"/>
    <w:rsid w:val="008C4FD0"/>
    <w:rsid w:val="008C5C1B"/>
    <w:rsid w:val="008C6752"/>
    <w:rsid w:val="008C6B12"/>
    <w:rsid w:val="008C732B"/>
    <w:rsid w:val="008C76C4"/>
    <w:rsid w:val="008C76CA"/>
    <w:rsid w:val="008D0B12"/>
    <w:rsid w:val="008D1768"/>
    <w:rsid w:val="008D1AC7"/>
    <w:rsid w:val="008D20FF"/>
    <w:rsid w:val="008D2B13"/>
    <w:rsid w:val="008D3649"/>
    <w:rsid w:val="008D3B97"/>
    <w:rsid w:val="008D4487"/>
    <w:rsid w:val="008D4AB5"/>
    <w:rsid w:val="008D4F5B"/>
    <w:rsid w:val="008D5C05"/>
    <w:rsid w:val="008D6077"/>
    <w:rsid w:val="008D6666"/>
    <w:rsid w:val="008D686F"/>
    <w:rsid w:val="008D732D"/>
    <w:rsid w:val="008D7BB8"/>
    <w:rsid w:val="008E0A59"/>
    <w:rsid w:val="008E1112"/>
    <w:rsid w:val="008E1580"/>
    <w:rsid w:val="008E176F"/>
    <w:rsid w:val="008E1DE3"/>
    <w:rsid w:val="008E2588"/>
    <w:rsid w:val="008E2940"/>
    <w:rsid w:val="008E2B3B"/>
    <w:rsid w:val="008E2F27"/>
    <w:rsid w:val="008E3E24"/>
    <w:rsid w:val="008E5637"/>
    <w:rsid w:val="008E5BC9"/>
    <w:rsid w:val="008E67C7"/>
    <w:rsid w:val="008E69B7"/>
    <w:rsid w:val="008E6F55"/>
    <w:rsid w:val="008E7A5A"/>
    <w:rsid w:val="008E7CB7"/>
    <w:rsid w:val="008F03BE"/>
    <w:rsid w:val="008F041F"/>
    <w:rsid w:val="008F15D3"/>
    <w:rsid w:val="008F1F0A"/>
    <w:rsid w:val="008F277C"/>
    <w:rsid w:val="008F28E7"/>
    <w:rsid w:val="008F345A"/>
    <w:rsid w:val="008F4053"/>
    <w:rsid w:val="008F4A89"/>
    <w:rsid w:val="008F56F3"/>
    <w:rsid w:val="008F572D"/>
    <w:rsid w:val="008F5D0B"/>
    <w:rsid w:val="008F6185"/>
    <w:rsid w:val="008F66B7"/>
    <w:rsid w:val="008F6785"/>
    <w:rsid w:val="008F6894"/>
    <w:rsid w:val="008F7B1C"/>
    <w:rsid w:val="008F7C72"/>
    <w:rsid w:val="008F7EDC"/>
    <w:rsid w:val="00900F71"/>
    <w:rsid w:val="00901C93"/>
    <w:rsid w:val="00901FE2"/>
    <w:rsid w:val="00903163"/>
    <w:rsid w:val="009036A8"/>
    <w:rsid w:val="00903909"/>
    <w:rsid w:val="00903B0D"/>
    <w:rsid w:val="00903B48"/>
    <w:rsid w:val="00906336"/>
    <w:rsid w:val="0090694D"/>
    <w:rsid w:val="00906D70"/>
    <w:rsid w:val="00906DFA"/>
    <w:rsid w:val="009071BB"/>
    <w:rsid w:val="009072C0"/>
    <w:rsid w:val="00907602"/>
    <w:rsid w:val="009101CC"/>
    <w:rsid w:val="0091062B"/>
    <w:rsid w:val="009113EF"/>
    <w:rsid w:val="0091153F"/>
    <w:rsid w:val="0091204F"/>
    <w:rsid w:val="00912392"/>
    <w:rsid w:val="009126BA"/>
    <w:rsid w:val="009131CD"/>
    <w:rsid w:val="009133F2"/>
    <w:rsid w:val="009139C2"/>
    <w:rsid w:val="00914419"/>
    <w:rsid w:val="0091600E"/>
    <w:rsid w:val="009165B1"/>
    <w:rsid w:val="009167F9"/>
    <w:rsid w:val="00916A46"/>
    <w:rsid w:val="00916D5C"/>
    <w:rsid w:val="009203E9"/>
    <w:rsid w:val="00920CC8"/>
    <w:rsid w:val="009215C3"/>
    <w:rsid w:val="0092171A"/>
    <w:rsid w:val="00921FF8"/>
    <w:rsid w:val="0092246F"/>
    <w:rsid w:val="00922582"/>
    <w:rsid w:val="00923474"/>
    <w:rsid w:val="00923A20"/>
    <w:rsid w:val="00923C02"/>
    <w:rsid w:val="00923DE2"/>
    <w:rsid w:val="0092439C"/>
    <w:rsid w:val="00924584"/>
    <w:rsid w:val="009247EE"/>
    <w:rsid w:val="009248E0"/>
    <w:rsid w:val="00924C44"/>
    <w:rsid w:val="00925A96"/>
    <w:rsid w:val="00925C52"/>
    <w:rsid w:val="00925D94"/>
    <w:rsid w:val="00926336"/>
    <w:rsid w:val="0092675F"/>
    <w:rsid w:val="00926C4C"/>
    <w:rsid w:val="009276D8"/>
    <w:rsid w:val="009277BD"/>
    <w:rsid w:val="00930AD4"/>
    <w:rsid w:val="00930EF2"/>
    <w:rsid w:val="00931004"/>
    <w:rsid w:val="0093176B"/>
    <w:rsid w:val="00931BC8"/>
    <w:rsid w:val="00932733"/>
    <w:rsid w:val="00932A87"/>
    <w:rsid w:val="00932ADF"/>
    <w:rsid w:val="00932E00"/>
    <w:rsid w:val="00932F89"/>
    <w:rsid w:val="0093355F"/>
    <w:rsid w:val="00933C1B"/>
    <w:rsid w:val="00933C74"/>
    <w:rsid w:val="00934242"/>
    <w:rsid w:val="00934CEC"/>
    <w:rsid w:val="00935062"/>
    <w:rsid w:val="00935220"/>
    <w:rsid w:val="0093540A"/>
    <w:rsid w:val="00935BDE"/>
    <w:rsid w:val="009360D1"/>
    <w:rsid w:val="00936950"/>
    <w:rsid w:val="00936FF6"/>
    <w:rsid w:val="0093701A"/>
    <w:rsid w:val="009370F4"/>
    <w:rsid w:val="00937B54"/>
    <w:rsid w:val="00937D38"/>
    <w:rsid w:val="009406CD"/>
    <w:rsid w:val="00940D0E"/>
    <w:rsid w:val="00941133"/>
    <w:rsid w:val="0094195E"/>
    <w:rsid w:val="00941C43"/>
    <w:rsid w:val="009420C4"/>
    <w:rsid w:val="009422B5"/>
    <w:rsid w:val="00942CB6"/>
    <w:rsid w:val="00944DCD"/>
    <w:rsid w:val="00945764"/>
    <w:rsid w:val="00945876"/>
    <w:rsid w:val="0094665E"/>
    <w:rsid w:val="0094676E"/>
    <w:rsid w:val="00947165"/>
    <w:rsid w:val="009478EE"/>
    <w:rsid w:val="009479E7"/>
    <w:rsid w:val="00947D19"/>
    <w:rsid w:val="0095005B"/>
    <w:rsid w:val="009511BD"/>
    <w:rsid w:val="009518C8"/>
    <w:rsid w:val="00951BFE"/>
    <w:rsid w:val="00952596"/>
    <w:rsid w:val="00952A88"/>
    <w:rsid w:val="00952C80"/>
    <w:rsid w:val="009530D3"/>
    <w:rsid w:val="00954DD8"/>
    <w:rsid w:val="009555E0"/>
    <w:rsid w:val="009556AD"/>
    <w:rsid w:val="00955EED"/>
    <w:rsid w:val="00956B76"/>
    <w:rsid w:val="00956F9D"/>
    <w:rsid w:val="00960240"/>
    <w:rsid w:val="00960CD7"/>
    <w:rsid w:val="00960D18"/>
    <w:rsid w:val="0096129A"/>
    <w:rsid w:val="00961A69"/>
    <w:rsid w:val="00961D12"/>
    <w:rsid w:val="00961D38"/>
    <w:rsid w:val="00961FB4"/>
    <w:rsid w:val="00962395"/>
    <w:rsid w:val="009626E0"/>
    <w:rsid w:val="009628C0"/>
    <w:rsid w:val="00962944"/>
    <w:rsid w:val="00963477"/>
    <w:rsid w:val="00963896"/>
    <w:rsid w:val="00963C64"/>
    <w:rsid w:val="00964140"/>
    <w:rsid w:val="009648F7"/>
    <w:rsid w:val="00964B82"/>
    <w:rsid w:val="00964DB2"/>
    <w:rsid w:val="00964E03"/>
    <w:rsid w:val="009666DF"/>
    <w:rsid w:val="009666F3"/>
    <w:rsid w:val="009676CD"/>
    <w:rsid w:val="009705B2"/>
    <w:rsid w:val="00970D0E"/>
    <w:rsid w:val="009718A5"/>
    <w:rsid w:val="00972378"/>
    <w:rsid w:val="0097282A"/>
    <w:rsid w:val="00973510"/>
    <w:rsid w:val="009735E1"/>
    <w:rsid w:val="00973B57"/>
    <w:rsid w:val="00973B78"/>
    <w:rsid w:val="00973CF7"/>
    <w:rsid w:val="009741DC"/>
    <w:rsid w:val="00974763"/>
    <w:rsid w:val="00975927"/>
    <w:rsid w:val="00975C7B"/>
    <w:rsid w:val="0097669B"/>
    <w:rsid w:val="00976861"/>
    <w:rsid w:val="00976B96"/>
    <w:rsid w:val="00976C2A"/>
    <w:rsid w:val="00977BC6"/>
    <w:rsid w:val="00977FB5"/>
    <w:rsid w:val="009803BC"/>
    <w:rsid w:val="009806A3"/>
    <w:rsid w:val="00980C85"/>
    <w:rsid w:val="00980EE2"/>
    <w:rsid w:val="00981635"/>
    <w:rsid w:val="00982192"/>
    <w:rsid w:val="009821B5"/>
    <w:rsid w:val="00982260"/>
    <w:rsid w:val="00982FBB"/>
    <w:rsid w:val="009831A3"/>
    <w:rsid w:val="00983A10"/>
    <w:rsid w:val="00983AF7"/>
    <w:rsid w:val="00983C11"/>
    <w:rsid w:val="00983E18"/>
    <w:rsid w:val="009847C1"/>
    <w:rsid w:val="00984A1D"/>
    <w:rsid w:val="00984E16"/>
    <w:rsid w:val="0098545C"/>
    <w:rsid w:val="0098667C"/>
    <w:rsid w:val="00987255"/>
    <w:rsid w:val="00987278"/>
    <w:rsid w:val="00987EEE"/>
    <w:rsid w:val="00990285"/>
    <w:rsid w:val="0099075A"/>
    <w:rsid w:val="009908F1"/>
    <w:rsid w:val="00991095"/>
    <w:rsid w:val="00991C1A"/>
    <w:rsid w:val="009922E5"/>
    <w:rsid w:val="00992B3B"/>
    <w:rsid w:val="00992F4D"/>
    <w:rsid w:val="00993B93"/>
    <w:rsid w:val="00994659"/>
    <w:rsid w:val="00994E5B"/>
    <w:rsid w:val="00995596"/>
    <w:rsid w:val="0099644E"/>
    <w:rsid w:val="00996477"/>
    <w:rsid w:val="00996A26"/>
    <w:rsid w:val="00996FDD"/>
    <w:rsid w:val="00997684"/>
    <w:rsid w:val="0099786E"/>
    <w:rsid w:val="00997ADF"/>
    <w:rsid w:val="00997D65"/>
    <w:rsid w:val="00997EBE"/>
    <w:rsid w:val="00997F8F"/>
    <w:rsid w:val="009A0935"/>
    <w:rsid w:val="009A1C90"/>
    <w:rsid w:val="009A209A"/>
    <w:rsid w:val="009A2D05"/>
    <w:rsid w:val="009A2F80"/>
    <w:rsid w:val="009A3A3F"/>
    <w:rsid w:val="009A3F56"/>
    <w:rsid w:val="009A5941"/>
    <w:rsid w:val="009A666F"/>
    <w:rsid w:val="009A733D"/>
    <w:rsid w:val="009A7930"/>
    <w:rsid w:val="009B00C8"/>
    <w:rsid w:val="009B0AA2"/>
    <w:rsid w:val="009B1B2F"/>
    <w:rsid w:val="009B2147"/>
    <w:rsid w:val="009B2D33"/>
    <w:rsid w:val="009B2D3D"/>
    <w:rsid w:val="009B31A3"/>
    <w:rsid w:val="009B3954"/>
    <w:rsid w:val="009B4819"/>
    <w:rsid w:val="009B4CDF"/>
    <w:rsid w:val="009B54A9"/>
    <w:rsid w:val="009B5DDB"/>
    <w:rsid w:val="009B6377"/>
    <w:rsid w:val="009B6D8D"/>
    <w:rsid w:val="009B7708"/>
    <w:rsid w:val="009C02C1"/>
    <w:rsid w:val="009C0C94"/>
    <w:rsid w:val="009C15AE"/>
    <w:rsid w:val="009C1732"/>
    <w:rsid w:val="009C1919"/>
    <w:rsid w:val="009C2034"/>
    <w:rsid w:val="009C2225"/>
    <w:rsid w:val="009C57AB"/>
    <w:rsid w:val="009C5998"/>
    <w:rsid w:val="009C610E"/>
    <w:rsid w:val="009C6943"/>
    <w:rsid w:val="009C6D13"/>
    <w:rsid w:val="009C6EA3"/>
    <w:rsid w:val="009D0399"/>
    <w:rsid w:val="009D0975"/>
    <w:rsid w:val="009D185B"/>
    <w:rsid w:val="009D2158"/>
    <w:rsid w:val="009D2185"/>
    <w:rsid w:val="009D2278"/>
    <w:rsid w:val="009D2ACF"/>
    <w:rsid w:val="009D2EA8"/>
    <w:rsid w:val="009D31B9"/>
    <w:rsid w:val="009D437F"/>
    <w:rsid w:val="009D4AAE"/>
    <w:rsid w:val="009D59BB"/>
    <w:rsid w:val="009D5D34"/>
    <w:rsid w:val="009D5EA6"/>
    <w:rsid w:val="009D5F9D"/>
    <w:rsid w:val="009D6372"/>
    <w:rsid w:val="009D719A"/>
    <w:rsid w:val="009D74CE"/>
    <w:rsid w:val="009D79BE"/>
    <w:rsid w:val="009D7AD6"/>
    <w:rsid w:val="009D7D2F"/>
    <w:rsid w:val="009E1551"/>
    <w:rsid w:val="009E26F6"/>
    <w:rsid w:val="009E2966"/>
    <w:rsid w:val="009E29FB"/>
    <w:rsid w:val="009E2CD4"/>
    <w:rsid w:val="009E2E2F"/>
    <w:rsid w:val="009E3686"/>
    <w:rsid w:val="009E3A9C"/>
    <w:rsid w:val="009E4355"/>
    <w:rsid w:val="009E4508"/>
    <w:rsid w:val="009E456C"/>
    <w:rsid w:val="009E4980"/>
    <w:rsid w:val="009E4AFB"/>
    <w:rsid w:val="009E4B72"/>
    <w:rsid w:val="009E4EC3"/>
    <w:rsid w:val="009E5483"/>
    <w:rsid w:val="009E56B5"/>
    <w:rsid w:val="009E5A23"/>
    <w:rsid w:val="009E5F90"/>
    <w:rsid w:val="009E6316"/>
    <w:rsid w:val="009E6526"/>
    <w:rsid w:val="009E6CD4"/>
    <w:rsid w:val="009E6DCA"/>
    <w:rsid w:val="009E6ECF"/>
    <w:rsid w:val="009E7FC7"/>
    <w:rsid w:val="009F0A77"/>
    <w:rsid w:val="009F0CC5"/>
    <w:rsid w:val="009F13C7"/>
    <w:rsid w:val="009F1BE2"/>
    <w:rsid w:val="009F271E"/>
    <w:rsid w:val="009F312D"/>
    <w:rsid w:val="009F3926"/>
    <w:rsid w:val="009F3B99"/>
    <w:rsid w:val="009F418C"/>
    <w:rsid w:val="009F4926"/>
    <w:rsid w:val="009F4BF7"/>
    <w:rsid w:val="009F4DE1"/>
    <w:rsid w:val="009F4E9C"/>
    <w:rsid w:val="009F6359"/>
    <w:rsid w:val="009F6688"/>
    <w:rsid w:val="009F7007"/>
    <w:rsid w:val="009F7FE3"/>
    <w:rsid w:val="00A00510"/>
    <w:rsid w:val="00A00989"/>
    <w:rsid w:val="00A00BE1"/>
    <w:rsid w:val="00A019BC"/>
    <w:rsid w:val="00A01BEF"/>
    <w:rsid w:val="00A03F9E"/>
    <w:rsid w:val="00A04A69"/>
    <w:rsid w:val="00A04CCC"/>
    <w:rsid w:val="00A052C6"/>
    <w:rsid w:val="00A053D8"/>
    <w:rsid w:val="00A055B8"/>
    <w:rsid w:val="00A05EA7"/>
    <w:rsid w:val="00A05F41"/>
    <w:rsid w:val="00A060FE"/>
    <w:rsid w:val="00A063DD"/>
    <w:rsid w:val="00A073C7"/>
    <w:rsid w:val="00A07659"/>
    <w:rsid w:val="00A07B98"/>
    <w:rsid w:val="00A114B9"/>
    <w:rsid w:val="00A11B14"/>
    <w:rsid w:val="00A11D42"/>
    <w:rsid w:val="00A11D57"/>
    <w:rsid w:val="00A11F6D"/>
    <w:rsid w:val="00A120DE"/>
    <w:rsid w:val="00A12135"/>
    <w:rsid w:val="00A1222B"/>
    <w:rsid w:val="00A12DCA"/>
    <w:rsid w:val="00A139E1"/>
    <w:rsid w:val="00A13D58"/>
    <w:rsid w:val="00A15135"/>
    <w:rsid w:val="00A15D15"/>
    <w:rsid w:val="00A160BA"/>
    <w:rsid w:val="00A16194"/>
    <w:rsid w:val="00A16A6B"/>
    <w:rsid w:val="00A170F6"/>
    <w:rsid w:val="00A173F1"/>
    <w:rsid w:val="00A1780B"/>
    <w:rsid w:val="00A17D2C"/>
    <w:rsid w:val="00A20054"/>
    <w:rsid w:val="00A20B3C"/>
    <w:rsid w:val="00A212C4"/>
    <w:rsid w:val="00A2184A"/>
    <w:rsid w:val="00A219D4"/>
    <w:rsid w:val="00A21BC1"/>
    <w:rsid w:val="00A22593"/>
    <w:rsid w:val="00A232D2"/>
    <w:rsid w:val="00A23707"/>
    <w:rsid w:val="00A23EE2"/>
    <w:rsid w:val="00A24791"/>
    <w:rsid w:val="00A24E00"/>
    <w:rsid w:val="00A25B75"/>
    <w:rsid w:val="00A2609D"/>
    <w:rsid w:val="00A266D0"/>
    <w:rsid w:val="00A269BC"/>
    <w:rsid w:val="00A26B2D"/>
    <w:rsid w:val="00A270E4"/>
    <w:rsid w:val="00A271B8"/>
    <w:rsid w:val="00A27514"/>
    <w:rsid w:val="00A27703"/>
    <w:rsid w:val="00A279E3"/>
    <w:rsid w:val="00A30CC8"/>
    <w:rsid w:val="00A30F6D"/>
    <w:rsid w:val="00A3152C"/>
    <w:rsid w:val="00A318EC"/>
    <w:rsid w:val="00A31A18"/>
    <w:rsid w:val="00A320CE"/>
    <w:rsid w:val="00A323E4"/>
    <w:rsid w:val="00A32CB9"/>
    <w:rsid w:val="00A33218"/>
    <w:rsid w:val="00A33762"/>
    <w:rsid w:val="00A348EE"/>
    <w:rsid w:val="00A34B9D"/>
    <w:rsid w:val="00A34F0E"/>
    <w:rsid w:val="00A35108"/>
    <w:rsid w:val="00A356C4"/>
    <w:rsid w:val="00A359A6"/>
    <w:rsid w:val="00A35B38"/>
    <w:rsid w:val="00A35BB2"/>
    <w:rsid w:val="00A36243"/>
    <w:rsid w:val="00A36599"/>
    <w:rsid w:val="00A36D77"/>
    <w:rsid w:val="00A37A09"/>
    <w:rsid w:val="00A402A5"/>
    <w:rsid w:val="00A4065C"/>
    <w:rsid w:val="00A412F2"/>
    <w:rsid w:val="00A4181A"/>
    <w:rsid w:val="00A419C6"/>
    <w:rsid w:val="00A41D4D"/>
    <w:rsid w:val="00A41D53"/>
    <w:rsid w:val="00A42DFB"/>
    <w:rsid w:val="00A42EC1"/>
    <w:rsid w:val="00A43038"/>
    <w:rsid w:val="00A44015"/>
    <w:rsid w:val="00A446BD"/>
    <w:rsid w:val="00A4522B"/>
    <w:rsid w:val="00A4592C"/>
    <w:rsid w:val="00A45A02"/>
    <w:rsid w:val="00A45CEE"/>
    <w:rsid w:val="00A45F5B"/>
    <w:rsid w:val="00A4624E"/>
    <w:rsid w:val="00A46709"/>
    <w:rsid w:val="00A46ACC"/>
    <w:rsid w:val="00A47E57"/>
    <w:rsid w:val="00A47EB7"/>
    <w:rsid w:val="00A513A6"/>
    <w:rsid w:val="00A51BDC"/>
    <w:rsid w:val="00A51C70"/>
    <w:rsid w:val="00A51FA4"/>
    <w:rsid w:val="00A52384"/>
    <w:rsid w:val="00A5292D"/>
    <w:rsid w:val="00A52960"/>
    <w:rsid w:val="00A5329E"/>
    <w:rsid w:val="00A53A1A"/>
    <w:rsid w:val="00A54C7D"/>
    <w:rsid w:val="00A55501"/>
    <w:rsid w:val="00A55714"/>
    <w:rsid w:val="00A557EE"/>
    <w:rsid w:val="00A5615C"/>
    <w:rsid w:val="00A56F0D"/>
    <w:rsid w:val="00A5730D"/>
    <w:rsid w:val="00A5744A"/>
    <w:rsid w:val="00A601C5"/>
    <w:rsid w:val="00A60677"/>
    <w:rsid w:val="00A60C7D"/>
    <w:rsid w:val="00A61D3A"/>
    <w:rsid w:val="00A6213D"/>
    <w:rsid w:val="00A621D0"/>
    <w:rsid w:val="00A62DE5"/>
    <w:rsid w:val="00A6480D"/>
    <w:rsid w:val="00A6499A"/>
    <w:rsid w:val="00A6525F"/>
    <w:rsid w:val="00A65C08"/>
    <w:rsid w:val="00A66527"/>
    <w:rsid w:val="00A66AF3"/>
    <w:rsid w:val="00A66B9C"/>
    <w:rsid w:val="00A66E98"/>
    <w:rsid w:val="00A67187"/>
    <w:rsid w:val="00A67526"/>
    <w:rsid w:val="00A67AF3"/>
    <w:rsid w:val="00A70EE7"/>
    <w:rsid w:val="00A719E9"/>
    <w:rsid w:val="00A72524"/>
    <w:rsid w:val="00A72973"/>
    <w:rsid w:val="00A72F4B"/>
    <w:rsid w:val="00A73239"/>
    <w:rsid w:val="00A73D82"/>
    <w:rsid w:val="00A743EE"/>
    <w:rsid w:val="00A765E9"/>
    <w:rsid w:val="00A7668D"/>
    <w:rsid w:val="00A76B03"/>
    <w:rsid w:val="00A76CF2"/>
    <w:rsid w:val="00A76E5C"/>
    <w:rsid w:val="00A80881"/>
    <w:rsid w:val="00A81652"/>
    <w:rsid w:val="00A830B3"/>
    <w:rsid w:val="00A83866"/>
    <w:rsid w:val="00A846F5"/>
    <w:rsid w:val="00A84E67"/>
    <w:rsid w:val="00A850EA"/>
    <w:rsid w:val="00A851C8"/>
    <w:rsid w:val="00A85637"/>
    <w:rsid w:val="00A85982"/>
    <w:rsid w:val="00A86590"/>
    <w:rsid w:val="00A87454"/>
    <w:rsid w:val="00A90702"/>
    <w:rsid w:val="00A9078E"/>
    <w:rsid w:val="00A90B1A"/>
    <w:rsid w:val="00A912F5"/>
    <w:rsid w:val="00A9134D"/>
    <w:rsid w:val="00A920EE"/>
    <w:rsid w:val="00A92166"/>
    <w:rsid w:val="00A929B1"/>
    <w:rsid w:val="00A92A89"/>
    <w:rsid w:val="00A93117"/>
    <w:rsid w:val="00A93429"/>
    <w:rsid w:val="00A93F52"/>
    <w:rsid w:val="00A94584"/>
    <w:rsid w:val="00A94ABC"/>
    <w:rsid w:val="00A9506A"/>
    <w:rsid w:val="00A956F3"/>
    <w:rsid w:val="00A959C7"/>
    <w:rsid w:val="00A95C00"/>
    <w:rsid w:val="00A963E3"/>
    <w:rsid w:val="00A96B46"/>
    <w:rsid w:val="00A973FA"/>
    <w:rsid w:val="00A97DE0"/>
    <w:rsid w:val="00AA02B3"/>
    <w:rsid w:val="00AA0742"/>
    <w:rsid w:val="00AA14AE"/>
    <w:rsid w:val="00AA1704"/>
    <w:rsid w:val="00AA183B"/>
    <w:rsid w:val="00AA1B8F"/>
    <w:rsid w:val="00AA1D06"/>
    <w:rsid w:val="00AA2338"/>
    <w:rsid w:val="00AA2707"/>
    <w:rsid w:val="00AA2C80"/>
    <w:rsid w:val="00AA2E5B"/>
    <w:rsid w:val="00AA331E"/>
    <w:rsid w:val="00AA3522"/>
    <w:rsid w:val="00AA3DF8"/>
    <w:rsid w:val="00AA46C1"/>
    <w:rsid w:val="00AA48E5"/>
    <w:rsid w:val="00AA4C11"/>
    <w:rsid w:val="00AA56E3"/>
    <w:rsid w:val="00AA5DE2"/>
    <w:rsid w:val="00AA6277"/>
    <w:rsid w:val="00AA68FD"/>
    <w:rsid w:val="00AA76C4"/>
    <w:rsid w:val="00AA7708"/>
    <w:rsid w:val="00AA78D9"/>
    <w:rsid w:val="00AA7D40"/>
    <w:rsid w:val="00AA7F66"/>
    <w:rsid w:val="00AB1B88"/>
    <w:rsid w:val="00AB1D87"/>
    <w:rsid w:val="00AB318C"/>
    <w:rsid w:val="00AB55EA"/>
    <w:rsid w:val="00AB5793"/>
    <w:rsid w:val="00AB5C67"/>
    <w:rsid w:val="00AC006E"/>
    <w:rsid w:val="00AC0A7B"/>
    <w:rsid w:val="00AC1176"/>
    <w:rsid w:val="00AC1315"/>
    <w:rsid w:val="00AC1438"/>
    <w:rsid w:val="00AC1525"/>
    <w:rsid w:val="00AC1750"/>
    <w:rsid w:val="00AC23CF"/>
    <w:rsid w:val="00AC257C"/>
    <w:rsid w:val="00AC28EE"/>
    <w:rsid w:val="00AC2C7F"/>
    <w:rsid w:val="00AC3144"/>
    <w:rsid w:val="00AC448E"/>
    <w:rsid w:val="00AC4845"/>
    <w:rsid w:val="00AC4ADE"/>
    <w:rsid w:val="00AC503A"/>
    <w:rsid w:val="00AC53E7"/>
    <w:rsid w:val="00AC6315"/>
    <w:rsid w:val="00AC6408"/>
    <w:rsid w:val="00AC6851"/>
    <w:rsid w:val="00AC6C66"/>
    <w:rsid w:val="00AD1027"/>
    <w:rsid w:val="00AD10B0"/>
    <w:rsid w:val="00AD1463"/>
    <w:rsid w:val="00AD262E"/>
    <w:rsid w:val="00AD37DF"/>
    <w:rsid w:val="00AD412B"/>
    <w:rsid w:val="00AD50DC"/>
    <w:rsid w:val="00AD61EC"/>
    <w:rsid w:val="00AD67DB"/>
    <w:rsid w:val="00AD6914"/>
    <w:rsid w:val="00AD6923"/>
    <w:rsid w:val="00AD72D0"/>
    <w:rsid w:val="00AE10D4"/>
    <w:rsid w:val="00AE10E5"/>
    <w:rsid w:val="00AE199F"/>
    <w:rsid w:val="00AE1A4B"/>
    <w:rsid w:val="00AE24AE"/>
    <w:rsid w:val="00AE28D8"/>
    <w:rsid w:val="00AE296B"/>
    <w:rsid w:val="00AE2B83"/>
    <w:rsid w:val="00AE31D9"/>
    <w:rsid w:val="00AE32E1"/>
    <w:rsid w:val="00AE400E"/>
    <w:rsid w:val="00AE5E0C"/>
    <w:rsid w:val="00AE6313"/>
    <w:rsid w:val="00AE6395"/>
    <w:rsid w:val="00AE7631"/>
    <w:rsid w:val="00AF0052"/>
    <w:rsid w:val="00AF0681"/>
    <w:rsid w:val="00AF0C00"/>
    <w:rsid w:val="00AF0ED2"/>
    <w:rsid w:val="00AF1A8A"/>
    <w:rsid w:val="00AF1BD9"/>
    <w:rsid w:val="00AF2322"/>
    <w:rsid w:val="00AF2EE7"/>
    <w:rsid w:val="00AF4152"/>
    <w:rsid w:val="00AF4BCB"/>
    <w:rsid w:val="00AF521D"/>
    <w:rsid w:val="00AF5418"/>
    <w:rsid w:val="00AF6085"/>
    <w:rsid w:val="00AF620F"/>
    <w:rsid w:val="00AF6681"/>
    <w:rsid w:val="00AF694D"/>
    <w:rsid w:val="00AF749D"/>
    <w:rsid w:val="00AF79DC"/>
    <w:rsid w:val="00B0145C"/>
    <w:rsid w:val="00B01F61"/>
    <w:rsid w:val="00B0283E"/>
    <w:rsid w:val="00B02C7C"/>
    <w:rsid w:val="00B02E15"/>
    <w:rsid w:val="00B039A9"/>
    <w:rsid w:val="00B03AA3"/>
    <w:rsid w:val="00B041B4"/>
    <w:rsid w:val="00B046FE"/>
    <w:rsid w:val="00B049FA"/>
    <w:rsid w:val="00B04DE6"/>
    <w:rsid w:val="00B058CD"/>
    <w:rsid w:val="00B06245"/>
    <w:rsid w:val="00B072F3"/>
    <w:rsid w:val="00B07365"/>
    <w:rsid w:val="00B10594"/>
    <w:rsid w:val="00B10E7D"/>
    <w:rsid w:val="00B113D6"/>
    <w:rsid w:val="00B11AF1"/>
    <w:rsid w:val="00B11CBB"/>
    <w:rsid w:val="00B1296D"/>
    <w:rsid w:val="00B1360F"/>
    <w:rsid w:val="00B138E0"/>
    <w:rsid w:val="00B13EE2"/>
    <w:rsid w:val="00B14A6B"/>
    <w:rsid w:val="00B14EE5"/>
    <w:rsid w:val="00B1509D"/>
    <w:rsid w:val="00B153B4"/>
    <w:rsid w:val="00B15997"/>
    <w:rsid w:val="00B15A63"/>
    <w:rsid w:val="00B16620"/>
    <w:rsid w:val="00B16F44"/>
    <w:rsid w:val="00B17AB6"/>
    <w:rsid w:val="00B20058"/>
    <w:rsid w:val="00B20B72"/>
    <w:rsid w:val="00B20D18"/>
    <w:rsid w:val="00B20FE1"/>
    <w:rsid w:val="00B21C0D"/>
    <w:rsid w:val="00B21DE4"/>
    <w:rsid w:val="00B22898"/>
    <w:rsid w:val="00B22969"/>
    <w:rsid w:val="00B22A43"/>
    <w:rsid w:val="00B233D6"/>
    <w:rsid w:val="00B23C3F"/>
    <w:rsid w:val="00B2409B"/>
    <w:rsid w:val="00B24569"/>
    <w:rsid w:val="00B2483E"/>
    <w:rsid w:val="00B24C65"/>
    <w:rsid w:val="00B254A3"/>
    <w:rsid w:val="00B255FA"/>
    <w:rsid w:val="00B25C90"/>
    <w:rsid w:val="00B26324"/>
    <w:rsid w:val="00B26AE4"/>
    <w:rsid w:val="00B26C75"/>
    <w:rsid w:val="00B26F91"/>
    <w:rsid w:val="00B27607"/>
    <w:rsid w:val="00B27A29"/>
    <w:rsid w:val="00B27A65"/>
    <w:rsid w:val="00B303D5"/>
    <w:rsid w:val="00B3082B"/>
    <w:rsid w:val="00B308AD"/>
    <w:rsid w:val="00B30F01"/>
    <w:rsid w:val="00B31773"/>
    <w:rsid w:val="00B31945"/>
    <w:rsid w:val="00B31A37"/>
    <w:rsid w:val="00B3239A"/>
    <w:rsid w:val="00B32577"/>
    <w:rsid w:val="00B32DFB"/>
    <w:rsid w:val="00B33A4F"/>
    <w:rsid w:val="00B340A6"/>
    <w:rsid w:val="00B34281"/>
    <w:rsid w:val="00B3429A"/>
    <w:rsid w:val="00B3471D"/>
    <w:rsid w:val="00B348C1"/>
    <w:rsid w:val="00B34C60"/>
    <w:rsid w:val="00B34E58"/>
    <w:rsid w:val="00B3546E"/>
    <w:rsid w:val="00B36E9F"/>
    <w:rsid w:val="00B36F93"/>
    <w:rsid w:val="00B37876"/>
    <w:rsid w:val="00B40604"/>
    <w:rsid w:val="00B40AFE"/>
    <w:rsid w:val="00B40CBA"/>
    <w:rsid w:val="00B40DDC"/>
    <w:rsid w:val="00B41349"/>
    <w:rsid w:val="00B417BF"/>
    <w:rsid w:val="00B41E97"/>
    <w:rsid w:val="00B42A4D"/>
    <w:rsid w:val="00B43057"/>
    <w:rsid w:val="00B4315D"/>
    <w:rsid w:val="00B4358F"/>
    <w:rsid w:val="00B43AA5"/>
    <w:rsid w:val="00B43E68"/>
    <w:rsid w:val="00B44192"/>
    <w:rsid w:val="00B4428F"/>
    <w:rsid w:val="00B450CB"/>
    <w:rsid w:val="00B45DB5"/>
    <w:rsid w:val="00B4606D"/>
    <w:rsid w:val="00B460EA"/>
    <w:rsid w:val="00B46D2C"/>
    <w:rsid w:val="00B47703"/>
    <w:rsid w:val="00B47C9B"/>
    <w:rsid w:val="00B511C0"/>
    <w:rsid w:val="00B51314"/>
    <w:rsid w:val="00B51632"/>
    <w:rsid w:val="00B51E6A"/>
    <w:rsid w:val="00B521CB"/>
    <w:rsid w:val="00B52DED"/>
    <w:rsid w:val="00B52EF9"/>
    <w:rsid w:val="00B535A0"/>
    <w:rsid w:val="00B5385F"/>
    <w:rsid w:val="00B53D5A"/>
    <w:rsid w:val="00B53DB9"/>
    <w:rsid w:val="00B54266"/>
    <w:rsid w:val="00B542D3"/>
    <w:rsid w:val="00B5435C"/>
    <w:rsid w:val="00B557F4"/>
    <w:rsid w:val="00B55E66"/>
    <w:rsid w:val="00B567CA"/>
    <w:rsid w:val="00B56814"/>
    <w:rsid w:val="00B568D7"/>
    <w:rsid w:val="00B57B50"/>
    <w:rsid w:val="00B60D9C"/>
    <w:rsid w:val="00B61999"/>
    <w:rsid w:val="00B61B9D"/>
    <w:rsid w:val="00B61C1D"/>
    <w:rsid w:val="00B62160"/>
    <w:rsid w:val="00B626A1"/>
    <w:rsid w:val="00B632C4"/>
    <w:rsid w:val="00B6375E"/>
    <w:rsid w:val="00B63780"/>
    <w:rsid w:val="00B641CA"/>
    <w:rsid w:val="00B64246"/>
    <w:rsid w:val="00B647BE"/>
    <w:rsid w:val="00B64A17"/>
    <w:rsid w:val="00B652CE"/>
    <w:rsid w:val="00B65500"/>
    <w:rsid w:val="00B65737"/>
    <w:rsid w:val="00B6598E"/>
    <w:rsid w:val="00B66A98"/>
    <w:rsid w:val="00B66E22"/>
    <w:rsid w:val="00B70D57"/>
    <w:rsid w:val="00B71293"/>
    <w:rsid w:val="00B71A58"/>
    <w:rsid w:val="00B72462"/>
    <w:rsid w:val="00B75A00"/>
    <w:rsid w:val="00B77348"/>
    <w:rsid w:val="00B7789C"/>
    <w:rsid w:val="00B77CF1"/>
    <w:rsid w:val="00B806C1"/>
    <w:rsid w:val="00B81E15"/>
    <w:rsid w:val="00B8253F"/>
    <w:rsid w:val="00B82C27"/>
    <w:rsid w:val="00B832BD"/>
    <w:rsid w:val="00B838FC"/>
    <w:rsid w:val="00B83B16"/>
    <w:rsid w:val="00B841D0"/>
    <w:rsid w:val="00B8422B"/>
    <w:rsid w:val="00B84389"/>
    <w:rsid w:val="00B85648"/>
    <w:rsid w:val="00B85754"/>
    <w:rsid w:val="00B85BAD"/>
    <w:rsid w:val="00B8643B"/>
    <w:rsid w:val="00B86572"/>
    <w:rsid w:val="00B86E3E"/>
    <w:rsid w:val="00B8758A"/>
    <w:rsid w:val="00B875B1"/>
    <w:rsid w:val="00B87697"/>
    <w:rsid w:val="00B87A33"/>
    <w:rsid w:val="00B90157"/>
    <w:rsid w:val="00B90391"/>
    <w:rsid w:val="00B91C56"/>
    <w:rsid w:val="00B9266F"/>
    <w:rsid w:val="00B926FB"/>
    <w:rsid w:val="00B92A61"/>
    <w:rsid w:val="00B92D5B"/>
    <w:rsid w:val="00B92FC4"/>
    <w:rsid w:val="00B93B11"/>
    <w:rsid w:val="00B948C9"/>
    <w:rsid w:val="00B95A4A"/>
    <w:rsid w:val="00B95CD3"/>
    <w:rsid w:val="00B9623C"/>
    <w:rsid w:val="00B96752"/>
    <w:rsid w:val="00B970E6"/>
    <w:rsid w:val="00B97170"/>
    <w:rsid w:val="00B97D84"/>
    <w:rsid w:val="00BA0914"/>
    <w:rsid w:val="00BA0C9A"/>
    <w:rsid w:val="00BA19E5"/>
    <w:rsid w:val="00BA1E70"/>
    <w:rsid w:val="00BA2C23"/>
    <w:rsid w:val="00BA3387"/>
    <w:rsid w:val="00BA3674"/>
    <w:rsid w:val="00BA371D"/>
    <w:rsid w:val="00BA41CE"/>
    <w:rsid w:val="00BA4218"/>
    <w:rsid w:val="00BA4DAE"/>
    <w:rsid w:val="00BA58E5"/>
    <w:rsid w:val="00BA612D"/>
    <w:rsid w:val="00BA6CE1"/>
    <w:rsid w:val="00BA7618"/>
    <w:rsid w:val="00BB0A65"/>
    <w:rsid w:val="00BB213C"/>
    <w:rsid w:val="00BB298E"/>
    <w:rsid w:val="00BB3032"/>
    <w:rsid w:val="00BB328F"/>
    <w:rsid w:val="00BB3312"/>
    <w:rsid w:val="00BB34F2"/>
    <w:rsid w:val="00BB3557"/>
    <w:rsid w:val="00BB36DF"/>
    <w:rsid w:val="00BB426C"/>
    <w:rsid w:val="00BB46B1"/>
    <w:rsid w:val="00BB4B83"/>
    <w:rsid w:val="00BB4E32"/>
    <w:rsid w:val="00BB4E6C"/>
    <w:rsid w:val="00BB546A"/>
    <w:rsid w:val="00BB5774"/>
    <w:rsid w:val="00BB5F9D"/>
    <w:rsid w:val="00BB6549"/>
    <w:rsid w:val="00BB67CB"/>
    <w:rsid w:val="00BB712C"/>
    <w:rsid w:val="00BC08DD"/>
    <w:rsid w:val="00BC0B48"/>
    <w:rsid w:val="00BC0BE8"/>
    <w:rsid w:val="00BC15CC"/>
    <w:rsid w:val="00BC1659"/>
    <w:rsid w:val="00BC1D34"/>
    <w:rsid w:val="00BC1EAE"/>
    <w:rsid w:val="00BC29E5"/>
    <w:rsid w:val="00BC2A71"/>
    <w:rsid w:val="00BC314D"/>
    <w:rsid w:val="00BC37EC"/>
    <w:rsid w:val="00BC386F"/>
    <w:rsid w:val="00BC4168"/>
    <w:rsid w:val="00BC45CE"/>
    <w:rsid w:val="00BC477F"/>
    <w:rsid w:val="00BC50FB"/>
    <w:rsid w:val="00BC5327"/>
    <w:rsid w:val="00BC595A"/>
    <w:rsid w:val="00BC64D1"/>
    <w:rsid w:val="00BC71D1"/>
    <w:rsid w:val="00BC73DD"/>
    <w:rsid w:val="00BC74C9"/>
    <w:rsid w:val="00BD1338"/>
    <w:rsid w:val="00BD1371"/>
    <w:rsid w:val="00BD159E"/>
    <w:rsid w:val="00BD15C8"/>
    <w:rsid w:val="00BD1CAD"/>
    <w:rsid w:val="00BD1CCF"/>
    <w:rsid w:val="00BD1D89"/>
    <w:rsid w:val="00BD2328"/>
    <w:rsid w:val="00BD2A85"/>
    <w:rsid w:val="00BD2F74"/>
    <w:rsid w:val="00BD3036"/>
    <w:rsid w:val="00BD3337"/>
    <w:rsid w:val="00BD3346"/>
    <w:rsid w:val="00BD38E3"/>
    <w:rsid w:val="00BD3B2D"/>
    <w:rsid w:val="00BD3CDD"/>
    <w:rsid w:val="00BD415A"/>
    <w:rsid w:val="00BD47E3"/>
    <w:rsid w:val="00BD596D"/>
    <w:rsid w:val="00BD7540"/>
    <w:rsid w:val="00BD7A97"/>
    <w:rsid w:val="00BE068F"/>
    <w:rsid w:val="00BE1862"/>
    <w:rsid w:val="00BE1C47"/>
    <w:rsid w:val="00BE2065"/>
    <w:rsid w:val="00BE2868"/>
    <w:rsid w:val="00BE2B22"/>
    <w:rsid w:val="00BE322E"/>
    <w:rsid w:val="00BE3A48"/>
    <w:rsid w:val="00BE5686"/>
    <w:rsid w:val="00BE5AC7"/>
    <w:rsid w:val="00BE5F8F"/>
    <w:rsid w:val="00BE6022"/>
    <w:rsid w:val="00BE6A08"/>
    <w:rsid w:val="00BF0824"/>
    <w:rsid w:val="00BF0F21"/>
    <w:rsid w:val="00BF1647"/>
    <w:rsid w:val="00BF1A38"/>
    <w:rsid w:val="00BF1A73"/>
    <w:rsid w:val="00BF1FE7"/>
    <w:rsid w:val="00BF2E87"/>
    <w:rsid w:val="00BF38EB"/>
    <w:rsid w:val="00BF5BDA"/>
    <w:rsid w:val="00BF6AD3"/>
    <w:rsid w:val="00BF6C0C"/>
    <w:rsid w:val="00BF6DF7"/>
    <w:rsid w:val="00BF7A4F"/>
    <w:rsid w:val="00BF7C34"/>
    <w:rsid w:val="00BF7E81"/>
    <w:rsid w:val="00C019B3"/>
    <w:rsid w:val="00C01A80"/>
    <w:rsid w:val="00C01DCD"/>
    <w:rsid w:val="00C02C9F"/>
    <w:rsid w:val="00C02F3D"/>
    <w:rsid w:val="00C03357"/>
    <w:rsid w:val="00C03598"/>
    <w:rsid w:val="00C04096"/>
    <w:rsid w:val="00C041C2"/>
    <w:rsid w:val="00C0439F"/>
    <w:rsid w:val="00C046C9"/>
    <w:rsid w:val="00C04B0F"/>
    <w:rsid w:val="00C04FDC"/>
    <w:rsid w:val="00C052DE"/>
    <w:rsid w:val="00C05603"/>
    <w:rsid w:val="00C05C33"/>
    <w:rsid w:val="00C05CB8"/>
    <w:rsid w:val="00C0631F"/>
    <w:rsid w:val="00C07056"/>
    <w:rsid w:val="00C07949"/>
    <w:rsid w:val="00C07FB4"/>
    <w:rsid w:val="00C106BD"/>
    <w:rsid w:val="00C1134F"/>
    <w:rsid w:val="00C11548"/>
    <w:rsid w:val="00C11783"/>
    <w:rsid w:val="00C12BEE"/>
    <w:rsid w:val="00C132CF"/>
    <w:rsid w:val="00C13797"/>
    <w:rsid w:val="00C13A85"/>
    <w:rsid w:val="00C1445F"/>
    <w:rsid w:val="00C155AC"/>
    <w:rsid w:val="00C1582F"/>
    <w:rsid w:val="00C162D8"/>
    <w:rsid w:val="00C16389"/>
    <w:rsid w:val="00C16629"/>
    <w:rsid w:val="00C17350"/>
    <w:rsid w:val="00C17BCC"/>
    <w:rsid w:val="00C20034"/>
    <w:rsid w:val="00C204FB"/>
    <w:rsid w:val="00C20562"/>
    <w:rsid w:val="00C20C1D"/>
    <w:rsid w:val="00C21147"/>
    <w:rsid w:val="00C2190B"/>
    <w:rsid w:val="00C229B9"/>
    <w:rsid w:val="00C23B76"/>
    <w:rsid w:val="00C245E5"/>
    <w:rsid w:val="00C266BC"/>
    <w:rsid w:val="00C271ED"/>
    <w:rsid w:val="00C27534"/>
    <w:rsid w:val="00C3087A"/>
    <w:rsid w:val="00C316E4"/>
    <w:rsid w:val="00C31F42"/>
    <w:rsid w:val="00C3444E"/>
    <w:rsid w:val="00C345B2"/>
    <w:rsid w:val="00C34DB6"/>
    <w:rsid w:val="00C353DD"/>
    <w:rsid w:val="00C35548"/>
    <w:rsid w:val="00C355BD"/>
    <w:rsid w:val="00C3560D"/>
    <w:rsid w:val="00C35976"/>
    <w:rsid w:val="00C3652D"/>
    <w:rsid w:val="00C374BF"/>
    <w:rsid w:val="00C37629"/>
    <w:rsid w:val="00C376F4"/>
    <w:rsid w:val="00C37A87"/>
    <w:rsid w:val="00C37B16"/>
    <w:rsid w:val="00C37FB3"/>
    <w:rsid w:val="00C402EF"/>
    <w:rsid w:val="00C4044A"/>
    <w:rsid w:val="00C40771"/>
    <w:rsid w:val="00C410E1"/>
    <w:rsid w:val="00C414FE"/>
    <w:rsid w:val="00C415D7"/>
    <w:rsid w:val="00C418B8"/>
    <w:rsid w:val="00C42720"/>
    <w:rsid w:val="00C429D9"/>
    <w:rsid w:val="00C42AA5"/>
    <w:rsid w:val="00C432AD"/>
    <w:rsid w:val="00C434DD"/>
    <w:rsid w:val="00C43A18"/>
    <w:rsid w:val="00C44520"/>
    <w:rsid w:val="00C45013"/>
    <w:rsid w:val="00C459F3"/>
    <w:rsid w:val="00C46153"/>
    <w:rsid w:val="00C463F4"/>
    <w:rsid w:val="00C475AC"/>
    <w:rsid w:val="00C47F76"/>
    <w:rsid w:val="00C50828"/>
    <w:rsid w:val="00C51D1A"/>
    <w:rsid w:val="00C533DA"/>
    <w:rsid w:val="00C53504"/>
    <w:rsid w:val="00C5356F"/>
    <w:rsid w:val="00C548F9"/>
    <w:rsid w:val="00C54AE5"/>
    <w:rsid w:val="00C54C59"/>
    <w:rsid w:val="00C568DC"/>
    <w:rsid w:val="00C57202"/>
    <w:rsid w:val="00C575E1"/>
    <w:rsid w:val="00C5787A"/>
    <w:rsid w:val="00C57B90"/>
    <w:rsid w:val="00C6062E"/>
    <w:rsid w:val="00C60862"/>
    <w:rsid w:val="00C61185"/>
    <w:rsid w:val="00C6182A"/>
    <w:rsid w:val="00C618A7"/>
    <w:rsid w:val="00C61E6F"/>
    <w:rsid w:val="00C62581"/>
    <w:rsid w:val="00C62CE3"/>
    <w:rsid w:val="00C63929"/>
    <w:rsid w:val="00C64E7B"/>
    <w:rsid w:val="00C65C15"/>
    <w:rsid w:val="00C65C8D"/>
    <w:rsid w:val="00C663D2"/>
    <w:rsid w:val="00C6645C"/>
    <w:rsid w:val="00C666D9"/>
    <w:rsid w:val="00C66803"/>
    <w:rsid w:val="00C66A75"/>
    <w:rsid w:val="00C66C1B"/>
    <w:rsid w:val="00C674A8"/>
    <w:rsid w:val="00C67A97"/>
    <w:rsid w:val="00C704FE"/>
    <w:rsid w:val="00C7194B"/>
    <w:rsid w:val="00C71A65"/>
    <w:rsid w:val="00C7250F"/>
    <w:rsid w:val="00C726F8"/>
    <w:rsid w:val="00C74294"/>
    <w:rsid w:val="00C74C79"/>
    <w:rsid w:val="00C74D81"/>
    <w:rsid w:val="00C7522A"/>
    <w:rsid w:val="00C754DB"/>
    <w:rsid w:val="00C75549"/>
    <w:rsid w:val="00C7563A"/>
    <w:rsid w:val="00C766CA"/>
    <w:rsid w:val="00C77DC6"/>
    <w:rsid w:val="00C805C0"/>
    <w:rsid w:val="00C8071A"/>
    <w:rsid w:val="00C811DA"/>
    <w:rsid w:val="00C8141E"/>
    <w:rsid w:val="00C81EA6"/>
    <w:rsid w:val="00C8219F"/>
    <w:rsid w:val="00C82B39"/>
    <w:rsid w:val="00C839D6"/>
    <w:rsid w:val="00C8410A"/>
    <w:rsid w:val="00C84244"/>
    <w:rsid w:val="00C84284"/>
    <w:rsid w:val="00C847E2"/>
    <w:rsid w:val="00C84BFC"/>
    <w:rsid w:val="00C84CD2"/>
    <w:rsid w:val="00C85C30"/>
    <w:rsid w:val="00C874F1"/>
    <w:rsid w:val="00C87E09"/>
    <w:rsid w:val="00C90958"/>
    <w:rsid w:val="00C91823"/>
    <w:rsid w:val="00C91FFB"/>
    <w:rsid w:val="00C9215E"/>
    <w:rsid w:val="00C9289A"/>
    <w:rsid w:val="00C92A48"/>
    <w:rsid w:val="00C92C39"/>
    <w:rsid w:val="00C92D48"/>
    <w:rsid w:val="00C93201"/>
    <w:rsid w:val="00C939E0"/>
    <w:rsid w:val="00C93D8E"/>
    <w:rsid w:val="00C93F83"/>
    <w:rsid w:val="00C94315"/>
    <w:rsid w:val="00C94406"/>
    <w:rsid w:val="00C94C79"/>
    <w:rsid w:val="00C96031"/>
    <w:rsid w:val="00C96174"/>
    <w:rsid w:val="00C96646"/>
    <w:rsid w:val="00C9684E"/>
    <w:rsid w:val="00C977B5"/>
    <w:rsid w:val="00CA03F4"/>
    <w:rsid w:val="00CA0B66"/>
    <w:rsid w:val="00CA1AC7"/>
    <w:rsid w:val="00CA2B6A"/>
    <w:rsid w:val="00CA2E56"/>
    <w:rsid w:val="00CA6BA8"/>
    <w:rsid w:val="00CA6E20"/>
    <w:rsid w:val="00CA78E0"/>
    <w:rsid w:val="00CA7B2F"/>
    <w:rsid w:val="00CA7C56"/>
    <w:rsid w:val="00CA7DCE"/>
    <w:rsid w:val="00CA7FB6"/>
    <w:rsid w:val="00CB1213"/>
    <w:rsid w:val="00CB1FF3"/>
    <w:rsid w:val="00CB311E"/>
    <w:rsid w:val="00CB39C5"/>
    <w:rsid w:val="00CB3FE1"/>
    <w:rsid w:val="00CB4E95"/>
    <w:rsid w:val="00CB578C"/>
    <w:rsid w:val="00CB5A2C"/>
    <w:rsid w:val="00CB6409"/>
    <w:rsid w:val="00CB6B0B"/>
    <w:rsid w:val="00CB75FF"/>
    <w:rsid w:val="00CB7EE7"/>
    <w:rsid w:val="00CC016C"/>
    <w:rsid w:val="00CC03E0"/>
    <w:rsid w:val="00CC0924"/>
    <w:rsid w:val="00CC1B3E"/>
    <w:rsid w:val="00CC2030"/>
    <w:rsid w:val="00CC2809"/>
    <w:rsid w:val="00CC2DC9"/>
    <w:rsid w:val="00CC319A"/>
    <w:rsid w:val="00CC32AE"/>
    <w:rsid w:val="00CC37EA"/>
    <w:rsid w:val="00CC3B42"/>
    <w:rsid w:val="00CC4511"/>
    <w:rsid w:val="00CC4ECC"/>
    <w:rsid w:val="00CC52E0"/>
    <w:rsid w:val="00CC5B96"/>
    <w:rsid w:val="00CC5E83"/>
    <w:rsid w:val="00CC61FD"/>
    <w:rsid w:val="00CC6583"/>
    <w:rsid w:val="00CC7478"/>
    <w:rsid w:val="00CC7B74"/>
    <w:rsid w:val="00CC7D97"/>
    <w:rsid w:val="00CD039A"/>
    <w:rsid w:val="00CD05DE"/>
    <w:rsid w:val="00CD0C76"/>
    <w:rsid w:val="00CD1FB8"/>
    <w:rsid w:val="00CD2A35"/>
    <w:rsid w:val="00CD2B0A"/>
    <w:rsid w:val="00CD3A91"/>
    <w:rsid w:val="00CD3B50"/>
    <w:rsid w:val="00CD3F9C"/>
    <w:rsid w:val="00CD4637"/>
    <w:rsid w:val="00CD4781"/>
    <w:rsid w:val="00CD5226"/>
    <w:rsid w:val="00CD5C86"/>
    <w:rsid w:val="00CD67DB"/>
    <w:rsid w:val="00CD73DA"/>
    <w:rsid w:val="00CD7597"/>
    <w:rsid w:val="00CE1989"/>
    <w:rsid w:val="00CE37C4"/>
    <w:rsid w:val="00CE3E7F"/>
    <w:rsid w:val="00CE3F99"/>
    <w:rsid w:val="00CE41E8"/>
    <w:rsid w:val="00CE4B08"/>
    <w:rsid w:val="00CE572D"/>
    <w:rsid w:val="00CE581C"/>
    <w:rsid w:val="00CE633A"/>
    <w:rsid w:val="00CE65BF"/>
    <w:rsid w:val="00CE6DF7"/>
    <w:rsid w:val="00CF014A"/>
    <w:rsid w:val="00CF18B7"/>
    <w:rsid w:val="00CF1DF1"/>
    <w:rsid w:val="00CF215B"/>
    <w:rsid w:val="00CF21CD"/>
    <w:rsid w:val="00CF2DE7"/>
    <w:rsid w:val="00CF36B6"/>
    <w:rsid w:val="00CF37B4"/>
    <w:rsid w:val="00CF37D5"/>
    <w:rsid w:val="00CF59B8"/>
    <w:rsid w:val="00CF60B3"/>
    <w:rsid w:val="00CF6444"/>
    <w:rsid w:val="00CF72E9"/>
    <w:rsid w:val="00CF733F"/>
    <w:rsid w:val="00CF7B41"/>
    <w:rsid w:val="00CF7D01"/>
    <w:rsid w:val="00D001A3"/>
    <w:rsid w:val="00D002DB"/>
    <w:rsid w:val="00D00EC1"/>
    <w:rsid w:val="00D01BAE"/>
    <w:rsid w:val="00D01D0B"/>
    <w:rsid w:val="00D01DA5"/>
    <w:rsid w:val="00D041A7"/>
    <w:rsid w:val="00D051AF"/>
    <w:rsid w:val="00D05207"/>
    <w:rsid w:val="00D05626"/>
    <w:rsid w:val="00D073FC"/>
    <w:rsid w:val="00D1022F"/>
    <w:rsid w:val="00D115A1"/>
    <w:rsid w:val="00D1296F"/>
    <w:rsid w:val="00D12AA6"/>
    <w:rsid w:val="00D12CB4"/>
    <w:rsid w:val="00D12E22"/>
    <w:rsid w:val="00D1349E"/>
    <w:rsid w:val="00D13756"/>
    <w:rsid w:val="00D13E90"/>
    <w:rsid w:val="00D149F1"/>
    <w:rsid w:val="00D14EFB"/>
    <w:rsid w:val="00D151EA"/>
    <w:rsid w:val="00D154E7"/>
    <w:rsid w:val="00D15EE0"/>
    <w:rsid w:val="00D15F95"/>
    <w:rsid w:val="00D16175"/>
    <w:rsid w:val="00D1620A"/>
    <w:rsid w:val="00D172BC"/>
    <w:rsid w:val="00D17405"/>
    <w:rsid w:val="00D177CB"/>
    <w:rsid w:val="00D17D10"/>
    <w:rsid w:val="00D2020F"/>
    <w:rsid w:val="00D20666"/>
    <w:rsid w:val="00D20684"/>
    <w:rsid w:val="00D20C64"/>
    <w:rsid w:val="00D20DB8"/>
    <w:rsid w:val="00D211FB"/>
    <w:rsid w:val="00D2173D"/>
    <w:rsid w:val="00D21E0C"/>
    <w:rsid w:val="00D21ECA"/>
    <w:rsid w:val="00D22379"/>
    <w:rsid w:val="00D22C66"/>
    <w:rsid w:val="00D22E7A"/>
    <w:rsid w:val="00D237B2"/>
    <w:rsid w:val="00D238B9"/>
    <w:rsid w:val="00D23962"/>
    <w:rsid w:val="00D23C66"/>
    <w:rsid w:val="00D24D76"/>
    <w:rsid w:val="00D25080"/>
    <w:rsid w:val="00D25E4B"/>
    <w:rsid w:val="00D26324"/>
    <w:rsid w:val="00D273FC"/>
    <w:rsid w:val="00D276E1"/>
    <w:rsid w:val="00D27AD0"/>
    <w:rsid w:val="00D27FBB"/>
    <w:rsid w:val="00D30AF6"/>
    <w:rsid w:val="00D310C7"/>
    <w:rsid w:val="00D3117D"/>
    <w:rsid w:val="00D3219B"/>
    <w:rsid w:val="00D321F5"/>
    <w:rsid w:val="00D328B1"/>
    <w:rsid w:val="00D32CE1"/>
    <w:rsid w:val="00D3305B"/>
    <w:rsid w:val="00D33A16"/>
    <w:rsid w:val="00D3530C"/>
    <w:rsid w:val="00D3582B"/>
    <w:rsid w:val="00D361A3"/>
    <w:rsid w:val="00D36BF1"/>
    <w:rsid w:val="00D400F8"/>
    <w:rsid w:val="00D408C7"/>
    <w:rsid w:val="00D40B17"/>
    <w:rsid w:val="00D414AF"/>
    <w:rsid w:val="00D414C7"/>
    <w:rsid w:val="00D41D3F"/>
    <w:rsid w:val="00D431A1"/>
    <w:rsid w:val="00D43AD3"/>
    <w:rsid w:val="00D43D8C"/>
    <w:rsid w:val="00D43E82"/>
    <w:rsid w:val="00D43EEF"/>
    <w:rsid w:val="00D44F14"/>
    <w:rsid w:val="00D45C33"/>
    <w:rsid w:val="00D45D60"/>
    <w:rsid w:val="00D461F0"/>
    <w:rsid w:val="00D47220"/>
    <w:rsid w:val="00D47A55"/>
    <w:rsid w:val="00D47C10"/>
    <w:rsid w:val="00D50095"/>
    <w:rsid w:val="00D502D3"/>
    <w:rsid w:val="00D50B75"/>
    <w:rsid w:val="00D51DE2"/>
    <w:rsid w:val="00D51FD9"/>
    <w:rsid w:val="00D526B3"/>
    <w:rsid w:val="00D53881"/>
    <w:rsid w:val="00D53BD6"/>
    <w:rsid w:val="00D546DC"/>
    <w:rsid w:val="00D54A37"/>
    <w:rsid w:val="00D55F6B"/>
    <w:rsid w:val="00D56553"/>
    <w:rsid w:val="00D56BB1"/>
    <w:rsid w:val="00D57093"/>
    <w:rsid w:val="00D57C2A"/>
    <w:rsid w:val="00D60005"/>
    <w:rsid w:val="00D60420"/>
    <w:rsid w:val="00D6103E"/>
    <w:rsid w:val="00D616E1"/>
    <w:rsid w:val="00D617C1"/>
    <w:rsid w:val="00D61B24"/>
    <w:rsid w:val="00D61C06"/>
    <w:rsid w:val="00D6320D"/>
    <w:rsid w:val="00D6476C"/>
    <w:rsid w:val="00D65DDD"/>
    <w:rsid w:val="00D66087"/>
    <w:rsid w:val="00D66744"/>
    <w:rsid w:val="00D670A9"/>
    <w:rsid w:val="00D676C8"/>
    <w:rsid w:val="00D67E47"/>
    <w:rsid w:val="00D70176"/>
    <w:rsid w:val="00D70208"/>
    <w:rsid w:val="00D7032B"/>
    <w:rsid w:val="00D705FD"/>
    <w:rsid w:val="00D70C86"/>
    <w:rsid w:val="00D71000"/>
    <w:rsid w:val="00D7125E"/>
    <w:rsid w:val="00D71729"/>
    <w:rsid w:val="00D721BD"/>
    <w:rsid w:val="00D726E0"/>
    <w:rsid w:val="00D7272A"/>
    <w:rsid w:val="00D7529E"/>
    <w:rsid w:val="00D75D34"/>
    <w:rsid w:val="00D75F36"/>
    <w:rsid w:val="00D761FE"/>
    <w:rsid w:val="00D76DDD"/>
    <w:rsid w:val="00D77045"/>
    <w:rsid w:val="00D80B71"/>
    <w:rsid w:val="00D80EEF"/>
    <w:rsid w:val="00D8138A"/>
    <w:rsid w:val="00D81728"/>
    <w:rsid w:val="00D81AFF"/>
    <w:rsid w:val="00D821EF"/>
    <w:rsid w:val="00D83ED7"/>
    <w:rsid w:val="00D844ED"/>
    <w:rsid w:val="00D849BF"/>
    <w:rsid w:val="00D84CD3"/>
    <w:rsid w:val="00D85121"/>
    <w:rsid w:val="00D85CAD"/>
    <w:rsid w:val="00D85D43"/>
    <w:rsid w:val="00D86444"/>
    <w:rsid w:val="00D86885"/>
    <w:rsid w:val="00D86F93"/>
    <w:rsid w:val="00D87A1B"/>
    <w:rsid w:val="00D902D6"/>
    <w:rsid w:val="00D9059A"/>
    <w:rsid w:val="00D90D64"/>
    <w:rsid w:val="00D911D5"/>
    <w:rsid w:val="00D916ED"/>
    <w:rsid w:val="00D9247F"/>
    <w:rsid w:val="00D92AC8"/>
    <w:rsid w:val="00D92C5D"/>
    <w:rsid w:val="00D932FF"/>
    <w:rsid w:val="00D93A9F"/>
    <w:rsid w:val="00D93F5A"/>
    <w:rsid w:val="00D94308"/>
    <w:rsid w:val="00D94B62"/>
    <w:rsid w:val="00D955C3"/>
    <w:rsid w:val="00D95A11"/>
    <w:rsid w:val="00D95ADC"/>
    <w:rsid w:val="00D960BC"/>
    <w:rsid w:val="00D960DE"/>
    <w:rsid w:val="00D96461"/>
    <w:rsid w:val="00D96741"/>
    <w:rsid w:val="00D9711D"/>
    <w:rsid w:val="00DA0295"/>
    <w:rsid w:val="00DA0F9A"/>
    <w:rsid w:val="00DA19B5"/>
    <w:rsid w:val="00DA20A4"/>
    <w:rsid w:val="00DA2A79"/>
    <w:rsid w:val="00DA2BBD"/>
    <w:rsid w:val="00DA3660"/>
    <w:rsid w:val="00DA36EC"/>
    <w:rsid w:val="00DA37FA"/>
    <w:rsid w:val="00DA38D8"/>
    <w:rsid w:val="00DA3D6E"/>
    <w:rsid w:val="00DA410B"/>
    <w:rsid w:val="00DA4EF5"/>
    <w:rsid w:val="00DA5821"/>
    <w:rsid w:val="00DA5A51"/>
    <w:rsid w:val="00DA5C31"/>
    <w:rsid w:val="00DA5D80"/>
    <w:rsid w:val="00DA6810"/>
    <w:rsid w:val="00DA6B7D"/>
    <w:rsid w:val="00DA74A6"/>
    <w:rsid w:val="00DA766F"/>
    <w:rsid w:val="00DA780D"/>
    <w:rsid w:val="00DA7BE2"/>
    <w:rsid w:val="00DB0B85"/>
    <w:rsid w:val="00DB10D9"/>
    <w:rsid w:val="00DB1C8D"/>
    <w:rsid w:val="00DB2C34"/>
    <w:rsid w:val="00DB3B36"/>
    <w:rsid w:val="00DB4044"/>
    <w:rsid w:val="00DB425A"/>
    <w:rsid w:val="00DB5187"/>
    <w:rsid w:val="00DB5871"/>
    <w:rsid w:val="00DB5B98"/>
    <w:rsid w:val="00DB5FFD"/>
    <w:rsid w:val="00DB6108"/>
    <w:rsid w:val="00DB626C"/>
    <w:rsid w:val="00DB7782"/>
    <w:rsid w:val="00DB7B05"/>
    <w:rsid w:val="00DC0465"/>
    <w:rsid w:val="00DC1184"/>
    <w:rsid w:val="00DC1D91"/>
    <w:rsid w:val="00DC277C"/>
    <w:rsid w:val="00DC2967"/>
    <w:rsid w:val="00DC2B25"/>
    <w:rsid w:val="00DC3252"/>
    <w:rsid w:val="00DC32F7"/>
    <w:rsid w:val="00DC3F20"/>
    <w:rsid w:val="00DC4C60"/>
    <w:rsid w:val="00DC4DE0"/>
    <w:rsid w:val="00DC5057"/>
    <w:rsid w:val="00DC5622"/>
    <w:rsid w:val="00DC575F"/>
    <w:rsid w:val="00DC5E2E"/>
    <w:rsid w:val="00DC65D1"/>
    <w:rsid w:val="00DC6860"/>
    <w:rsid w:val="00DC6C2D"/>
    <w:rsid w:val="00DC72AB"/>
    <w:rsid w:val="00DC76BA"/>
    <w:rsid w:val="00DD034B"/>
    <w:rsid w:val="00DD129F"/>
    <w:rsid w:val="00DD1441"/>
    <w:rsid w:val="00DD198C"/>
    <w:rsid w:val="00DD274D"/>
    <w:rsid w:val="00DD2BAD"/>
    <w:rsid w:val="00DD2F17"/>
    <w:rsid w:val="00DD31CB"/>
    <w:rsid w:val="00DD3716"/>
    <w:rsid w:val="00DD42A7"/>
    <w:rsid w:val="00DD49BA"/>
    <w:rsid w:val="00DD49FC"/>
    <w:rsid w:val="00DD4C85"/>
    <w:rsid w:val="00DD4ED7"/>
    <w:rsid w:val="00DD54CF"/>
    <w:rsid w:val="00DD667F"/>
    <w:rsid w:val="00DD681B"/>
    <w:rsid w:val="00DE0241"/>
    <w:rsid w:val="00DE0CF1"/>
    <w:rsid w:val="00DE0FF4"/>
    <w:rsid w:val="00DE1158"/>
    <w:rsid w:val="00DE1C39"/>
    <w:rsid w:val="00DE1C48"/>
    <w:rsid w:val="00DE1EB8"/>
    <w:rsid w:val="00DE2D51"/>
    <w:rsid w:val="00DE328A"/>
    <w:rsid w:val="00DE3838"/>
    <w:rsid w:val="00DE3D1A"/>
    <w:rsid w:val="00DE4100"/>
    <w:rsid w:val="00DE4142"/>
    <w:rsid w:val="00DE4213"/>
    <w:rsid w:val="00DE4392"/>
    <w:rsid w:val="00DE445F"/>
    <w:rsid w:val="00DE4D97"/>
    <w:rsid w:val="00DE5112"/>
    <w:rsid w:val="00DE536C"/>
    <w:rsid w:val="00DE5694"/>
    <w:rsid w:val="00DE65F0"/>
    <w:rsid w:val="00DE6D2B"/>
    <w:rsid w:val="00DE721F"/>
    <w:rsid w:val="00DE77F2"/>
    <w:rsid w:val="00DE7C72"/>
    <w:rsid w:val="00DE7D91"/>
    <w:rsid w:val="00DE7F08"/>
    <w:rsid w:val="00DF0430"/>
    <w:rsid w:val="00DF099F"/>
    <w:rsid w:val="00DF10C1"/>
    <w:rsid w:val="00DF1268"/>
    <w:rsid w:val="00DF127B"/>
    <w:rsid w:val="00DF1302"/>
    <w:rsid w:val="00DF18D3"/>
    <w:rsid w:val="00DF348D"/>
    <w:rsid w:val="00DF386E"/>
    <w:rsid w:val="00DF45ED"/>
    <w:rsid w:val="00DF4795"/>
    <w:rsid w:val="00DF4F4B"/>
    <w:rsid w:val="00DF4F68"/>
    <w:rsid w:val="00DF510F"/>
    <w:rsid w:val="00DF58D2"/>
    <w:rsid w:val="00DF5DDC"/>
    <w:rsid w:val="00DF710A"/>
    <w:rsid w:val="00DF7856"/>
    <w:rsid w:val="00E001DE"/>
    <w:rsid w:val="00E00273"/>
    <w:rsid w:val="00E00281"/>
    <w:rsid w:val="00E0036D"/>
    <w:rsid w:val="00E00B92"/>
    <w:rsid w:val="00E00BDB"/>
    <w:rsid w:val="00E00F87"/>
    <w:rsid w:val="00E029B1"/>
    <w:rsid w:val="00E029DE"/>
    <w:rsid w:val="00E02C3A"/>
    <w:rsid w:val="00E0437D"/>
    <w:rsid w:val="00E04AC9"/>
    <w:rsid w:val="00E04B14"/>
    <w:rsid w:val="00E0502D"/>
    <w:rsid w:val="00E0531B"/>
    <w:rsid w:val="00E0548C"/>
    <w:rsid w:val="00E05800"/>
    <w:rsid w:val="00E05C1A"/>
    <w:rsid w:val="00E05ED1"/>
    <w:rsid w:val="00E06057"/>
    <w:rsid w:val="00E06179"/>
    <w:rsid w:val="00E064EE"/>
    <w:rsid w:val="00E0670A"/>
    <w:rsid w:val="00E06D1A"/>
    <w:rsid w:val="00E06F2C"/>
    <w:rsid w:val="00E07B0D"/>
    <w:rsid w:val="00E07E6B"/>
    <w:rsid w:val="00E111C2"/>
    <w:rsid w:val="00E11E46"/>
    <w:rsid w:val="00E11EB6"/>
    <w:rsid w:val="00E12077"/>
    <w:rsid w:val="00E12495"/>
    <w:rsid w:val="00E12E87"/>
    <w:rsid w:val="00E134A7"/>
    <w:rsid w:val="00E13631"/>
    <w:rsid w:val="00E1371B"/>
    <w:rsid w:val="00E14681"/>
    <w:rsid w:val="00E14889"/>
    <w:rsid w:val="00E14A99"/>
    <w:rsid w:val="00E14CFD"/>
    <w:rsid w:val="00E14E76"/>
    <w:rsid w:val="00E165DB"/>
    <w:rsid w:val="00E16BA5"/>
    <w:rsid w:val="00E16CB4"/>
    <w:rsid w:val="00E16F7D"/>
    <w:rsid w:val="00E16FDB"/>
    <w:rsid w:val="00E1708B"/>
    <w:rsid w:val="00E175FC"/>
    <w:rsid w:val="00E20028"/>
    <w:rsid w:val="00E2021A"/>
    <w:rsid w:val="00E20410"/>
    <w:rsid w:val="00E2042E"/>
    <w:rsid w:val="00E20545"/>
    <w:rsid w:val="00E21226"/>
    <w:rsid w:val="00E22ECA"/>
    <w:rsid w:val="00E2305B"/>
    <w:rsid w:val="00E2309E"/>
    <w:rsid w:val="00E234A1"/>
    <w:rsid w:val="00E235AC"/>
    <w:rsid w:val="00E239A0"/>
    <w:rsid w:val="00E23B34"/>
    <w:rsid w:val="00E24EB2"/>
    <w:rsid w:val="00E2527C"/>
    <w:rsid w:val="00E26336"/>
    <w:rsid w:val="00E26CF3"/>
    <w:rsid w:val="00E27046"/>
    <w:rsid w:val="00E27104"/>
    <w:rsid w:val="00E27761"/>
    <w:rsid w:val="00E27B42"/>
    <w:rsid w:val="00E27F21"/>
    <w:rsid w:val="00E3032B"/>
    <w:rsid w:val="00E307E7"/>
    <w:rsid w:val="00E30F88"/>
    <w:rsid w:val="00E314A2"/>
    <w:rsid w:val="00E3260C"/>
    <w:rsid w:val="00E32684"/>
    <w:rsid w:val="00E3363A"/>
    <w:rsid w:val="00E339EA"/>
    <w:rsid w:val="00E351B0"/>
    <w:rsid w:val="00E35CEA"/>
    <w:rsid w:val="00E3672B"/>
    <w:rsid w:val="00E36A9D"/>
    <w:rsid w:val="00E37328"/>
    <w:rsid w:val="00E37E59"/>
    <w:rsid w:val="00E40506"/>
    <w:rsid w:val="00E42670"/>
    <w:rsid w:val="00E44A54"/>
    <w:rsid w:val="00E44C1B"/>
    <w:rsid w:val="00E4501C"/>
    <w:rsid w:val="00E451E0"/>
    <w:rsid w:val="00E45728"/>
    <w:rsid w:val="00E46341"/>
    <w:rsid w:val="00E46706"/>
    <w:rsid w:val="00E46A61"/>
    <w:rsid w:val="00E46D27"/>
    <w:rsid w:val="00E471D5"/>
    <w:rsid w:val="00E47336"/>
    <w:rsid w:val="00E478A5"/>
    <w:rsid w:val="00E47AD0"/>
    <w:rsid w:val="00E500D8"/>
    <w:rsid w:val="00E50371"/>
    <w:rsid w:val="00E507C0"/>
    <w:rsid w:val="00E509A7"/>
    <w:rsid w:val="00E51134"/>
    <w:rsid w:val="00E51472"/>
    <w:rsid w:val="00E51770"/>
    <w:rsid w:val="00E5193F"/>
    <w:rsid w:val="00E52276"/>
    <w:rsid w:val="00E52716"/>
    <w:rsid w:val="00E52A28"/>
    <w:rsid w:val="00E55ABE"/>
    <w:rsid w:val="00E55AE2"/>
    <w:rsid w:val="00E56640"/>
    <w:rsid w:val="00E56764"/>
    <w:rsid w:val="00E578A4"/>
    <w:rsid w:val="00E6003C"/>
    <w:rsid w:val="00E602D9"/>
    <w:rsid w:val="00E6129D"/>
    <w:rsid w:val="00E61805"/>
    <w:rsid w:val="00E62072"/>
    <w:rsid w:val="00E6363B"/>
    <w:rsid w:val="00E63D2E"/>
    <w:rsid w:val="00E644BD"/>
    <w:rsid w:val="00E6530B"/>
    <w:rsid w:val="00E65D05"/>
    <w:rsid w:val="00E665E8"/>
    <w:rsid w:val="00E66DA3"/>
    <w:rsid w:val="00E6761C"/>
    <w:rsid w:val="00E67BD2"/>
    <w:rsid w:val="00E70C71"/>
    <w:rsid w:val="00E714E9"/>
    <w:rsid w:val="00E71F22"/>
    <w:rsid w:val="00E72571"/>
    <w:rsid w:val="00E73733"/>
    <w:rsid w:val="00E737E7"/>
    <w:rsid w:val="00E749C7"/>
    <w:rsid w:val="00E7533E"/>
    <w:rsid w:val="00E759E1"/>
    <w:rsid w:val="00E75C89"/>
    <w:rsid w:val="00E761A2"/>
    <w:rsid w:val="00E76BFF"/>
    <w:rsid w:val="00E771B2"/>
    <w:rsid w:val="00E77483"/>
    <w:rsid w:val="00E7755A"/>
    <w:rsid w:val="00E77EA4"/>
    <w:rsid w:val="00E77F33"/>
    <w:rsid w:val="00E808E2"/>
    <w:rsid w:val="00E81CE3"/>
    <w:rsid w:val="00E829FC"/>
    <w:rsid w:val="00E83B20"/>
    <w:rsid w:val="00E83CCA"/>
    <w:rsid w:val="00E83E2A"/>
    <w:rsid w:val="00E851AA"/>
    <w:rsid w:val="00E8579B"/>
    <w:rsid w:val="00E85F0B"/>
    <w:rsid w:val="00E862E2"/>
    <w:rsid w:val="00E8657E"/>
    <w:rsid w:val="00E86827"/>
    <w:rsid w:val="00E87B95"/>
    <w:rsid w:val="00E87E89"/>
    <w:rsid w:val="00E90294"/>
    <w:rsid w:val="00E903F1"/>
    <w:rsid w:val="00E905DE"/>
    <w:rsid w:val="00E907C0"/>
    <w:rsid w:val="00E90A0C"/>
    <w:rsid w:val="00E91B44"/>
    <w:rsid w:val="00E92B42"/>
    <w:rsid w:val="00E943F0"/>
    <w:rsid w:val="00E94407"/>
    <w:rsid w:val="00E94DCA"/>
    <w:rsid w:val="00E95CE0"/>
    <w:rsid w:val="00E974DE"/>
    <w:rsid w:val="00E9769C"/>
    <w:rsid w:val="00E97714"/>
    <w:rsid w:val="00E97B9B"/>
    <w:rsid w:val="00EA02A4"/>
    <w:rsid w:val="00EA0342"/>
    <w:rsid w:val="00EA0975"/>
    <w:rsid w:val="00EA0D0F"/>
    <w:rsid w:val="00EA0DD3"/>
    <w:rsid w:val="00EA0E11"/>
    <w:rsid w:val="00EA10AE"/>
    <w:rsid w:val="00EA1281"/>
    <w:rsid w:val="00EA1D1D"/>
    <w:rsid w:val="00EA2254"/>
    <w:rsid w:val="00EA2DE6"/>
    <w:rsid w:val="00EA318E"/>
    <w:rsid w:val="00EA3266"/>
    <w:rsid w:val="00EA3B5E"/>
    <w:rsid w:val="00EA57B0"/>
    <w:rsid w:val="00EA68F5"/>
    <w:rsid w:val="00EA6962"/>
    <w:rsid w:val="00EA6D34"/>
    <w:rsid w:val="00EA785A"/>
    <w:rsid w:val="00EA7EF3"/>
    <w:rsid w:val="00EB0243"/>
    <w:rsid w:val="00EB0E3A"/>
    <w:rsid w:val="00EB1199"/>
    <w:rsid w:val="00EB1327"/>
    <w:rsid w:val="00EB171C"/>
    <w:rsid w:val="00EB19F9"/>
    <w:rsid w:val="00EB1A89"/>
    <w:rsid w:val="00EB242F"/>
    <w:rsid w:val="00EB2BFE"/>
    <w:rsid w:val="00EB2FF1"/>
    <w:rsid w:val="00EB34FF"/>
    <w:rsid w:val="00EB4236"/>
    <w:rsid w:val="00EB431A"/>
    <w:rsid w:val="00EB45A7"/>
    <w:rsid w:val="00EB4BDB"/>
    <w:rsid w:val="00EB4F49"/>
    <w:rsid w:val="00EB51FB"/>
    <w:rsid w:val="00EB520A"/>
    <w:rsid w:val="00EB6001"/>
    <w:rsid w:val="00EB6448"/>
    <w:rsid w:val="00EB7084"/>
    <w:rsid w:val="00EB7838"/>
    <w:rsid w:val="00EB7BEE"/>
    <w:rsid w:val="00EC0BB2"/>
    <w:rsid w:val="00EC0D0E"/>
    <w:rsid w:val="00EC1C1F"/>
    <w:rsid w:val="00EC1F0E"/>
    <w:rsid w:val="00EC21F1"/>
    <w:rsid w:val="00EC24DE"/>
    <w:rsid w:val="00EC36E5"/>
    <w:rsid w:val="00EC3F07"/>
    <w:rsid w:val="00EC441F"/>
    <w:rsid w:val="00EC57DB"/>
    <w:rsid w:val="00EC5B9A"/>
    <w:rsid w:val="00EC668D"/>
    <w:rsid w:val="00EC670D"/>
    <w:rsid w:val="00EC692E"/>
    <w:rsid w:val="00EC6D5B"/>
    <w:rsid w:val="00EC73AF"/>
    <w:rsid w:val="00EC75E1"/>
    <w:rsid w:val="00EC76FA"/>
    <w:rsid w:val="00ED03BC"/>
    <w:rsid w:val="00ED07EA"/>
    <w:rsid w:val="00ED2065"/>
    <w:rsid w:val="00ED231D"/>
    <w:rsid w:val="00ED27CF"/>
    <w:rsid w:val="00ED2B22"/>
    <w:rsid w:val="00ED2E2B"/>
    <w:rsid w:val="00ED2E9E"/>
    <w:rsid w:val="00ED331E"/>
    <w:rsid w:val="00ED3471"/>
    <w:rsid w:val="00ED3A51"/>
    <w:rsid w:val="00ED3ED1"/>
    <w:rsid w:val="00ED418B"/>
    <w:rsid w:val="00ED45F0"/>
    <w:rsid w:val="00ED49EB"/>
    <w:rsid w:val="00ED5517"/>
    <w:rsid w:val="00ED5848"/>
    <w:rsid w:val="00ED5D6B"/>
    <w:rsid w:val="00ED5DDF"/>
    <w:rsid w:val="00ED6381"/>
    <w:rsid w:val="00ED639B"/>
    <w:rsid w:val="00ED6708"/>
    <w:rsid w:val="00ED6FE7"/>
    <w:rsid w:val="00ED72AA"/>
    <w:rsid w:val="00EE0298"/>
    <w:rsid w:val="00EE0455"/>
    <w:rsid w:val="00EE0A07"/>
    <w:rsid w:val="00EE13C7"/>
    <w:rsid w:val="00EE143C"/>
    <w:rsid w:val="00EE1444"/>
    <w:rsid w:val="00EE2A33"/>
    <w:rsid w:val="00EE2B48"/>
    <w:rsid w:val="00EE30D2"/>
    <w:rsid w:val="00EE4855"/>
    <w:rsid w:val="00EE49B0"/>
    <w:rsid w:val="00EE5E9C"/>
    <w:rsid w:val="00EE6519"/>
    <w:rsid w:val="00EE6FB6"/>
    <w:rsid w:val="00EE73C0"/>
    <w:rsid w:val="00EE7705"/>
    <w:rsid w:val="00EF0586"/>
    <w:rsid w:val="00EF0E25"/>
    <w:rsid w:val="00EF1680"/>
    <w:rsid w:val="00EF2308"/>
    <w:rsid w:val="00EF2403"/>
    <w:rsid w:val="00EF3035"/>
    <w:rsid w:val="00EF3812"/>
    <w:rsid w:val="00EF3DC0"/>
    <w:rsid w:val="00EF4245"/>
    <w:rsid w:val="00EF485E"/>
    <w:rsid w:val="00EF55C1"/>
    <w:rsid w:val="00EF5FA6"/>
    <w:rsid w:val="00EF6AA9"/>
    <w:rsid w:val="00EF6B00"/>
    <w:rsid w:val="00EF722D"/>
    <w:rsid w:val="00EF795E"/>
    <w:rsid w:val="00F0080F"/>
    <w:rsid w:val="00F00DB5"/>
    <w:rsid w:val="00F016F6"/>
    <w:rsid w:val="00F017E7"/>
    <w:rsid w:val="00F01938"/>
    <w:rsid w:val="00F01D20"/>
    <w:rsid w:val="00F01F2C"/>
    <w:rsid w:val="00F022BF"/>
    <w:rsid w:val="00F0246E"/>
    <w:rsid w:val="00F038B0"/>
    <w:rsid w:val="00F0422F"/>
    <w:rsid w:val="00F0429A"/>
    <w:rsid w:val="00F046A5"/>
    <w:rsid w:val="00F04999"/>
    <w:rsid w:val="00F05159"/>
    <w:rsid w:val="00F05F87"/>
    <w:rsid w:val="00F06181"/>
    <w:rsid w:val="00F0645C"/>
    <w:rsid w:val="00F066B6"/>
    <w:rsid w:val="00F067D7"/>
    <w:rsid w:val="00F06AD4"/>
    <w:rsid w:val="00F06C32"/>
    <w:rsid w:val="00F07189"/>
    <w:rsid w:val="00F07488"/>
    <w:rsid w:val="00F10626"/>
    <w:rsid w:val="00F10EB1"/>
    <w:rsid w:val="00F113EF"/>
    <w:rsid w:val="00F12194"/>
    <w:rsid w:val="00F13C63"/>
    <w:rsid w:val="00F142BE"/>
    <w:rsid w:val="00F14506"/>
    <w:rsid w:val="00F14D83"/>
    <w:rsid w:val="00F1523C"/>
    <w:rsid w:val="00F1594E"/>
    <w:rsid w:val="00F15977"/>
    <w:rsid w:val="00F15B9F"/>
    <w:rsid w:val="00F15D43"/>
    <w:rsid w:val="00F15F0C"/>
    <w:rsid w:val="00F167F8"/>
    <w:rsid w:val="00F17473"/>
    <w:rsid w:val="00F1799B"/>
    <w:rsid w:val="00F17A49"/>
    <w:rsid w:val="00F17B4A"/>
    <w:rsid w:val="00F17F92"/>
    <w:rsid w:val="00F20DF2"/>
    <w:rsid w:val="00F20F12"/>
    <w:rsid w:val="00F21357"/>
    <w:rsid w:val="00F21371"/>
    <w:rsid w:val="00F2171F"/>
    <w:rsid w:val="00F21974"/>
    <w:rsid w:val="00F24C41"/>
    <w:rsid w:val="00F260C0"/>
    <w:rsid w:val="00F26805"/>
    <w:rsid w:val="00F26946"/>
    <w:rsid w:val="00F2721F"/>
    <w:rsid w:val="00F272F6"/>
    <w:rsid w:val="00F27671"/>
    <w:rsid w:val="00F276C1"/>
    <w:rsid w:val="00F27F36"/>
    <w:rsid w:val="00F27FCB"/>
    <w:rsid w:val="00F3077C"/>
    <w:rsid w:val="00F30FED"/>
    <w:rsid w:val="00F32624"/>
    <w:rsid w:val="00F33CCC"/>
    <w:rsid w:val="00F34168"/>
    <w:rsid w:val="00F34C1A"/>
    <w:rsid w:val="00F34C6B"/>
    <w:rsid w:val="00F350B2"/>
    <w:rsid w:val="00F36969"/>
    <w:rsid w:val="00F37526"/>
    <w:rsid w:val="00F37EFD"/>
    <w:rsid w:val="00F40001"/>
    <w:rsid w:val="00F40846"/>
    <w:rsid w:val="00F411E9"/>
    <w:rsid w:val="00F41BCE"/>
    <w:rsid w:val="00F41E04"/>
    <w:rsid w:val="00F41F61"/>
    <w:rsid w:val="00F425E1"/>
    <w:rsid w:val="00F42636"/>
    <w:rsid w:val="00F42C93"/>
    <w:rsid w:val="00F43C25"/>
    <w:rsid w:val="00F43EDA"/>
    <w:rsid w:val="00F43FBB"/>
    <w:rsid w:val="00F442A5"/>
    <w:rsid w:val="00F4667E"/>
    <w:rsid w:val="00F47A8E"/>
    <w:rsid w:val="00F47DFE"/>
    <w:rsid w:val="00F510A7"/>
    <w:rsid w:val="00F51434"/>
    <w:rsid w:val="00F52BE1"/>
    <w:rsid w:val="00F531C0"/>
    <w:rsid w:val="00F5395B"/>
    <w:rsid w:val="00F53FAD"/>
    <w:rsid w:val="00F54045"/>
    <w:rsid w:val="00F54ADE"/>
    <w:rsid w:val="00F55572"/>
    <w:rsid w:val="00F55F7A"/>
    <w:rsid w:val="00F566B0"/>
    <w:rsid w:val="00F56871"/>
    <w:rsid w:val="00F571F6"/>
    <w:rsid w:val="00F601C5"/>
    <w:rsid w:val="00F6062B"/>
    <w:rsid w:val="00F62156"/>
    <w:rsid w:val="00F6463E"/>
    <w:rsid w:val="00F65009"/>
    <w:rsid w:val="00F6527F"/>
    <w:rsid w:val="00F6558D"/>
    <w:rsid w:val="00F656B0"/>
    <w:rsid w:val="00F65B4D"/>
    <w:rsid w:val="00F66A8A"/>
    <w:rsid w:val="00F66B88"/>
    <w:rsid w:val="00F66F95"/>
    <w:rsid w:val="00F6749C"/>
    <w:rsid w:val="00F674DE"/>
    <w:rsid w:val="00F67C99"/>
    <w:rsid w:val="00F67F4C"/>
    <w:rsid w:val="00F71417"/>
    <w:rsid w:val="00F7157A"/>
    <w:rsid w:val="00F718F2"/>
    <w:rsid w:val="00F71DF8"/>
    <w:rsid w:val="00F72EC9"/>
    <w:rsid w:val="00F72FF1"/>
    <w:rsid w:val="00F737BC"/>
    <w:rsid w:val="00F74DA7"/>
    <w:rsid w:val="00F75E22"/>
    <w:rsid w:val="00F75EB0"/>
    <w:rsid w:val="00F76145"/>
    <w:rsid w:val="00F7639C"/>
    <w:rsid w:val="00F76B17"/>
    <w:rsid w:val="00F77654"/>
    <w:rsid w:val="00F7779C"/>
    <w:rsid w:val="00F779F5"/>
    <w:rsid w:val="00F77CFA"/>
    <w:rsid w:val="00F77DE1"/>
    <w:rsid w:val="00F81C00"/>
    <w:rsid w:val="00F81D84"/>
    <w:rsid w:val="00F829A6"/>
    <w:rsid w:val="00F82CF8"/>
    <w:rsid w:val="00F83256"/>
    <w:rsid w:val="00F834C4"/>
    <w:rsid w:val="00F83D4C"/>
    <w:rsid w:val="00F83DBD"/>
    <w:rsid w:val="00F84A81"/>
    <w:rsid w:val="00F84CDC"/>
    <w:rsid w:val="00F854C6"/>
    <w:rsid w:val="00F85948"/>
    <w:rsid w:val="00F8693E"/>
    <w:rsid w:val="00F86A9E"/>
    <w:rsid w:val="00F87394"/>
    <w:rsid w:val="00F90743"/>
    <w:rsid w:val="00F914B0"/>
    <w:rsid w:val="00F916F9"/>
    <w:rsid w:val="00F917EF"/>
    <w:rsid w:val="00F9274A"/>
    <w:rsid w:val="00F92A59"/>
    <w:rsid w:val="00F930DA"/>
    <w:rsid w:val="00F93F14"/>
    <w:rsid w:val="00F94972"/>
    <w:rsid w:val="00F94A74"/>
    <w:rsid w:val="00F95B45"/>
    <w:rsid w:val="00F95D5F"/>
    <w:rsid w:val="00F967FF"/>
    <w:rsid w:val="00F96BCB"/>
    <w:rsid w:val="00F97761"/>
    <w:rsid w:val="00F97804"/>
    <w:rsid w:val="00F9799E"/>
    <w:rsid w:val="00F97EE1"/>
    <w:rsid w:val="00FA01DA"/>
    <w:rsid w:val="00FA0327"/>
    <w:rsid w:val="00FA0333"/>
    <w:rsid w:val="00FA0A8B"/>
    <w:rsid w:val="00FA0C73"/>
    <w:rsid w:val="00FA1504"/>
    <w:rsid w:val="00FA309A"/>
    <w:rsid w:val="00FA3160"/>
    <w:rsid w:val="00FA42D6"/>
    <w:rsid w:val="00FA4747"/>
    <w:rsid w:val="00FA513C"/>
    <w:rsid w:val="00FA5672"/>
    <w:rsid w:val="00FA5FDE"/>
    <w:rsid w:val="00FA6225"/>
    <w:rsid w:val="00FA6753"/>
    <w:rsid w:val="00FA7A70"/>
    <w:rsid w:val="00FB0775"/>
    <w:rsid w:val="00FB0B1A"/>
    <w:rsid w:val="00FB0D92"/>
    <w:rsid w:val="00FB15A8"/>
    <w:rsid w:val="00FB2021"/>
    <w:rsid w:val="00FB2500"/>
    <w:rsid w:val="00FB27A0"/>
    <w:rsid w:val="00FB2BF4"/>
    <w:rsid w:val="00FB30E6"/>
    <w:rsid w:val="00FB35FB"/>
    <w:rsid w:val="00FB3956"/>
    <w:rsid w:val="00FB3974"/>
    <w:rsid w:val="00FB3CB1"/>
    <w:rsid w:val="00FB430B"/>
    <w:rsid w:val="00FB48E8"/>
    <w:rsid w:val="00FB4EF2"/>
    <w:rsid w:val="00FB6BC0"/>
    <w:rsid w:val="00FB7531"/>
    <w:rsid w:val="00FC04A5"/>
    <w:rsid w:val="00FC05FF"/>
    <w:rsid w:val="00FC124E"/>
    <w:rsid w:val="00FC1339"/>
    <w:rsid w:val="00FC1A32"/>
    <w:rsid w:val="00FC1F33"/>
    <w:rsid w:val="00FC38D8"/>
    <w:rsid w:val="00FC4022"/>
    <w:rsid w:val="00FC475A"/>
    <w:rsid w:val="00FC4BF4"/>
    <w:rsid w:val="00FC5A1C"/>
    <w:rsid w:val="00FC5A23"/>
    <w:rsid w:val="00FC6E0B"/>
    <w:rsid w:val="00FC73C4"/>
    <w:rsid w:val="00FC7B5B"/>
    <w:rsid w:val="00FD03C2"/>
    <w:rsid w:val="00FD107F"/>
    <w:rsid w:val="00FD1553"/>
    <w:rsid w:val="00FD2DA0"/>
    <w:rsid w:val="00FD2ECC"/>
    <w:rsid w:val="00FD32F4"/>
    <w:rsid w:val="00FD3860"/>
    <w:rsid w:val="00FD4158"/>
    <w:rsid w:val="00FD62DE"/>
    <w:rsid w:val="00FD63D9"/>
    <w:rsid w:val="00FD6972"/>
    <w:rsid w:val="00FD7A94"/>
    <w:rsid w:val="00FE093D"/>
    <w:rsid w:val="00FE0B3E"/>
    <w:rsid w:val="00FE21A8"/>
    <w:rsid w:val="00FE22C1"/>
    <w:rsid w:val="00FE2353"/>
    <w:rsid w:val="00FE30DB"/>
    <w:rsid w:val="00FE355E"/>
    <w:rsid w:val="00FE3AEB"/>
    <w:rsid w:val="00FE3BD1"/>
    <w:rsid w:val="00FE461F"/>
    <w:rsid w:val="00FE5146"/>
    <w:rsid w:val="00FE66B8"/>
    <w:rsid w:val="00FE6EDA"/>
    <w:rsid w:val="00FE7CFF"/>
    <w:rsid w:val="00FE7FCF"/>
    <w:rsid w:val="00FF1085"/>
    <w:rsid w:val="00FF20EB"/>
    <w:rsid w:val="00FF2B80"/>
    <w:rsid w:val="00FF2D5A"/>
    <w:rsid w:val="00FF2E53"/>
    <w:rsid w:val="00FF3405"/>
    <w:rsid w:val="00FF3608"/>
    <w:rsid w:val="00FF3B9C"/>
    <w:rsid w:val="00FF3CFD"/>
    <w:rsid w:val="00FF3F42"/>
    <w:rsid w:val="00FF4D1B"/>
    <w:rsid w:val="00FF539D"/>
    <w:rsid w:val="00FF5B99"/>
    <w:rsid w:val="00FF5DC6"/>
    <w:rsid w:val="00FF6028"/>
    <w:rsid w:val="00FF6136"/>
    <w:rsid w:val="00FF6787"/>
    <w:rsid w:val="00FF6788"/>
    <w:rsid w:val="00FF7067"/>
    <w:rsid w:val="00FF70A6"/>
    <w:rsid w:val="00FF71CE"/>
    <w:rsid w:val="00FF77DD"/>
    <w:rsid w:val="00FF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E1614"/>
  <w15:chartTrackingRefBased/>
  <w15:docId w15:val="{F4CF076B-BCA1-42D4-ACA2-0C0EF4133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645B7"/>
  </w:style>
  <w:style w:type="character" w:styleId="Hyperlink">
    <w:name w:val="Hyperlink"/>
    <w:basedOn w:val="DefaultParagraphFont"/>
    <w:uiPriority w:val="99"/>
    <w:unhideWhenUsed/>
    <w:rsid w:val="007645B7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F94972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94972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F94972"/>
    <w:pPr>
      <w:spacing w:line="240" w:lineRule="auto"/>
      <w:jc w:val="both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F94972"/>
    <w:rPr>
      <w:rFonts w:ascii="Times New Roman" w:hAnsi="Times New Roman" w:cs="Times New Roman"/>
      <w:noProof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E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E8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2B5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ix">
    <w:name w:val="stix"/>
    <w:basedOn w:val="DefaultParagraphFont"/>
    <w:rsid w:val="002B587A"/>
  </w:style>
  <w:style w:type="paragraph" w:styleId="ListParagraph">
    <w:name w:val="List Paragraph"/>
    <w:basedOn w:val="Normal"/>
    <w:uiPriority w:val="34"/>
    <w:qFormat/>
    <w:rsid w:val="005E468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B2147"/>
    <w:rPr>
      <w:color w:val="605E5C"/>
      <w:shd w:val="clear" w:color="auto" w:fill="E1DFDD"/>
    </w:rPr>
  </w:style>
  <w:style w:type="character" w:customStyle="1" w:styleId="mark84ay40pi9">
    <w:name w:val="mark84ay40pi9"/>
    <w:basedOn w:val="DefaultParagraphFont"/>
    <w:rsid w:val="00EF5FA6"/>
  </w:style>
  <w:style w:type="character" w:customStyle="1" w:styleId="markonjw9nhzl">
    <w:name w:val="markonjw9nhzl"/>
    <w:basedOn w:val="DefaultParagraphFont"/>
    <w:rsid w:val="00EF5FA6"/>
  </w:style>
  <w:style w:type="paragraph" w:styleId="Header">
    <w:name w:val="header"/>
    <w:basedOn w:val="Normal"/>
    <w:link w:val="HeaderChar"/>
    <w:uiPriority w:val="99"/>
    <w:unhideWhenUsed/>
    <w:rsid w:val="006E79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799E"/>
  </w:style>
  <w:style w:type="paragraph" w:styleId="Footer">
    <w:name w:val="footer"/>
    <w:basedOn w:val="Normal"/>
    <w:link w:val="FooterChar"/>
    <w:uiPriority w:val="99"/>
    <w:unhideWhenUsed/>
    <w:rsid w:val="006E79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799E"/>
  </w:style>
  <w:style w:type="table" w:styleId="TableGrid">
    <w:name w:val="Table Grid"/>
    <w:basedOn w:val="TableNormal"/>
    <w:uiPriority w:val="39"/>
    <w:rsid w:val="008154F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8154F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A15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A1573"/>
    <w:rPr>
      <w:rFonts w:ascii="Courier New" w:eastAsia="Times New Roman" w:hAnsi="Courier New" w:cs="Courier New"/>
      <w:sz w:val="20"/>
      <w:szCs w:val="20"/>
    </w:rPr>
  </w:style>
  <w:style w:type="character" w:customStyle="1" w:styleId="ffline">
    <w:name w:val="ff_line"/>
    <w:basedOn w:val="DefaultParagraphFont"/>
    <w:rsid w:val="001A1573"/>
  </w:style>
  <w:style w:type="paragraph" w:customStyle="1" w:styleId="xmsonormal">
    <w:name w:val="x_msonormal"/>
    <w:basedOn w:val="Normal"/>
    <w:rsid w:val="001A1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02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sim.nasser@unmc.ed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irBase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3A39D-8E42-4C30-B188-DC70110CC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52626</TotalTime>
  <Pages>19</Pages>
  <Words>4720</Words>
  <Characters>30165</Characters>
  <Application>Microsoft Office Word</Application>
  <DocSecurity>0</DocSecurity>
  <Lines>815</Lines>
  <Paragraphs>513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Khan, Parvez</dc:creator>
  <cp:keywords/>
  <dc:description/>
  <cp:lastModifiedBy>Khan, Parvez</cp:lastModifiedBy>
  <cp:revision>4751</cp:revision>
  <dcterms:created xsi:type="dcterms:W3CDTF">2020-06-24T22:30:00Z</dcterms:created>
  <dcterms:modified xsi:type="dcterms:W3CDTF">2022-12-21T19:34:00Z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543aaeb079251465ad7152f9993f6c576fc3ac2fe1dce066300b823578a2c588</vt:lpwstr>
  </property>
</Properties>
</file>