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8AE" w:rsidRPr="00561CAD" w:rsidRDefault="00E108AE" w:rsidP="00E108AE">
      <w:pPr>
        <w:spacing w:line="480" w:lineRule="auto"/>
        <w:jc w:val="left"/>
        <w:rPr>
          <w:rFonts w:ascii="Palatino" w:eastAsia="Batang" w:hAnsi="Palatino"/>
          <w:b/>
          <w:bCs/>
          <w:color w:val="943634" w:themeColor="accent2" w:themeShade="BF"/>
          <w:lang w:eastAsia="ko-KR"/>
        </w:rPr>
      </w:pPr>
      <w:bookmarkStart w:id="0" w:name="_GoBack"/>
      <w:bookmarkEnd w:id="0"/>
      <w:r w:rsidRPr="00CC7C24">
        <w:rPr>
          <w:rFonts w:ascii="Palatino" w:eastAsia="Batang" w:hAnsi="Palatino"/>
          <w:b/>
          <w:bCs/>
          <w:color w:val="943634" w:themeColor="accent2" w:themeShade="BF"/>
          <w:lang w:eastAsia="ko-KR"/>
        </w:rPr>
        <w:t xml:space="preserve">Supplementary </w:t>
      </w:r>
      <w:r>
        <w:rPr>
          <w:rFonts w:ascii="Palatino" w:eastAsia="Batang" w:hAnsi="Palatino"/>
          <w:b/>
          <w:bCs/>
          <w:color w:val="943634" w:themeColor="accent2" w:themeShade="BF"/>
          <w:lang w:eastAsia="ko-KR"/>
        </w:rPr>
        <w:t>F</w:t>
      </w:r>
      <w:r w:rsidRPr="00CC7C24">
        <w:rPr>
          <w:rFonts w:ascii="Palatino" w:eastAsia="Batang" w:hAnsi="Palatino"/>
          <w:b/>
          <w:bCs/>
          <w:color w:val="943634" w:themeColor="accent2" w:themeShade="BF"/>
          <w:lang w:eastAsia="ko-KR"/>
        </w:rPr>
        <w:t>igures</w:t>
      </w:r>
    </w:p>
    <w:p w:rsidR="00E108AE" w:rsidRDefault="00E108AE" w:rsidP="00E108AE">
      <w:pPr>
        <w:spacing w:line="480" w:lineRule="auto"/>
        <w:jc w:val="left"/>
        <w:rPr>
          <w:rFonts w:ascii="Palatino" w:eastAsia="Batang" w:hAnsi="Palatino"/>
          <w:b/>
          <w:bCs/>
          <w:color w:val="943634" w:themeColor="accent2" w:themeShade="BF"/>
          <w:sz w:val="20"/>
          <w:lang w:eastAsia="ko-KR"/>
        </w:rPr>
      </w:pPr>
      <w:r w:rsidRPr="0067787B">
        <w:rPr>
          <w:rFonts w:ascii="Palatino" w:eastAsia="Batang" w:hAnsi="Palatino"/>
          <w:b/>
          <w:bCs/>
          <w:noProof/>
          <w:color w:val="943634" w:themeColor="accent2" w:themeShade="BF"/>
          <w:sz w:val="20"/>
        </w:rPr>
        <w:drawing>
          <wp:inline distT="0" distB="0" distL="0" distR="0" wp14:anchorId="427015FE" wp14:editId="61089105">
            <wp:extent cx="4489554" cy="4809384"/>
            <wp:effectExtent l="0" t="0" r="0" b="4445"/>
            <wp:docPr id="1362537182" name="Picture 1" descr="A collage of diagrams and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537182" name="Picture 1" descr="A collage of diagrams and graphs&#10;&#10;Description automatically generated"/>
                    <pic:cNvPicPr/>
                  </pic:nvPicPr>
                  <pic:blipFill>
                    <a:blip r:embed="rId6"/>
                    <a:stretch>
                      <a:fillRect/>
                    </a:stretch>
                  </pic:blipFill>
                  <pic:spPr>
                    <a:xfrm>
                      <a:off x="0" y="0"/>
                      <a:ext cx="4502599" cy="4823359"/>
                    </a:xfrm>
                    <a:prstGeom prst="rect">
                      <a:avLst/>
                    </a:prstGeom>
                  </pic:spPr>
                </pic:pic>
              </a:graphicData>
            </a:graphic>
          </wp:inline>
        </w:drawing>
      </w:r>
    </w:p>
    <w:p w:rsidR="00E108AE" w:rsidRDefault="00E108AE" w:rsidP="00E108AE">
      <w:pPr>
        <w:spacing w:line="480" w:lineRule="auto"/>
        <w:jc w:val="left"/>
        <w:rPr>
          <w:rFonts w:ascii="Palatino" w:eastAsia="Batang" w:hAnsi="Palatino"/>
          <w:b/>
          <w:bCs/>
          <w:color w:val="943634" w:themeColor="accent2" w:themeShade="BF"/>
          <w:sz w:val="20"/>
          <w:lang w:eastAsia="ko-KR"/>
        </w:rPr>
      </w:pPr>
    </w:p>
    <w:p w:rsidR="00E108AE" w:rsidRPr="00CC198E" w:rsidRDefault="00E108AE" w:rsidP="00E108AE">
      <w:pPr>
        <w:spacing w:line="480" w:lineRule="auto"/>
        <w:jc w:val="left"/>
        <w:rPr>
          <w:rFonts w:ascii="Palatino" w:eastAsia="Batang" w:hAnsi="Palatino"/>
          <w:b/>
          <w:bCs/>
          <w:color w:val="943634" w:themeColor="accent2" w:themeShade="BF"/>
          <w:sz w:val="20"/>
          <w:lang w:eastAsia="ko-KR"/>
        </w:rPr>
      </w:pPr>
      <w:proofErr w:type="gramStart"/>
      <w:r>
        <w:rPr>
          <w:rFonts w:ascii="Palatino" w:eastAsia="Batang" w:hAnsi="Palatino"/>
          <w:b/>
          <w:bCs/>
          <w:color w:val="943634" w:themeColor="accent2" w:themeShade="BF"/>
          <w:sz w:val="20"/>
          <w:lang w:eastAsia="ko-KR"/>
        </w:rPr>
        <w:t>Supplementary Fig.</w:t>
      </w:r>
      <w:proofErr w:type="gramEnd"/>
      <w:r>
        <w:rPr>
          <w:rFonts w:ascii="Palatino" w:eastAsia="Batang" w:hAnsi="Palatino"/>
          <w:b/>
          <w:bCs/>
          <w:color w:val="943634" w:themeColor="accent2" w:themeShade="BF"/>
          <w:sz w:val="20"/>
          <w:lang w:eastAsia="ko-KR"/>
        </w:rPr>
        <w:t xml:space="preserve"> </w:t>
      </w:r>
      <w:r w:rsidRPr="00CC198E">
        <w:rPr>
          <w:rFonts w:ascii="Palatino" w:eastAsia="Batang" w:hAnsi="Palatino"/>
          <w:b/>
          <w:bCs/>
          <w:color w:val="943634" w:themeColor="accent2" w:themeShade="BF"/>
          <w:sz w:val="20"/>
          <w:lang w:eastAsia="ko-KR"/>
        </w:rPr>
        <w:t>S1</w:t>
      </w:r>
      <w:r>
        <w:rPr>
          <w:rFonts w:ascii="Palatino" w:eastAsia="Batang" w:hAnsi="Palatino"/>
          <w:b/>
          <w:bCs/>
          <w:color w:val="943634" w:themeColor="accent2" w:themeShade="BF"/>
          <w:sz w:val="20"/>
          <w:lang w:eastAsia="ko-KR"/>
        </w:rPr>
        <w:t xml:space="preserve"> </w:t>
      </w:r>
      <w:r w:rsidRPr="006F5456">
        <w:rPr>
          <w:rFonts w:ascii="Palatino" w:eastAsia="Batang" w:hAnsi="Palatino"/>
          <w:b/>
          <w:bCs/>
          <w:color w:val="943634" w:themeColor="accent2" w:themeShade="BF"/>
          <w:sz w:val="20"/>
          <w:lang w:eastAsia="ko-KR"/>
        </w:rPr>
        <w:t xml:space="preserve">Aberrant FLT3 expression in </w:t>
      </w:r>
      <w:r>
        <w:rPr>
          <w:rFonts w:ascii="Palatino" w:eastAsia="Batang" w:hAnsi="Palatino"/>
          <w:b/>
          <w:bCs/>
          <w:color w:val="943634" w:themeColor="accent2" w:themeShade="BF"/>
          <w:sz w:val="20"/>
          <w:lang w:eastAsia="ko-KR"/>
        </w:rPr>
        <w:t>BP-</w:t>
      </w:r>
      <w:r w:rsidRPr="006F5456">
        <w:rPr>
          <w:rFonts w:ascii="Palatino" w:eastAsia="Batang" w:hAnsi="Palatino"/>
          <w:b/>
          <w:bCs/>
          <w:color w:val="943634" w:themeColor="accent2" w:themeShade="BF"/>
          <w:sz w:val="20"/>
          <w:lang w:eastAsia="ko-KR"/>
        </w:rPr>
        <w:t xml:space="preserve">CML </w:t>
      </w:r>
      <w:r>
        <w:rPr>
          <w:rFonts w:ascii="Palatino" w:eastAsia="Batang" w:hAnsi="Palatino"/>
          <w:b/>
          <w:bCs/>
          <w:color w:val="943634" w:themeColor="accent2" w:themeShade="BF"/>
          <w:sz w:val="20"/>
          <w:lang w:eastAsia="ko-KR"/>
        </w:rPr>
        <w:t>cells</w:t>
      </w:r>
      <w:r w:rsidRPr="006F5456">
        <w:rPr>
          <w:rFonts w:ascii="Palatino" w:eastAsia="Batang" w:hAnsi="Palatino"/>
          <w:b/>
          <w:bCs/>
          <w:color w:val="943634" w:themeColor="accent2" w:themeShade="BF"/>
          <w:sz w:val="20"/>
          <w:lang w:eastAsia="ko-KR"/>
        </w:rPr>
        <w:t xml:space="preserve"> promote</w:t>
      </w:r>
      <w:r>
        <w:rPr>
          <w:rFonts w:ascii="Palatino" w:eastAsia="Batang" w:hAnsi="Palatino"/>
          <w:b/>
          <w:bCs/>
          <w:color w:val="943634" w:themeColor="accent2" w:themeShade="BF"/>
          <w:sz w:val="20"/>
          <w:lang w:eastAsia="ko-KR"/>
        </w:rPr>
        <w:t>s</w:t>
      </w:r>
      <w:r w:rsidRPr="006F5456">
        <w:rPr>
          <w:rFonts w:ascii="Palatino" w:eastAsia="Batang" w:hAnsi="Palatino"/>
          <w:b/>
          <w:bCs/>
          <w:color w:val="943634" w:themeColor="accent2" w:themeShade="BF"/>
          <w:sz w:val="20"/>
          <w:lang w:eastAsia="ko-KR"/>
        </w:rPr>
        <w:t xml:space="preserve"> TKI resistance</w:t>
      </w:r>
    </w:p>
    <w:p w:rsidR="00E108AE" w:rsidRDefault="00E108AE" w:rsidP="00E108AE">
      <w:pPr>
        <w:spacing w:line="480" w:lineRule="auto"/>
        <w:jc w:val="left"/>
        <w:rPr>
          <w:rFonts w:ascii="Palatino" w:eastAsia="Batang" w:hAnsi="Palatino"/>
          <w:sz w:val="20"/>
          <w:lang w:eastAsia="ko-KR"/>
        </w:rPr>
      </w:pPr>
      <w:proofErr w:type="gramStart"/>
      <w:r>
        <w:rPr>
          <w:rFonts w:ascii="Palatino" w:eastAsia="Batang" w:hAnsi="Palatino"/>
          <w:b/>
          <w:bCs/>
          <w:sz w:val="20"/>
          <w:lang w:eastAsia="ko-KR"/>
        </w:rPr>
        <w:t>A,</w:t>
      </w:r>
      <w:r w:rsidRPr="001E103A">
        <w:rPr>
          <w:rFonts w:ascii="Palatino" w:eastAsia="Batang" w:hAnsi="Palatino"/>
          <w:sz w:val="20"/>
          <w:lang w:eastAsia="ko-KR"/>
        </w:rPr>
        <w:t xml:space="preserve"> </w:t>
      </w:r>
      <w:r>
        <w:rPr>
          <w:rFonts w:ascii="Palatino" w:eastAsia="Batang" w:hAnsi="Palatino"/>
          <w:sz w:val="20"/>
          <w:lang w:eastAsia="ko-KR"/>
        </w:rPr>
        <w:t>Measurement of cell g</w:t>
      </w:r>
      <w:r w:rsidRPr="001E103A">
        <w:rPr>
          <w:rFonts w:ascii="Palatino" w:eastAsia="Batang" w:hAnsi="Palatino"/>
          <w:sz w:val="20"/>
          <w:lang w:eastAsia="ko-KR"/>
        </w:rPr>
        <w:t xml:space="preserve">rowth </w:t>
      </w:r>
      <w:r>
        <w:rPr>
          <w:rFonts w:ascii="Palatino" w:eastAsia="Batang" w:hAnsi="Palatino"/>
          <w:sz w:val="20"/>
          <w:lang w:eastAsia="ko-KR"/>
        </w:rPr>
        <w:t>in</w:t>
      </w:r>
      <w:r w:rsidRPr="001E103A">
        <w:rPr>
          <w:rFonts w:ascii="Palatino" w:eastAsia="Batang" w:hAnsi="Palatino"/>
          <w:sz w:val="20"/>
          <w:lang w:eastAsia="ko-KR"/>
        </w:rPr>
        <w:t xml:space="preserve"> K562-</w:t>
      </w:r>
      <w:r>
        <w:rPr>
          <w:rFonts w:ascii="Palatino" w:eastAsia="Batang" w:hAnsi="Palatino"/>
          <w:sz w:val="20"/>
          <w:lang w:eastAsia="ko-KR"/>
        </w:rPr>
        <w:t>m</w:t>
      </w:r>
      <w:r w:rsidRPr="001E103A">
        <w:rPr>
          <w:rFonts w:ascii="Palatino" w:eastAsia="Batang" w:hAnsi="Palatino"/>
          <w:sz w:val="20"/>
          <w:lang w:eastAsia="ko-KR"/>
        </w:rPr>
        <w:t>ock and K562-FLT3</w:t>
      </w:r>
      <w:r>
        <w:rPr>
          <w:rFonts w:ascii="Palatino" w:eastAsia="Batang" w:hAnsi="Palatino"/>
          <w:sz w:val="20"/>
          <w:lang w:eastAsia="ko-KR"/>
        </w:rPr>
        <w:t xml:space="preserve"> cells</w:t>
      </w:r>
      <w:r w:rsidRPr="001E103A">
        <w:rPr>
          <w:rFonts w:ascii="Palatino" w:eastAsia="Batang" w:hAnsi="Palatino"/>
          <w:sz w:val="20"/>
          <w:lang w:eastAsia="ko-KR"/>
        </w:rPr>
        <w:t>.</w:t>
      </w:r>
      <w:proofErr w:type="gramEnd"/>
      <w:r w:rsidRPr="001E103A">
        <w:rPr>
          <w:rFonts w:ascii="Palatino" w:eastAsia="Batang" w:hAnsi="Palatino"/>
          <w:sz w:val="20"/>
          <w:lang w:eastAsia="ko-KR"/>
        </w:rPr>
        <w:t xml:space="preserve"> Mean</w:t>
      </w:r>
      <w:r>
        <w:rPr>
          <w:rFonts w:ascii="Palatino" w:eastAsia="Batang" w:hAnsi="Palatino"/>
          <w:sz w:val="20"/>
          <w:lang w:eastAsia="ko-KR"/>
        </w:rPr>
        <w:t>s</w:t>
      </w:r>
      <w:r w:rsidRPr="001E103A">
        <w:rPr>
          <w:rFonts w:ascii="Palatino" w:eastAsia="Batang" w:hAnsi="Palatino"/>
          <w:sz w:val="20"/>
          <w:lang w:eastAsia="ko-KR"/>
        </w:rPr>
        <w:t xml:space="preserve"> of triplicates ± SD are shown.</w:t>
      </w:r>
    </w:p>
    <w:p w:rsidR="00E108AE" w:rsidRDefault="00E108AE" w:rsidP="00E108AE">
      <w:pPr>
        <w:spacing w:line="480" w:lineRule="auto"/>
        <w:jc w:val="left"/>
        <w:rPr>
          <w:rFonts w:ascii="Palatino" w:eastAsia="Batang" w:hAnsi="Palatino"/>
          <w:sz w:val="20"/>
          <w:lang w:eastAsia="ko-KR"/>
        </w:rPr>
      </w:pPr>
      <w:proofErr w:type="gramStart"/>
      <w:r w:rsidRPr="009A67B4">
        <w:rPr>
          <w:rFonts w:ascii="Palatino" w:eastAsia="Batang" w:hAnsi="Palatino"/>
          <w:b/>
          <w:bCs/>
          <w:sz w:val="20"/>
          <w:lang w:eastAsia="ko-KR"/>
        </w:rPr>
        <w:t>B</w:t>
      </w:r>
      <w:r>
        <w:rPr>
          <w:rFonts w:ascii="Palatino" w:eastAsia="Batang" w:hAnsi="Palatino"/>
          <w:b/>
          <w:bCs/>
          <w:sz w:val="20"/>
          <w:lang w:eastAsia="ko-KR"/>
        </w:rPr>
        <w:t>,</w:t>
      </w:r>
      <w:r>
        <w:rPr>
          <w:rFonts w:ascii="Palatino" w:eastAsia="Batang" w:hAnsi="Palatino"/>
          <w:sz w:val="20"/>
          <w:lang w:eastAsia="ko-KR"/>
        </w:rPr>
        <w:t xml:space="preserve"> C</w:t>
      </w:r>
      <w:r w:rsidRPr="001E103A">
        <w:rPr>
          <w:rFonts w:ascii="Palatino" w:eastAsia="Batang" w:hAnsi="Palatino"/>
          <w:sz w:val="20"/>
          <w:lang w:eastAsia="ko-KR"/>
        </w:rPr>
        <w:t>ell cycle</w:t>
      </w:r>
      <w:r>
        <w:rPr>
          <w:rFonts w:ascii="Palatino" w:eastAsia="Batang" w:hAnsi="Palatino"/>
          <w:sz w:val="20"/>
          <w:lang w:eastAsia="ko-KR"/>
        </w:rPr>
        <w:t xml:space="preserve"> distribution analysis of</w:t>
      </w:r>
      <w:r w:rsidRPr="001E103A">
        <w:rPr>
          <w:rFonts w:ascii="Palatino" w:eastAsia="Batang" w:hAnsi="Palatino"/>
          <w:sz w:val="20"/>
          <w:lang w:eastAsia="ko-KR"/>
        </w:rPr>
        <w:t xml:space="preserve"> K562-</w:t>
      </w:r>
      <w:r>
        <w:rPr>
          <w:rFonts w:ascii="Palatino" w:eastAsia="Batang" w:hAnsi="Palatino"/>
          <w:sz w:val="20"/>
          <w:lang w:eastAsia="ko-KR"/>
        </w:rPr>
        <w:t>m</w:t>
      </w:r>
      <w:r w:rsidRPr="001E103A">
        <w:rPr>
          <w:rFonts w:ascii="Palatino" w:eastAsia="Batang" w:hAnsi="Palatino"/>
          <w:sz w:val="20"/>
          <w:lang w:eastAsia="ko-KR"/>
        </w:rPr>
        <w:t>ock and K562-FLT3</w:t>
      </w:r>
      <w:r>
        <w:rPr>
          <w:rFonts w:ascii="Palatino" w:eastAsia="Batang" w:hAnsi="Palatino"/>
          <w:sz w:val="20"/>
          <w:lang w:eastAsia="ko-KR"/>
        </w:rPr>
        <w:t xml:space="preserve"> cells.</w:t>
      </w:r>
      <w:proofErr w:type="gramEnd"/>
    </w:p>
    <w:p w:rsidR="00E108AE" w:rsidRPr="00181F1A" w:rsidRDefault="00E108AE" w:rsidP="00E108AE">
      <w:pPr>
        <w:spacing w:line="480" w:lineRule="auto"/>
        <w:jc w:val="left"/>
        <w:rPr>
          <w:rFonts w:ascii="Palatino" w:eastAsia="Batang" w:hAnsi="Palatino"/>
          <w:color w:val="FF0000"/>
          <w:sz w:val="20"/>
          <w:lang w:eastAsia="ko-KR"/>
        </w:rPr>
      </w:pPr>
      <w:proofErr w:type="gramStart"/>
      <w:r w:rsidRPr="00181F1A">
        <w:rPr>
          <w:rFonts w:ascii="Palatino" w:eastAsia="Batang" w:hAnsi="Palatino" w:hint="eastAsia"/>
          <w:b/>
          <w:bCs/>
          <w:color w:val="FF0000"/>
          <w:sz w:val="20"/>
          <w:lang w:eastAsia="ko-KR"/>
        </w:rPr>
        <w:t>C</w:t>
      </w:r>
      <w:r>
        <w:rPr>
          <w:rFonts w:ascii="Palatino" w:eastAsia="Batang" w:hAnsi="Palatino"/>
          <w:b/>
          <w:bCs/>
          <w:color w:val="FF0000"/>
          <w:sz w:val="20"/>
          <w:lang w:eastAsia="ko-KR"/>
        </w:rPr>
        <w:t>,</w:t>
      </w:r>
      <w:r w:rsidRPr="00181F1A">
        <w:rPr>
          <w:rFonts w:ascii="Palatino" w:eastAsia="Batang" w:hAnsi="Palatino"/>
          <w:b/>
          <w:bCs/>
          <w:color w:val="FF0000"/>
          <w:sz w:val="20"/>
          <w:lang w:eastAsia="ko-KR"/>
        </w:rPr>
        <w:t xml:space="preserve"> </w:t>
      </w:r>
      <w:r w:rsidRPr="00181F1A">
        <w:rPr>
          <w:rFonts w:ascii="Palatino" w:eastAsia="Batang" w:hAnsi="Palatino"/>
          <w:color w:val="FF0000"/>
          <w:sz w:val="20"/>
          <w:lang w:eastAsia="ko-KR"/>
        </w:rPr>
        <w:t xml:space="preserve">Immunoblotting analysis of phospho-FLT3 and FLT3 proteins in K562-mock, </w:t>
      </w:r>
      <w:r>
        <w:rPr>
          <w:rFonts w:ascii="Palatino" w:eastAsia="Batang" w:hAnsi="Palatino"/>
          <w:color w:val="FF0000"/>
          <w:sz w:val="20"/>
          <w:lang w:eastAsia="ko-KR"/>
        </w:rPr>
        <w:t>-</w:t>
      </w:r>
      <w:r w:rsidRPr="00181F1A">
        <w:rPr>
          <w:rFonts w:ascii="Palatino" w:eastAsia="Batang" w:hAnsi="Palatino"/>
          <w:color w:val="FF0000"/>
          <w:sz w:val="20"/>
          <w:lang w:eastAsia="ko-KR"/>
        </w:rPr>
        <w:t>FLT3, and TKI-resistant FLT3-IR, -NR, and -DR cells.</w:t>
      </w:r>
      <w:proofErr w:type="gramEnd"/>
    </w:p>
    <w:p w:rsidR="00E108AE" w:rsidRPr="00181F1A" w:rsidRDefault="00E108AE" w:rsidP="00E108AE">
      <w:pPr>
        <w:spacing w:line="480" w:lineRule="auto"/>
        <w:jc w:val="left"/>
        <w:rPr>
          <w:rFonts w:ascii="Palatino" w:eastAsia="Batang" w:hAnsi="Palatino"/>
          <w:color w:val="FF0000"/>
          <w:sz w:val="20"/>
          <w:lang w:eastAsia="ko-KR"/>
        </w:rPr>
      </w:pPr>
      <w:r w:rsidRPr="00181F1A">
        <w:rPr>
          <w:rFonts w:ascii="Palatino" w:eastAsia="Batang" w:hAnsi="Palatino"/>
          <w:b/>
          <w:bCs/>
          <w:color w:val="FF0000"/>
          <w:sz w:val="20"/>
          <w:lang w:eastAsia="ko-KR"/>
        </w:rPr>
        <w:lastRenderedPageBreak/>
        <w:t>D</w:t>
      </w:r>
      <w:r>
        <w:rPr>
          <w:rFonts w:ascii="Palatino" w:eastAsia="Batang" w:hAnsi="Palatino"/>
          <w:b/>
          <w:bCs/>
          <w:color w:val="FF0000"/>
          <w:sz w:val="20"/>
          <w:lang w:eastAsia="ko-KR"/>
        </w:rPr>
        <w:t>,</w:t>
      </w:r>
      <w:r w:rsidRPr="00181F1A">
        <w:rPr>
          <w:rFonts w:ascii="Palatino" w:eastAsia="Batang" w:hAnsi="Palatino"/>
          <w:color w:val="FF0000"/>
          <w:sz w:val="20"/>
          <w:lang w:eastAsia="ko-KR"/>
        </w:rPr>
        <w:t xml:space="preserve"> Immunoblotting analysis of FLT3 and phospho-FLT3 in </w:t>
      </w:r>
      <w:r>
        <w:rPr>
          <w:rFonts w:ascii="Palatino" w:eastAsia="Batang" w:hAnsi="Palatino"/>
          <w:color w:val="FF0000"/>
          <w:sz w:val="20"/>
          <w:lang w:eastAsia="ko-KR"/>
        </w:rPr>
        <w:t xml:space="preserve">control </w:t>
      </w:r>
      <w:r w:rsidRPr="00181F1A">
        <w:rPr>
          <w:rFonts w:ascii="Palatino" w:eastAsia="Batang" w:hAnsi="Palatino"/>
          <w:color w:val="FF0000"/>
          <w:sz w:val="20"/>
          <w:lang w:eastAsia="ko-KR"/>
        </w:rPr>
        <w:t>or imatinib</w:t>
      </w:r>
      <w:r>
        <w:rPr>
          <w:rFonts w:ascii="Palatino" w:eastAsia="Batang" w:hAnsi="Palatino"/>
          <w:color w:val="FF0000"/>
          <w:sz w:val="20"/>
          <w:lang w:eastAsia="ko-KR"/>
        </w:rPr>
        <w:t>-</w:t>
      </w:r>
      <w:r w:rsidRPr="00181F1A">
        <w:rPr>
          <w:rFonts w:ascii="Palatino" w:eastAsia="Batang" w:hAnsi="Palatino"/>
          <w:color w:val="FF0000"/>
          <w:sz w:val="20"/>
          <w:lang w:eastAsia="ko-KR"/>
        </w:rPr>
        <w:t xml:space="preserve">resistant </w:t>
      </w:r>
      <w:r>
        <w:rPr>
          <w:rFonts w:ascii="Palatino" w:eastAsia="Batang" w:hAnsi="Palatino"/>
          <w:color w:val="FF0000"/>
          <w:sz w:val="20"/>
          <w:lang w:eastAsia="ko-KR"/>
        </w:rPr>
        <w:t>K562-FLT3 clones</w:t>
      </w:r>
      <w:r w:rsidRPr="00181F1A">
        <w:rPr>
          <w:rFonts w:ascii="Palatino" w:eastAsia="Batang" w:hAnsi="Palatino"/>
          <w:color w:val="FF0000"/>
          <w:sz w:val="20"/>
          <w:lang w:eastAsia="ko-KR"/>
        </w:rPr>
        <w:t>.</w:t>
      </w:r>
    </w:p>
    <w:p w:rsidR="00E108AE" w:rsidRPr="00F56D15" w:rsidRDefault="00E108AE" w:rsidP="00E108AE">
      <w:pPr>
        <w:spacing w:line="480" w:lineRule="auto"/>
        <w:jc w:val="left"/>
        <w:rPr>
          <w:rFonts w:ascii="Palatino" w:eastAsia="Batang" w:hAnsi="Palatino"/>
          <w:color w:val="FF0000"/>
          <w:sz w:val="20"/>
          <w:lang w:eastAsia="ko-KR"/>
        </w:rPr>
      </w:pPr>
      <w:r w:rsidRPr="00181F1A">
        <w:rPr>
          <w:rFonts w:ascii="Palatino" w:eastAsia="Batang" w:hAnsi="Palatino"/>
          <w:b/>
          <w:bCs/>
          <w:color w:val="FF0000"/>
          <w:sz w:val="20"/>
          <w:lang w:eastAsia="ko-KR"/>
        </w:rPr>
        <w:t>E</w:t>
      </w:r>
      <w:r>
        <w:rPr>
          <w:rFonts w:ascii="Palatino" w:eastAsia="Batang" w:hAnsi="Palatino"/>
          <w:b/>
          <w:bCs/>
          <w:color w:val="FF0000"/>
          <w:sz w:val="20"/>
          <w:lang w:eastAsia="ko-KR"/>
        </w:rPr>
        <w:t>,</w:t>
      </w:r>
      <w:r w:rsidRPr="00181F1A">
        <w:rPr>
          <w:rFonts w:ascii="Palatino" w:eastAsia="Batang" w:hAnsi="Palatino"/>
          <w:color w:val="FF0000"/>
          <w:sz w:val="20"/>
          <w:lang w:eastAsia="ko-KR"/>
        </w:rPr>
        <w:t xml:space="preserve"> Immunoblotting analysis of K562-FLT3 cells transfected </w:t>
      </w:r>
      <w:r>
        <w:rPr>
          <w:rFonts w:ascii="Palatino" w:eastAsia="Batang" w:hAnsi="Palatino"/>
          <w:color w:val="FF0000"/>
          <w:sz w:val="20"/>
          <w:lang w:eastAsia="ko-KR"/>
        </w:rPr>
        <w:t>with</w:t>
      </w:r>
      <w:r w:rsidRPr="00181F1A">
        <w:rPr>
          <w:rFonts w:ascii="Palatino" w:eastAsia="Batang" w:hAnsi="Palatino"/>
          <w:color w:val="FF0000"/>
          <w:sz w:val="20"/>
          <w:lang w:eastAsia="ko-KR"/>
        </w:rPr>
        <w:t xml:space="preserve"> scrambled </w:t>
      </w:r>
      <w:r>
        <w:rPr>
          <w:rFonts w:ascii="Palatino" w:eastAsia="Batang" w:hAnsi="Palatino"/>
          <w:color w:val="FF0000"/>
          <w:sz w:val="20"/>
          <w:lang w:eastAsia="ko-KR"/>
        </w:rPr>
        <w:t>(</w:t>
      </w:r>
      <w:r w:rsidRPr="00181F1A">
        <w:rPr>
          <w:rFonts w:ascii="Palatino" w:eastAsia="Batang" w:hAnsi="Palatino"/>
          <w:color w:val="FF0000"/>
          <w:sz w:val="20"/>
          <w:lang w:eastAsia="ko-KR"/>
        </w:rPr>
        <w:t>con</w:t>
      </w:r>
      <w:r>
        <w:rPr>
          <w:rFonts w:ascii="Palatino" w:eastAsia="Batang" w:hAnsi="Palatino"/>
          <w:color w:val="FF0000"/>
          <w:sz w:val="20"/>
          <w:lang w:eastAsia="ko-KR"/>
        </w:rPr>
        <w:t>)</w:t>
      </w:r>
      <w:r w:rsidRPr="00181F1A">
        <w:rPr>
          <w:rFonts w:ascii="Palatino" w:eastAsia="Batang" w:hAnsi="Palatino"/>
          <w:color w:val="FF0000"/>
          <w:sz w:val="20"/>
          <w:lang w:eastAsia="ko-KR"/>
        </w:rPr>
        <w:t xml:space="preserve"> or ABL siRNA </w:t>
      </w:r>
      <w:r>
        <w:rPr>
          <w:rFonts w:ascii="Palatino" w:eastAsia="Batang" w:hAnsi="Palatino"/>
          <w:color w:val="FF0000"/>
          <w:sz w:val="20"/>
          <w:lang w:eastAsia="ko-KR"/>
        </w:rPr>
        <w:t>for</w:t>
      </w:r>
      <w:r w:rsidRPr="00181F1A">
        <w:rPr>
          <w:rFonts w:ascii="Palatino" w:eastAsia="Batang" w:hAnsi="Palatino"/>
          <w:color w:val="FF0000"/>
          <w:sz w:val="20"/>
          <w:lang w:eastAsia="ko-KR"/>
        </w:rPr>
        <w:t xml:space="preserve"> 48 hours </w:t>
      </w:r>
      <w:r>
        <w:rPr>
          <w:rFonts w:ascii="Palatino" w:eastAsia="Batang" w:hAnsi="Palatino"/>
          <w:color w:val="FF0000"/>
          <w:sz w:val="20"/>
          <w:lang w:eastAsia="ko-KR"/>
        </w:rPr>
        <w:t xml:space="preserve">after </w:t>
      </w:r>
      <w:r w:rsidRPr="00181F1A">
        <w:rPr>
          <w:rFonts w:ascii="Palatino" w:eastAsia="Batang" w:hAnsi="Palatino"/>
          <w:color w:val="FF0000"/>
          <w:sz w:val="20"/>
          <w:lang w:eastAsia="ko-KR"/>
        </w:rPr>
        <w:t xml:space="preserve">transfection. </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F,</w:t>
      </w:r>
      <w:r w:rsidRPr="001E103A">
        <w:rPr>
          <w:rFonts w:ascii="Palatino" w:eastAsia="Batang" w:hAnsi="Palatino"/>
          <w:sz w:val="20"/>
          <w:lang w:eastAsia="ko-KR"/>
        </w:rPr>
        <w:t xml:space="preserve"> Immunoblotting </w:t>
      </w:r>
      <w:r>
        <w:rPr>
          <w:rFonts w:ascii="Palatino" w:eastAsia="Batang" w:hAnsi="Palatino"/>
          <w:sz w:val="20"/>
          <w:lang w:eastAsia="ko-KR"/>
        </w:rPr>
        <w:t xml:space="preserve">analysis of FLT3 expression after recovery in </w:t>
      </w:r>
      <w:r w:rsidRPr="001E103A">
        <w:rPr>
          <w:rFonts w:ascii="Palatino" w:eastAsia="Batang" w:hAnsi="Palatino"/>
          <w:sz w:val="20"/>
          <w:lang w:eastAsia="ko-KR"/>
        </w:rPr>
        <w:t xml:space="preserve">K562-FLT3 cells </w:t>
      </w:r>
      <w:r>
        <w:rPr>
          <w:rFonts w:ascii="Palatino" w:eastAsia="Batang" w:hAnsi="Palatino"/>
          <w:sz w:val="20"/>
          <w:lang w:eastAsia="ko-KR"/>
        </w:rPr>
        <w:t>combined with control cells</w:t>
      </w:r>
      <w:r w:rsidRPr="001E103A">
        <w:rPr>
          <w:rFonts w:ascii="Palatino" w:eastAsia="Batang" w:hAnsi="Palatino"/>
          <w:sz w:val="20"/>
          <w:lang w:eastAsia="ko-KR"/>
        </w:rPr>
        <w:t xml:space="preserve"> </w:t>
      </w:r>
      <w:r>
        <w:rPr>
          <w:rFonts w:ascii="Palatino" w:eastAsia="Batang" w:hAnsi="Palatino"/>
          <w:sz w:val="20"/>
          <w:lang w:eastAsia="ko-KR"/>
        </w:rPr>
        <w:t>in</w:t>
      </w:r>
      <w:r w:rsidRPr="001E103A">
        <w:rPr>
          <w:rFonts w:ascii="Palatino" w:eastAsia="Batang" w:hAnsi="Palatino"/>
          <w:sz w:val="20"/>
          <w:lang w:eastAsia="ko-KR"/>
        </w:rPr>
        <w:t xml:space="preserve"> different ratio</w:t>
      </w:r>
      <w:r>
        <w:rPr>
          <w:rFonts w:ascii="Palatino" w:eastAsia="Batang" w:hAnsi="Palatino"/>
          <w:sz w:val="20"/>
          <w:lang w:eastAsia="ko-KR"/>
        </w:rPr>
        <w:t xml:space="preserve">s in the presence of </w:t>
      </w:r>
      <w:proofErr w:type="gramStart"/>
      <w:r w:rsidRPr="001E103A">
        <w:rPr>
          <w:rFonts w:ascii="Palatino" w:eastAsia="Batang" w:hAnsi="Palatino"/>
          <w:sz w:val="20"/>
          <w:lang w:eastAsia="ko-KR"/>
        </w:rPr>
        <w:t>1</w:t>
      </w:r>
      <w:proofErr w:type="gramEnd"/>
      <w:r>
        <w:rPr>
          <w:rFonts w:ascii="Palatino" w:eastAsia="Batang" w:hAnsi="Palatino"/>
          <w:sz w:val="20"/>
          <w:lang w:eastAsia="ko-KR"/>
        </w:rPr>
        <w:t xml:space="preserve"> μ</w:t>
      </w:r>
      <w:r w:rsidRPr="001E103A">
        <w:rPr>
          <w:rFonts w:ascii="Palatino" w:eastAsia="Batang" w:hAnsi="Palatino"/>
          <w:sz w:val="20"/>
          <w:lang w:eastAsia="ko-KR"/>
        </w:rPr>
        <w:t>M</w:t>
      </w:r>
      <w:r>
        <w:rPr>
          <w:rFonts w:ascii="Palatino" w:eastAsia="Batang" w:hAnsi="Palatino"/>
          <w:sz w:val="20"/>
          <w:lang w:eastAsia="ko-KR"/>
        </w:rPr>
        <w:t xml:space="preserve"> imatinib.</w:t>
      </w:r>
    </w:p>
    <w:p w:rsidR="00E108AE" w:rsidRDefault="00E108AE" w:rsidP="00E108AE">
      <w:pPr>
        <w:spacing w:line="480" w:lineRule="auto"/>
        <w:jc w:val="left"/>
        <w:rPr>
          <w:rFonts w:ascii="Palatino" w:eastAsia="Batang" w:hAnsi="Palatino"/>
          <w:b/>
          <w:bCs/>
          <w:sz w:val="20"/>
          <w:lang w:eastAsia="ko-KR"/>
        </w:rPr>
      </w:pPr>
      <w:r>
        <w:rPr>
          <w:rFonts w:ascii="Palatino" w:eastAsia="Batang" w:hAnsi="Palatino"/>
          <w:b/>
          <w:bCs/>
          <w:sz w:val="20"/>
          <w:lang w:eastAsia="ko-KR"/>
        </w:rPr>
        <w:t>G,</w:t>
      </w:r>
      <w:r w:rsidRPr="001E103A">
        <w:rPr>
          <w:rFonts w:ascii="Palatino" w:eastAsia="Batang" w:hAnsi="Palatino"/>
          <w:sz w:val="20"/>
          <w:lang w:eastAsia="ko-KR"/>
        </w:rPr>
        <w:t xml:space="preserve"> </w:t>
      </w:r>
      <w:r>
        <w:rPr>
          <w:rFonts w:ascii="Palatino" w:eastAsia="Batang" w:hAnsi="Palatino"/>
          <w:sz w:val="20"/>
          <w:lang w:eastAsia="ko-KR"/>
        </w:rPr>
        <w:t>Cell g</w:t>
      </w:r>
      <w:r w:rsidRPr="001E103A">
        <w:rPr>
          <w:rFonts w:ascii="Palatino" w:eastAsia="Batang" w:hAnsi="Palatino"/>
          <w:sz w:val="20"/>
          <w:lang w:eastAsia="ko-KR"/>
        </w:rPr>
        <w:t>rowth</w:t>
      </w:r>
      <w:r>
        <w:rPr>
          <w:rFonts w:ascii="Palatino" w:eastAsia="Batang" w:hAnsi="Palatino"/>
          <w:sz w:val="20"/>
          <w:lang w:eastAsia="ko-KR"/>
        </w:rPr>
        <w:t xml:space="preserve"> curve</w:t>
      </w:r>
      <w:r w:rsidRPr="001E103A">
        <w:rPr>
          <w:rFonts w:ascii="Palatino" w:eastAsia="Batang" w:hAnsi="Palatino"/>
          <w:sz w:val="20"/>
          <w:lang w:eastAsia="ko-KR"/>
        </w:rPr>
        <w:t xml:space="preserve"> of K562-</w:t>
      </w:r>
      <w:r>
        <w:rPr>
          <w:rFonts w:ascii="Palatino" w:eastAsia="Batang" w:hAnsi="Palatino"/>
          <w:sz w:val="20"/>
          <w:lang w:eastAsia="ko-KR"/>
        </w:rPr>
        <w:t>FLT3</w:t>
      </w:r>
      <w:r w:rsidRPr="001E103A">
        <w:rPr>
          <w:rFonts w:ascii="Palatino" w:eastAsia="Batang" w:hAnsi="Palatino"/>
          <w:sz w:val="20"/>
          <w:lang w:eastAsia="ko-KR"/>
        </w:rPr>
        <w:t xml:space="preserve"> cells </w:t>
      </w:r>
      <w:r>
        <w:rPr>
          <w:rFonts w:ascii="Palatino" w:eastAsia="Batang" w:hAnsi="Palatino"/>
          <w:sz w:val="20"/>
          <w:lang w:eastAsia="ko-KR"/>
        </w:rPr>
        <w:t>treated with</w:t>
      </w:r>
      <w:r w:rsidRPr="001E103A">
        <w:rPr>
          <w:rFonts w:ascii="Palatino" w:eastAsia="Batang" w:hAnsi="Palatino"/>
          <w:sz w:val="20"/>
          <w:lang w:eastAsia="ko-KR"/>
        </w:rPr>
        <w:t xml:space="preserve"> 20</w:t>
      </w:r>
      <w:r>
        <w:rPr>
          <w:rFonts w:ascii="Palatino" w:eastAsia="Batang" w:hAnsi="Palatino"/>
          <w:sz w:val="20"/>
          <w:lang w:eastAsia="ko-KR"/>
        </w:rPr>
        <w:t xml:space="preserve"> </w:t>
      </w:r>
      <w:r w:rsidRPr="001E103A">
        <w:rPr>
          <w:rFonts w:ascii="Palatino" w:eastAsia="Batang" w:hAnsi="Palatino"/>
          <w:sz w:val="20"/>
          <w:lang w:eastAsia="ko-KR"/>
        </w:rPr>
        <w:t>ng/ml FL</w:t>
      </w:r>
      <w:r>
        <w:rPr>
          <w:rFonts w:ascii="Palatino" w:eastAsia="Batang" w:hAnsi="Palatino"/>
          <w:sz w:val="20"/>
          <w:lang w:eastAsia="ko-KR"/>
        </w:rPr>
        <w:t>T3 ligand</w:t>
      </w:r>
      <w:r w:rsidRPr="001E103A">
        <w:rPr>
          <w:rFonts w:ascii="Palatino" w:eastAsia="Batang" w:hAnsi="Palatino"/>
          <w:sz w:val="20"/>
          <w:lang w:eastAsia="ko-KR"/>
        </w:rPr>
        <w:t xml:space="preserve">. </w:t>
      </w:r>
      <w:r w:rsidRPr="00F15D51">
        <w:rPr>
          <w:rFonts w:ascii="Palatino" w:eastAsia="Batang" w:hAnsi="Palatino"/>
          <w:sz w:val="20"/>
          <w:lang w:eastAsia="ko-KR"/>
        </w:rPr>
        <w:t>All p-values were calculated using Student’s t-test</w:t>
      </w:r>
      <w:r>
        <w:rPr>
          <w:rFonts w:ascii="Palatino" w:eastAsia="Batang" w:hAnsi="Palatino"/>
          <w:sz w:val="20"/>
          <w:lang w:eastAsia="ko-KR"/>
        </w:rPr>
        <w:t xml:space="preserve"> </w:t>
      </w:r>
      <w:r w:rsidRPr="00F15D51">
        <w:rPr>
          <w:rFonts w:ascii="Palatino" w:eastAsia="Batang" w:hAnsi="Palatino"/>
          <w:sz w:val="20"/>
          <w:lang w:eastAsia="ko-KR"/>
        </w:rPr>
        <w:t>and error bars are mean</w:t>
      </w:r>
      <w:r>
        <w:rPr>
          <w:rFonts w:ascii="Palatino" w:eastAsia="Batang" w:hAnsi="Palatino"/>
          <w:sz w:val="20"/>
          <w:lang w:eastAsia="ko-KR"/>
        </w:rPr>
        <w:t>s of triplicates</w:t>
      </w:r>
      <w:r w:rsidRPr="00F15D51">
        <w:rPr>
          <w:rFonts w:ascii="Palatino" w:eastAsia="Batang" w:hAnsi="Palatino"/>
          <w:sz w:val="20"/>
          <w:lang w:eastAsia="ko-KR"/>
        </w:rPr>
        <w:t xml:space="preserve"> </w:t>
      </w:r>
      <w:r w:rsidRPr="001E103A">
        <w:rPr>
          <w:rFonts w:ascii="Palatino" w:eastAsia="Batang" w:hAnsi="Palatino"/>
          <w:sz w:val="20"/>
          <w:lang w:eastAsia="ko-KR"/>
        </w:rPr>
        <w:t>±</w:t>
      </w:r>
      <w:r w:rsidRPr="00F15D51">
        <w:rPr>
          <w:rFonts w:ascii="Palatino" w:eastAsia="Batang" w:hAnsi="Palatino"/>
          <w:sz w:val="20"/>
          <w:lang w:eastAsia="ko-KR"/>
        </w:rPr>
        <w:t xml:space="preserve"> S</w:t>
      </w:r>
      <w:r>
        <w:rPr>
          <w:rFonts w:ascii="Palatino" w:eastAsia="Batang" w:hAnsi="Palatino"/>
          <w:sz w:val="20"/>
          <w:lang w:eastAsia="ko-KR"/>
        </w:rPr>
        <w:t xml:space="preserve">D. A p-value of less than 0.05 indicates a statistical difference. </w:t>
      </w:r>
      <w:proofErr w:type="gramStart"/>
      <w:r>
        <w:rPr>
          <w:rFonts w:ascii="Palatino" w:eastAsia="Batang" w:hAnsi="Palatino"/>
          <w:sz w:val="20"/>
          <w:lang w:eastAsia="ko-KR"/>
        </w:rPr>
        <w:t>ns</w:t>
      </w:r>
      <w:proofErr w:type="gramEnd"/>
      <w:r>
        <w:rPr>
          <w:rFonts w:ascii="Palatino" w:eastAsia="Batang" w:hAnsi="Palatino"/>
          <w:sz w:val="20"/>
          <w:lang w:eastAsia="ko-KR"/>
        </w:rPr>
        <w:t>, not significant</w:t>
      </w:r>
      <w:r w:rsidRPr="00E64F79">
        <w:rPr>
          <w:rFonts w:ascii="Palatino" w:eastAsia="Batang" w:hAnsi="Palatino"/>
          <w:b/>
          <w:bCs/>
          <w:sz w:val="20"/>
          <w:lang w:eastAsia="ko-KR"/>
        </w:rPr>
        <w:t xml:space="preserve"> </w:t>
      </w:r>
    </w:p>
    <w:p w:rsidR="00E108AE"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H,</w:t>
      </w:r>
      <w:r w:rsidRPr="001E103A">
        <w:rPr>
          <w:rFonts w:ascii="Palatino" w:eastAsia="Batang" w:hAnsi="Palatino"/>
          <w:sz w:val="20"/>
          <w:lang w:eastAsia="ko-KR"/>
        </w:rPr>
        <w:t xml:space="preserve"> </w:t>
      </w:r>
      <w:r>
        <w:rPr>
          <w:rFonts w:ascii="Palatino" w:eastAsia="Batang" w:hAnsi="Palatino"/>
          <w:sz w:val="20"/>
          <w:lang w:eastAsia="ko-KR"/>
        </w:rPr>
        <w:t xml:space="preserve">Cell </w:t>
      </w:r>
      <w:r w:rsidRPr="001E103A">
        <w:rPr>
          <w:rFonts w:ascii="Palatino" w:eastAsia="Batang" w:hAnsi="Palatino"/>
          <w:sz w:val="20"/>
          <w:lang w:eastAsia="ko-KR"/>
        </w:rPr>
        <w:t xml:space="preserve">images of </w:t>
      </w:r>
      <w:r>
        <w:rPr>
          <w:rFonts w:ascii="Palatino" w:eastAsia="Batang" w:hAnsi="Palatino"/>
          <w:sz w:val="20"/>
          <w:lang w:eastAsia="ko-KR"/>
        </w:rPr>
        <w:t xml:space="preserve">K562-mock and </w:t>
      </w:r>
      <w:r w:rsidRPr="001E103A">
        <w:rPr>
          <w:rFonts w:ascii="Palatino" w:eastAsia="Batang" w:hAnsi="Palatino"/>
          <w:sz w:val="20"/>
          <w:lang w:eastAsia="ko-KR"/>
        </w:rPr>
        <w:t>K562-</w:t>
      </w:r>
      <w:r>
        <w:rPr>
          <w:rFonts w:ascii="Palatino" w:eastAsia="Batang" w:hAnsi="Palatino"/>
          <w:sz w:val="20"/>
          <w:lang w:eastAsia="ko-KR"/>
        </w:rPr>
        <w:t>FLT3</w:t>
      </w:r>
      <w:r w:rsidRPr="001E103A">
        <w:rPr>
          <w:rFonts w:ascii="Palatino" w:eastAsia="Batang" w:hAnsi="Palatino"/>
          <w:sz w:val="20"/>
          <w:lang w:eastAsia="ko-KR"/>
        </w:rPr>
        <w:t xml:space="preserve"> cells </w:t>
      </w:r>
      <w:r>
        <w:rPr>
          <w:rFonts w:ascii="Palatino" w:eastAsia="Batang" w:hAnsi="Palatino"/>
          <w:sz w:val="20"/>
          <w:lang w:eastAsia="ko-KR"/>
        </w:rPr>
        <w:t xml:space="preserve">subjected to </w:t>
      </w:r>
      <w:r w:rsidRPr="001E103A">
        <w:rPr>
          <w:rFonts w:ascii="Palatino" w:eastAsia="Batang" w:hAnsi="Palatino"/>
          <w:sz w:val="20"/>
          <w:lang w:eastAsia="ko-KR"/>
        </w:rPr>
        <w:t>1</w:t>
      </w:r>
      <w:r>
        <w:rPr>
          <w:rFonts w:ascii="Palatino" w:eastAsia="Batang" w:hAnsi="Palatino"/>
          <w:sz w:val="20"/>
          <w:lang w:eastAsia="ko-KR"/>
        </w:rPr>
        <w:t xml:space="preserve"> μ</w:t>
      </w:r>
      <w:r w:rsidRPr="001E103A">
        <w:rPr>
          <w:rFonts w:ascii="Palatino" w:eastAsia="Batang" w:hAnsi="Palatino"/>
          <w:sz w:val="20"/>
          <w:lang w:eastAsia="ko-KR"/>
        </w:rPr>
        <w:t>M</w:t>
      </w:r>
      <w:r>
        <w:rPr>
          <w:rFonts w:ascii="Palatino" w:eastAsia="Batang" w:hAnsi="Palatino"/>
          <w:sz w:val="20"/>
          <w:lang w:eastAsia="ko-KR"/>
        </w:rPr>
        <w:t xml:space="preserve"> imatinib treatment with</w:t>
      </w:r>
      <w:r w:rsidRPr="001E103A">
        <w:rPr>
          <w:rFonts w:ascii="Palatino" w:eastAsia="Batang" w:hAnsi="Palatino"/>
          <w:sz w:val="20"/>
          <w:lang w:eastAsia="ko-KR"/>
        </w:rPr>
        <w:t xml:space="preserve"> </w:t>
      </w:r>
      <w:r>
        <w:rPr>
          <w:rFonts w:ascii="Palatino" w:eastAsia="Batang" w:hAnsi="Palatino"/>
          <w:sz w:val="20"/>
          <w:lang w:eastAsia="ko-KR"/>
        </w:rPr>
        <w:t xml:space="preserve">or without </w:t>
      </w:r>
      <w:r w:rsidRPr="001E103A">
        <w:rPr>
          <w:rFonts w:ascii="Palatino" w:eastAsia="Batang" w:hAnsi="Palatino"/>
          <w:sz w:val="20"/>
          <w:lang w:eastAsia="ko-KR"/>
        </w:rPr>
        <w:t>20</w:t>
      </w:r>
      <w:r>
        <w:rPr>
          <w:rFonts w:ascii="Palatino" w:eastAsia="Batang" w:hAnsi="Palatino"/>
          <w:sz w:val="20"/>
          <w:lang w:eastAsia="ko-KR"/>
        </w:rPr>
        <w:t xml:space="preserve"> </w:t>
      </w:r>
      <w:r w:rsidRPr="001E103A">
        <w:rPr>
          <w:rFonts w:ascii="Palatino" w:eastAsia="Batang" w:hAnsi="Palatino"/>
          <w:sz w:val="20"/>
          <w:lang w:eastAsia="ko-KR"/>
        </w:rPr>
        <w:t>ng/ml FL</w:t>
      </w:r>
      <w:r>
        <w:rPr>
          <w:rFonts w:ascii="Palatino" w:eastAsia="Batang" w:hAnsi="Palatino"/>
          <w:sz w:val="20"/>
          <w:lang w:eastAsia="ko-KR"/>
        </w:rPr>
        <w:t>T3 ligand (FL) (Fig. 1K) at day 5.</w:t>
      </w:r>
    </w:p>
    <w:p w:rsidR="00E108AE" w:rsidRDefault="00E108AE" w:rsidP="00E108AE">
      <w:pPr>
        <w:spacing w:line="480" w:lineRule="auto"/>
        <w:jc w:val="left"/>
        <w:rPr>
          <w:rFonts w:ascii="Palatino" w:eastAsia="Batang" w:hAnsi="Palatino"/>
          <w:sz w:val="20"/>
          <w:lang w:eastAsia="ko-KR"/>
        </w:rPr>
      </w:pPr>
    </w:p>
    <w:p w:rsidR="00E108AE" w:rsidRPr="009D4938" w:rsidRDefault="00E108AE" w:rsidP="00E108AE">
      <w:pPr>
        <w:spacing w:line="480" w:lineRule="auto"/>
        <w:jc w:val="left"/>
        <w:rPr>
          <w:rFonts w:ascii="Palatino" w:eastAsia="Batang" w:hAnsi="Palatino"/>
          <w:sz w:val="20"/>
          <w:lang w:eastAsia="ko-KR"/>
        </w:rPr>
      </w:pPr>
      <w:r>
        <w:rPr>
          <w:rFonts w:ascii="Palatino" w:eastAsia="Batang" w:hAnsi="Palatino"/>
          <w:noProof/>
          <w:sz w:val="20"/>
        </w:rPr>
        <w:lastRenderedPageBreak/>
        <w:drawing>
          <wp:anchor distT="0" distB="0" distL="114300" distR="114300" simplePos="0" relativeHeight="251659264" behindDoc="0" locked="0" layoutInCell="1" allowOverlap="1" wp14:anchorId="392A0256" wp14:editId="1BA872AA">
            <wp:simplePos x="0" y="0"/>
            <wp:positionH relativeFrom="column">
              <wp:posOffset>314419</wp:posOffset>
            </wp:positionH>
            <wp:positionV relativeFrom="paragraph">
              <wp:posOffset>0</wp:posOffset>
            </wp:positionV>
            <wp:extent cx="5212715" cy="8742680"/>
            <wp:effectExtent l="0" t="0" r="0" b="0"/>
            <wp:wrapTopAndBottom/>
            <wp:docPr id="505501982" name="그림 7" descr="스크린샷, 건물, 창문, 밤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501982" name="그림 7" descr="스크린샷, 건물, 창문, 밤이(가) 표시된 사진&#10;&#10;자동 생성된 설명"/>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12715" cy="8742680"/>
                    </a:xfrm>
                    <a:prstGeom prst="rect">
                      <a:avLst/>
                    </a:prstGeom>
                  </pic:spPr>
                </pic:pic>
              </a:graphicData>
            </a:graphic>
            <wp14:sizeRelH relativeFrom="page">
              <wp14:pctWidth>0</wp14:pctWidth>
            </wp14:sizeRelH>
            <wp14:sizeRelV relativeFrom="page">
              <wp14:pctHeight>0</wp14:pctHeight>
            </wp14:sizeRelV>
          </wp:anchor>
        </w:drawing>
      </w:r>
    </w:p>
    <w:p w:rsidR="00E108AE" w:rsidRPr="00CC198E" w:rsidRDefault="00E108AE" w:rsidP="00E108AE">
      <w:pPr>
        <w:spacing w:line="480" w:lineRule="auto"/>
        <w:jc w:val="left"/>
        <w:rPr>
          <w:rFonts w:ascii="Palatino" w:eastAsia="Batang" w:hAnsi="Palatino"/>
          <w:b/>
          <w:bCs/>
          <w:color w:val="943634" w:themeColor="accent2" w:themeShade="BF"/>
          <w:sz w:val="20"/>
          <w:lang w:eastAsia="ko-KR"/>
        </w:rPr>
      </w:pPr>
      <w:proofErr w:type="gramStart"/>
      <w:r>
        <w:rPr>
          <w:rFonts w:ascii="Palatino" w:eastAsia="Batang" w:hAnsi="Palatino"/>
          <w:b/>
          <w:bCs/>
          <w:color w:val="943634" w:themeColor="accent2" w:themeShade="BF"/>
          <w:sz w:val="20"/>
          <w:lang w:eastAsia="ko-KR"/>
        </w:rPr>
        <w:lastRenderedPageBreak/>
        <w:t>Supplementary Fig.</w:t>
      </w:r>
      <w:proofErr w:type="gramEnd"/>
      <w:r>
        <w:rPr>
          <w:rFonts w:ascii="Palatino" w:eastAsia="Batang" w:hAnsi="Palatino"/>
          <w:b/>
          <w:bCs/>
          <w:color w:val="943634" w:themeColor="accent2" w:themeShade="BF"/>
          <w:sz w:val="20"/>
          <w:lang w:eastAsia="ko-KR"/>
        </w:rPr>
        <w:t xml:space="preserve"> </w:t>
      </w:r>
      <w:r w:rsidRPr="00CC198E">
        <w:rPr>
          <w:rFonts w:ascii="Palatino" w:eastAsia="Batang" w:hAnsi="Palatino"/>
          <w:b/>
          <w:bCs/>
          <w:color w:val="943634" w:themeColor="accent2" w:themeShade="BF"/>
          <w:sz w:val="20"/>
          <w:lang w:eastAsia="ko-KR"/>
        </w:rPr>
        <w:t>S</w:t>
      </w:r>
      <w:r>
        <w:rPr>
          <w:rFonts w:ascii="Palatino" w:eastAsia="Batang" w:hAnsi="Palatino"/>
          <w:b/>
          <w:bCs/>
          <w:color w:val="943634" w:themeColor="accent2" w:themeShade="BF"/>
          <w:sz w:val="20"/>
          <w:lang w:eastAsia="ko-KR"/>
        </w:rPr>
        <w:t xml:space="preserve">2 </w:t>
      </w:r>
      <w:r w:rsidRPr="00CC198E">
        <w:rPr>
          <w:rFonts w:ascii="Palatino" w:eastAsia="Batang" w:hAnsi="Palatino"/>
          <w:b/>
          <w:bCs/>
          <w:color w:val="943634" w:themeColor="accent2" w:themeShade="BF"/>
          <w:sz w:val="20"/>
          <w:lang w:eastAsia="ko-KR"/>
        </w:rPr>
        <w:t>Hippo transducers TAZ</w:t>
      </w:r>
      <w:r>
        <w:rPr>
          <w:rFonts w:ascii="Palatino" w:eastAsia="Batang" w:hAnsi="Palatino"/>
          <w:b/>
          <w:bCs/>
          <w:color w:val="943634" w:themeColor="accent2" w:themeShade="BF"/>
          <w:sz w:val="20"/>
          <w:lang w:eastAsia="ko-KR"/>
        </w:rPr>
        <w:t xml:space="preserve"> and </w:t>
      </w:r>
      <w:r w:rsidRPr="00CC198E">
        <w:rPr>
          <w:rFonts w:ascii="Palatino" w:eastAsia="Batang" w:hAnsi="Palatino"/>
          <w:b/>
          <w:bCs/>
          <w:color w:val="943634" w:themeColor="accent2" w:themeShade="BF"/>
          <w:sz w:val="20"/>
          <w:lang w:eastAsia="ko-KR"/>
        </w:rPr>
        <w:t xml:space="preserve">TEAD mediate FLT3-induced drug resistance in </w:t>
      </w:r>
      <w:r>
        <w:rPr>
          <w:rFonts w:ascii="Palatino" w:eastAsia="Batang" w:hAnsi="Palatino"/>
          <w:b/>
          <w:bCs/>
          <w:color w:val="943634" w:themeColor="accent2" w:themeShade="BF"/>
          <w:sz w:val="20"/>
          <w:lang w:eastAsia="ko-KR"/>
        </w:rPr>
        <w:t>BP-</w:t>
      </w:r>
      <w:r w:rsidRPr="00CC198E">
        <w:rPr>
          <w:rFonts w:ascii="Palatino" w:eastAsia="Batang" w:hAnsi="Palatino"/>
          <w:b/>
          <w:bCs/>
          <w:color w:val="943634" w:themeColor="accent2" w:themeShade="BF"/>
          <w:sz w:val="20"/>
          <w:lang w:eastAsia="ko-KR"/>
        </w:rPr>
        <w:t>CML</w:t>
      </w:r>
    </w:p>
    <w:p w:rsidR="00E108AE" w:rsidRDefault="00E108AE" w:rsidP="00E108AE">
      <w:pPr>
        <w:spacing w:line="480" w:lineRule="auto"/>
        <w:jc w:val="left"/>
        <w:rPr>
          <w:rFonts w:ascii="Palatino" w:eastAsia="Batang" w:hAnsi="Palatino"/>
          <w:sz w:val="20"/>
          <w:lang w:eastAsia="ko-KR"/>
        </w:rPr>
      </w:pPr>
      <w:proofErr w:type="gramStart"/>
      <w:r w:rsidRPr="00ED4135">
        <w:rPr>
          <w:rFonts w:ascii="Palatino" w:eastAsia="Batang" w:hAnsi="Palatino"/>
          <w:b/>
          <w:bCs/>
          <w:sz w:val="20"/>
          <w:lang w:eastAsia="ko-KR"/>
        </w:rPr>
        <w:t>A</w:t>
      </w:r>
      <w:r>
        <w:rPr>
          <w:rFonts w:ascii="Palatino" w:eastAsia="Batang" w:hAnsi="Palatino"/>
          <w:b/>
          <w:bCs/>
          <w:sz w:val="20"/>
          <w:lang w:eastAsia="ko-KR"/>
        </w:rPr>
        <w:t>,</w:t>
      </w:r>
      <w:r w:rsidRPr="001E103A">
        <w:rPr>
          <w:rFonts w:ascii="Palatino" w:eastAsia="Batang" w:hAnsi="Palatino"/>
          <w:sz w:val="20"/>
          <w:lang w:eastAsia="ko-KR"/>
        </w:rPr>
        <w:t xml:space="preserve"> Heatmap</w:t>
      </w:r>
      <w:r>
        <w:rPr>
          <w:rFonts w:ascii="Palatino" w:eastAsia="Batang" w:hAnsi="Palatino"/>
          <w:sz w:val="20"/>
          <w:lang w:eastAsia="ko-KR"/>
        </w:rPr>
        <w:t xml:space="preserve"> analysis of </w:t>
      </w:r>
      <w:r w:rsidRPr="001E103A">
        <w:rPr>
          <w:rFonts w:ascii="Palatino" w:eastAsia="Batang" w:hAnsi="Palatino"/>
          <w:sz w:val="20"/>
          <w:lang w:eastAsia="ko-KR"/>
        </w:rPr>
        <w:t>RNA</w:t>
      </w:r>
      <w:r>
        <w:rPr>
          <w:rFonts w:ascii="Palatino" w:eastAsia="Batang" w:hAnsi="Palatino"/>
          <w:sz w:val="20"/>
          <w:lang w:eastAsia="ko-KR"/>
        </w:rPr>
        <w:t>-</w:t>
      </w:r>
      <w:r w:rsidRPr="001E103A">
        <w:rPr>
          <w:rFonts w:ascii="Palatino" w:eastAsia="Batang" w:hAnsi="Palatino"/>
          <w:sz w:val="20"/>
          <w:lang w:eastAsia="ko-KR"/>
        </w:rPr>
        <w:t xml:space="preserve">seq </w:t>
      </w:r>
      <w:r>
        <w:rPr>
          <w:rFonts w:ascii="Palatino" w:eastAsia="Batang" w:hAnsi="Palatino"/>
          <w:sz w:val="20"/>
          <w:lang w:eastAsia="ko-KR"/>
        </w:rPr>
        <w:t>data from</w:t>
      </w:r>
      <w:r w:rsidRPr="001E103A">
        <w:rPr>
          <w:rFonts w:ascii="Palatino" w:eastAsia="Batang" w:hAnsi="Palatino"/>
          <w:sz w:val="20"/>
          <w:lang w:eastAsia="ko-KR"/>
        </w:rPr>
        <w:t xml:space="preserve"> K562-</w:t>
      </w:r>
      <w:r>
        <w:rPr>
          <w:rFonts w:ascii="Palatino" w:eastAsia="Batang" w:hAnsi="Palatino"/>
          <w:sz w:val="20"/>
          <w:lang w:eastAsia="ko-KR"/>
        </w:rPr>
        <w:t>m</w:t>
      </w:r>
      <w:r w:rsidRPr="001E103A">
        <w:rPr>
          <w:rFonts w:ascii="Palatino" w:eastAsia="Batang" w:hAnsi="Palatino"/>
          <w:sz w:val="20"/>
          <w:lang w:eastAsia="ko-KR"/>
        </w:rPr>
        <w:t>ock, FLT3, FLT3-IR, and</w:t>
      </w:r>
      <w:r>
        <w:rPr>
          <w:rFonts w:ascii="Palatino" w:eastAsia="Batang" w:hAnsi="Palatino"/>
          <w:sz w:val="20"/>
          <w:lang w:eastAsia="ko-KR"/>
        </w:rPr>
        <w:t xml:space="preserve"> </w:t>
      </w:r>
      <w:r w:rsidRPr="001E103A">
        <w:rPr>
          <w:rFonts w:ascii="Palatino" w:eastAsia="Batang" w:hAnsi="Palatino"/>
          <w:sz w:val="20"/>
          <w:lang w:eastAsia="ko-KR"/>
        </w:rPr>
        <w:t xml:space="preserve">-NR cells after batch correction of two independent </w:t>
      </w:r>
      <w:r>
        <w:rPr>
          <w:rFonts w:ascii="Palatino" w:eastAsia="Batang" w:hAnsi="Palatino"/>
          <w:sz w:val="20"/>
          <w:lang w:eastAsia="ko-KR"/>
        </w:rPr>
        <w:t>trials</w:t>
      </w:r>
      <w:r w:rsidRPr="001E103A">
        <w:rPr>
          <w:rFonts w:ascii="Palatino" w:eastAsia="Batang" w:hAnsi="Palatino"/>
          <w:sz w:val="20"/>
          <w:lang w:eastAsia="ko-KR"/>
        </w:rPr>
        <w:t>.</w:t>
      </w:r>
      <w:proofErr w:type="gramEnd"/>
      <w:r w:rsidRPr="001E103A">
        <w:rPr>
          <w:rFonts w:ascii="Palatino" w:eastAsia="Batang" w:hAnsi="Palatino"/>
          <w:sz w:val="20"/>
          <w:lang w:eastAsia="ko-KR"/>
        </w:rPr>
        <w:t xml:space="preserve"> </w:t>
      </w:r>
      <w:r>
        <w:rPr>
          <w:rFonts w:ascii="Palatino" w:eastAsia="Batang" w:hAnsi="Palatino"/>
          <w:sz w:val="20"/>
          <w:lang w:eastAsia="ko-KR"/>
        </w:rPr>
        <w:t>The n</w:t>
      </w:r>
      <w:r w:rsidRPr="001E103A">
        <w:rPr>
          <w:rFonts w:ascii="Palatino" w:eastAsia="Batang" w:hAnsi="Palatino"/>
          <w:sz w:val="20"/>
          <w:lang w:eastAsia="ko-KR"/>
        </w:rPr>
        <w:t>umbers</w:t>
      </w:r>
      <w:r>
        <w:rPr>
          <w:rFonts w:ascii="Palatino" w:eastAsia="Batang" w:hAnsi="Palatino"/>
          <w:sz w:val="20"/>
          <w:lang w:eastAsia="ko-KR"/>
        </w:rPr>
        <w:t xml:space="preserve"> above each column</w:t>
      </w:r>
      <w:r w:rsidRPr="001E103A">
        <w:rPr>
          <w:rFonts w:ascii="Palatino" w:eastAsia="Batang" w:hAnsi="Palatino"/>
          <w:sz w:val="20"/>
          <w:lang w:eastAsia="ko-KR"/>
        </w:rPr>
        <w:t xml:space="preserve"> denote </w:t>
      </w:r>
      <w:r>
        <w:rPr>
          <w:rFonts w:ascii="Palatino" w:eastAsia="Batang" w:hAnsi="Palatino"/>
          <w:sz w:val="20"/>
          <w:lang w:eastAsia="ko-KR"/>
        </w:rPr>
        <w:t xml:space="preserve">the </w:t>
      </w:r>
      <w:r w:rsidRPr="001E103A">
        <w:rPr>
          <w:rFonts w:ascii="Palatino" w:eastAsia="Batang" w:hAnsi="Palatino"/>
          <w:sz w:val="20"/>
          <w:lang w:eastAsia="ko-KR"/>
        </w:rPr>
        <w:t>batch</w:t>
      </w:r>
      <w:r>
        <w:rPr>
          <w:rFonts w:ascii="Palatino" w:eastAsia="Batang" w:hAnsi="Palatino"/>
          <w:sz w:val="20"/>
          <w:lang w:eastAsia="ko-KR"/>
        </w:rPr>
        <w:t>.</w:t>
      </w:r>
      <w:r w:rsidRPr="001E103A">
        <w:rPr>
          <w:rFonts w:ascii="Palatino" w:eastAsia="Batang" w:hAnsi="Palatino"/>
          <w:sz w:val="20"/>
          <w:lang w:eastAsia="ko-KR"/>
        </w:rPr>
        <w:t xml:space="preserve"> </w:t>
      </w:r>
      <w:r>
        <w:rPr>
          <w:rFonts w:ascii="Palatino" w:eastAsia="Batang" w:hAnsi="Palatino"/>
          <w:sz w:val="20"/>
          <w:lang w:eastAsia="ko-KR"/>
        </w:rPr>
        <w:t>The</w:t>
      </w:r>
      <w:r w:rsidRPr="001E103A">
        <w:rPr>
          <w:rFonts w:ascii="Palatino" w:eastAsia="Batang" w:hAnsi="Palatino"/>
          <w:sz w:val="20"/>
          <w:lang w:eastAsia="ko-KR"/>
        </w:rPr>
        <w:t xml:space="preserve"> </w:t>
      </w:r>
      <w:r>
        <w:rPr>
          <w:rFonts w:ascii="Palatino" w:eastAsia="Batang" w:hAnsi="Palatino"/>
          <w:sz w:val="20"/>
          <w:lang w:eastAsia="ko-KR"/>
        </w:rPr>
        <w:t xml:space="preserve">heatmap includes </w:t>
      </w:r>
      <w:r w:rsidRPr="001E103A">
        <w:rPr>
          <w:rFonts w:ascii="Palatino" w:eastAsia="Batang" w:hAnsi="Palatino"/>
          <w:sz w:val="20"/>
          <w:lang w:eastAsia="ko-KR"/>
        </w:rPr>
        <w:t xml:space="preserve">12,000 highly expressed genes. Colors </w:t>
      </w:r>
      <w:r>
        <w:rPr>
          <w:rFonts w:ascii="Palatino" w:eastAsia="Batang" w:hAnsi="Palatino"/>
          <w:sz w:val="20"/>
          <w:lang w:eastAsia="ko-KR"/>
        </w:rPr>
        <w:t>indicate</w:t>
      </w:r>
      <w:r w:rsidRPr="001E103A">
        <w:rPr>
          <w:rFonts w:ascii="Palatino" w:eastAsia="Batang" w:hAnsi="Palatino"/>
          <w:sz w:val="20"/>
          <w:lang w:eastAsia="ko-KR"/>
        </w:rPr>
        <w:t xml:space="preserve"> the z-score of row-scaled gene expression.</w:t>
      </w:r>
    </w:p>
    <w:p w:rsidR="00E108AE" w:rsidRPr="001135EE" w:rsidRDefault="00E108AE" w:rsidP="00E108AE">
      <w:pPr>
        <w:spacing w:line="480" w:lineRule="auto"/>
        <w:jc w:val="left"/>
        <w:rPr>
          <w:rFonts w:ascii="Palatino" w:eastAsia="Batang" w:hAnsi="Palatino"/>
          <w:color w:val="FF0000"/>
          <w:sz w:val="20"/>
          <w:lang w:eastAsia="ko-KR"/>
        </w:rPr>
      </w:pPr>
      <w:r w:rsidRPr="001135EE">
        <w:rPr>
          <w:rFonts w:ascii="Palatino" w:eastAsia="Batang" w:hAnsi="Palatino"/>
          <w:b/>
          <w:bCs/>
          <w:color w:val="FF0000"/>
          <w:sz w:val="20"/>
          <w:lang w:eastAsia="ko-KR"/>
        </w:rPr>
        <w:t>B,</w:t>
      </w:r>
      <w:r w:rsidRPr="001135EE">
        <w:rPr>
          <w:rFonts w:ascii="Palatino" w:eastAsia="Batang" w:hAnsi="Palatino"/>
          <w:color w:val="FF0000"/>
          <w:sz w:val="20"/>
          <w:lang w:eastAsia="ko-KR"/>
        </w:rPr>
        <w:t xml:space="preserve"> </w:t>
      </w:r>
      <w:r w:rsidRPr="00CB4397">
        <w:rPr>
          <w:rFonts w:ascii="Palatino" w:eastAsia="Batang" w:hAnsi="Palatino"/>
          <w:color w:val="FF0000"/>
          <w:sz w:val="20"/>
          <w:lang w:eastAsia="ko-KR"/>
        </w:rPr>
        <w:t>Heatmap showing the relative expression of pro-tumorigenic factors within the major oncogenic pathways (color-coded as indicated in the legend) in RNA-seq data from K562, K562-IMR and K562-NLR cells. The color gradient reflects the log</w:t>
      </w:r>
      <w:r>
        <w:rPr>
          <w:rFonts w:ascii="Palatino" w:eastAsia="Batang" w:hAnsi="Palatino"/>
          <w:color w:val="FF0000"/>
          <w:sz w:val="20"/>
          <w:lang w:eastAsia="ko-KR"/>
        </w:rPr>
        <w:t>-</w:t>
      </w:r>
      <w:r w:rsidRPr="00CB4397">
        <w:rPr>
          <w:rFonts w:ascii="Palatino" w:eastAsia="Batang" w:hAnsi="Palatino"/>
          <w:color w:val="FF0000"/>
          <w:sz w:val="20"/>
          <w:lang w:eastAsia="ko-KR"/>
        </w:rPr>
        <w:t>fold change.</w:t>
      </w:r>
    </w:p>
    <w:p w:rsidR="00E108AE"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C,</w:t>
      </w:r>
      <w:r w:rsidRPr="001E103A">
        <w:rPr>
          <w:rFonts w:ascii="Palatino" w:eastAsia="Batang" w:hAnsi="Palatino"/>
          <w:sz w:val="20"/>
          <w:lang w:eastAsia="ko-KR"/>
        </w:rPr>
        <w:t xml:space="preserve"> Relative </w:t>
      </w:r>
      <w:r>
        <w:rPr>
          <w:rFonts w:ascii="Palatino" w:eastAsia="Batang" w:hAnsi="Palatino"/>
          <w:sz w:val="20"/>
          <w:lang w:eastAsia="ko-KR"/>
        </w:rPr>
        <w:t>WWTR1</w:t>
      </w:r>
      <w:r w:rsidRPr="001E103A">
        <w:rPr>
          <w:rFonts w:ascii="Palatino" w:eastAsia="Batang" w:hAnsi="Palatino"/>
          <w:sz w:val="20"/>
          <w:lang w:eastAsia="ko-KR"/>
        </w:rPr>
        <w:t xml:space="preserve"> and YAP</w:t>
      </w:r>
      <w:r>
        <w:rPr>
          <w:rFonts w:ascii="Palatino" w:eastAsia="Batang" w:hAnsi="Palatino"/>
          <w:sz w:val="20"/>
          <w:lang w:eastAsia="ko-KR"/>
        </w:rPr>
        <w:t>1 transcript levels</w:t>
      </w:r>
      <w:r w:rsidRPr="001E103A">
        <w:rPr>
          <w:rFonts w:ascii="Palatino" w:eastAsia="Batang" w:hAnsi="Palatino"/>
          <w:sz w:val="20"/>
          <w:lang w:eastAsia="ko-KR"/>
        </w:rPr>
        <w:t xml:space="preserve"> in adherent (n = 47) and hematopoietic (n = 17) cell lines</w:t>
      </w:r>
      <w:r>
        <w:rPr>
          <w:rFonts w:ascii="Palatino" w:eastAsia="Batang" w:hAnsi="Palatino"/>
          <w:sz w:val="20"/>
          <w:lang w:eastAsia="ko-KR"/>
        </w:rPr>
        <w:t>. Data were</w:t>
      </w:r>
      <w:r w:rsidRPr="001E103A">
        <w:rPr>
          <w:rFonts w:ascii="Palatino" w:eastAsia="Batang" w:hAnsi="Palatino"/>
          <w:sz w:val="20"/>
          <w:lang w:eastAsia="ko-KR"/>
        </w:rPr>
        <w:t xml:space="preserve"> obtained from </w:t>
      </w:r>
      <w:r>
        <w:rPr>
          <w:rFonts w:ascii="Palatino" w:eastAsia="Batang" w:hAnsi="Palatino"/>
          <w:sz w:val="20"/>
          <w:lang w:eastAsia="ko-KR"/>
        </w:rPr>
        <w:t>the Human Protein Atlas</w:t>
      </w:r>
      <w:r w:rsidRPr="001E103A">
        <w:rPr>
          <w:rFonts w:ascii="Palatino" w:eastAsia="Batang" w:hAnsi="Palatino"/>
          <w:sz w:val="20"/>
          <w:lang w:eastAsia="ko-KR"/>
        </w:rPr>
        <w:t xml:space="preserve"> database. </w:t>
      </w:r>
      <w:proofErr w:type="gramStart"/>
      <w:r w:rsidRPr="00F15D51">
        <w:rPr>
          <w:rFonts w:ascii="Palatino" w:eastAsia="Batang" w:hAnsi="Palatino"/>
          <w:sz w:val="20"/>
          <w:lang w:eastAsia="ko-KR"/>
        </w:rPr>
        <w:t>p-values</w:t>
      </w:r>
      <w:proofErr w:type="gramEnd"/>
      <w:r w:rsidRPr="00F15D51">
        <w:rPr>
          <w:rFonts w:ascii="Palatino" w:eastAsia="Batang" w:hAnsi="Palatino"/>
          <w:sz w:val="20"/>
          <w:lang w:eastAsia="ko-KR"/>
        </w:rPr>
        <w:t xml:space="preserve"> were calculated using Student’s t-test</w:t>
      </w:r>
      <w:r>
        <w:rPr>
          <w:rFonts w:ascii="Palatino" w:eastAsia="Batang" w:hAnsi="Palatino"/>
          <w:sz w:val="20"/>
          <w:lang w:eastAsia="ko-KR"/>
        </w:rPr>
        <w:t>s and error bars are m</w:t>
      </w:r>
      <w:r w:rsidRPr="001E103A">
        <w:rPr>
          <w:rFonts w:ascii="Palatino" w:eastAsia="Batang" w:hAnsi="Palatino"/>
          <w:sz w:val="20"/>
          <w:lang w:eastAsia="ko-KR"/>
        </w:rPr>
        <w:t>ean</w:t>
      </w:r>
      <w:r>
        <w:rPr>
          <w:rFonts w:ascii="Palatino" w:eastAsia="Batang" w:hAnsi="Palatino"/>
          <w:sz w:val="20"/>
          <w:lang w:eastAsia="ko-KR"/>
        </w:rPr>
        <w:t>s</w:t>
      </w:r>
      <w:r w:rsidRPr="001E103A">
        <w:rPr>
          <w:rFonts w:ascii="Palatino" w:eastAsia="Batang" w:hAnsi="Palatino"/>
          <w:sz w:val="20"/>
          <w:lang w:eastAsia="ko-KR"/>
        </w:rPr>
        <w:t xml:space="preserve"> ± SD are shown. </w:t>
      </w:r>
      <w:proofErr w:type="gramStart"/>
      <w:r w:rsidRPr="001E103A">
        <w:rPr>
          <w:rFonts w:ascii="Palatino" w:eastAsia="Batang" w:hAnsi="Palatino"/>
          <w:sz w:val="20"/>
          <w:lang w:eastAsia="ko-KR"/>
        </w:rPr>
        <w:t>****p &lt; 0.0001.</w:t>
      </w:r>
      <w:proofErr w:type="gramEnd"/>
    </w:p>
    <w:p w:rsidR="00E108AE" w:rsidRPr="001135EE" w:rsidRDefault="00E108AE" w:rsidP="00E108AE">
      <w:pPr>
        <w:spacing w:line="480" w:lineRule="auto"/>
        <w:jc w:val="left"/>
        <w:rPr>
          <w:rFonts w:ascii="Palatino" w:eastAsia="Batang" w:hAnsi="Palatino"/>
          <w:color w:val="FF0000"/>
          <w:sz w:val="20"/>
          <w:lang w:eastAsia="ko-KR"/>
        </w:rPr>
      </w:pPr>
      <w:r w:rsidRPr="00181F1A">
        <w:rPr>
          <w:rFonts w:ascii="Palatino" w:eastAsia="Batang" w:hAnsi="Palatino"/>
          <w:b/>
          <w:bCs/>
          <w:color w:val="FF0000"/>
          <w:sz w:val="20"/>
          <w:lang w:eastAsia="ko-KR"/>
        </w:rPr>
        <w:t>D</w:t>
      </w:r>
      <w:r>
        <w:rPr>
          <w:rFonts w:ascii="Palatino" w:eastAsia="Batang" w:hAnsi="Palatino"/>
          <w:b/>
          <w:bCs/>
          <w:color w:val="FF0000"/>
          <w:sz w:val="20"/>
          <w:lang w:eastAsia="ko-KR"/>
        </w:rPr>
        <w:t>,</w:t>
      </w:r>
      <w:r w:rsidRPr="00181F1A">
        <w:rPr>
          <w:rFonts w:ascii="Palatino" w:eastAsia="Batang" w:hAnsi="Palatino"/>
          <w:color w:val="FF0000"/>
          <w:sz w:val="20"/>
          <w:lang w:eastAsia="ko-KR"/>
        </w:rPr>
        <w:t xml:space="preserve"> ChIP-qPCR showing the levels of K27ac at </w:t>
      </w:r>
      <w:r w:rsidRPr="00181F1A">
        <w:rPr>
          <w:rFonts w:ascii="Palatino" w:eastAsia="Batang" w:hAnsi="Palatino"/>
          <w:i/>
          <w:iCs/>
          <w:color w:val="FF0000"/>
          <w:sz w:val="20"/>
          <w:lang w:eastAsia="ko-KR"/>
        </w:rPr>
        <w:t>WWTR1</w:t>
      </w:r>
      <w:r w:rsidRPr="00181F1A">
        <w:rPr>
          <w:rFonts w:ascii="Palatino" w:eastAsia="Batang" w:hAnsi="Palatino"/>
          <w:color w:val="FF0000"/>
          <w:sz w:val="20"/>
          <w:lang w:eastAsia="ko-KR"/>
        </w:rPr>
        <w:t xml:space="preserve"> locus of indicated cells.</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E,</w:t>
      </w:r>
      <w:r w:rsidRPr="001E103A">
        <w:rPr>
          <w:rFonts w:ascii="Palatino" w:eastAsia="Batang" w:hAnsi="Palatino"/>
          <w:sz w:val="20"/>
          <w:lang w:eastAsia="ko-KR"/>
        </w:rPr>
        <w:t xml:space="preserve"> </w:t>
      </w:r>
      <w:r>
        <w:rPr>
          <w:rFonts w:ascii="Palatino" w:eastAsia="Batang" w:hAnsi="Palatino"/>
          <w:sz w:val="20"/>
          <w:lang w:eastAsia="ko-KR"/>
        </w:rPr>
        <w:t>Immunoblotting analysis</w:t>
      </w:r>
      <w:r w:rsidRPr="001E103A">
        <w:rPr>
          <w:rFonts w:ascii="Palatino" w:eastAsia="Batang" w:hAnsi="Palatino"/>
          <w:sz w:val="20"/>
          <w:lang w:eastAsia="ko-KR"/>
        </w:rPr>
        <w:t xml:space="preserve"> of K562-TAZ, TAZ</w:t>
      </w:r>
      <w:r>
        <w:rPr>
          <w:rFonts w:ascii="Palatino" w:eastAsia="Batang" w:hAnsi="Palatino"/>
          <w:sz w:val="20"/>
          <w:lang w:eastAsia="ko-KR"/>
        </w:rPr>
        <w:t>-</w:t>
      </w:r>
      <w:r w:rsidRPr="001E103A">
        <w:rPr>
          <w:rFonts w:ascii="Palatino" w:eastAsia="Batang" w:hAnsi="Palatino"/>
          <w:sz w:val="20"/>
          <w:lang w:eastAsia="ko-KR"/>
        </w:rPr>
        <w:t xml:space="preserve">4SA, FLT3-IR, and FLT3-NR cells </w:t>
      </w:r>
      <w:r>
        <w:rPr>
          <w:rFonts w:ascii="Palatino" w:eastAsia="Batang" w:hAnsi="Palatino"/>
          <w:sz w:val="20"/>
          <w:lang w:eastAsia="ko-KR"/>
        </w:rPr>
        <w:t xml:space="preserve">subjected to </w:t>
      </w:r>
      <w:r w:rsidRPr="001E103A">
        <w:rPr>
          <w:rFonts w:ascii="Palatino" w:eastAsia="Batang" w:hAnsi="Palatino"/>
          <w:sz w:val="20"/>
          <w:lang w:eastAsia="ko-KR"/>
        </w:rPr>
        <w:t xml:space="preserve">nucleus-cytosol fractionation assay. Lamin A/C and </w:t>
      </w:r>
      <w:r>
        <w:rPr>
          <w:rFonts w:ascii="Palatino" w:eastAsia="Batang" w:hAnsi="Palatino"/>
          <w:sz w:val="20"/>
          <w:lang w:eastAsia="ko-KR"/>
        </w:rPr>
        <w:t>h</w:t>
      </w:r>
      <w:r w:rsidRPr="001E103A">
        <w:rPr>
          <w:rFonts w:ascii="Palatino" w:eastAsia="Batang" w:hAnsi="Palatino"/>
          <w:sz w:val="20"/>
          <w:lang w:eastAsia="ko-KR"/>
        </w:rPr>
        <w:t xml:space="preserve">istone H3 </w:t>
      </w:r>
      <w:r>
        <w:rPr>
          <w:rFonts w:ascii="Palatino" w:eastAsia="Batang" w:hAnsi="Palatino"/>
          <w:sz w:val="20"/>
          <w:lang w:eastAsia="ko-KR"/>
        </w:rPr>
        <w:t>proteins were</w:t>
      </w:r>
      <w:r w:rsidRPr="001E103A">
        <w:rPr>
          <w:rFonts w:ascii="Palatino" w:eastAsia="Batang" w:hAnsi="Palatino"/>
          <w:sz w:val="20"/>
          <w:lang w:eastAsia="ko-KR"/>
        </w:rPr>
        <w:t xml:space="preserve"> used </w:t>
      </w:r>
      <w:r>
        <w:rPr>
          <w:rFonts w:ascii="Palatino" w:eastAsia="Batang" w:hAnsi="Palatino"/>
          <w:sz w:val="20"/>
          <w:lang w:eastAsia="ko-KR"/>
        </w:rPr>
        <w:t>as</w:t>
      </w:r>
      <w:r w:rsidRPr="001E103A">
        <w:rPr>
          <w:rFonts w:ascii="Palatino" w:eastAsia="Batang" w:hAnsi="Palatino"/>
          <w:sz w:val="20"/>
          <w:lang w:eastAsia="ko-KR"/>
        </w:rPr>
        <w:t xml:space="preserve"> nucle</w:t>
      </w:r>
      <w:r>
        <w:rPr>
          <w:rFonts w:ascii="Palatino" w:eastAsia="Batang" w:hAnsi="Palatino"/>
          <w:sz w:val="20"/>
          <w:lang w:eastAsia="ko-KR"/>
        </w:rPr>
        <w:t>ar</w:t>
      </w:r>
      <w:r w:rsidRPr="001E103A">
        <w:rPr>
          <w:rFonts w:ascii="Palatino" w:eastAsia="Batang" w:hAnsi="Palatino"/>
          <w:sz w:val="20"/>
          <w:lang w:eastAsia="ko-KR"/>
        </w:rPr>
        <w:t xml:space="preserve"> markers. </w:t>
      </w:r>
      <w:r w:rsidRPr="00743F4B">
        <w:rPr>
          <w:rFonts w:ascii="Symbol" w:eastAsia="Batang" w:hAnsi="Symbol"/>
          <w:sz w:val="20"/>
          <w:lang w:eastAsia="ko-KR"/>
        </w:rPr>
        <w:t></w:t>
      </w:r>
      <w:r w:rsidRPr="001E103A">
        <w:rPr>
          <w:rFonts w:ascii="Palatino" w:eastAsia="Batang" w:hAnsi="Palatino"/>
          <w:sz w:val="20"/>
          <w:lang w:eastAsia="ko-KR"/>
        </w:rPr>
        <w:t xml:space="preserve">-actin </w:t>
      </w:r>
      <w:r>
        <w:rPr>
          <w:rFonts w:ascii="Palatino" w:eastAsia="Batang" w:hAnsi="Palatino"/>
          <w:sz w:val="20"/>
          <w:lang w:eastAsia="ko-KR"/>
        </w:rPr>
        <w:t>was</w:t>
      </w:r>
      <w:r w:rsidRPr="001E103A">
        <w:rPr>
          <w:rFonts w:ascii="Palatino" w:eastAsia="Batang" w:hAnsi="Palatino"/>
          <w:sz w:val="20"/>
          <w:lang w:eastAsia="ko-KR"/>
        </w:rPr>
        <w:t xml:space="preserve"> used </w:t>
      </w:r>
      <w:r>
        <w:rPr>
          <w:rFonts w:ascii="Palatino" w:eastAsia="Batang" w:hAnsi="Palatino"/>
          <w:sz w:val="20"/>
          <w:lang w:eastAsia="ko-KR"/>
        </w:rPr>
        <w:t>as a</w:t>
      </w:r>
      <w:r w:rsidRPr="001E103A">
        <w:rPr>
          <w:rFonts w:ascii="Palatino" w:eastAsia="Batang" w:hAnsi="Palatino"/>
          <w:sz w:val="20"/>
          <w:lang w:eastAsia="ko-KR"/>
        </w:rPr>
        <w:t xml:space="preserve"> cytosol</w:t>
      </w:r>
      <w:r>
        <w:rPr>
          <w:rFonts w:ascii="Palatino" w:eastAsia="Batang" w:hAnsi="Palatino"/>
          <w:sz w:val="20"/>
          <w:lang w:eastAsia="ko-KR"/>
        </w:rPr>
        <w:t>ic</w:t>
      </w:r>
      <w:r w:rsidRPr="001E103A">
        <w:rPr>
          <w:rFonts w:ascii="Palatino" w:eastAsia="Batang" w:hAnsi="Palatino"/>
          <w:sz w:val="20"/>
          <w:lang w:eastAsia="ko-KR"/>
        </w:rPr>
        <w:t xml:space="preserve"> marker.</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F-H</w:t>
      </w:r>
      <w:r w:rsidRPr="00E30B71">
        <w:rPr>
          <w:rFonts w:ascii="Palatino" w:eastAsia="Batang" w:hAnsi="Palatino"/>
          <w:b/>
          <w:bCs/>
          <w:sz w:val="20"/>
          <w:lang w:eastAsia="ko-KR"/>
        </w:rPr>
        <w:t xml:space="preserve"> and </w:t>
      </w:r>
      <w:r>
        <w:rPr>
          <w:rFonts w:ascii="Palatino" w:eastAsia="Batang" w:hAnsi="Palatino"/>
          <w:b/>
          <w:bCs/>
          <w:sz w:val="20"/>
          <w:lang w:eastAsia="ko-KR"/>
        </w:rPr>
        <w:t>J,</w:t>
      </w:r>
      <w:r w:rsidRPr="001E103A">
        <w:rPr>
          <w:rFonts w:ascii="Palatino" w:eastAsia="Batang" w:hAnsi="Palatino"/>
          <w:sz w:val="20"/>
          <w:lang w:eastAsia="ko-KR"/>
        </w:rPr>
        <w:t xml:space="preserve"> Immunoblotting </w:t>
      </w:r>
      <w:r>
        <w:rPr>
          <w:rFonts w:ascii="Palatino" w:eastAsia="Batang" w:hAnsi="Palatino"/>
          <w:sz w:val="20"/>
          <w:lang w:eastAsia="ko-KR"/>
        </w:rPr>
        <w:t>analyses showing the</w:t>
      </w:r>
      <w:r w:rsidRPr="001E103A">
        <w:rPr>
          <w:rFonts w:ascii="Palatino" w:eastAsia="Batang" w:hAnsi="Palatino"/>
          <w:sz w:val="20"/>
          <w:lang w:eastAsia="ko-KR"/>
        </w:rPr>
        <w:t xml:space="preserve"> </w:t>
      </w:r>
      <w:r>
        <w:rPr>
          <w:rFonts w:ascii="Palatino" w:eastAsia="Batang" w:hAnsi="Palatino"/>
          <w:sz w:val="20"/>
          <w:lang w:eastAsia="ko-KR"/>
        </w:rPr>
        <w:t xml:space="preserve">efficiency of shRNA-mediated </w:t>
      </w:r>
      <w:r w:rsidRPr="001E103A">
        <w:rPr>
          <w:rFonts w:ascii="Palatino" w:eastAsia="Batang" w:hAnsi="Palatino"/>
          <w:sz w:val="20"/>
          <w:lang w:eastAsia="ko-KR"/>
        </w:rPr>
        <w:t xml:space="preserve">knockdown </w:t>
      </w:r>
      <w:r>
        <w:rPr>
          <w:rFonts w:ascii="Palatino" w:eastAsia="Batang" w:hAnsi="Palatino"/>
          <w:sz w:val="20"/>
          <w:lang w:eastAsia="ko-KR"/>
        </w:rPr>
        <w:t xml:space="preserve">of TAZ or TEAD </w:t>
      </w:r>
      <w:r w:rsidRPr="001E103A">
        <w:rPr>
          <w:rFonts w:ascii="Palatino" w:eastAsia="Batang" w:hAnsi="Palatino"/>
          <w:sz w:val="20"/>
          <w:lang w:eastAsia="ko-KR"/>
        </w:rPr>
        <w:t>in K562-FLT3 (D), K562-FLT3-IR (E), K562-FLT3-NR (F), and K562-FLT3-DR (H) cells</w:t>
      </w:r>
      <w:r>
        <w:rPr>
          <w:rFonts w:ascii="Palatino" w:eastAsia="Batang" w:hAnsi="Palatino"/>
          <w:sz w:val="20"/>
          <w:lang w:eastAsia="ko-KR"/>
        </w:rPr>
        <w:t>.</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I</w:t>
      </w:r>
      <w:r w:rsidRPr="005507E6">
        <w:rPr>
          <w:rFonts w:ascii="Palatino" w:eastAsia="Batang" w:hAnsi="Palatino"/>
          <w:b/>
          <w:bCs/>
          <w:sz w:val="20"/>
          <w:lang w:eastAsia="ko-KR"/>
        </w:rPr>
        <w:t xml:space="preserve"> and </w:t>
      </w:r>
      <w:r>
        <w:rPr>
          <w:rFonts w:ascii="Palatino" w:eastAsia="Batang" w:hAnsi="Palatino"/>
          <w:b/>
          <w:bCs/>
          <w:sz w:val="20"/>
          <w:lang w:eastAsia="ko-KR"/>
        </w:rPr>
        <w:t>K,</w:t>
      </w:r>
      <w:r w:rsidRPr="001E103A">
        <w:rPr>
          <w:rFonts w:ascii="Palatino" w:eastAsia="Batang" w:hAnsi="Palatino"/>
          <w:sz w:val="20"/>
          <w:lang w:eastAsia="ko-KR"/>
        </w:rPr>
        <w:t xml:space="preserve"> Cell growth </w:t>
      </w:r>
      <w:r>
        <w:rPr>
          <w:rFonts w:ascii="Palatino" w:eastAsia="Batang" w:hAnsi="Palatino"/>
          <w:sz w:val="20"/>
          <w:lang w:eastAsia="ko-KR"/>
        </w:rPr>
        <w:t>curve</w:t>
      </w:r>
      <w:r w:rsidRPr="001E103A">
        <w:rPr>
          <w:rFonts w:ascii="Palatino" w:eastAsia="Batang" w:hAnsi="Palatino"/>
          <w:sz w:val="20"/>
          <w:lang w:eastAsia="ko-KR"/>
        </w:rPr>
        <w:t xml:space="preserve"> </w:t>
      </w:r>
      <w:r>
        <w:rPr>
          <w:rFonts w:ascii="Palatino" w:eastAsia="Batang" w:hAnsi="Palatino"/>
          <w:sz w:val="20"/>
          <w:lang w:eastAsia="ko-KR"/>
        </w:rPr>
        <w:t>for</w:t>
      </w:r>
      <w:r w:rsidRPr="001E103A">
        <w:rPr>
          <w:rFonts w:ascii="Palatino" w:eastAsia="Batang" w:hAnsi="Palatino"/>
          <w:sz w:val="20"/>
          <w:lang w:eastAsia="ko-KR"/>
        </w:rPr>
        <w:t xml:space="preserve"> K562-FLT3-NR cells (G) and K562-FLT3-DR cells (I) transduced </w:t>
      </w:r>
      <w:r>
        <w:rPr>
          <w:rFonts w:ascii="Palatino" w:eastAsia="Batang" w:hAnsi="Palatino"/>
          <w:sz w:val="20"/>
          <w:lang w:eastAsia="ko-KR"/>
        </w:rPr>
        <w:t>with</w:t>
      </w:r>
      <w:r w:rsidRPr="001E103A">
        <w:rPr>
          <w:rFonts w:ascii="Palatino" w:eastAsia="Batang" w:hAnsi="Palatino"/>
          <w:sz w:val="20"/>
          <w:lang w:eastAsia="ko-KR"/>
        </w:rPr>
        <w:t xml:space="preserve"> shRNA</w:t>
      </w:r>
      <w:r>
        <w:rPr>
          <w:rFonts w:ascii="Palatino" w:eastAsia="Batang" w:hAnsi="Palatino"/>
          <w:sz w:val="20"/>
          <w:lang w:eastAsia="ko-KR"/>
        </w:rPr>
        <w:t>s</w:t>
      </w:r>
      <w:r w:rsidRPr="001E103A">
        <w:rPr>
          <w:rFonts w:ascii="Palatino" w:eastAsia="Batang" w:hAnsi="Palatino"/>
          <w:sz w:val="20"/>
          <w:lang w:eastAsia="ko-KR"/>
        </w:rPr>
        <w:t xml:space="preserve"> targeting TAZ </w:t>
      </w:r>
      <w:r>
        <w:rPr>
          <w:rFonts w:ascii="Palatino" w:eastAsia="Batang" w:hAnsi="Palatino"/>
          <w:sz w:val="20"/>
          <w:lang w:eastAsia="ko-KR"/>
        </w:rPr>
        <w:t>or</w:t>
      </w:r>
      <w:r w:rsidRPr="001E103A">
        <w:rPr>
          <w:rFonts w:ascii="Palatino" w:eastAsia="Batang" w:hAnsi="Palatino"/>
          <w:sz w:val="20"/>
          <w:lang w:eastAsia="ko-KR"/>
        </w:rPr>
        <w:t xml:space="preserve"> TEAD </w:t>
      </w:r>
      <w:r>
        <w:rPr>
          <w:rFonts w:ascii="Palatino" w:eastAsia="Batang" w:hAnsi="Palatino"/>
          <w:sz w:val="20"/>
          <w:lang w:eastAsia="ko-KR"/>
        </w:rPr>
        <w:t>treated with</w:t>
      </w:r>
      <w:r w:rsidRPr="001E103A">
        <w:rPr>
          <w:rFonts w:ascii="Palatino" w:eastAsia="Batang" w:hAnsi="Palatino"/>
          <w:sz w:val="20"/>
          <w:lang w:eastAsia="ko-KR"/>
        </w:rPr>
        <w:t xml:space="preserve"> </w:t>
      </w:r>
      <w:r>
        <w:rPr>
          <w:rFonts w:ascii="Palatino" w:eastAsia="Batang" w:hAnsi="Palatino"/>
          <w:sz w:val="20"/>
          <w:lang w:eastAsia="ko-KR"/>
        </w:rPr>
        <w:t>20 nM nilotinib or</w:t>
      </w:r>
      <w:r w:rsidRPr="001E103A">
        <w:rPr>
          <w:rFonts w:ascii="Palatino" w:eastAsia="Batang" w:hAnsi="Palatino"/>
          <w:sz w:val="20"/>
          <w:lang w:eastAsia="ko-KR"/>
        </w:rPr>
        <w:t xml:space="preserve"> 1</w:t>
      </w:r>
      <w:r>
        <w:rPr>
          <w:rFonts w:ascii="Palatino" w:eastAsia="Batang" w:hAnsi="Palatino"/>
          <w:sz w:val="20"/>
          <w:lang w:eastAsia="ko-KR"/>
        </w:rPr>
        <w:t xml:space="preserve"> μ</w:t>
      </w:r>
      <w:r w:rsidRPr="001E103A">
        <w:rPr>
          <w:rFonts w:ascii="Palatino" w:eastAsia="Batang" w:hAnsi="Palatino"/>
          <w:sz w:val="20"/>
          <w:lang w:eastAsia="ko-KR"/>
        </w:rPr>
        <w:t>M</w:t>
      </w:r>
      <w:r>
        <w:rPr>
          <w:rFonts w:ascii="Palatino" w:eastAsia="Batang" w:hAnsi="Palatino"/>
          <w:sz w:val="20"/>
          <w:lang w:eastAsia="ko-KR"/>
        </w:rPr>
        <w:t xml:space="preserve"> dasatinib, respectively, </w:t>
      </w:r>
      <w:r w:rsidRPr="001E103A">
        <w:rPr>
          <w:rFonts w:ascii="Palatino" w:eastAsia="Batang" w:hAnsi="Palatino"/>
          <w:sz w:val="20"/>
          <w:lang w:eastAsia="ko-KR"/>
        </w:rPr>
        <w:t>for 9 days</w:t>
      </w:r>
      <w:r>
        <w:rPr>
          <w:rFonts w:ascii="Palatino" w:eastAsia="Batang" w:hAnsi="Palatino"/>
          <w:sz w:val="20"/>
          <w:lang w:eastAsia="ko-KR"/>
        </w:rPr>
        <w:t xml:space="preserve"> </w:t>
      </w:r>
      <w:r w:rsidRPr="001E103A">
        <w:rPr>
          <w:rFonts w:ascii="Palatino" w:eastAsia="Batang" w:hAnsi="Palatino"/>
          <w:sz w:val="20"/>
          <w:lang w:eastAsia="ko-KR"/>
        </w:rPr>
        <w:t>(left). Cell</w:t>
      </w:r>
      <w:r>
        <w:rPr>
          <w:rFonts w:ascii="Palatino" w:eastAsia="Batang" w:hAnsi="Palatino"/>
          <w:sz w:val="20"/>
          <w:lang w:eastAsia="ko-KR"/>
        </w:rPr>
        <w:t>s</w:t>
      </w:r>
      <w:r w:rsidRPr="001E103A">
        <w:rPr>
          <w:rFonts w:ascii="Palatino" w:eastAsia="Batang" w:hAnsi="Palatino"/>
          <w:sz w:val="20"/>
          <w:lang w:eastAsia="ko-KR"/>
        </w:rPr>
        <w:t xml:space="preserve"> </w:t>
      </w:r>
      <w:r>
        <w:rPr>
          <w:rFonts w:ascii="Palatino" w:eastAsia="Batang" w:hAnsi="Palatino"/>
          <w:sz w:val="20"/>
          <w:lang w:eastAsia="ko-KR"/>
        </w:rPr>
        <w:t>were counted on</w:t>
      </w:r>
      <w:r w:rsidRPr="001E103A">
        <w:rPr>
          <w:rFonts w:ascii="Palatino" w:eastAsia="Batang" w:hAnsi="Palatino"/>
          <w:sz w:val="20"/>
          <w:lang w:eastAsia="ko-KR"/>
        </w:rPr>
        <w:t xml:space="preserve"> day 9 (right). </w:t>
      </w:r>
      <w:proofErr w:type="gramStart"/>
      <w:r w:rsidRPr="00F15D51">
        <w:rPr>
          <w:rFonts w:ascii="Palatino" w:eastAsia="Batang" w:hAnsi="Palatino"/>
          <w:sz w:val="20"/>
          <w:lang w:eastAsia="ko-KR"/>
        </w:rPr>
        <w:t>p-values</w:t>
      </w:r>
      <w:proofErr w:type="gramEnd"/>
      <w:r w:rsidRPr="00F15D51">
        <w:rPr>
          <w:rFonts w:ascii="Palatino" w:eastAsia="Batang" w:hAnsi="Palatino"/>
          <w:sz w:val="20"/>
          <w:lang w:eastAsia="ko-KR"/>
        </w:rPr>
        <w:t xml:space="preserve"> were calculated using </w:t>
      </w:r>
      <w:r>
        <w:rPr>
          <w:rFonts w:ascii="Palatino" w:eastAsia="Batang" w:hAnsi="Palatino"/>
          <w:sz w:val="20"/>
          <w:lang w:eastAsia="ko-KR"/>
        </w:rPr>
        <w:t xml:space="preserve">one-way ANOVA </w:t>
      </w:r>
      <w:r w:rsidRPr="00F15D51">
        <w:rPr>
          <w:rFonts w:ascii="Palatino" w:eastAsia="Batang" w:hAnsi="Palatino"/>
          <w:sz w:val="20"/>
          <w:lang w:eastAsia="ko-KR"/>
        </w:rPr>
        <w:t>and error bars are mean</w:t>
      </w:r>
      <w:r>
        <w:rPr>
          <w:rFonts w:ascii="Palatino" w:eastAsia="Batang" w:hAnsi="Palatino"/>
          <w:sz w:val="20"/>
          <w:lang w:eastAsia="ko-KR"/>
        </w:rPr>
        <w:t>s of triplicates</w:t>
      </w:r>
      <w:r w:rsidRPr="00F15D51">
        <w:rPr>
          <w:rFonts w:ascii="Palatino" w:eastAsia="Batang" w:hAnsi="Palatino"/>
          <w:sz w:val="20"/>
          <w:lang w:eastAsia="ko-KR"/>
        </w:rPr>
        <w:t xml:space="preserve"> </w:t>
      </w:r>
      <w:r w:rsidRPr="001E103A">
        <w:rPr>
          <w:rFonts w:ascii="Palatino" w:eastAsia="Batang" w:hAnsi="Palatino"/>
          <w:sz w:val="20"/>
          <w:lang w:eastAsia="ko-KR"/>
        </w:rPr>
        <w:t>±</w:t>
      </w:r>
      <w:r w:rsidRPr="00F15D51">
        <w:rPr>
          <w:rFonts w:ascii="Palatino" w:eastAsia="Batang" w:hAnsi="Palatino"/>
          <w:sz w:val="20"/>
          <w:lang w:eastAsia="ko-KR"/>
        </w:rPr>
        <w:t xml:space="preserve"> S</w:t>
      </w:r>
      <w:r>
        <w:rPr>
          <w:rFonts w:ascii="Palatino" w:eastAsia="Batang" w:hAnsi="Palatino"/>
          <w:sz w:val="20"/>
          <w:lang w:eastAsia="ko-KR"/>
        </w:rPr>
        <w:t xml:space="preserve">D. </w:t>
      </w:r>
      <w:r w:rsidRPr="001E103A">
        <w:rPr>
          <w:rFonts w:ascii="Palatino" w:eastAsia="Batang" w:hAnsi="Palatino"/>
          <w:sz w:val="20"/>
          <w:lang w:eastAsia="ko-KR"/>
        </w:rPr>
        <w:t>****p &lt; 0.0001.</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L,</w:t>
      </w:r>
      <w:r w:rsidRPr="001E103A">
        <w:rPr>
          <w:rFonts w:ascii="Palatino" w:eastAsia="Batang" w:hAnsi="Palatino"/>
          <w:sz w:val="20"/>
          <w:lang w:eastAsia="ko-KR"/>
        </w:rPr>
        <w:t xml:space="preserve"> </w:t>
      </w:r>
      <w:r>
        <w:rPr>
          <w:rFonts w:ascii="Palatino" w:eastAsia="Batang" w:hAnsi="Palatino"/>
          <w:sz w:val="20"/>
          <w:lang w:eastAsia="ko-KR"/>
        </w:rPr>
        <w:t>C</w:t>
      </w:r>
      <w:r w:rsidRPr="001E103A">
        <w:rPr>
          <w:rFonts w:ascii="Palatino" w:eastAsia="Batang" w:hAnsi="Palatino"/>
          <w:sz w:val="20"/>
          <w:lang w:eastAsia="ko-KR"/>
        </w:rPr>
        <w:t xml:space="preserve">olony formation assay </w:t>
      </w:r>
      <w:r>
        <w:rPr>
          <w:rFonts w:ascii="Palatino" w:eastAsia="Batang" w:hAnsi="Palatino"/>
          <w:sz w:val="20"/>
          <w:lang w:eastAsia="ko-KR"/>
        </w:rPr>
        <w:t>performed on</w:t>
      </w:r>
      <w:r w:rsidRPr="001E103A">
        <w:rPr>
          <w:rFonts w:ascii="Palatino" w:eastAsia="Batang" w:hAnsi="Palatino"/>
          <w:sz w:val="20"/>
          <w:lang w:eastAsia="ko-KR"/>
        </w:rPr>
        <w:t xml:space="preserve"> K562-FLT3-NR cells</w:t>
      </w:r>
      <w:r>
        <w:rPr>
          <w:rFonts w:ascii="Palatino" w:eastAsia="Batang" w:hAnsi="Palatino"/>
          <w:sz w:val="20"/>
          <w:lang w:eastAsia="ko-KR"/>
        </w:rPr>
        <w:t xml:space="preserve"> (upper row) and </w:t>
      </w:r>
      <w:r w:rsidRPr="001E103A">
        <w:rPr>
          <w:rFonts w:ascii="Palatino" w:eastAsia="Batang" w:hAnsi="Palatino"/>
          <w:sz w:val="20"/>
          <w:lang w:eastAsia="ko-KR"/>
        </w:rPr>
        <w:t>K562-FLT3-DR cells</w:t>
      </w:r>
      <w:r>
        <w:rPr>
          <w:rFonts w:ascii="Palatino" w:eastAsia="Batang" w:hAnsi="Palatino"/>
          <w:sz w:val="20"/>
          <w:lang w:eastAsia="ko-KR"/>
        </w:rPr>
        <w:t xml:space="preserve"> (lower row)</w:t>
      </w:r>
      <w:r w:rsidRPr="001E103A">
        <w:rPr>
          <w:rFonts w:ascii="Palatino" w:eastAsia="Batang" w:hAnsi="Palatino"/>
          <w:sz w:val="20"/>
          <w:lang w:eastAsia="ko-KR"/>
        </w:rPr>
        <w:t xml:space="preserve"> transduced with shRNA</w:t>
      </w:r>
      <w:r>
        <w:rPr>
          <w:rFonts w:ascii="Palatino" w:eastAsia="Batang" w:hAnsi="Palatino"/>
          <w:sz w:val="20"/>
          <w:lang w:eastAsia="ko-KR"/>
        </w:rPr>
        <w:t>s</w:t>
      </w:r>
      <w:r w:rsidRPr="001E103A">
        <w:rPr>
          <w:rFonts w:ascii="Palatino" w:eastAsia="Batang" w:hAnsi="Palatino"/>
          <w:sz w:val="20"/>
          <w:lang w:eastAsia="ko-KR"/>
        </w:rPr>
        <w:t xml:space="preserve"> targeting TAZ </w:t>
      </w:r>
      <w:r>
        <w:rPr>
          <w:rFonts w:ascii="Palatino" w:eastAsia="Batang" w:hAnsi="Palatino"/>
          <w:sz w:val="20"/>
          <w:lang w:eastAsia="ko-KR"/>
        </w:rPr>
        <w:t>or</w:t>
      </w:r>
      <w:r w:rsidRPr="001E103A">
        <w:rPr>
          <w:rFonts w:ascii="Palatino" w:eastAsia="Batang" w:hAnsi="Palatino"/>
          <w:sz w:val="20"/>
          <w:lang w:eastAsia="ko-KR"/>
        </w:rPr>
        <w:t xml:space="preserve"> TEAD </w:t>
      </w:r>
      <w:r>
        <w:rPr>
          <w:rFonts w:ascii="Palatino" w:eastAsia="Batang" w:hAnsi="Palatino"/>
          <w:sz w:val="20"/>
          <w:lang w:eastAsia="ko-KR"/>
        </w:rPr>
        <w:t>treated with</w:t>
      </w:r>
      <w:r w:rsidRPr="001E103A">
        <w:rPr>
          <w:rFonts w:ascii="Palatino" w:eastAsia="Batang" w:hAnsi="Palatino"/>
          <w:sz w:val="20"/>
          <w:lang w:eastAsia="ko-KR"/>
        </w:rPr>
        <w:t xml:space="preserve"> 20</w:t>
      </w:r>
      <w:r>
        <w:rPr>
          <w:rFonts w:ascii="Palatino" w:eastAsia="Batang" w:hAnsi="Palatino"/>
          <w:sz w:val="20"/>
          <w:lang w:eastAsia="ko-KR"/>
        </w:rPr>
        <w:t xml:space="preserve"> </w:t>
      </w:r>
      <w:r w:rsidRPr="001E103A">
        <w:rPr>
          <w:rFonts w:ascii="Palatino" w:eastAsia="Batang" w:hAnsi="Palatino"/>
          <w:sz w:val="20"/>
          <w:lang w:eastAsia="ko-KR"/>
        </w:rPr>
        <w:t xml:space="preserve">nM </w:t>
      </w:r>
      <w:r>
        <w:rPr>
          <w:rFonts w:ascii="Palatino" w:eastAsia="Batang" w:hAnsi="Palatino"/>
          <w:sz w:val="20"/>
          <w:lang w:eastAsia="ko-KR"/>
        </w:rPr>
        <w:t>n</w:t>
      </w:r>
      <w:r w:rsidRPr="001E103A">
        <w:rPr>
          <w:rFonts w:ascii="Palatino" w:eastAsia="Batang" w:hAnsi="Palatino"/>
          <w:sz w:val="20"/>
          <w:lang w:eastAsia="ko-KR"/>
        </w:rPr>
        <w:t>ilotinib</w:t>
      </w:r>
      <w:r>
        <w:rPr>
          <w:rFonts w:ascii="Palatino" w:eastAsia="Batang" w:hAnsi="Palatino"/>
          <w:sz w:val="20"/>
          <w:lang w:eastAsia="ko-KR"/>
        </w:rPr>
        <w:t xml:space="preserve"> or </w:t>
      </w:r>
      <w:r w:rsidRPr="001E103A">
        <w:rPr>
          <w:rFonts w:ascii="Palatino" w:eastAsia="Batang" w:hAnsi="Palatino"/>
          <w:sz w:val="20"/>
          <w:lang w:eastAsia="ko-KR"/>
        </w:rPr>
        <w:t>1</w:t>
      </w:r>
      <w:r>
        <w:rPr>
          <w:rFonts w:ascii="Palatino" w:eastAsia="Batang" w:hAnsi="Palatino"/>
          <w:sz w:val="20"/>
          <w:lang w:eastAsia="ko-KR"/>
        </w:rPr>
        <w:t xml:space="preserve"> μ</w:t>
      </w:r>
      <w:r w:rsidRPr="001E103A">
        <w:rPr>
          <w:rFonts w:ascii="Palatino" w:eastAsia="Batang" w:hAnsi="Palatino"/>
          <w:sz w:val="20"/>
          <w:lang w:eastAsia="ko-KR"/>
        </w:rPr>
        <w:t xml:space="preserve">M </w:t>
      </w:r>
      <w:r>
        <w:rPr>
          <w:rFonts w:ascii="Palatino" w:eastAsia="Batang" w:hAnsi="Palatino"/>
          <w:sz w:val="20"/>
          <w:lang w:eastAsia="ko-KR"/>
        </w:rPr>
        <w:t>d</w:t>
      </w:r>
      <w:r w:rsidRPr="001E103A">
        <w:rPr>
          <w:rFonts w:ascii="Palatino" w:eastAsia="Batang" w:hAnsi="Palatino"/>
          <w:sz w:val="20"/>
          <w:lang w:eastAsia="ko-KR"/>
        </w:rPr>
        <w:t>asatinib for 3 weeks</w:t>
      </w:r>
      <w:r>
        <w:rPr>
          <w:rFonts w:ascii="Palatino" w:eastAsia="Batang" w:hAnsi="Palatino"/>
          <w:sz w:val="20"/>
          <w:lang w:eastAsia="ko-KR"/>
        </w:rPr>
        <w:t>.</w:t>
      </w:r>
    </w:p>
    <w:p w:rsidR="00E108AE" w:rsidRDefault="00E108AE" w:rsidP="00E108AE">
      <w:pPr>
        <w:spacing w:line="480" w:lineRule="auto"/>
        <w:jc w:val="left"/>
        <w:rPr>
          <w:rFonts w:ascii="Palatino" w:eastAsia="Batang" w:hAnsi="Palatino"/>
          <w:sz w:val="20"/>
          <w:lang w:eastAsia="ko-KR"/>
        </w:rPr>
      </w:pPr>
    </w:p>
    <w:p w:rsidR="00E108AE" w:rsidRDefault="00E108AE" w:rsidP="00E108AE">
      <w:pPr>
        <w:spacing w:line="480" w:lineRule="auto"/>
        <w:jc w:val="left"/>
        <w:rPr>
          <w:rFonts w:ascii="Palatino" w:eastAsia="Batang" w:hAnsi="Palatino"/>
          <w:sz w:val="20"/>
          <w:lang w:eastAsia="ko-KR"/>
        </w:rPr>
      </w:pPr>
      <w:r w:rsidRPr="002D07B8">
        <w:rPr>
          <w:rFonts w:ascii="Palatino" w:eastAsia="Batang" w:hAnsi="Palatino"/>
          <w:noProof/>
          <w:sz w:val="20"/>
        </w:rPr>
        <w:lastRenderedPageBreak/>
        <w:drawing>
          <wp:inline distT="0" distB="0" distL="0" distR="0" wp14:anchorId="4186A9D0" wp14:editId="662D715E">
            <wp:extent cx="5162843" cy="2092364"/>
            <wp:effectExtent l="0" t="0" r="6350" b="3175"/>
            <wp:docPr id="1544875381"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875381" name="Picture 1" descr="A close-up of a test&#10;&#10;Description automatically generated"/>
                    <pic:cNvPicPr/>
                  </pic:nvPicPr>
                  <pic:blipFill>
                    <a:blip r:embed="rId8"/>
                    <a:stretch>
                      <a:fillRect/>
                    </a:stretch>
                  </pic:blipFill>
                  <pic:spPr>
                    <a:xfrm>
                      <a:off x="0" y="0"/>
                      <a:ext cx="5181163" cy="2099789"/>
                    </a:xfrm>
                    <a:prstGeom prst="rect">
                      <a:avLst/>
                    </a:prstGeom>
                  </pic:spPr>
                </pic:pic>
              </a:graphicData>
            </a:graphic>
          </wp:inline>
        </w:drawing>
      </w:r>
    </w:p>
    <w:p w:rsidR="00E108AE" w:rsidRDefault="00E108AE" w:rsidP="00E108AE">
      <w:pPr>
        <w:spacing w:line="480" w:lineRule="auto"/>
        <w:jc w:val="left"/>
        <w:rPr>
          <w:rFonts w:ascii="Palatino" w:eastAsia="Batang" w:hAnsi="Palatino"/>
          <w:sz w:val="20"/>
          <w:lang w:eastAsia="ko-KR"/>
        </w:rPr>
      </w:pPr>
    </w:p>
    <w:p w:rsidR="00E108AE" w:rsidRPr="00181F1A" w:rsidRDefault="00E108AE" w:rsidP="00E108AE">
      <w:pPr>
        <w:spacing w:line="480" w:lineRule="auto"/>
        <w:jc w:val="left"/>
        <w:rPr>
          <w:rFonts w:ascii="Palatino" w:eastAsia="Batang" w:hAnsi="Palatino"/>
          <w:b/>
          <w:bCs/>
          <w:color w:val="FF0000"/>
          <w:sz w:val="20"/>
          <w:lang w:eastAsia="ko-KR"/>
        </w:rPr>
      </w:pPr>
      <w:proofErr w:type="gramStart"/>
      <w:r w:rsidRPr="00181F1A">
        <w:rPr>
          <w:rFonts w:ascii="Palatino" w:eastAsia="Batang" w:hAnsi="Palatino"/>
          <w:b/>
          <w:bCs/>
          <w:color w:val="FF0000"/>
          <w:sz w:val="20"/>
          <w:lang w:eastAsia="ko-KR"/>
        </w:rPr>
        <w:t>Supplementary Fig.</w:t>
      </w:r>
      <w:proofErr w:type="gramEnd"/>
      <w:r w:rsidRPr="00181F1A">
        <w:rPr>
          <w:rFonts w:ascii="Palatino" w:eastAsia="Batang" w:hAnsi="Palatino"/>
          <w:b/>
          <w:bCs/>
          <w:color w:val="FF0000"/>
          <w:sz w:val="20"/>
          <w:lang w:eastAsia="ko-KR"/>
        </w:rPr>
        <w:t xml:space="preserve"> S3 FLT3-JAK-pSTAT3-TAZ signaling pathway in </w:t>
      </w:r>
      <w:r>
        <w:rPr>
          <w:rFonts w:ascii="Palatino" w:eastAsia="Batang" w:hAnsi="Palatino"/>
          <w:b/>
          <w:bCs/>
          <w:color w:val="FF0000"/>
          <w:sz w:val="20"/>
          <w:lang w:eastAsia="ko-KR"/>
        </w:rPr>
        <w:t xml:space="preserve">different cancer </w:t>
      </w:r>
      <w:r w:rsidRPr="00181F1A">
        <w:rPr>
          <w:rFonts w:ascii="Palatino" w:eastAsia="Batang" w:hAnsi="Palatino"/>
          <w:b/>
          <w:bCs/>
          <w:color w:val="FF0000"/>
          <w:sz w:val="20"/>
          <w:lang w:eastAsia="ko-KR"/>
        </w:rPr>
        <w:t>cell lines</w:t>
      </w:r>
    </w:p>
    <w:p w:rsidR="00E108AE" w:rsidRPr="00181F1A" w:rsidRDefault="00E108AE" w:rsidP="00E108AE">
      <w:pPr>
        <w:spacing w:line="480" w:lineRule="auto"/>
        <w:jc w:val="left"/>
        <w:rPr>
          <w:rFonts w:ascii="Palatino" w:eastAsia="Batang" w:hAnsi="Palatino"/>
          <w:color w:val="FF0000"/>
          <w:sz w:val="20"/>
          <w:lang w:eastAsia="ko-KR"/>
        </w:rPr>
      </w:pPr>
      <w:proofErr w:type="gramStart"/>
      <w:r w:rsidRPr="00181F1A">
        <w:rPr>
          <w:rFonts w:ascii="Palatino" w:eastAsia="Batang" w:hAnsi="Palatino" w:hint="eastAsia"/>
          <w:b/>
          <w:bCs/>
          <w:color w:val="FF0000"/>
          <w:sz w:val="20"/>
          <w:lang w:eastAsia="ko-KR"/>
        </w:rPr>
        <w:t>A</w:t>
      </w:r>
      <w:r>
        <w:rPr>
          <w:rFonts w:ascii="Palatino" w:eastAsia="Batang" w:hAnsi="Palatino"/>
          <w:b/>
          <w:bCs/>
          <w:color w:val="FF0000"/>
          <w:sz w:val="20"/>
          <w:lang w:eastAsia="ko-KR"/>
        </w:rPr>
        <w:t>,</w:t>
      </w:r>
      <w:r w:rsidRPr="00181F1A">
        <w:rPr>
          <w:color w:val="FF0000"/>
        </w:rPr>
        <w:t xml:space="preserve"> </w:t>
      </w:r>
      <w:r w:rsidRPr="00181F1A">
        <w:rPr>
          <w:rFonts w:ascii="Palatino" w:eastAsia="Batang" w:hAnsi="Palatino"/>
          <w:color w:val="FF0000"/>
          <w:sz w:val="20"/>
          <w:lang w:eastAsia="ko-KR"/>
        </w:rPr>
        <w:t>Immunoblotting analysis of FLT3 signaling in AR230-</w:t>
      </w:r>
      <w:r>
        <w:rPr>
          <w:rFonts w:ascii="Palatino" w:eastAsia="Batang" w:hAnsi="Palatino"/>
          <w:color w:val="FF0000"/>
          <w:sz w:val="20"/>
          <w:lang w:eastAsia="ko-KR"/>
        </w:rPr>
        <w:t>M</w:t>
      </w:r>
      <w:r w:rsidRPr="00181F1A">
        <w:rPr>
          <w:rFonts w:ascii="Palatino" w:eastAsia="Batang" w:hAnsi="Palatino"/>
          <w:color w:val="FF0000"/>
          <w:sz w:val="20"/>
          <w:lang w:eastAsia="ko-KR"/>
        </w:rPr>
        <w:t xml:space="preserve">ock, </w:t>
      </w:r>
      <w:r>
        <w:rPr>
          <w:rFonts w:ascii="Palatino" w:eastAsia="Batang" w:hAnsi="Palatino"/>
          <w:color w:val="FF0000"/>
          <w:sz w:val="20"/>
          <w:lang w:eastAsia="ko-KR"/>
        </w:rPr>
        <w:t>-</w:t>
      </w:r>
      <w:r w:rsidRPr="00181F1A">
        <w:rPr>
          <w:rFonts w:ascii="Palatino" w:eastAsia="Batang" w:hAnsi="Palatino"/>
          <w:color w:val="FF0000"/>
          <w:sz w:val="20"/>
          <w:lang w:eastAsia="ko-KR"/>
        </w:rPr>
        <w:t xml:space="preserve">FLT3, and </w:t>
      </w:r>
      <w:r>
        <w:rPr>
          <w:rFonts w:ascii="Palatino" w:eastAsia="Batang" w:hAnsi="Palatino"/>
          <w:color w:val="FF0000"/>
          <w:sz w:val="20"/>
          <w:lang w:eastAsia="ko-KR"/>
        </w:rPr>
        <w:t>-</w:t>
      </w:r>
      <w:r w:rsidRPr="00181F1A">
        <w:rPr>
          <w:rFonts w:ascii="Palatino" w:eastAsia="Batang" w:hAnsi="Palatino"/>
          <w:color w:val="FF0000"/>
          <w:sz w:val="20"/>
          <w:lang w:eastAsia="ko-KR"/>
        </w:rPr>
        <w:t>FLT3-IR cells.</w:t>
      </w:r>
      <w:proofErr w:type="gramEnd"/>
      <w:r w:rsidRPr="00181F1A">
        <w:rPr>
          <w:rFonts w:ascii="Palatino" w:eastAsia="Batang" w:hAnsi="Palatino"/>
          <w:color w:val="FF0000"/>
          <w:sz w:val="20"/>
          <w:lang w:eastAsia="ko-KR"/>
        </w:rPr>
        <w:t xml:space="preserve"> </w:t>
      </w:r>
    </w:p>
    <w:p w:rsidR="00E108AE" w:rsidRPr="00181F1A" w:rsidRDefault="00E108AE" w:rsidP="00E108AE">
      <w:pPr>
        <w:spacing w:line="480" w:lineRule="auto"/>
        <w:jc w:val="left"/>
        <w:rPr>
          <w:rFonts w:ascii="Palatino" w:eastAsia="Batang" w:hAnsi="Palatino"/>
          <w:color w:val="FF0000"/>
          <w:sz w:val="20"/>
          <w:lang w:eastAsia="ko-KR"/>
        </w:rPr>
      </w:pPr>
      <w:proofErr w:type="gramStart"/>
      <w:r w:rsidRPr="00181F1A">
        <w:rPr>
          <w:rFonts w:ascii="Palatino" w:eastAsia="Batang" w:hAnsi="Palatino"/>
          <w:b/>
          <w:bCs/>
          <w:color w:val="FF0000"/>
          <w:sz w:val="20"/>
          <w:lang w:eastAsia="ko-KR"/>
        </w:rPr>
        <w:t>B</w:t>
      </w:r>
      <w:r>
        <w:rPr>
          <w:rFonts w:ascii="Palatino" w:eastAsia="Batang" w:hAnsi="Palatino"/>
          <w:b/>
          <w:bCs/>
          <w:color w:val="FF0000"/>
          <w:sz w:val="20"/>
          <w:lang w:eastAsia="ko-KR"/>
        </w:rPr>
        <w:t>,</w:t>
      </w:r>
      <w:r w:rsidRPr="00181F1A">
        <w:rPr>
          <w:rFonts w:ascii="Palatino" w:eastAsia="Batang" w:hAnsi="Palatino"/>
          <w:color w:val="FF0000"/>
          <w:sz w:val="20"/>
          <w:lang w:eastAsia="ko-KR"/>
        </w:rPr>
        <w:t xml:space="preserve"> Immunoblotting analysis of FLT3-pSTAT3-TAZ signaling components in AML cell lines (Molm13, Molm14, HL60) and K562-FLT3-IR cells</w:t>
      </w:r>
      <w:r>
        <w:rPr>
          <w:rFonts w:ascii="Palatino" w:eastAsia="Batang" w:hAnsi="Palatino"/>
          <w:color w:val="FF0000"/>
          <w:sz w:val="20"/>
          <w:lang w:eastAsia="ko-KR"/>
        </w:rPr>
        <w:t xml:space="preserve"> before and after imatinib treatment</w:t>
      </w:r>
      <w:r w:rsidRPr="00181F1A">
        <w:rPr>
          <w:rFonts w:ascii="Palatino" w:eastAsia="Batang" w:hAnsi="Palatino"/>
          <w:color w:val="FF0000"/>
          <w:sz w:val="20"/>
          <w:lang w:eastAsia="ko-KR"/>
        </w:rPr>
        <w:t>.</w:t>
      </w:r>
      <w:proofErr w:type="gramEnd"/>
    </w:p>
    <w:p w:rsidR="00E108AE" w:rsidRPr="00561CAD" w:rsidRDefault="00E108AE" w:rsidP="00E108AE">
      <w:pPr>
        <w:spacing w:line="480" w:lineRule="auto"/>
        <w:jc w:val="left"/>
        <w:rPr>
          <w:rFonts w:ascii="Palatino" w:eastAsia="Batang" w:hAnsi="Palatino"/>
          <w:color w:val="FF0000"/>
          <w:sz w:val="20"/>
          <w:lang w:eastAsia="ko-KR"/>
        </w:rPr>
      </w:pPr>
      <w:r w:rsidRPr="00181F1A">
        <w:rPr>
          <w:rFonts w:ascii="Palatino" w:eastAsia="Batang" w:hAnsi="Palatino"/>
          <w:b/>
          <w:bCs/>
          <w:color w:val="FF0000"/>
          <w:sz w:val="20"/>
          <w:lang w:eastAsia="ko-KR"/>
        </w:rPr>
        <w:t>C</w:t>
      </w:r>
      <w:r>
        <w:rPr>
          <w:rFonts w:ascii="Palatino" w:eastAsia="Batang" w:hAnsi="Palatino"/>
          <w:b/>
          <w:bCs/>
          <w:color w:val="FF0000"/>
          <w:sz w:val="20"/>
          <w:lang w:eastAsia="ko-KR"/>
        </w:rPr>
        <w:t>,</w:t>
      </w:r>
      <w:r w:rsidRPr="00181F1A">
        <w:rPr>
          <w:rFonts w:ascii="Palatino" w:eastAsia="Batang" w:hAnsi="Palatino"/>
          <w:color w:val="FF0000"/>
          <w:sz w:val="20"/>
          <w:lang w:eastAsia="ko-KR"/>
        </w:rPr>
        <w:t xml:space="preserve"> Immunoblotting analysis of FLT3-pSTAT3-TAZ signaling components in AGS gastric cancer cells after treatments with 30 nM quizartinib</w:t>
      </w:r>
      <w:r>
        <w:rPr>
          <w:rFonts w:ascii="Palatino" w:eastAsia="Batang" w:hAnsi="Palatino" w:hint="eastAsia"/>
          <w:color w:val="FF0000"/>
          <w:sz w:val="20"/>
          <w:lang w:eastAsia="ko-KR"/>
        </w:rPr>
        <w:t xml:space="preserve"> </w:t>
      </w:r>
      <w:r>
        <w:rPr>
          <w:rFonts w:ascii="Palatino" w:eastAsia="Batang" w:hAnsi="Palatino"/>
          <w:color w:val="FF0000"/>
          <w:sz w:val="20"/>
          <w:lang w:eastAsia="ko-KR"/>
        </w:rPr>
        <w:t>(QZ)</w:t>
      </w:r>
      <w:r w:rsidRPr="00181F1A">
        <w:rPr>
          <w:rFonts w:ascii="Palatino" w:eastAsia="Batang" w:hAnsi="Palatino"/>
          <w:color w:val="FF0000"/>
          <w:sz w:val="20"/>
          <w:lang w:eastAsia="ko-KR"/>
        </w:rPr>
        <w:t>, 0.3 μM, midostaurin</w:t>
      </w:r>
      <w:r>
        <w:rPr>
          <w:rFonts w:ascii="Palatino" w:eastAsia="Batang" w:hAnsi="Palatino"/>
          <w:color w:val="FF0000"/>
          <w:sz w:val="20"/>
          <w:lang w:eastAsia="ko-KR"/>
        </w:rPr>
        <w:t xml:space="preserve"> (MD)</w:t>
      </w:r>
      <w:r w:rsidRPr="00181F1A">
        <w:rPr>
          <w:rFonts w:ascii="Palatino" w:eastAsia="Batang" w:hAnsi="Palatino"/>
          <w:color w:val="FF0000"/>
          <w:sz w:val="20"/>
          <w:lang w:eastAsia="ko-KR"/>
        </w:rPr>
        <w:t>, 3 μM AZD-1480, 10 μM Ruxolitinib, and 30 μM C188-9 for 16 hrs.</w:t>
      </w:r>
    </w:p>
    <w:p w:rsidR="00E108AE" w:rsidRDefault="00E108AE" w:rsidP="00E108AE">
      <w:pPr>
        <w:spacing w:line="480" w:lineRule="auto"/>
        <w:jc w:val="left"/>
        <w:rPr>
          <w:rFonts w:ascii="Palatino" w:eastAsia="Batang" w:hAnsi="Palatino"/>
          <w:sz w:val="20"/>
          <w:lang w:eastAsia="ko-KR"/>
        </w:rPr>
      </w:pPr>
    </w:p>
    <w:p w:rsidR="00E108AE" w:rsidRDefault="00E108AE" w:rsidP="00E108AE">
      <w:pPr>
        <w:spacing w:line="480" w:lineRule="auto"/>
        <w:jc w:val="left"/>
        <w:rPr>
          <w:rFonts w:ascii="Palatino" w:eastAsia="Batang" w:hAnsi="Palatino"/>
          <w:sz w:val="20"/>
          <w:lang w:eastAsia="ko-KR"/>
        </w:rPr>
      </w:pPr>
      <w:r w:rsidRPr="008C5308">
        <w:rPr>
          <w:rFonts w:ascii="Palatino" w:eastAsia="Batang" w:hAnsi="Palatino"/>
          <w:noProof/>
          <w:sz w:val="20"/>
        </w:rPr>
        <w:lastRenderedPageBreak/>
        <w:drawing>
          <wp:inline distT="0" distB="0" distL="0" distR="0" wp14:anchorId="63BC9836" wp14:editId="5528397D">
            <wp:extent cx="5731510" cy="5680075"/>
            <wp:effectExtent l="0" t="0" r="0" b="0"/>
            <wp:docPr id="99313536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35360" name="Picture 1" descr="A screenshot of a computer&#10;&#10;Description automatically generated"/>
                    <pic:cNvPicPr/>
                  </pic:nvPicPr>
                  <pic:blipFill>
                    <a:blip r:embed="rId9"/>
                    <a:stretch>
                      <a:fillRect/>
                    </a:stretch>
                  </pic:blipFill>
                  <pic:spPr>
                    <a:xfrm>
                      <a:off x="0" y="0"/>
                      <a:ext cx="5731510" cy="5680075"/>
                    </a:xfrm>
                    <a:prstGeom prst="rect">
                      <a:avLst/>
                    </a:prstGeom>
                  </pic:spPr>
                </pic:pic>
              </a:graphicData>
            </a:graphic>
          </wp:inline>
        </w:drawing>
      </w:r>
    </w:p>
    <w:p w:rsidR="00E108AE" w:rsidRPr="001E103A" w:rsidRDefault="00E108AE" w:rsidP="00E108AE">
      <w:pPr>
        <w:spacing w:line="480" w:lineRule="auto"/>
        <w:jc w:val="left"/>
        <w:rPr>
          <w:rFonts w:ascii="Palatino" w:eastAsia="Batang" w:hAnsi="Palatino"/>
          <w:sz w:val="20"/>
          <w:lang w:eastAsia="ko-KR"/>
        </w:rPr>
      </w:pPr>
    </w:p>
    <w:p w:rsidR="00E108AE" w:rsidRPr="00CC198E" w:rsidRDefault="00E108AE" w:rsidP="00E108AE">
      <w:pPr>
        <w:spacing w:line="480" w:lineRule="auto"/>
        <w:jc w:val="left"/>
        <w:rPr>
          <w:rFonts w:ascii="Palatino" w:eastAsia="Batang" w:hAnsi="Palatino"/>
          <w:b/>
          <w:bCs/>
          <w:color w:val="943634" w:themeColor="accent2" w:themeShade="BF"/>
          <w:sz w:val="20"/>
          <w:lang w:eastAsia="ko-KR"/>
        </w:rPr>
      </w:pPr>
      <w:proofErr w:type="gramStart"/>
      <w:r>
        <w:rPr>
          <w:rFonts w:ascii="Palatino" w:eastAsia="Batang" w:hAnsi="Palatino"/>
          <w:b/>
          <w:bCs/>
          <w:color w:val="943634" w:themeColor="accent2" w:themeShade="BF"/>
          <w:sz w:val="20"/>
          <w:lang w:eastAsia="ko-KR"/>
        </w:rPr>
        <w:t>Supplementary Fig.</w:t>
      </w:r>
      <w:proofErr w:type="gramEnd"/>
      <w:r>
        <w:rPr>
          <w:rFonts w:ascii="Palatino" w:eastAsia="Batang" w:hAnsi="Palatino"/>
          <w:b/>
          <w:bCs/>
          <w:color w:val="943634" w:themeColor="accent2" w:themeShade="BF"/>
          <w:sz w:val="20"/>
          <w:lang w:eastAsia="ko-KR"/>
        </w:rPr>
        <w:t xml:space="preserve"> </w:t>
      </w:r>
      <w:r w:rsidRPr="00CC198E">
        <w:rPr>
          <w:rFonts w:ascii="Palatino" w:eastAsia="Batang" w:hAnsi="Palatino"/>
          <w:b/>
          <w:bCs/>
          <w:color w:val="943634" w:themeColor="accent2" w:themeShade="BF"/>
          <w:sz w:val="20"/>
          <w:lang w:eastAsia="ko-KR"/>
        </w:rPr>
        <w:t>S</w:t>
      </w:r>
      <w:r>
        <w:rPr>
          <w:rFonts w:ascii="Palatino" w:eastAsia="Batang" w:hAnsi="Palatino"/>
          <w:b/>
          <w:bCs/>
          <w:color w:val="943634" w:themeColor="accent2" w:themeShade="BF"/>
          <w:sz w:val="20"/>
          <w:lang w:eastAsia="ko-KR"/>
        </w:rPr>
        <w:t xml:space="preserve">4 Clinical evidence relating </w:t>
      </w:r>
      <w:r w:rsidRPr="00CC198E">
        <w:rPr>
          <w:rFonts w:ascii="Palatino" w:eastAsia="Batang" w:hAnsi="Palatino"/>
          <w:b/>
          <w:bCs/>
          <w:color w:val="943634" w:themeColor="accent2" w:themeShade="BF"/>
          <w:sz w:val="20"/>
          <w:lang w:eastAsia="ko-KR"/>
        </w:rPr>
        <w:t xml:space="preserve">FLT3-TAZ </w:t>
      </w:r>
      <w:r>
        <w:rPr>
          <w:rFonts w:ascii="Palatino" w:eastAsia="Batang" w:hAnsi="Palatino"/>
          <w:b/>
          <w:bCs/>
          <w:color w:val="943634" w:themeColor="accent2" w:themeShade="BF"/>
          <w:sz w:val="20"/>
          <w:lang w:eastAsia="ko-KR"/>
        </w:rPr>
        <w:t xml:space="preserve">signaling to </w:t>
      </w:r>
      <w:r w:rsidRPr="00CC198E">
        <w:rPr>
          <w:rFonts w:ascii="Palatino" w:eastAsia="Batang" w:hAnsi="Palatino"/>
          <w:b/>
          <w:bCs/>
          <w:color w:val="943634" w:themeColor="accent2" w:themeShade="BF"/>
          <w:sz w:val="20"/>
          <w:lang w:eastAsia="ko-KR"/>
        </w:rPr>
        <w:t>B</w:t>
      </w:r>
      <w:r>
        <w:rPr>
          <w:rFonts w:ascii="Palatino" w:eastAsia="Batang" w:hAnsi="Palatino"/>
          <w:b/>
          <w:bCs/>
          <w:color w:val="943634" w:themeColor="accent2" w:themeShade="BF"/>
          <w:sz w:val="20"/>
          <w:lang w:eastAsia="ko-KR"/>
        </w:rPr>
        <w:t>P-</w:t>
      </w:r>
      <w:r w:rsidRPr="00CC198E">
        <w:rPr>
          <w:rFonts w:ascii="Palatino" w:eastAsia="Batang" w:hAnsi="Palatino"/>
          <w:b/>
          <w:bCs/>
          <w:color w:val="943634" w:themeColor="accent2" w:themeShade="BF"/>
          <w:sz w:val="20"/>
          <w:lang w:eastAsia="ko-KR"/>
        </w:rPr>
        <w:t>CML</w:t>
      </w:r>
      <w:r>
        <w:rPr>
          <w:rFonts w:ascii="Palatino" w:eastAsia="Batang" w:hAnsi="Palatino"/>
          <w:b/>
          <w:bCs/>
          <w:color w:val="943634" w:themeColor="accent2" w:themeShade="BF"/>
          <w:sz w:val="20"/>
          <w:lang w:eastAsia="ko-KR"/>
        </w:rPr>
        <w:t xml:space="preserve"> patients</w:t>
      </w:r>
      <w:r w:rsidRPr="00CC198E">
        <w:rPr>
          <w:rFonts w:ascii="Palatino" w:eastAsia="Batang" w:hAnsi="Palatino"/>
          <w:b/>
          <w:bCs/>
          <w:color w:val="943634" w:themeColor="accent2" w:themeShade="BF"/>
          <w:sz w:val="20"/>
          <w:lang w:eastAsia="ko-KR"/>
        </w:rPr>
        <w:t xml:space="preserve"> </w:t>
      </w:r>
    </w:p>
    <w:p w:rsidR="00E108AE" w:rsidRPr="00181F1A" w:rsidRDefault="00E108AE" w:rsidP="00E108AE">
      <w:pPr>
        <w:spacing w:line="480" w:lineRule="auto"/>
        <w:jc w:val="left"/>
        <w:rPr>
          <w:rFonts w:ascii="Palatino" w:eastAsia="Batang" w:hAnsi="Palatino"/>
          <w:color w:val="FF0000"/>
          <w:sz w:val="20"/>
          <w:lang w:eastAsia="ko-KR"/>
        </w:rPr>
      </w:pPr>
      <w:proofErr w:type="gramStart"/>
      <w:r>
        <w:rPr>
          <w:rFonts w:ascii="Palatino" w:eastAsia="Batang" w:hAnsi="Palatino"/>
          <w:b/>
          <w:bCs/>
          <w:color w:val="FF0000"/>
          <w:sz w:val="20"/>
          <w:lang w:eastAsia="ko-KR"/>
        </w:rPr>
        <w:t>A,</w:t>
      </w:r>
      <w:r w:rsidRPr="00181F1A">
        <w:rPr>
          <w:rFonts w:ascii="Palatino" w:eastAsia="Batang" w:hAnsi="Palatino"/>
          <w:b/>
          <w:bCs/>
          <w:color w:val="FF0000"/>
          <w:sz w:val="20"/>
          <w:lang w:eastAsia="ko-KR"/>
        </w:rPr>
        <w:t xml:space="preserve"> </w:t>
      </w:r>
      <w:r w:rsidRPr="00181F1A">
        <w:rPr>
          <w:rFonts w:ascii="Palatino" w:eastAsia="Batang" w:hAnsi="Palatino"/>
          <w:color w:val="FF0000"/>
          <w:sz w:val="20"/>
          <w:lang w:eastAsia="ko-KR"/>
        </w:rPr>
        <w:t xml:space="preserve">Immunoblotting analysis of FLT3 </w:t>
      </w:r>
      <w:r>
        <w:rPr>
          <w:rFonts w:ascii="Palatino" w:eastAsia="Batang" w:hAnsi="Palatino"/>
          <w:color w:val="FF0000"/>
          <w:sz w:val="20"/>
          <w:lang w:eastAsia="ko-KR"/>
        </w:rPr>
        <w:t>expression levels</w:t>
      </w:r>
      <w:r w:rsidRPr="00181F1A">
        <w:rPr>
          <w:rFonts w:ascii="Palatino" w:eastAsia="Batang" w:hAnsi="Palatino"/>
          <w:color w:val="FF0000"/>
          <w:sz w:val="20"/>
          <w:lang w:eastAsia="ko-KR"/>
        </w:rPr>
        <w:t xml:space="preserve"> in FLT3</w:t>
      </w:r>
      <w:r>
        <w:rPr>
          <w:rFonts w:ascii="Palatino" w:eastAsia="Batang" w:hAnsi="Palatino"/>
          <w:color w:val="FF0000"/>
          <w:sz w:val="20"/>
          <w:lang w:eastAsia="ko-KR"/>
        </w:rPr>
        <w:t>-</w:t>
      </w:r>
      <w:r w:rsidRPr="00181F1A">
        <w:rPr>
          <w:rFonts w:ascii="Palatino" w:eastAsia="Batang" w:hAnsi="Palatino"/>
          <w:color w:val="FF0000"/>
          <w:sz w:val="20"/>
          <w:lang w:eastAsia="ko-KR"/>
        </w:rPr>
        <w:t xml:space="preserve">positive BP-CML patient samples (1332, 1912, 2028, 2084) and </w:t>
      </w:r>
      <w:r w:rsidRPr="00181F1A">
        <w:rPr>
          <w:rFonts w:ascii="Palatino" w:eastAsia="Batang" w:hAnsi="Palatino" w:hint="eastAsia"/>
          <w:color w:val="FF0000"/>
          <w:sz w:val="20"/>
          <w:lang w:eastAsia="ko-KR"/>
        </w:rPr>
        <w:t>K562-FLT3</w:t>
      </w:r>
      <w:r w:rsidRPr="00181F1A">
        <w:rPr>
          <w:rFonts w:ascii="Palatino" w:eastAsia="Batang" w:hAnsi="Palatino"/>
          <w:color w:val="FF0000"/>
          <w:sz w:val="20"/>
          <w:lang w:eastAsia="ko-KR"/>
        </w:rPr>
        <w:t xml:space="preserve"> </w:t>
      </w:r>
      <w:r w:rsidRPr="00181F1A">
        <w:rPr>
          <w:rFonts w:ascii="Palatino" w:eastAsia="Batang" w:hAnsi="Palatino" w:hint="eastAsia"/>
          <w:color w:val="FF0000"/>
          <w:sz w:val="20"/>
          <w:lang w:eastAsia="ko-KR"/>
        </w:rPr>
        <w:t>cells.</w:t>
      </w:r>
      <w:proofErr w:type="gramEnd"/>
    </w:p>
    <w:p w:rsidR="00E108AE" w:rsidRPr="008C5308" w:rsidRDefault="00E108AE" w:rsidP="00E108AE">
      <w:pPr>
        <w:spacing w:line="480" w:lineRule="auto"/>
        <w:jc w:val="left"/>
        <w:rPr>
          <w:rFonts w:ascii="Palatino" w:eastAsia="Batang" w:hAnsi="Palatino"/>
          <w:color w:val="FF0000"/>
          <w:sz w:val="20"/>
          <w:lang w:eastAsia="ko-KR"/>
        </w:rPr>
      </w:pPr>
      <w:r>
        <w:rPr>
          <w:rFonts w:ascii="Palatino" w:eastAsia="Batang" w:hAnsi="Palatino"/>
          <w:b/>
          <w:bCs/>
          <w:color w:val="FF0000"/>
          <w:sz w:val="20"/>
          <w:lang w:eastAsia="ko-KR"/>
        </w:rPr>
        <w:t>B,</w:t>
      </w:r>
      <w:r w:rsidRPr="00181F1A">
        <w:rPr>
          <w:rFonts w:ascii="Palatino" w:eastAsia="Batang" w:hAnsi="Palatino"/>
          <w:b/>
          <w:bCs/>
          <w:color w:val="FF0000"/>
          <w:sz w:val="20"/>
          <w:lang w:eastAsia="ko-KR"/>
        </w:rPr>
        <w:t xml:space="preserve"> </w:t>
      </w:r>
      <w:r w:rsidRPr="00181F1A">
        <w:rPr>
          <w:rFonts w:ascii="Palatino" w:eastAsia="Batang" w:hAnsi="Palatino"/>
          <w:color w:val="FF0000"/>
          <w:sz w:val="20"/>
          <w:lang w:eastAsia="ko-KR"/>
        </w:rPr>
        <w:t xml:space="preserve">Immunoblotting analysis of FLT3 </w:t>
      </w:r>
      <w:r>
        <w:rPr>
          <w:rFonts w:ascii="Palatino" w:eastAsia="Batang" w:hAnsi="Palatino"/>
          <w:color w:val="FF0000"/>
          <w:sz w:val="20"/>
          <w:lang w:eastAsia="ko-KR"/>
        </w:rPr>
        <w:t>expression levels</w:t>
      </w:r>
      <w:r w:rsidRPr="00181F1A">
        <w:rPr>
          <w:rFonts w:ascii="Palatino" w:eastAsia="Batang" w:hAnsi="Palatino"/>
          <w:color w:val="FF0000"/>
          <w:sz w:val="20"/>
          <w:lang w:eastAsia="ko-KR"/>
        </w:rPr>
        <w:t xml:space="preserve"> in FLT3</w:t>
      </w:r>
      <w:r>
        <w:rPr>
          <w:rFonts w:ascii="Palatino" w:eastAsia="Batang" w:hAnsi="Palatino"/>
          <w:color w:val="FF0000"/>
          <w:sz w:val="20"/>
          <w:lang w:eastAsia="ko-KR"/>
        </w:rPr>
        <w:t>-</w:t>
      </w:r>
      <w:r w:rsidRPr="00181F1A">
        <w:rPr>
          <w:rFonts w:ascii="Palatino" w:eastAsia="Batang" w:hAnsi="Palatino"/>
          <w:color w:val="FF0000"/>
          <w:sz w:val="20"/>
          <w:lang w:eastAsia="ko-KR"/>
        </w:rPr>
        <w:t>positive BP-CML patient samples (1332, 1912, 2028, 2084) and AML cell lines, HL60 (FLT3 wild type) and Molm14 (FLT3-ITD).</w:t>
      </w:r>
    </w:p>
    <w:p w:rsidR="00E108AE"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C,</w:t>
      </w:r>
      <w:r w:rsidRPr="001E103A">
        <w:rPr>
          <w:rFonts w:ascii="Palatino" w:eastAsia="Batang" w:hAnsi="Palatino"/>
          <w:sz w:val="20"/>
          <w:lang w:eastAsia="ko-KR"/>
        </w:rPr>
        <w:t xml:space="preserve"> Quantitative </w:t>
      </w:r>
      <w:r>
        <w:rPr>
          <w:rFonts w:ascii="Palatino" w:eastAsia="Batang" w:hAnsi="Palatino"/>
          <w:sz w:val="20"/>
          <w:lang w:eastAsia="ko-KR"/>
        </w:rPr>
        <w:t>analysis</w:t>
      </w:r>
      <w:r w:rsidRPr="001E103A">
        <w:rPr>
          <w:rFonts w:ascii="Palatino" w:eastAsia="Batang" w:hAnsi="Palatino"/>
          <w:sz w:val="20"/>
          <w:lang w:eastAsia="ko-KR"/>
        </w:rPr>
        <w:t xml:space="preserve"> of FLT3, pSTAT3, and TAZ protein levels </w:t>
      </w:r>
      <w:r>
        <w:rPr>
          <w:rFonts w:ascii="Palatino" w:eastAsia="Batang" w:hAnsi="Palatino"/>
          <w:sz w:val="20"/>
          <w:lang w:eastAsia="ko-KR"/>
        </w:rPr>
        <w:t>in</w:t>
      </w:r>
      <w:r w:rsidRPr="001E103A">
        <w:rPr>
          <w:rFonts w:ascii="Palatino" w:eastAsia="Batang" w:hAnsi="Palatino"/>
          <w:sz w:val="20"/>
          <w:lang w:eastAsia="ko-KR"/>
        </w:rPr>
        <w:t xml:space="preserve"> clinical samples</w:t>
      </w:r>
      <w:r>
        <w:rPr>
          <w:rFonts w:ascii="Palatino" w:eastAsia="Batang" w:hAnsi="Palatino"/>
          <w:sz w:val="20"/>
          <w:lang w:eastAsia="ko-KR"/>
        </w:rPr>
        <w:t xml:space="preserve"> obtained from CP and BP-CML patients</w:t>
      </w:r>
      <w:r w:rsidRPr="001E103A">
        <w:rPr>
          <w:rFonts w:ascii="Palatino" w:eastAsia="Batang" w:hAnsi="Palatino"/>
          <w:sz w:val="20"/>
          <w:lang w:eastAsia="ko-KR"/>
        </w:rPr>
        <w:t xml:space="preserve"> (n = 29 each)</w:t>
      </w:r>
      <w:r>
        <w:rPr>
          <w:rFonts w:ascii="Palatino" w:eastAsia="Batang" w:hAnsi="Palatino"/>
          <w:sz w:val="20"/>
          <w:lang w:eastAsia="ko-KR"/>
        </w:rPr>
        <w:t>.</w:t>
      </w:r>
      <w:r w:rsidRPr="001E103A">
        <w:rPr>
          <w:rFonts w:ascii="Palatino" w:eastAsia="Batang" w:hAnsi="Palatino"/>
          <w:sz w:val="20"/>
          <w:lang w:eastAsia="ko-KR"/>
        </w:rPr>
        <w:t xml:space="preserve"> </w:t>
      </w:r>
      <w:r>
        <w:rPr>
          <w:rFonts w:ascii="Palatino" w:eastAsia="Batang" w:hAnsi="Palatino"/>
          <w:sz w:val="20"/>
          <w:lang w:eastAsia="ko-KR"/>
        </w:rPr>
        <w:t>Relative immunoblot band intensities in Fig.</w:t>
      </w:r>
      <w:r w:rsidRPr="001E103A">
        <w:rPr>
          <w:rFonts w:ascii="Palatino" w:eastAsia="Batang" w:hAnsi="Palatino"/>
          <w:sz w:val="20"/>
          <w:lang w:eastAsia="ko-KR"/>
        </w:rPr>
        <w:t xml:space="preserve"> 4A</w:t>
      </w:r>
      <w:r>
        <w:rPr>
          <w:rFonts w:ascii="Palatino" w:eastAsia="Batang" w:hAnsi="Palatino"/>
          <w:sz w:val="20"/>
          <w:lang w:eastAsia="ko-KR"/>
        </w:rPr>
        <w:t xml:space="preserve">-C were </w:t>
      </w:r>
      <w:r>
        <w:rPr>
          <w:rFonts w:ascii="Palatino" w:eastAsia="Batang" w:hAnsi="Palatino"/>
          <w:sz w:val="20"/>
          <w:lang w:eastAsia="ko-KR"/>
        </w:rPr>
        <w:lastRenderedPageBreak/>
        <w:t>quantified</w:t>
      </w:r>
      <w:r w:rsidRPr="001E103A">
        <w:rPr>
          <w:rFonts w:ascii="Palatino" w:eastAsia="Batang" w:hAnsi="Palatino"/>
          <w:sz w:val="20"/>
          <w:lang w:eastAsia="ko-KR"/>
        </w:rPr>
        <w:t xml:space="preserve"> </w:t>
      </w:r>
      <w:r>
        <w:rPr>
          <w:rFonts w:ascii="Palatino" w:eastAsia="Batang" w:hAnsi="Palatino"/>
          <w:sz w:val="20"/>
          <w:lang w:eastAsia="ko-KR"/>
        </w:rPr>
        <w:t>with the</w:t>
      </w:r>
      <w:r w:rsidRPr="001E103A">
        <w:rPr>
          <w:rFonts w:ascii="Palatino" w:eastAsia="Batang" w:hAnsi="Palatino"/>
          <w:sz w:val="20"/>
          <w:lang w:eastAsia="ko-KR"/>
        </w:rPr>
        <w:t xml:space="preserve"> Image J program.</w:t>
      </w:r>
      <w:r>
        <w:rPr>
          <w:rFonts w:ascii="Palatino" w:eastAsia="Batang" w:hAnsi="Palatino"/>
          <w:sz w:val="20"/>
          <w:lang w:eastAsia="ko-KR"/>
        </w:rPr>
        <w:t xml:space="preserve"> </w:t>
      </w:r>
      <w:proofErr w:type="gramStart"/>
      <w:r w:rsidRPr="001E103A">
        <w:rPr>
          <w:rFonts w:ascii="Palatino" w:eastAsia="Batang" w:hAnsi="Palatino"/>
          <w:sz w:val="20"/>
          <w:lang w:eastAsia="ko-KR"/>
        </w:rPr>
        <w:t>***p &lt; 0.001.</w:t>
      </w:r>
      <w:proofErr w:type="gramEnd"/>
      <w:r>
        <w:rPr>
          <w:rFonts w:ascii="Palatino" w:eastAsia="Batang" w:hAnsi="Palatino"/>
          <w:sz w:val="20"/>
          <w:lang w:eastAsia="ko-KR"/>
        </w:rPr>
        <w:t xml:space="preserve"> </w:t>
      </w:r>
      <w:proofErr w:type="gramStart"/>
      <w:r w:rsidRPr="00F15D51">
        <w:rPr>
          <w:rFonts w:ascii="Palatino" w:eastAsia="Batang" w:hAnsi="Palatino"/>
          <w:sz w:val="20"/>
          <w:lang w:eastAsia="ko-KR"/>
        </w:rPr>
        <w:t>p-values</w:t>
      </w:r>
      <w:proofErr w:type="gramEnd"/>
      <w:r w:rsidRPr="00F15D51">
        <w:rPr>
          <w:rFonts w:ascii="Palatino" w:eastAsia="Batang" w:hAnsi="Palatino"/>
          <w:sz w:val="20"/>
          <w:lang w:eastAsia="ko-KR"/>
        </w:rPr>
        <w:t xml:space="preserve"> were calculated using Student’s t-test and error bars are mean</w:t>
      </w:r>
      <w:r>
        <w:rPr>
          <w:rFonts w:ascii="Palatino" w:eastAsia="Batang" w:hAnsi="Palatino"/>
          <w:sz w:val="20"/>
          <w:lang w:eastAsia="ko-KR"/>
        </w:rPr>
        <w:t>s</w:t>
      </w:r>
      <w:r w:rsidRPr="00F15D51">
        <w:rPr>
          <w:rFonts w:ascii="Palatino" w:eastAsia="Batang" w:hAnsi="Palatino"/>
          <w:sz w:val="20"/>
          <w:lang w:eastAsia="ko-KR"/>
        </w:rPr>
        <w:t xml:space="preserve"> </w:t>
      </w:r>
      <w:r w:rsidRPr="001E103A">
        <w:rPr>
          <w:rFonts w:ascii="Palatino" w:eastAsia="Batang" w:hAnsi="Palatino"/>
          <w:sz w:val="20"/>
          <w:lang w:eastAsia="ko-KR"/>
        </w:rPr>
        <w:t>±</w:t>
      </w:r>
      <w:r w:rsidRPr="00F15D51">
        <w:rPr>
          <w:rFonts w:ascii="Palatino" w:eastAsia="Batang" w:hAnsi="Palatino"/>
          <w:sz w:val="20"/>
          <w:lang w:eastAsia="ko-KR"/>
        </w:rPr>
        <w:t xml:space="preserve"> S</w:t>
      </w:r>
      <w:r>
        <w:rPr>
          <w:rFonts w:ascii="Palatino" w:eastAsia="Batang" w:hAnsi="Palatino"/>
          <w:sz w:val="20"/>
          <w:lang w:eastAsia="ko-KR"/>
        </w:rPr>
        <w:t xml:space="preserve">D. </w:t>
      </w:r>
    </w:p>
    <w:p w:rsidR="00E108AE" w:rsidRPr="00442462" w:rsidRDefault="00E108AE" w:rsidP="00E108AE">
      <w:pPr>
        <w:spacing w:line="480" w:lineRule="auto"/>
        <w:jc w:val="left"/>
        <w:rPr>
          <w:rFonts w:ascii="Palatino" w:eastAsia="Batang" w:hAnsi="Palatino"/>
          <w:sz w:val="20"/>
          <w:lang w:eastAsia="ko-KR"/>
        </w:rPr>
      </w:pPr>
      <w:r w:rsidRPr="00442462">
        <w:rPr>
          <w:rFonts w:ascii="Palatino" w:eastAsia="Batang" w:hAnsi="Palatino"/>
          <w:b/>
          <w:bCs/>
          <w:sz w:val="20"/>
          <w:lang w:eastAsia="ko-KR"/>
        </w:rPr>
        <w:t>D,</w:t>
      </w:r>
      <w:r>
        <w:rPr>
          <w:rFonts w:ascii="Palatino" w:eastAsia="Batang" w:hAnsi="Palatino"/>
          <w:sz w:val="20"/>
          <w:lang w:eastAsia="ko-KR"/>
        </w:rPr>
        <w:t xml:space="preserve"> </w:t>
      </w:r>
      <w:r w:rsidRPr="001E4A01">
        <w:rPr>
          <w:rFonts w:ascii="Palatino" w:eastAsia="Batang" w:hAnsi="Palatino"/>
          <w:sz w:val="20"/>
          <w:lang w:eastAsia="ko-KR"/>
        </w:rPr>
        <w:t>Kaplan-Meier survival curves</w:t>
      </w:r>
      <w:r>
        <w:rPr>
          <w:rFonts w:ascii="Palatino" w:eastAsia="Batang" w:hAnsi="Palatino"/>
          <w:sz w:val="20"/>
          <w:lang w:eastAsia="ko-KR"/>
        </w:rPr>
        <w:t xml:space="preserve"> for</w:t>
      </w:r>
      <w:r w:rsidRPr="001E103A">
        <w:rPr>
          <w:rFonts w:ascii="Palatino" w:eastAsia="Batang" w:hAnsi="Palatino"/>
          <w:sz w:val="20"/>
          <w:lang w:eastAsia="ko-KR"/>
        </w:rPr>
        <w:t xml:space="preserve"> </w:t>
      </w:r>
      <w:r>
        <w:rPr>
          <w:rFonts w:ascii="Palatino" w:eastAsia="Batang" w:hAnsi="Palatino"/>
          <w:sz w:val="20"/>
          <w:lang w:eastAsia="ko-KR"/>
        </w:rPr>
        <w:t>FLT3</w:t>
      </w:r>
      <w:r w:rsidRPr="00A918E1">
        <w:rPr>
          <w:rFonts w:ascii="Palatino" w:eastAsia="Batang" w:hAnsi="Palatino"/>
          <w:sz w:val="20"/>
          <w:vertAlign w:val="superscript"/>
          <w:lang w:eastAsia="ko-KR"/>
        </w:rPr>
        <w:t>+</w:t>
      </w:r>
      <w:r>
        <w:rPr>
          <w:rFonts w:ascii="Palatino" w:eastAsia="Batang" w:hAnsi="Palatino"/>
          <w:sz w:val="20"/>
          <w:lang w:eastAsia="ko-KR"/>
        </w:rPr>
        <w:t xml:space="preserve"> and FLT3</w:t>
      </w:r>
      <w:r w:rsidRPr="00A918E1">
        <w:rPr>
          <w:rFonts w:ascii="Palatino" w:eastAsia="Batang" w:hAnsi="Palatino"/>
          <w:sz w:val="20"/>
          <w:vertAlign w:val="superscript"/>
          <w:lang w:eastAsia="ko-KR"/>
        </w:rPr>
        <w:t>-</w:t>
      </w:r>
      <w:r>
        <w:rPr>
          <w:rFonts w:ascii="Palatino" w:eastAsia="Batang" w:hAnsi="Palatino"/>
          <w:sz w:val="20"/>
          <w:lang w:eastAsia="ko-KR"/>
        </w:rPr>
        <w:t xml:space="preserve"> </w:t>
      </w:r>
      <w:r w:rsidRPr="001E103A">
        <w:rPr>
          <w:rFonts w:ascii="Palatino" w:eastAsia="Batang" w:hAnsi="Palatino"/>
          <w:sz w:val="20"/>
          <w:lang w:eastAsia="ko-KR"/>
        </w:rPr>
        <w:t>B</w:t>
      </w:r>
      <w:r>
        <w:rPr>
          <w:rFonts w:ascii="Palatino" w:eastAsia="Batang" w:hAnsi="Palatino"/>
          <w:sz w:val="20"/>
          <w:lang w:eastAsia="ko-KR"/>
        </w:rPr>
        <w:t>P</w:t>
      </w:r>
      <w:r w:rsidRPr="001E103A">
        <w:rPr>
          <w:rFonts w:ascii="Palatino" w:eastAsia="Batang" w:hAnsi="Palatino"/>
          <w:sz w:val="20"/>
          <w:lang w:eastAsia="ko-KR"/>
        </w:rPr>
        <w:t xml:space="preserve">-CML patients </w:t>
      </w:r>
      <w:r>
        <w:rPr>
          <w:rFonts w:ascii="Palatino" w:eastAsia="Batang" w:hAnsi="Palatino"/>
          <w:sz w:val="20"/>
          <w:lang w:eastAsia="ko-KR"/>
        </w:rPr>
        <w:t>from diagnosis to death (months)</w:t>
      </w:r>
      <w:r w:rsidRPr="001E103A">
        <w:rPr>
          <w:rFonts w:ascii="Palatino" w:eastAsia="Batang" w:hAnsi="Palatino"/>
          <w:sz w:val="20"/>
          <w:lang w:eastAsia="ko-KR"/>
        </w:rPr>
        <w:t>. FLT3</w:t>
      </w:r>
      <w:r w:rsidRPr="00A918E1">
        <w:rPr>
          <w:rFonts w:ascii="Palatino" w:eastAsia="Batang" w:hAnsi="Palatino"/>
          <w:sz w:val="20"/>
          <w:vertAlign w:val="superscript"/>
          <w:lang w:eastAsia="ko-KR"/>
        </w:rPr>
        <w:t>+</w:t>
      </w:r>
      <w:r w:rsidRPr="001E103A">
        <w:rPr>
          <w:rFonts w:ascii="Palatino" w:eastAsia="Batang" w:hAnsi="Palatino"/>
          <w:sz w:val="20"/>
          <w:lang w:eastAsia="ko-KR"/>
        </w:rPr>
        <w:t xml:space="preserve"> group </w:t>
      </w:r>
      <w:r>
        <w:rPr>
          <w:rFonts w:ascii="Palatino" w:eastAsia="Batang" w:hAnsi="Palatino"/>
          <w:sz w:val="20"/>
          <w:lang w:eastAsia="ko-KR"/>
        </w:rPr>
        <w:t>(</w:t>
      </w:r>
      <w:r w:rsidRPr="001E103A">
        <w:rPr>
          <w:rFonts w:ascii="Palatino" w:eastAsia="Batang" w:hAnsi="Palatino"/>
          <w:sz w:val="20"/>
          <w:lang w:eastAsia="ko-KR"/>
        </w:rPr>
        <w:t>n = 8</w:t>
      </w:r>
      <w:r>
        <w:rPr>
          <w:rFonts w:ascii="Palatino" w:eastAsia="Batang" w:hAnsi="Palatino"/>
          <w:sz w:val="20"/>
          <w:lang w:eastAsia="ko-KR"/>
        </w:rPr>
        <w:t>),</w:t>
      </w:r>
      <w:r w:rsidRPr="001E103A">
        <w:rPr>
          <w:rFonts w:ascii="Palatino" w:eastAsia="Batang" w:hAnsi="Palatino"/>
          <w:sz w:val="20"/>
          <w:lang w:eastAsia="ko-KR"/>
        </w:rPr>
        <w:t xml:space="preserve"> FLT3</w:t>
      </w:r>
      <w:r w:rsidRPr="00A918E1">
        <w:rPr>
          <w:rFonts w:ascii="Palatino" w:eastAsia="Batang" w:hAnsi="Palatino"/>
          <w:sz w:val="20"/>
          <w:vertAlign w:val="superscript"/>
          <w:lang w:eastAsia="ko-KR"/>
        </w:rPr>
        <w:t>-</w:t>
      </w:r>
      <w:r w:rsidRPr="001E103A">
        <w:rPr>
          <w:rFonts w:ascii="Palatino" w:eastAsia="Batang" w:hAnsi="Palatino"/>
          <w:sz w:val="20"/>
          <w:lang w:eastAsia="ko-KR"/>
        </w:rPr>
        <w:t xml:space="preserve"> group </w:t>
      </w:r>
      <w:r>
        <w:rPr>
          <w:rFonts w:ascii="Palatino" w:eastAsia="Batang" w:hAnsi="Palatino"/>
          <w:sz w:val="20"/>
          <w:lang w:eastAsia="ko-KR"/>
        </w:rPr>
        <w:t>(</w:t>
      </w:r>
      <w:r w:rsidRPr="001E103A">
        <w:rPr>
          <w:rFonts w:ascii="Palatino" w:eastAsia="Batang" w:hAnsi="Palatino"/>
          <w:sz w:val="20"/>
          <w:lang w:eastAsia="ko-KR"/>
        </w:rPr>
        <w:t>n = 2)</w:t>
      </w:r>
      <w:r>
        <w:rPr>
          <w:rFonts w:ascii="Palatino" w:eastAsia="Batang" w:hAnsi="Palatino"/>
          <w:sz w:val="20"/>
          <w:lang w:eastAsia="ko-KR"/>
        </w:rPr>
        <w:t>.</w:t>
      </w:r>
      <w:r w:rsidRPr="001E103A">
        <w:rPr>
          <w:rFonts w:ascii="Palatino" w:eastAsia="Batang" w:hAnsi="Palatino"/>
          <w:sz w:val="20"/>
          <w:lang w:eastAsia="ko-KR"/>
        </w:rPr>
        <w:t xml:space="preserve"> p = 0.047.</w:t>
      </w:r>
      <w:r w:rsidRPr="00083CF5">
        <w:rPr>
          <w:rFonts w:ascii="Palatino" w:eastAsia="Batang" w:hAnsi="Palatino"/>
          <w:sz w:val="20"/>
          <w:lang w:eastAsia="ko-KR"/>
        </w:rPr>
        <w:t xml:space="preserve"> </w:t>
      </w:r>
      <w:proofErr w:type="gramStart"/>
      <w:r w:rsidRPr="00F15D51">
        <w:rPr>
          <w:rFonts w:ascii="Palatino" w:eastAsia="Batang" w:hAnsi="Palatino"/>
          <w:sz w:val="20"/>
          <w:lang w:eastAsia="ko-KR"/>
        </w:rPr>
        <w:t>p-values</w:t>
      </w:r>
      <w:proofErr w:type="gramEnd"/>
      <w:r w:rsidRPr="00F15D51">
        <w:rPr>
          <w:rFonts w:ascii="Palatino" w:eastAsia="Batang" w:hAnsi="Palatino"/>
          <w:sz w:val="20"/>
          <w:lang w:eastAsia="ko-KR"/>
        </w:rPr>
        <w:t xml:space="preserve"> were calculated using </w:t>
      </w:r>
      <w:r w:rsidRPr="00D07641">
        <w:rPr>
          <w:rFonts w:ascii="Palatino" w:eastAsia="Batang" w:hAnsi="Palatino"/>
          <w:sz w:val="20"/>
          <w:lang w:eastAsia="ko-KR"/>
        </w:rPr>
        <w:t>Log-rank (Mantel-Cox) test</w:t>
      </w:r>
      <w:r>
        <w:rPr>
          <w:rFonts w:ascii="Palatino" w:eastAsia="Batang" w:hAnsi="Palatino"/>
          <w:sz w:val="20"/>
          <w:lang w:eastAsia="ko-KR"/>
        </w:rPr>
        <w:t>.</w:t>
      </w:r>
    </w:p>
    <w:p w:rsidR="00E108AE" w:rsidRDefault="00E108AE" w:rsidP="00E108AE">
      <w:pPr>
        <w:spacing w:line="480" w:lineRule="auto"/>
        <w:jc w:val="left"/>
        <w:rPr>
          <w:rFonts w:ascii="Palatino" w:eastAsia="Batang" w:hAnsi="Palatino"/>
          <w:color w:val="FF0000"/>
          <w:sz w:val="20"/>
          <w:lang w:eastAsia="ko-KR"/>
        </w:rPr>
      </w:pPr>
      <w:r>
        <w:rPr>
          <w:rFonts w:ascii="Palatino" w:eastAsia="Batang" w:hAnsi="Palatino"/>
          <w:b/>
          <w:bCs/>
          <w:color w:val="FF0000"/>
          <w:sz w:val="20"/>
          <w:lang w:eastAsia="ko-KR"/>
        </w:rPr>
        <w:t>E,</w:t>
      </w:r>
      <w:r w:rsidRPr="00C475A7">
        <w:rPr>
          <w:rFonts w:ascii="Palatino" w:eastAsia="Batang" w:hAnsi="Palatino"/>
          <w:color w:val="FF0000"/>
          <w:sz w:val="20"/>
          <w:lang w:eastAsia="ko-KR"/>
        </w:rPr>
        <w:t xml:space="preserve"> Immunoblotting analysis of BCR::ABL</w:t>
      </w:r>
      <w:r>
        <w:rPr>
          <w:rFonts w:ascii="Palatino" w:eastAsia="Batang" w:hAnsi="Palatino"/>
          <w:color w:val="FF0000"/>
          <w:sz w:val="20"/>
          <w:lang w:eastAsia="ko-KR"/>
        </w:rPr>
        <w:t>1</w:t>
      </w:r>
      <w:r w:rsidRPr="00C475A7">
        <w:rPr>
          <w:rFonts w:ascii="Palatino" w:eastAsia="Batang" w:hAnsi="Palatino"/>
          <w:color w:val="FF0000"/>
          <w:sz w:val="20"/>
          <w:lang w:eastAsia="ko-KR"/>
        </w:rPr>
        <w:t xml:space="preserve"> and FLT3 in Ba</w:t>
      </w:r>
      <w:r>
        <w:rPr>
          <w:rFonts w:ascii="Palatino" w:eastAsia="Batang" w:hAnsi="Palatino"/>
          <w:color w:val="FF0000"/>
          <w:sz w:val="20"/>
          <w:lang w:eastAsia="ko-KR"/>
        </w:rPr>
        <w:t>/</w:t>
      </w:r>
      <w:r w:rsidRPr="00C475A7">
        <w:rPr>
          <w:rFonts w:ascii="Palatino" w:eastAsia="Batang" w:hAnsi="Palatino"/>
          <w:color w:val="FF0000"/>
          <w:sz w:val="20"/>
          <w:lang w:eastAsia="ko-KR"/>
        </w:rPr>
        <w:t xml:space="preserve">F3 cells </w:t>
      </w:r>
      <w:r>
        <w:rPr>
          <w:rFonts w:ascii="Palatino" w:eastAsia="Batang" w:hAnsi="Palatino"/>
          <w:color w:val="FF0000"/>
          <w:sz w:val="20"/>
          <w:lang w:eastAsia="ko-KR"/>
        </w:rPr>
        <w:t xml:space="preserve">expressing either </w:t>
      </w:r>
      <w:r w:rsidRPr="00C475A7">
        <w:rPr>
          <w:rFonts w:ascii="Palatino" w:eastAsia="Batang" w:hAnsi="Palatino"/>
          <w:color w:val="FF0000"/>
          <w:sz w:val="20"/>
          <w:lang w:eastAsia="ko-KR"/>
        </w:rPr>
        <w:t>BCR:</w:t>
      </w:r>
      <w:proofErr w:type="gramStart"/>
      <w:r w:rsidRPr="00C475A7">
        <w:rPr>
          <w:rFonts w:ascii="Palatino" w:eastAsia="Batang" w:hAnsi="Palatino"/>
          <w:color w:val="FF0000"/>
          <w:sz w:val="20"/>
          <w:lang w:eastAsia="ko-KR"/>
        </w:rPr>
        <w:t>:ABL</w:t>
      </w:r>
      <w:r>
        <w:rPr>
          <w:rFonts w:ascii="Palatino" w:eastAsia="Batang" w:hAnsi="Palatino"/>
          <w:color w:val="FF0000"/>
          <w:sz w:val="20"/>
          <w:lang w:eastAsia="ko-KR"/>
        </w:rPr>
        <w:t>1</w:t>
      </w:r>
      <w:proofErr w:type="gramEnd"/>
      <w:r>
        <w:rPr>
          <w:rFonts w:ascii="Palatino" w:eastAsia="Batang" w:hAnsi="Palatino"/>
          <w:color w:val="FF0000"/>
          <w:sz w:val="20"/>
          <w:lang w:eastAsia="ko-KR"/>
        </w:rPr>
        <w:t>-WT</w:t>
      </w:r>
      <w:r w:rsidRPr="00C475A7">
        <w:rPr>
          <w:rFonts w:ascii="Palatino" w:eastAsia="Batang" w:hAnsi="Palatino"/>
          <w:color w:val="FF0000"/>
          <w:sz w:val="20"/>
          <w:lang w:eastAsia="ko-KR"/>
        </w:rPr>
        <w:t xml:space="preserve">, T315I, Y253F/T315I, </w:t>
      </w:r>
      <w:r>
        <w:rPr>
          <w:rFonts w:ascii="Palatino" w:eastAsia="Batang" w:hAnsi="Palatino"/>
          <w:color w:val="FF0000"/>
          <w:sz w:val="20"/>
          <w:lang w:eastAsia="ko-KR"/>
        </w:rPr>
        <w:t>or</w:t>
      </w:r>
      <w:r w:rsidRPr="00C475A7">
        <w:rPr>
          <w:rFonts w:ascii="Palatino" w:eastAsia="Batang" w:hAnsi="Palatino"/>
          <w:color w:val="FF0000"/>
          <w:sz w:val="20"/>
          <w:lang w:eastAsia="ko-KR"/>
        </w:rPr>
        <w:t xml:space="preserve"> E255 V/T315I</w:t>
      </w:r>
      <w:r>
        <w:rPr>
          <w:rFonts w:ascii="Palatino" w:eastAsia="Batang" w:hAnsi="Palatino"/>
          <w:color w:val="FF0000"/>
          <w:sz w:val="20"/>
          <w:lang w:eastAsia="ko-KR"/>
        </w:rPr>
        <w:t xml:space="preserve"> mutants</w:t>
      </w:r>
      <w:r w:rsidRPr="00C475A7">
        <w:rPr>
          <w:rFonts w:ascii="Palatino" w:eastAsia="Batang" w:hAnsi="Palatino"/>
          <w:color w:val="FF0000"/>
          <w:sz w:val="20"/>
          <w:lang w:eastAsia="ko-KR"/>
        </w:rPr>
        <w:t>.</w:t>
      </w:r>
    </w:p>
    <w:p w:rsidR="00E108AE" w:rsidRDefault="00E108AE" w:rsidP="00E108AE">
      <w:pPr>
        <w:spacing w:line="480" w:lineRule="auto"/>
        <w:jc w:val="left"/>
        <w:rPr>
          <w:rFonts w:ascii="Palatino" w:eastAsia="Batang" w:hAnsi="Palatino"/>
          <w:color w:val="FF0000"/>
          <w:sz w:val="20"/>
          <w:lang w:eastAsia="ko-KR"/>
        </w:rPr>
      </w:pPr>
      <w:r w:rsidRPr="00C475A7">
        <w:rPr>
          <w:rFonts w:ascii="Palatino" w:eastAsia="Batang" w:hAnsi="Palatino"/>
          <w:b/>
          <w:bCs/>
          <w:color w:val="FF0000"/>
          <w:sz w:val="20"/>
          <w:lang w:eastAsia="ko-KR"/>
        </w:rPr>
        <w:t>F</w:t>
      </w:r>
      <w:r w:rsidRPr="00C475A7">
        <w:rPr>
          <w:rFonts w:ascii="Palatino" w:eastAsia="Batang" w:hAnsi="Palatino"/>
          <w:color w:val="FF0000"/>
          <w:sz w:val="20"/>
          <w:lang w:eastAsia="ko-KR"/>
        </w:rPr>
        <w:t xml:space="preserve"> </w:t>
      </w:r>
      <w:r w:rsidRPr="00C475A7">
        <w:rPr>
          <w:rFonts w:ascii="Palatino" w:eastAsia="Batang" w:hAnsi="Palatino"/>
          <w:b/>
          <w:bCs/>
          <w:color w:val="FF0000"/>
          <w:sz w:val="20"/>
          <w:lang w:eastAsia="ko-KR"/>
        </w:rPr>
        <w:t>and</w:t>
      </w:r>
      <w:r w:rsidRPr="00C475A7">
        <w:rPr>
          <w:rFonts w:ascii="Palatino" w:eastAsia="Batang" w:hAnsi="Palatino"/>
          <w:color w:val="FF0000"/>
          <w:sz w:val="20"/>
          <w:lang w:eastAsia="ko-KR"/>
        </w:rPr>
        <w:t xml:space="preserve"> </w:t>
      </w:r>
      <w:r w:rsidRPr="00C475A7">
        <w:rPr>
          <w:rFonts w:ascii="Palatino" w:eastAsia="Batang" w:hAnsi="Palatino"/>
          <w:b/>
          <w:bCs/>
          <w:color w:val="FF0000"/>
          <w:sz w:val="20"/>
          <w:lang w:eastAsia="ko-KR"/>
        </w:rPr>
        <w:t>G</w:t>
      </w:r>
      <w:r>
        <w:rPr>
          <w:rFonts w:ascii="Palatino" w:eastAsia="Batang" w:hAnsi="Palatino"/>
          <w:b/>
          <w:bCs/>
          <w:color w:val="FF0000"/>
          <w:sz w:val="20"/>
          <w:lang w:eastAsia="ko-KR"/>
        </w:rPr>
        <w:t>,</w:t>
      </w:r>
      <w:r w:rsidRPr="00C475A7">
        <w:rPr>
          <w:rFonts w:ascii="Palatino" w:eastAsia="Batang" w:hAnsi="Palatino"/>
          <w:color w:val="FF0000"/>
          <w:sz w:val="20"/>
          <w:lang w:eastAsia="ko-KR"/>
        </w:rPr>
        <w:t xml:space="preserve"> qPCR analyses of FLT3 (F) and TAZ (G) mRNA expression levels in Ba</w:t>
      </w:r>
      <w:r>
        <w:rPr>
          <w:rFonts w:ascii="Palatino" w:eastAsia="Batang" w:hAnsi="Palatino"/>
          <w:color w:val="FF0000"/>
          <w:sz w:val="20"/>
          <w:lang w:eastAsia="ko-KR"/>
        </w:rPr>
        <w:t>/</w:t>
      </w:r>
      <w:r w:rsidRPr="00C475A7">
        <w:rPr>
          <w:rFonts w:ascii="Palatino" w:eastAsia="Batang" w:hAnsi="Palatino"/>
          <w:color w:val="FF0000"/>
          <w:sz w:val="20"/>
          <w:lang w:eastAsia="ko-KR"/>
        </w:rPr>
        <w:t>F3 cells</w:t>
      </w:r>
      <w:r>
        <w:rPr>
          <w:rFonts w:ascii="Palatino" w:eastAsia="Batang" w:hAnsi="Palatino"/>
          <w:color w:val="FF0000"/>
          <w:sz w:val="20"/>
          <w:lang w:eastAsia="ko-KR"/>
        </w:rPr>
        <w:t xml:space="preserve"> expressing either</w:t>
      </w:r>
      <w:r w:rsidRPr="00C475A7">
        <w:rPr>
          <w:rFonts w:ascii="Palatino" w:eastAsia="Batang" w:hAnsi="Palatino"/>
          <w:color w:val="FF0000"/>
          <w:sz w:val="20"/>
          <w:lang w:eastAsia="ko-KR"/>
        </w:rPr>
        <w:t xml:space="preserve"> BCR:</w:t>
      </w:r>
      <w:proofErr w:type="gramStart"/>
      <w:r w:rsidRPr="00C475A7">
        <w:rPr>
          <w:rFonts w:ascii="Palatino" w:eastAsia="Batang" w:hAnsi="Palatino"/>
          <w:color w:val="FF0000"/>
          <w:sz w:val="20"/>
          <w:lang w:eastAsia="ko-KR"/>
        </w:rPr>
        <w:t>:ABL</w:t>
      </w:r>
      <w:r>
        <w:rPr>
          <w:rFonts w:ascii="Palatino" w:eastAsia="Batang" w:hAnsi="Palatino"/>
          <w:color w:val="FF0000"/>
          <w:sz w:val="20"/>
          <w:lang w:eastAsia="ko-KR"/>
        </w:rPr>
        <w:t>1</w:t>
      </w:r>
      <w:proofErr w:type="gramEnd"/>
      <w:r>
        <w:rPr>
          <w:rFonts w:ascii="Palatino" w:eastAsia="Batang" w:hAnsi="Palatino"/>
          <w:color w:val="FF0000"/>
          <w:sz w:val="20"/>
          <w:lang w:eastAsia="ko-KR"/>
        </w:rPr>
        <w:t>-WT</w:t>
      </w:r>
      <w:r w:rsidRPr="00C475A7">
        <w:rPr>
          <w:rFonts w:ascii="Palatino" w:eastAsia="Batang" w:hAnsi="Palatino"/>
          <w:color w:val="FF0000"/>
          <w:sz w:val="20"/>
          <w:lang w:eastAsia="ko-KR"/>
        </w:rPr>
        <w:t xml:space="preserve">, T315I, Y253F/T315I, </w:t>
      </w:r>
      <w:r>
        <w:rPr>
          <w:rFonts w:ascii="Palatino" w:eastAsia="Batang" w:hAnsi="Palatino"/>
          <w:color w:val="FF0000"/>
          <w:sz w:val="20"/>
          <w:lang w:eastAsia="ko-KR"/>
        </w:rPr>
        <w:t>or</w:t>
      </w:r>
      <w:r w:rsidRPr="00C475A7">
        <w:rPr>
          <w:rFonts w:ascii="Palatino" w:eastAsia="Batang" w:hAnsi="Palatino"/>
          <w:color w:val="FF0000"/>
          <w:sz w:val="20"/>
          <w:lang w:eastAsia="ko-KR"/>
        </w:rPr>
        <w:t xml:space="preserve"> E255V/T315I</w:t>
      </w:r>
      <w:r>
        <w:rPr>
          <w:rFonts w:ascii="Palatino" w:eastAsia="Batang" w:hAnsi="Palatino"/>
          <w:color w:val="FF0000"/>
          <w:sz w:val="20"/>
          <w:lang w:eastAsia="ko-KR"/>
        </w:rPr>
        <w:t xml:space="preserve"> mutants</w:t>
      </w:r>
      <w:r w:rsidRPr="00C475A7">
        <w:rPr>
          <w:rFonts w:ascii="Palatino" w:eastAsia="Batang" w:hAnsi="Palatino"/>
          <w:color w:val="FF0000"/>
          <w:sz w:val="20"/>
          <w:lang w:eastAsia="ko-KR"/>
        </w:rPr>
        <w:t xml:space="preserve">. </w:t>
      </w:r>
    </w:p>
    <w:p w:rsidR="00E108AE" w:rsidRDefault="00E108AE" w:rsidP="00E108AE">
      <w:pPr>
        <w:spacing w:line="480" w:lineRule="auto"/>
        <w:jc w:val="left"/>
        <w:rPr>
          <w:rFonts w:ascii="Palatino" w:eastAsia="Batang" w:hAnsi="Palatino"/>
          <w:color w:val="FF0000"/>
          <w:sz w:val="20"/>
          <w:lang w:eastAsia="ko-KR"/>
        </w:rPr>
      </w:pPr>
      <w:proofErr w:type="gramStart"/>
      <w:r>
        <w:rPr>
          <w:rFonts w:ascii="Palatino" w:eastAsia="Batang" w:hAnsi="Palatino"/>
          <w:b/>
          <w:bCs/>
          <w:color w:val="FF0000"/>
          <w:sz w:val="20"/>
          <w:lang w:eastAsia="ko-KR"/>
        </w:rPr>
        <w:t xml:space="preserve">H, </w:t>
      </w:r>
      <w:r w:rsidRPr="00C475A7">
        <w:rPr>
          <w:rFonts w:ascii="Palatino" w:eastAsia="Batang" w:hAnsi="Palatino"/>
          <w:color w:val="FF0000"/>
          <w:sz w:val="20"/>
          <w:lang w:eastAsia="ko-KR"/>
        </w:rPr>
        <w:t>The alignment of the BCR::ABL</w:t>
      </w:r>
      <w:r>
        <w:rPr>
          <w:rFonts w:ascii="Palatino" w:eastAsia="Batang" w:hAnsi="Palatino"/>
          <w:color w:val="FF0000"/>
          <w:sz w:val="20"/>
          <w:lang w:eastAsia="ko-KR"/>
        </w:rPr>
        <w:t>1</w:t>
      </w:r>
      <w:r w:rsidRPr="00C475A7">
        <w:rPr>
          <w:rFonts w:ascii="Palatino" w:eastAsia="Batang" w:hAnsi="Palatino"/>
          <w:color w:val="FF0000"/>
          <w:sz w:val="20"/>
          <w:lang w:eastAsia="ko-KR"/>
        </w:rPr>
        <w:t xml:space="preserve"> amino acid sequence within </w:t>
      </w:r>
      <w:r>
        <w:rPr>
          <w:rFonts w:ascii="Palatino" w:eastAsia="Batang" w:hAnsi="Palatino"/>
          <w:color w:val="FF0000"/>
          <w:sz w:val="20"/>
          <w:lang w:eastAsia="ko-KR"/>
        </w:rPr>
        <w:t>recurrent</w:t>
      </w:r>
      <w:r w:rsidRPr="00BB65ED">
        <w:rPr>
          <w:rFonts w:ascii="Palatino" w:eastAsia="Batang" w:hAnsi="Palatino"/>
          <w:color w:val="FF0000"/>
          <w:sz w:val="20"/>
          <w:lang w:eastAsia="ko-KR"/>
        </w:rPr>
        <w:t xml:space="preserve"> </w:t>
      </w:r>
      <w:r w:rsidRPr="00C475A7">
        <w:rPr>
          <w:rFonts w:ascii="Palatino" w:eastAsia="Batang" w:hAnsi="Palatino"/>
          <w:color w:val="FF0000"/>
          <w:sz w:val="20"/>
          <w:lang w:eastAsia="ko-KR"/>
        </w:rPr>
        <w:t>BCR::ABL</w:t>
      </w:r>
      <w:r>
        <w:rPr>
          <w:rFonts w:ascii="Palatino" w:eastAsia="Batang" w:hAnsi="Palatino"/>
          <w:color w:val="FF0000"/>
          <w:sz w:val="20"/>
          <w:lang w:eastAsia="ko-KR"/>
        </w:rPr>
        <w:t>1</w:t>
      </w:r>
      <w:r w:rsidRPr="00C475A7">
        <w:rPr>
          <w:rFonts w:ascii="Palatino" w:eastAsia="Batang" w:hAnsi="Palatino"/>
          <w:color w:val="FF0000"/>
          <w:sz w:val="20"/>
          <w:lang w:eastAsia="ko-KR"/>
        </w:rPr>
        <w:t xml:space="preserve"> mutation region</w:t>
      </w:r>
      <w:r>
        <w:rPr>
          <w:rFonts w:ascii="Palatino" w:eastAsia="Batang" w:hAnsi="Palatino"/>
          <w:color w:val="FF0000"/>
          <w:sz w:val="20"/>
          <w:lang w:eastAsia="ko-KR"/>
        </w:rPr>
        <w:t>s</w:t>
      </w:r>
      <w:r w:rsidRPr="00C475A7">
        <w:rPr>
          <w:rFonts w:ascii="Palatino" w:eastAsia="Batang" w:hAnsi="Palatino"/>
          <w:color w:val="FF0000"/>
          <w:sz w:val="20"/>
          <w:lang w:eastAsia="ko-KR"/>
        </w:rPr>
        <w:t xml:space="preserve"> in K562-</w:t>
      </w:r>
      <w:r>
        <w:rPr>
          <w:rFonts w:ascii="Palatino" w:eastAsia="Batang" w:hAnsi="Palatino"/>
          <w:color w:val="FF0000"/>
          <w:sz w:val="20"/>
          <w:lang w:eastAsia="ko-KR"/>
        </w:rPr>
        <w:t>M</w:t>
      </w:r>
      <w:r w:rsidRPr="00C475A7">
        <w:rPr>
          <w:rFonts w:ascii="Palatino" w:eastAsia="Batang" w:hAnsi="Palatino"/>
          <w:color w:val="FF0000"/>
          <w:sz w:val="20"/>
          <w:lang w:eastAsia="ko-KR"/>
        </w:rPr>
        <w:t xml:space="preserve">ock, </w:t>
      </w:r>
      <w:r>
        <w:rPr>
          <w:rFonts w:ascii="Palatino" w:eastAsia="Batang" w:hAnsi="Palatino"/>
          <w:color w:val="FF0000"/>
          <w:sz w:val="20"/>
          <w:lang w:eastAsia="ko-KR"/>
        </w:rPr>
        <w:t>-</w:t>
      </w:r>
      <w:r w:rsidRPr="00C475A7">
        <w:rPr>
          <w:rFonts w:ascii="Palatino" w:eastAsia="Batang" w:hAnsi="Palatino"/>
          <w:color w:val="FF0000"/>
          <w:sz w:val="20"/>
          <w:lang w:eastAsia="ko-KR"/>
        </w:rPr>
        <w:t>IMR, FLT3-IR, and FLT3-DR cells.</w:t>
      </w:r>
      <w:proofErr w:type="gramEnd"/>
      <w:r w:rsidRPr="00C475A7">
        <w:rPr>
          <w:rFonts w:ascii="Palatino" w:eastAsia="Batang" w:hAnsi="Palatino"/>
          <w:color w:val="FF0000"/>
          <w:sz w:val="20"/>
          <w:lang w:eastAsia="ko-KR"/>
        </w:rPr>
        <w:t xml:space="preserve"> Each point mutation was denoted by highlighting it in blue </w:t>
      </w:r>
      <w:r>
        <w:rPr>
          <w:rFonts w:ascii="Palatino" w:eastAsia="Batang" w:hAnsi="Palatino"/>
          <w:color w:val="FF0000"/>
          <w:sz w:val="20"/>
          <w:lang w:eastAsia="ko-KR"/>
        </w:rPr>
        <w:t>boxes</w:t>
      </w:r>
      <w:r w:rsidRPr="00C475A7">
        <w:rPr>
          <w:rFonts w:ascii="Palatino" w:eastAsia="Batang" w:hAnsi="Palatino"/>
          <w:color w:val="FF0000"/>
          <w:sz w:val="20"/>
          <w:lang w:eastAsia="ko-KR"/>
        </w:rPr>
        <w:t xml:space="preserve"> within the sequence</w:t>
      </w:r>
      <w:r>
        <w:rPr>
          <w:rFonts w:ascii="Palatino" w:eastAsia="Batang" w:hAnsi="Palatino"/>
          <w:color w:val="FF0000"/>
          <w:sz w:val="20"/>
          <w:lang w:eastAsia="ko-KR"/>
        </w:rPr>
        <w:t>.</w:t>
      </w:r>
    </w:p>
    <w:p w:rsidR="00E108AE" w:rsidRPr="00C475A7" w:rsidRDefault="00E108AE" w:rsidP="00E108AE">
      <w:pPr>
        <w:spacing w:line="480" w:lineRule="auto"/>
        <w:jc w:val="left"/>
        <w:rPr>
          <w:rFonts w:ascii="Palatino" w:eastAsia="Batang" w:hAnsi="Palatino"/>
          <w:color w:val="FF0000"/>
          <w:sz w:val="20"/>
          <w:lang w:eastAsia="ko-KR"/>
        </w:rPr>
      </w:pPr>
      <w:r>
        <w:rPr>
          <w:rFonts w:ascii="Palatino" w:eastAsia="Batang" w:hAnsi="Palatino"/>
          <w:b/>
          <w:bCs/>
          <w:color w:val="FF0000"/>
          <w:sz w:val="20"/>
          <w:lang w:eastAsia="ko-KR"/>
        </w:rPr>
        <w:t>I,</w:t>
      </w:r>
      <w:r w:rsidRPr="00C475A7">
        <w:rPr>
          <w:rFonts w:ascii="Palatino" w:eastAsia="Batang" w:hAnsi="Palatino"/>
          <w:color w:val="FF0000"/>
          <w:sz w:val="20"/>
          <w:lang w:eastAsia="ko-KR"/>
        </w:rPr>
        <w:t xml:space="preserve"> Immunoblotting analysis of </w:t>
      </w:r>
      <w:r>
        <w:rPr>
          <w:rFonts w:ascii="Palatino" w:eastAsia="Batang" w:hAnsi="Palatino"/>
          <w:color w:val="FF0000"/>
          <w:sz w:val="20"/>
          <w:lang w:eastAsia="ko-KR"/>
        </w:rPr>
        <w:t xml:space="preserve">FLT3-TAZ signaling in </w:t>
      </w:r>
      <w:r w:rsidRPr="00C475A7">
        <w:rPr>
          <w:rFonts w:ascii="Palatino" w:eastAsia="Batang" w:hAnsi="Palatino"/>
          <w:color w:val="FF0000"/>
          <w:sz w:val="20"/>
          <w:lang w:eastAsia="ko-KR"/>
        </w:rPr>
        <w:t xml:space="preserve">K562-FLT3-IR cells transfected </w:t>
      </w:r>
      <w:r>
        <w:rPr>
          <w:rFonts w:ascii="Palatino" w:eastAsia="Batang" w:hAnsi="Palatino"/>
          <w:color w:val="FF0000"/>
          <w:sz w:val="20"/>
          <w:lang w:eastAsia="ko-KR"/>
        </w:rPr>
        <w:t xml:space="preserve">with </w:t>
      </w:r>
      <w:r w:rsidRPr="00C475A7">
        <w:rPr>
          <w:rFonts w:ascii="Palatino" w:eastAsia="Batang" w:hAnsi="Palatino"/>
          <w:color w:val="FF0000"/>
          <w:sz w:val="20"/>
          <w:lang w:eastAsia="ko-KR"/>
        </w:rPr>
        <w:t>scrambled</w:t>
      </w:r>
      <w:r>
        <w:rPr>
          <w:rFonts w:ascii="Palatino" w:eastAsia="Batang" w:hAnsi="Palatino"/>
          <w:color w:val="FF0000"/>
          <w:sz w:val="20"/>
          <w:lang w:eastAsia="ko-KR"/>
        </w:rPr>
        <w:t xml:space="preserve"> (con)</w:t>
      </w:r>
      <w:r w:rsidRPr="00C475A7">
        <w:rPr>
          <w:rFonts w:ascii="Palatino" w:eastAsia="Batang" w:hAnsi="Palatino"/>
          <w:color w:val="FF0000"/>
          <w:sz w:val="20"/>
          <w:lang w:eastAsia="ko-KR"/>
        </w:rPr>
        <w:t xml:space="preserve"> or ABL </w:t>
      </w:r>
      <w:r>
        <w:rPr>
          <w:rFonts w:ascii="Palatino" w:eastAsia="Batang" w:hAnsi="Palatino"/>
          <w:color w:val="FF0000"/>
          <w:sz w:val="20"/>
          <w:lang w:eastAsia="ko-KR"/>
        </w:rPr>
        <w:t xml:space="preserve">siRNA </w:t>
      </w:r>
      <w:r w:rsidRPr="00C475A7">
        <w:rPr>
          <w:rFonts w:ascii="Palatino" w:eastAsia="Batang" w:hAnsi="Palatino"/>
          <w:color w:val="FF0000"/>
          <w:sz w:val="20"/>
          <w:lang w:eastAsia="ko-KR"/>
        </w:rPr>
        <w:t xml:space="preserve">for 48 hours. </w:t>
      </w:r>
    </w:p>
    <w:p w:rsidR="00E108AE" w:rsidRDefault="00E108AE" w:rsidP="00E108AE">
      <w:pPr>
        <w:spacing w:line="480" w:lineRule="auto"/>
        <w:jc w:val="left"/>
        <w:rPr>
          <w:rFonts w:ascii="Palatino" w:eastAsia="Batang" w:hAnsi="Palatino"/>
          <w:sz w:val="20"/>
          <w:lang w:eastAsia="ko-KR"/>
        </w:rPr>
      </w:pPr>
    </w:p>
    <w:p w:rsidR="00E108AE" w:rsidRDefault="00E108AE" w:rsidP="00E108AE">
      <w:pPr>
        <w:spacing w:line="480" w:lineRule="auto"/>
        <w:jc w:val="left"/>
        <w:rPr>
          <w:rFonts w:ascii="Palatino" w:eastAsia="Batang" w:hAnsi="Palatino"/>
          <w:sz w:val="20"/>
          <w:lang w:eastAsia="ko-KR"/>
        </w:rPr>
      </w:pPr>
      <w:r>
        <w:rPr>
          <w:rFonts w:ascii="Palatino" w:eastAsia="Batang" w:hAnsi="Palatino"/>
          <w:noProof/>
          <w:sz w:val="20"/>
        </w:rPr>
        <w:lastRenderedPageBreak/>
        <w:drawing>
          <wp:inline distT="0" distB="0" distL="0" distR="0" wp14:anchorId="342CF5E1" wp14:editId="3BE17522">
            <wp:extent cx="5731510" cy="5795010"/>
            <wp:effectExtent l="0" t="0" r="0" b="0"/>
            <wp:docPr id="814884602" name="그림 13" descr="텍스트, 스크린샷, 도표, 평행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84602" name="그림 13" descr="텍스트, 스크린샷, 도표, 평행이(가) 표시된 사진&#10;&#10;자동 생성된 설명"/>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795010"/>
                    </a:xfrm>
                    <a:prstGeom prst="rect">
                      <a:avLst/>
                    </a:prstGeom>
                  </pic:spPr>
                </pic:pic>
              </a:graphicData>
            </a:graphic>
          </wp:inline>
        </w:drawing>
      </w:r>
    </w:p>
    <w:p w:rsidR="00E108AE" w:rsidRPr="005F3B2C" w:rsidRDefault="00E108AE" w:rsidP="00E108AE">
      <w:pPr>
        <w:spacing w:line="480" w:lineRule="auto"/>
        <w:jc w:val="left"/>
        <w:rPr>
          <w:rFonts w:ascii="Palatino" w:eastAsia="Batang" w:hAnsi="Palatino"/>
          <w:sz w:val="20"/>
          <w:lang w:eastAsia="ko-KR"/>
        </w:rPr>
      </w:pPr>
    </w:p>
    <w:p w:rsidR="00E108AE" w:rsidRPr="00CC198E" w:rsidRDefault="00E108AE" w:rsidP="00E108AE">
      <w:pPr>
        <w:spacing w:line="480" w:lineRule="auto"/>
        <w:jc w:val="left"/>
        <w:rPr>
          <w:rFonts w:ascii="Palatino" w:eastAsia="Batang" w:hAnsi="Palatino"/>
          <w:b/>
          <w:bCs/>
          <w:color w:val="943634" w:themeColor="accent2" w:themeShade="BF"/>
          <w:sz w:val="20"/>
          <w:lang w:eastAsia="ko-KR"/>
        </w:rPr>
      </w:pPr>
      <w:proofErr w:type="gramStart"/>
      <w:r>
        <w:rPr>
          <w:rFonts w:ascii="Palatino" w:eastAsia="Batang" w:hAnsi="Palatino"/>
          <w:b/>
          <w:bCs/>
          <w:color w:val="943634" w:themeColor="accent2" w:themeShade="BF"/>
          <w:sz w:val="20"/>
          <w:lang w:eastAsia="ko-KR"/>
        </w:rPr>
        <w:t>Supplementary Fig.</w:t>
      </w:r>
      <w:proofErr w:type="gramEnd"/>
      <w:r>
        <w:rPr>
          <w:rFonts w:ascii="Palatino" w:eastAsia="Batang" w:hAnsi="Palatino"/>
          <w:b/>
          <w:bCs/>
          <w:color w:val="943634" w:themeColor="accent2" w:themeShade="BF"/>
          <w:sz w:val="20"/>
          <w:lang w:eastAsia="ko-KR"/>
        </w:rPr>
        <w:t xml:space="preserve"> </w:t>
      </w:r>
      <w:r w:rsidRPr="00CC198E">
        <w:rPr>
          <w:rFonts w:ascii="Palatino" w:eastAsia="Batang" w:hAnsi="Palatino"/>
          <w:b/>
          <w:bCs/>
          <w:color w:val="943634" w:themeColor="accent2" w:themeShade="BF"/>
          <w:sz w:val="20"/>
          <w:lang w:eastAsia="ko-KR"/>
        </w:rPr>
        <w:t>S</w:t>
      </w:r>
      <w:r>
        <w:rPr>
          <w:rFonts w:ascii="Palatino" w:eastAsia="Batang" w:hAnsi="Palatino"/>
          <w:b/>
          <w:bCs/>
          <w:color w:val="943634" w:themeColor="accent2" w:themeShade="BF"/>
          <w:sz w:val="20"/>
          <w:lang w:eastAsia="ko-KR"/>
        </w:rPr>
        <w:t xml:space="preserve">5. </w:t>
      </w:r>
      <w:r w:rsidRPr="00CC198E">
        <w:rPr>
          <w:rFonts w:ascii="Palatino" w:eastAsia="Batang" w:hAnsi="Palatino"/>
          <w:b/>
          <w:bCs/>
          <w:color w:val="943634" w:themeColor="accent2" w:themeShade="BF"/>
          <w:sz w:val="20"/>
          <w:lang w:eastAsia="ko-KR"/>
        </w:rPr>
        <w:t xml:space="preserve">FLT3-TAZ </w:t>
      </w:r>
      <w:r>
        <w:rPr>
          <w:rFonts w:ascii="Palatino" w:eastAsia="Batang" w:hAnsi="Palatino"/>
          <w:b/>
          <w:bCs/>
          <w:color w:val="943634" w:themeColor="accent2" w:themeShade="BF"/>
          <w:sz w:val="20"/>
          <w:lang w:eastAsia="ko-KR"/>
        </w:rPr>
        <w:t>signaling</w:t>
      </w:r>
      <w:r w:rsidRPr="00CC198E">
        <w:rPr>
          <w:rFonts w:ascii="Palatino" w:eastAsia="Batang" w:hAnsi="Palatino"/>
          <w:b/>
          <w:bCs/>
          <w:color w:val="943634" w:themeColor="accent2" w:themeShade="BF"/>
          <w:sz w:val="20"/>
          <w:lang w:eastAsia="ko-KR"/>
        </w:rPr>
        <w:t xml:space="preserve"> promotes TKI resistance via CD36-mediated fatty acid uptake</w:t>
      </w:r>
    </w:p>
    <w:p w:rsidR="00E108AE" w:rsidRPr="00181F1A" w:rsidRDefault="00E108AE" w:rsidP="00E108AE">
      <w:pPr>
        <w:spacing w:line="480" w:lineRule="auto"/>
        <w:jc w:val="left"/>
        <w:rPr>
          <w:rFonts w:ascii="Palatino" w:eastAsia="Batang" w:hAnsi="Palatino"/>
          <w:color w:val="FF0000"/>
          <w:sz w:val="20"/>
          <w:lang w:eastAsia="ko-KR"/>
        </w:rPr>
      </w:pPr>
      <w:proofErr w:type="gramStart"/>
      <w:r w:rsidRPr="00181F1A">
        <w:rPr>
          <w:rFonts w:ascii="Palatino" w:eastAsia="Batang" w:hAnsi="Palatino"/>
          <w:b/>
          <w:bCs/>
          <w:color w:val="FF0000"/>
          <w:sz w:val="20"/>
          <w:lang w:eastAsia="ko-KR"/>
        </w:rPr>
        <w:t>A</w:t>
      </w:r>
      <w:r>
        <w:rPr>
          <w:rFonts w:ascii="Palatino" w:eastAsia="Batang" w:hAnsi="Palatino"/>
          <w:b/>
          <w:bCs/>
          <w:color w:val="FF0000"/>
          <w:sz w:val="20"/>
          <w:lang w:eastAsia="ko-KR"/>
        </w:rPr>
        <w:t>,</w:t>
      </w:r>
      <w:r w:rsidRPr="00181F1A">
        <w:rPr>
          <w:rFonts w:ascii="Palatino" w:eastAsia="Batang" w:hAnsi="Palatino"/>
          <w:color w:val="FF0000"/>
          <w:sz w:val="20"/>
          <w:lang w:eastAsia="ko-KR"/>
        </w:rPr>
        <w:t xml:space="preserve"> Heatmap analysis of RNA-seq data from K562, K562-IMR, and K562-NLR cell lines.</w:t>
      </w:r>
      <w:proofErr w:type="gramEnd"/>
      <w:r w:rsidRPr="00181F1A">
        <w:rPr>
          <w:rFonts w:ascii="Palatino" w:eastAsia="Batang" w:hAnsi="Palatino"/>
          <w:color w:val="FF0000"/>
          <w:sz w:val="20"/>
          <w:lang w:eastAsia="ko-KR"/>
        </w:rPr>
        <w:t xml:space="preserve"> The heatmap represents gene expression levels, with the most strongly enhanced genes labeled in red. Additionally, the canonical YAP/TAZ target genes are labeled in blue. Each row corresponds to a specific gene, while each column represents a different cell line. The color gradient reflects the relative log fold change, with brighter yellow colors indicating higher expression.</w:t>
      </w:r>
    </w:p>
    <w:p w:rsidR="00E108AE" w:rsidRPr="00181F1A" w:rsidRDefault="00E108AE" w:rsidP="00E108AE">
      <w:pPr>
        <w:spacing w:line="480" w:lineRule="auto"/>
        <w:jc w:val="left"/>
        <w:rPr>
          <w:rFonts w:ascii="Palatino" w:eastAsia="Batang" w:hAnsi="Palatino"/>
          <w:color w:val="FF0000"/>
          <w:sz w:val="20"/>
          <w:lang w:eastAsia="ko-KR"/>
        </w:rPr>
      </w:pPr>
      <w:r w:rsidRPr="00181F1A">
        <w:rPr>
          <w:rFonts w:ascii="Palatino" w:eastAsia="Batang" w:hAnsi="Palatino"/>
          <w:b/>
          <w:bCs/>
          <w:color w:val="FF0000"/>
          <w:sz w:val="20"/>
          <w:lang w:eastAsia="ko-KR"/>
        </w:rPr>
        <w:lastRenderedPageBreak/>
        <w:t>B</w:t>
      </w:r>
      <w:r>
        <w:rPr>
          <w:rFonts w:ascii="Palatino" w:eastAsia="Batang" w:hAnsi="Palatino"/>
          <w:b/>
          <w:bCs/>
          <w:color w:val="FF0000"/>
          <w:sz w:val="20"/>
          <w:lang w:eastAsia="ko-KR"/>
        </w:rPr>
        <w:t>,</w:t>
      </w:r>
      <w:r w:rsidRPr="00181F1A">
        <w:rPr>
          <w:rFonts w:ascii="Palatino" w:eastAsia="Batang" w:hAnsi="Palatino"/>
          <w:color w:val="FF0000"/>
          <w:sz w:val="20"/>
          <w:lang w:eastAsia="ko-KR"/>
        </w:rPr>
        <w:t xml:space="preserve"> ChIP-qPCR showing the levels of K27ac at CD36 locus of indicated cells. </w:t>
      </w:r>
    </w:p>
    <w:p w:rsidR="00E108AE" w:rsidRPr="00181F1A" w:rsidRDefault="00E108AE" w:rsidP="00E108AE">
      <w:pPr>
        <w:spacing w:line="480" w:lineRule="auto"/>
        <w:jc w:val="left"/>
        <w:rPr>
          <w:rFonts w:ascii="Palatino" w:eastAsia="Batang" w:hAnsi="Palatino"/>
          <w:color w:val="FF0000"/>
          <w:sz w:val="20"/>
          <w:lang w:eastAsia="ko-KR"/>
        </w:rPr>
      </w:pPr>
      <w:r w:rsidRPr="00181F1A">
        <w:rPr>
          <w:rFonts w:ascii="Palatino" w:eastAsia="Batang" w:hAnsi="Palatino"/>
          <w:b/>
          <w:bCs/>
          <w:color w:val="FF0000"/>
          <w:sz w:val="20"/>
          <w:lang w:eastAsia="ko-KR"/>
        </w:rPr>
        <w:t>C</w:t>
      </w:r>
      <w:r>
        <w:rPr>
          <w:rFonts w:ascii="Palatino" w:eastAsia="Batang" w:hAnsi="Palatino"/>
          <w:b/>
          <w:bCs/>
          <w:color w:val="FF0000"/>
          <w:sz w:val="20"/>
          <w:lang w:eastAsia="ko-KR"/>
        </w:rPr>
        <w:t>,</w:t>
      </w:r>
      <w:r w:rsidRPr="00181F1A">
        <w:rPr>
          <w:rFonts w:ascii="Palatino" w:eastAsia="Batang" w:hAnsi="Palatino"/>
          <w:color w:val="FF0000"/>
          <w:sz w:val="20"/>
          <w:lang w:eastAsia="ko-KR"/>
        </w:rPr>
        <w:t xml:space="preserve"> ChIP-qPCR showing the levels of TEAD4 that was bound to the CD36 locus of indicated cells.</w:t>
      </w:r>
    </w:p>
    <w:p w:rsidR="00E108AE" w:rsidRPr="008F6C5C" w:rsidRDefault="00E108AE" w:rsidP="00E108AE">
      <w:pPr>
        <w:spacing w:line="480" w:lineRule="auto"/>
        <w:jc w:val="left"/>
        <w:rPr>
          <w:rFonts w:ascii="Palatino" w:eastAsia="Batang" w:hAnsi="Palatino"/>
          <w:color w:val="000000" w:themeColor="text1"/>
          <w:sz w:val="20"/>
          <w:lang w:eastAsia="ko-KR"/>
        </w:rPr>
      </w:pPr>
      <w:r w:rsidRPr="008F6C5C">
        <w:rPr>
          <w:rFonts w:ascii="Palatino" w:eastAsia="Batang" w:hAnsi="Palatino"/>
          <w:b/>
          <w:bCs/>
          <w:color w:val="000000" w:themeColor="text1"/>
          <w:sz w:val="20"/>
          <w:lang w:eastAsia="ko-KR"/>
        </w:rPr>
        <w:t>D,</w:t>
      </w:r>
      <w:r w:rsidRPr="008F6C5C">
        <w:rPr>
          <w:rFonts w:ascii="Palatino" w:eastAsia="Batang" w:hAnsi="Palatino"/>
          <w:color w:val="000000" w:themeColor="text1"/>
          <w:sz w:val="20"/>
          <w:lang w:eastAsia="ko-KR"/>
        </w:rPr>
        <w:t xml:space="preserve"> ChIP-seq analysis of TEAD4 and H3K27ac enrichment at the CTGF promoter region (highlighted) in K562-mock, K562-FLT3-IR, and HEK293A cells.</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E,</w:t>
      </w:r>
      <w:r w:rsidRPr="001E103A">
        <w:rPr>
          <w:rFonts w:ascii="Palatino" w:eastAsia="Batang" w:hAnsi="Palatino"/>
          <w:sz w:val="20"/>
          <w:lang w:eastAsia="ko-KR"/>
        </w:rPr>
        <w:t xml:space="preserve"> Heatmap </w:t>
      </w:r>
      <w:r>
        <w:rPr>
          <w:rFonts w:ascii="Palatino" w:eastAsia="Batang" w:hAnsi="Palatino"/>
          <w:sz w:val="20"/>
          <w:lang w:eastAsia="ko-KR"/>
        </w:rPr>
        <w:t>analysis of</w:t>
      </w:r>
      <w:r w:rsidRPr="001E103A">
        <w:rPr>
          <w:rFonts w:ascii="Palatino" w:eastAsia="Batang" w:hAnsi="Palatino"/>
          <w:sz w:val="20"/>
          <w:lang w:eastAsia="ko-KR"/>
        </w:rPr>
        <w:t xml:space="preserve"> </w:t>
      </w:r>
      <w:r>
        <w:rPr>
          <w:rFonts w:ascii="Palatino" w:eastAsia="Batang" w:hAnsi="Palatino"/>
          <w:sz w:val="20"/>
          <w:lang w:eastAsia="ko-KR"/>
        </w:rPr>
        <w:t xml:space="preserve">RNA-seq results from </w:t>
      </w:r>
      <w:r w:rsidRPr="001E103A">
        <w:rPr>
          <w:rFonts w:ascii="Palatino" w:eastAsia="Batang" w:hAnsi="Palatino"/>
          <w:sz w:val="20"/>
          <w:lang w:eastAsia="ko-KR"/>
        </w:rPr>
        <w:t>K562-</w:t>
      </w:r>
      <w:r>
        <w:rPr>
          <w:rFonts w:ascii="Palatino" w:eastAsia="Batang" w:hAnsi="Palatino"/>
          <w:sz w:val="20"/>
          <w:lang w:eastAsia="ko-KR"/>
        </w:rPr>
        <w:t>m</w:t>
      </w:r>
      <w:r w:rsidRPr="001E103A">
        <w:rPr>
          <w:rFonts w:ascii="Palatino" w:eastAsia="Batang" w:hAnsi="Palatino"/>
          <w:sz w:val="20"/>
          <w:lang w:eastAsia="ko-KR"/>
        </w:rPr>
        <w:t xml:space="preserve">ock, K562-FLT3, K562-FLT3-IR, and </w:t>
      </w:r>
      <w:r>
        <w:rPr>
          <w:rFonts w:ascii="Palatino" w:eastAsia="Batang" w:hAnsi="Palatino"/>
          <w:sz w:val="20"/>
          <w:lang w:eastAsia="ko-KR"/>
        </w:rPr>
        <w:t>-</w:t>
      </w:r>
      <w:r w:rsidRPr="001E103A">
        <w:rPr>
          <w:rFonts w:ascii="Palatino" w:eastAsia="Batang" w:hAnsi="Palatino"/>
          <w:sz w:val="20"/>
          <w:lang w:eastAsia="ko-KR"/>
        </w:rPr>
        <w:t xml:space="preserve">NR cells </w:t>
      </w:r>
      <w:r>
        <w:rPr>
          <w:rFonts w:ascii="Palatino" w:eastAsia="Batang" w:hAnsi="Palatino"/>
          <w:sz w:val="20"/>
          <w:lang w:eastAsia="ko-KR"/>
        </w:rPr>
        <w:t xml:space="preserve">showing </w:t>
      </w:r>
      <w:r w:rsidRPr="001E103A">
        <w:rPr>
          <w:rFonts w:ascii="Palatino" w:eastAsia="Batang" w:hAnsi="Palatino"/>
          <w:sz w:val="20"/>
          <w:lang w:eastAsia="ko-KR"/>
        </w:rPr>
        <w:t xml:space="preserve">the relative expression of fatty acid transport genes. n = </w:t>
      </w:r>
      <w:proofErr w:type="gramStart"/>
      <w:r w:rsidRPr="001E103A">
        <w:rPr>
          <w:rFonts w:ascii="Palatino" w:eastAsia="Batang" w:hAnsi="Palatino"/>
          <w:sz w:val="20"/>
          <w:lang w:eastAsia="ko-KR"/>
        </w:rPr>
        <w:t>2</w:t>
      </w:r>
      <w:proofErr w:type="gramEnd"/>
      <w:r w:rsidRPr="001E103A">
        <w:rPr>
          <w:rFonts w:ascii="Palatino" w:eastAsia="Batang" w:hAnsi="Palatino"/>
          <w:sz w:val="20"/>
          <w:lang w:eastAsia="ko-KR"/>
        </w:rPr>
        <w:t xml:space="preserve"> independent experiments.</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F</w:t>
      </w:r>
      <w:r w:rsidRPr="0005660F">
        <w:rPr>
          <w:rFonts w:ascii="Palatino" w:eastAsia="Batang" w:hAnsi="Palatino"/>
          <w:b/>
          <w:bCs/>
          <w:sz w:val="20"/>
          <w:lang w:eastAsia="ko-KR"/>
        </w:rPr>
        <w:t xml:space="preserve"> and </w:t>
      </w:r>
      <w:r>
        <w:rPr>
          <w:rFonts w:ascii="Palatino" w:eastAsia="Batang" w:hAnsi="Palatino"/>
          <w:b/>
          <w:bCs/>
          <w:sz w:val="20"/>
          <w:lang w:eastAsia="ko-KR"/>
        </w:rPr>
        <w:t>G,</w:t>
      </w:r>
      <w:r w:rsidRPr="001E103A">
        <w:rPr>
          <w:rFonts w:ascii="Palatino" w:eastAsia="Batang" w:hAnsi="Palatino"/>
          <w:sz w:val="20"/>
          <w:lang w:eastAsia="ko-KR"/>
        </w:rPr>
        <w:t xml:space="preserve"> </w:t>
      </w:r>
      <w:r>
        <w:rPr>
          <w:rFonts w:ascii="Palatino" w:eastAsia="Batang" w:hAnsi="Palatino"/>
          <w:sz w:val="20"/>
          <w:lang w:eastAsia="ko-KR"/>
        </w:rPr>
        <w:t>G</w:t>
      </w:r>
      <w:r w:rsidRPr="001E103A">
        <w:rPr>
          <w:rFonts w:ascii="Palatino" w:eastAsia="Batang" w:hAnsi="Palatino"/>
          <w:sz w:val="20"/>
          <w:lang w:eastAsia="ko-KR"/>
        </w:rPr>
        <w:t xml:space="preserve">rowth </w:t>
      </w:r>
      <w:r>
        <w:rPr>
          <w:rFonts w:ascii="Palatino" w:eastAsia="Batang" w:hAnsi="Palatino"/>
          <w:sz w:val="20"/>
          <w:lang w:eastAsia="ko-KR"/>
        </w:rPr>
        <w:t>curve</w:t>
      </w:r>
      <w:r w:rsidRPr="001E103A">
        <w:rPr>
          <w:rFonts w:ascii="Palatino" w:eastAsia="Batang" w:hAnsi="Palatino"/>
          <w:sz w:val="20"/>
          <w:lang w:eastAsia="ko-KR"/>
        </w:rPr>
        <w:t xml:space="preserve"> (left) and</w:t>
      </w:r>
      <w:r>
        <w:rPr>
          <w:rFonts w:ascii="Palatino" w:eastAsia="Batang" w:hAnsi="Palatino"/>
          <w:sz w:val="20"/>
          <w:lang w:eastAsia="ko-KR"/>
        </w:rPr>
        <w:t xml:space="preserve"> cell viability</w:t>
      </w:r>
      <w:r w:rsidRPr="001E103A">
        <w:rPr>
          <w:rFonts w:ascii="Palatino" w:eastAsia="Batang" w:hAnsi="Palatino"/>
          <w:sz w:val="20"/>
          <w:lang w:eastAsia="ko-KR"/>
        </w:rPr>
        <w:t xml:space="preserve"> </w:t>
      </w:r>
      <w:r>
        <w:rPr>
          <w:rFonts w:ascii="Palatino" w:eastAsia="Batang" w:hAnsi="Palatino"/>
          <w:sz w:val="20"/>
          <w:lang w:eastAsia="ko-KR"/>
        </w:rPr>
        <w:t xml:space="preserve">measured on </w:t>
      </w:r>
      <w:r w:rsidRPr="001E103A">
        <w:rPr>
          <w:rFonts w:ascii="Palatino" w:eastAsia="Batang" w:hAnsi="Palatino"/>
          <w:sz w:val="20"/>
          <w:lang w:eastAsia="ko-KR"/>
        </w:rPr>
        <w:t xml:space="preserve">day 18 (right) </w:t>
      </w:r>
      <w:r>
        <w:rPr>
          <w:rFonts w:ascii="Palatino" w:eastAsia="Batang" w:hAnsi="Palatino"/>
          <w:sz w:val="20"/>
          <w:lang w:eastAsia="ko-KR"/>
        </w:rPr>
        <w:t>in</w:t>
      </w:r>
      <w:r w:rsidRPr="001E103A">
        <w:rPr>
          <w:rFonts w:ascii="Palatino" w:eastAsia="Batang" w:hAnsi="Palatino"/>
          <w:sz w:val="20"/>
          <w:lang w:eastAsia="ko-KR"/>
        </w:rPr>
        <w:t xml:space="preserve"> K562-FLT3-NR (C) and K562-FLT3-DR (D) cells </w:t>
      </w:r>
      <w:r>
        <w:rPr>
          <w:rFonts w:ascii="Palatino" w:eastAsia="Batang" w:hAnsi="Palatino"/>
          <w:sz w:val="20"/>
          <w:lang w:eastAsia="ko-KR"/>
        </w:rPr>
        <w:t>subjected to either</w:t>
      </w:r>
      <w:r w:rsidRPr="001E103A">
        <w:rPr>
          <w:rFonts w:ascii="Palatino" w:eastAsia="Batang" w:hAnsi="Palatino"/>
          <w:sz w:val="20"/>
          <w:lang w:eastAsia="ko-KR"/>
        </w:rPr>
        <w:t xml:space="preserve"> normal medium</w:t>
      </w:r>
      <w:r>
        <w:rPr>
          <w:rFonts w:ascii="Palatino" w:eastAsia="Batang" w:hAnsi="Palatino"/>
          <w:sz w:val="20"/>
          <w:lang w:eastAsia="ko-KR"/>
        </w:rPr>
        <w:t xml:space="preserve"> (+FA)</w:t>
      </w:r>
      <w:r w:rsidRPr="001E103A">
        <w:rPr>
          <w:rFonts w:ascii="Palatino" w:eastAsia="Batang" w:hAnsi="Palatino"/>
          <w:sz w:val="20"/>
          <w:lang w:eastAsia="ko-KR"/>
        </w:rPr>
        <w:t xml:space="preserve"> </w:t>
      </w:r>
      <w:r>
        <w:rPr>
          <w:rFonts w:ascii="Palatino" w:eastAsia="Batang" w:hAnsi="Palatino"/>
          <w:sz w:val="20"/>
          <w:lang w:eastAsia="ko-KR"/>
        </w:rPr>
        <w:t>or</w:t>
      </w:r>
      <w:r w:rsidRPr="001E103A">
        <w:rPr>
          <w:rFonts w:ascii="Palatino" w:eastAsia="Batang" w:hAnsi="Palatino"/>
          <w:sz w:val="20"/>
          <w:lang w:eastAsia="ko-KR"/>
        </w:rPr>
        <w:t xml:space="preserve"> fatty acid</w:t>
      </w:r>
      <w:r>
        <w:rPr>
          <w:rFonts w:ascii="Palatino" w:eastAsia="Batang" w:hAnsi="Palatino"/>
          <w:sz w:val="20"/>
          <w:lang w:eastAsia="ko-KR"/>
        </w:rPr>
        <w:t>-</w:t>
      </w:r>
      <w:r w:rsidRPr="001E103A">
        <w:rPr>
          <w:rFonts w:ascii="Palatino" w:eastAsia="Batang" w:hAnsi="Palatino"/>
          <w:sz w:val="20"/>
          <w:lang w:eastAsia="ko-KR"/>
        </w:rPr>
        <w:t>free medium</w:t>
      </w:r>
      <w:r>
        <w:rPr>
          <w:rFonts w:ascii="Palatino" w:eastAsia="Batang" w:hAnsi="Palatino"/>
          <w:sz w:val="20"/>
          <w:lang w:eastAsia="ko-KR"/>
        </w:rPr>
        <w:t xml:space="preserve"> (-FA)</w:t>
      </w:r>
      <w:r w:rsidRPr="001E103A">
        <w:rPr>
          <w:rFonts w:ascii="Palatino" w:eastAsia="Batang" w:hAnsi="Palatino"/>
          <w:sz w:val="20"/>
          <w:lang w:eastAsia="ko-KR"/>
        </w:rPr>
        <w:t xml:space="preserve"> with or without </w:t>
      </w:r>
      <w:r>
        <w:rPr>
          <w:rFonts w:ascii="Palatino" w:eastAsia="Batang" w:hAnsi="Palatino"/>
          <w:sz w:val="20"/>
          <w:lang w:eastAsia="ko-KR"/>
        </w:rPr>
        <w:t xml:space="preserve">20 nM nilotinib (NL) or </w:t>
      </w:r>
      <w:r w:rsidRPr="001E103A">
        <w:rPr>
          <w:rFonts w:ascii="Palatino" w:eastAsia="Batang" w:hAnsi="Palatino"/>
          <w:sz w:val="20"/>
          <w:lang w:eastAsia="ko-KR"/>
        </w:rPr>
        <w:t>1</w:t>
      </w:r>
      <w:r>
        <w:rPr>
          <w:rFonts w:ascii="Palatino" w:eastAsia="Batang" w:hAnsi="Palatino"/>
          <w:sz w:val="20"/>
          <w:lang w:eastAsia="ko-KR"/>
        </w:rPr>
        <w:t xml:space="preserve"> μ</w:t>
      </w:r>
      <w:r w:rsidRPr="001E103A">
        <w:rPr>
          <w:rFonts w:ascii="Palatino" w:eastAsia="Batang" w:hAnsi="Palatino"/>
          <w:sz w:val="20"/>
          <w:lang w:eastAsia="ko-KR"/>
        </w:rPr>
        <w:t xml:space="preserve">M </w:t>
      </w:r>
      <w:r>
        <w:rPr>
          <w:rFonts w:ascii="Palatino" w:eastAsia="Batang" w:hAnsi="Palatino"/>
          <w:sz w:val="20"/>
          <w:lang w:eastAsia="ko-KR"/>
        </w:rPr>
        <w:t>dasatinib (DS)</w:t>
      </w:r>
      <w:r w:rsidRPr="001E103A">
        <w:rPr>
          <w:rFonts w:ascii="Palatino" w:eastAsia="Batang" w:hAnsi="Palatino"/>
          <w:sz w:val="20"/>
          <w:lang w:eastAsia="ko-KR"/>
        </w:rPr>
        <w:t xml:space="preserve"> treatment. </w:t>
      </w:r>
      <w:proofErr w:type="gramStart"/>
      <w:r>
        <w:rPr>
          <w:rFonts w:ascii="Palatino" w:eastAsia="Batang" w:hAnsi="Palatino"/>
          <w:sz w:val="20"/>
          <w:lang w:eastAsia="ko-KR"/>
        </w:rPr>
        <w:t>p-values</w:t>
      </w:r>
      <w:proofErr w:type="gramEnd"/>
      <w:r>
        <w:rPr>
          <w:rFonts w:ascii="Palatino" w:eastAsia="Batang" w:hAnsi="Palatino"/>
          <w:sz w:val="20"/>
          <w:lang w:eastAsia="ko-KR"/>
        </w:rPr>
        <w:t xml:space="preserve"> were calculated using </w:t>
      </w:r>
      <w:r w:rsidRPr="00743FB1">
        <w:rPr>
          <w:rFonts w:ascii="Palatino" w:eastAsia="Batang" w:hAnsi="Palatino"/>
          <w:sz w:val="20"/>
          <w:lang w:eastAsia="ko-KR"/>
        </w:rPr>
        <w:t>one-way</w:t>
      </w:r>
      <w:r>
        <w:rPr>
          <w:rFonts w:ascii="Palatino" w:eastAsia="Batang" w:hAnsi="Palatino"/>
          <w:sz w:val="20"/>
          <w:lang w:eastAsia="ko-KR"/>
        </w:rPr>
        <w:t xml:space="preserve"> </w:t>
      </w:r>
      <w:r w:rsidRPr="00743FB1">
        <w:rPr>
          <w:rFonts w:ascii="Palatino" w:eastAsia="Batang" w:hAnsi="Palatino"/>
          <w:sz w:val="20"/>
          <w:lang w:eastAsia="ko-KR"/>
        </w:rPr>
        <w:t xml:space="preserve">ANOVA with Bonferroni corrections for multiple comparisons </w:t>
      </w:r>
      <w:r w:rsidRPr="00F15D51">
        <w:rPr>
          <w:rFonts w:ascii="Palatino" w:eastAsia="Batang" w:hAnsi="Palatino"/>
          <w:sz w:val="20"/>
          <w:lang w:eastAsia="ko-KR"/>
        </w:rPr>
        <w:t>and error bars are mean</w:t>
      </w:r>
      <w:r>
        <w:rPr>
          <w:rFonts w:ascii="Palatino" w:eastAsia="Batang" w:hAnsi="Palatino"/>
          <w:sz w:val="20"/>
          <w:lang w:eastAsia="ko-KR"/>
        </w:rPr>
        <w:t>s of triplicate</w:t>
      </w:r>
      <w:r w:rsidRPr="00F15D51">
        <w:rPr>
          <w:rFonts w:ascii="Palatino" w:eastAsia="Batang" w:hAnsi="Palatino"/>
          <w:sz w:val="20"/>
          <w:lang w:eastAsia="ko-KR"/>
        </w:rPr>
        <w:t xml:space="preserve"> </w:t>
      </w:r>
      <w:r w:rsidRPr="001E103A">
        <w:rPr>
          <w:rFonts w:ascii="Palatino" w:eastAsia="Batang" w:hAnsi="Palatino"/>
          <w:sz w:val="20"/>
          <w:lang w:eastAsia="ko-KR"/>
        </w:rPr>
        <w:t>±</w:t>
      </w:r>
      <w:r w:rsidRPr="00F15D51">
        <w:rPr>
          <w:rFonts w:ascii="Palatino" w:eastAsia="Batang" w:hAnsi="Palatino"/>
          <w:sz w:val="20"/>
          <w:lang w:eastAsia="ko-KR"/>
        </w:rPr>
        <w:t xml:space="preserve"> S</w:t>
      </w:r>
      <w:r>
        <w:rPr>
          <w:rFonts w:ascii="Palatino" w:eastAsia="Batang" w:hAnsi="Palatino"/>
          <w:sz w:val="20"/>
          <w:lang w:eastAsia="ko-KR"/>
        </w:rPr>
        <w:t>D</w:t>
      </w:r>
      <w:r w:rsidRPr="001E103A">
        <w:rPr>
          <w:rFonts w:ascii="Palatino" w:eastAsia="Batang" w:hAnsi="Palatino"/>
          <w:sz w:val="20"/>
          <w:lang w:eastAsia="ko-KR"/>
        </w:rPr>
        <w:t>. ***p &lt; 0.001, ****p &lt; 0.0001; ns, not significant (p &gt; 0.05).</w:t>
      </w:r>
    </w:p>
    <w:p w:rsidR="00E108AE" w:rsidRDefault="00E108AE" w:rsidP="00E108AE">
      <w:pPr>
        <w:spacing w:line="480" w:lineRule="auto"/>
        <w:jc w:val="left"/>
        <w:rPr>
          <w:rFonts w:ascii="Palatino" w:eastAsia="Batang" w:hAnsi="Palatino"/>
          <w:sz w:val="20"/>
          <w:lang w:eastAsia="ko-KR"/>
        </w:rPr>
      </w:pPr>
    </w:p>
    <w:p w:rsidR="00E108AE" w:rsidRDefault="00E108AE" w:rsidP="00E108AE">
      <w:pPr>
        <w:spacing w:line="480" w:lineRule="auto"/>
        <w:jc w:val="left"/>
        <w:rPr>
          <w:rFonts w:ascii="Palatino" w:eastAsia="Batang" w:hAnsi="Palatino"/>
          <w:sz w:val="20"/>
          <w:lang w:eastAsia="ko-KR"/>
        </w:rPr>
      </w:pPr>
      <w:r w:rsidRPr="002D07B8">
        <w:rPr>
          <w:rFonts w:ascii="Palatino" w:eastAsia="Batang" w:hAnsi="Palatino"/>
          <w:noProof/>
          <w:sz w:val="20"/>
        </w:rPr>
        <w:lastRenderedPageBreak/>
        <w:drawing>
          <wp:inline distT="0" distB="0" distL="0" distR="0" wp14:anchorId="064FC355" wp14:editId="3D0544A8">
            <wp:extent cx="5731510" cy="7267575"/>
            <wp:effectExtent l="0" t="0" r="0" b="0"/>
            <wp:docPr id="1963561927" name="Picture 1"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61927" name="Picture 1" descr="A close-up of a chart&#10;&#10;Description automatically generated"/>
                    <pic:cNvPicPr/>
                  </pic:nvPicPr>
                  <pic:blipFill>
                    <a:blip r:embed="rId11"/>
                    <a:stretch>
                      <a:fillRect/>
                    </a:stretch>
                  </pic:blipFill>
                  <pic:spPr>
                    <a:xfrm>
                      <a:off x="0" y="0"/>
                      <a:ext cx="5731510" cy="7267575"/>
                    </a:xfrm>
                    <a:prstGeom prst="rect">
                      <a:avLst/>
                    </a:prstGeom>
                  </pic:spPr>
                </pic:pic>
              </a:graphicData>
            </a:graphic>
          </wp:inline>
        </w:drawing>
      </w:r>
    </w:p>
    <w:p w:rsidR="00E108AE" w:rsidRDefault="00E108AE" w:rsidP="00E108AE">
      <w:pPr>
        <w:spacing w:line="480" w:lineRule="auto"/>
        <w:jc w:val="left"/>
        <w:rPr>
          <w:rFonts w:ascii="Palatino" w:eastAsia="Batang" w:hAnsi="Palatino"/>
          <w:sz w:val="20"/>
          <w:lang w:eastAsia="ko-KR"/>
        </w:rPr>
      </w:pPr>
    </w:p>
    <w:p w:rsidR="00E108AE" w:rsidRPr="00CC198E" w:rsidRDefault="00E108AE" w:rsidP="00E108AE">
      <w:pPr>
        <w:spacing w:line="480" w:lineRule="auto"/>
        <w:jc w:val="left"/>
        <w:rPr>
          <w:rFonts w:ascii="Palatino" w:eastAsia="Batang" w:hAnsi="Palatino"/>
          <w:b/>
          <w:bCs/>
          <w:color w:val="943634" w:themeColor="accent2" w:themeShade="BF"/>
          <w:sz w:val="20"/>
          <w:lang w:eastAsia="ko-KR"/>
        </w:rPr>
      </w:pPr>
      <w:proofErr w:type="gramStart"/>
      <w:r>
        <w:rPr>
          <w:rFonts w:ascii="Palatino" w:eastAsia="Batang" w:hAnsi="Palatino"/>
          <w:b/>
          <w:bCs/>
          <w:color w:val="943634" w:themeColor="accent2" w:themeShade="BF"/>
          <w:sz w:val="20"/>
          <w:lang w:eastAsia="ko-KR"/>
        </w:rPr>
        <w:t>Supplementary Fig.</w:t>
      </w:r>
      <w:proofErr w:type="gramEnd"/>
      <w:r>
        <w:rPr>
          <w:rFonts w:ascii="Palatino" w:eastAsia="Batang" w:hAnsi="Palatino"/>
          <w:b/>
          <w:bCs/>
          <w:color w:val="943634" w:themeColor="accent2" w:themeShade="BF"/>
          <w:sz w:val="20"/>
          <w:lang w:eastAsia="ko-KR"/>
        </w:rPr>
        <w:t xml:space="preserve"> </w:t>
      </w:r>
      <w:r w:rsidRPr="00CC198E">
        <w:rPr>
          <w:rFonts w:ascii="Palatino" w:eastAsia="Batang" w:hAnsi="Palatino"/>
          <w:b/>
          <w:bCs/>
          <w:color w:val="943634" w:themeColor="accent2" w:themeShade="BF"/>
          <w:sz w:val="20"/>
          <w:lang w:eastAsia="ko-KR"/>
        </w:rPr>
        <w:t>S</w:t>
      </w:r>
      <w:r>
        <w:rPr>
          <w:rFonts w:ascii="Palatino" w:eastAsia="Batang" w:hAnsi="Palatino"/>
          <w:b/>
          <w:bCs/>
          <w:color w:val="943634" w:themeColor="accent2" w:themeShade="BF"/>
          <w:sz w:val="20"/>
          <w:lang w:eastAsia="ko-KR"/>
        </w:rPr>
        <w:t xml:space="preserve">5. </w:t>
      </w:r>
      <w:r w:rsidRPr="00CC198E">
        <w:rPr>
          <w:rFonts w:ascii="Palatino" w:eastAsia="Batang" w:hAnsi="Palatino"/>
          <w:b/>
          <w:bCs/>
          <w:color w:val="943634" w:themeColor="accent2" w:themeShade="BF"/>
          <w:sz w:val="20"/>
          <w:lang w:eastAsia="ko-KR"/>
        </w:rPr>
        <w:t>Combined inhibition of B</w:t>
      </w:r>
      <w:r>
        <w:rPr>
          <w:rFonts w:ascii="Palatino" w:eastAsia="Batang" w:hAnsi="Palatino"/>
          <w:b/>
          <w:bCs/>
          <w:color w:val="943634" w:themeColor="accent2" w:themeShade="BF"/>
          <w:sz w:val="20"/>
          <w:lang w:eastAsia="ko-KR"/>
        </w:rPr>
        <w:t>CR::</w:t>
      </w:r>
      <w:r w:rsidRPr="00CC198E">
        <w:rPr>
          <w:rFonts w:ascii="Palatino" w:eastAsia="Batang" w:hAnsi="Palatino"/>
          <w:b/>
          <w:bCs/>
          <w:color w:val="943634" w:themeColor="accent2" w:themeShade="BF"/>
          <w:sz w:val="20"/>
          <w:lang w:eastAsia="ko-KR"/>
        </w:rPr>
        <w:t>A</w:t>
      </w:r>
      <w:r>
        <w:rPr>
          <w:rFonts w:ascii="Palatino" w:eastAsia="Batang" w:hAnsi="Palatino"/>
          <w:b/>
          <w:bCs/>
          <w:color w:val="943634" w:themeColor="accent2" w:themeShade="BF"/>
          <w:sz w:val="20"/>
          <w:lang w:eastAsia="ko-KR"/>
        </w:rPr>
        <w:t>BL1</w:t>
      </w:r>
      <w:r w:rsidRPr="00CC198E">
        <w:rPr>
          <w:rFonts w:ascii="Palatino" w:eastAsia="Batang" w:hAnsi="Palatino"/>
          <w:b/>
          <w:bCs/>
          <w:color w:val="943634" w:themeColor="accent2" w:themeShade="BF"/>
          <w:sz w:val="20"/>
          <w:lang w:eastAsia="ko-KR"/>
        </w:rPr>
        <w:t xml:space="preserve"> and FLT3 suppresses </w:t>
      </w:r>
      <w:r>
        <w:rPr>
          <w:rFonts w:ascii="Palatino" w:eastAsia="Batang" w:hAnsi="Palatino"/>
          <w:b/>
          <w:bCs/>
          <w:color w:val="943634" w:themeColor="accent2" w:themeShade="BF"/>
          <w:sz w:val="20"/>
          <w:lang w:eastAsia="ko-KR"/>
        </w:rPr>
        <w:t>BP</w:t>
      </w:r>
      <w:r w:rsidRPr="00CC198E">
        <w:rPr>
          <w:rFonts w:ascii="Palatino" w:eastAsia="Batang" w:hAnsi="Palatino"/>
          <w:b/>
          <w:bCs/>
          <w:color w:val="943634" w:themeColor="accent2" w:themeShade="BF"/>
          <w:sz w:val="20"/>
          <w:lang w:eastAsia="ko-KR"/>
        </w:rPr>
        <w:t>-CML tumor growth</w:t>
      </w:r>
    </w:p>
    <w:p w:rsidR="00E108AE"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lastRenderedPageBreak/>
        <w:t>A,</w:t>
      </w:r>
      <w:r w:rsidRPr="001E103A">
        <w:rPr>
          <w:rFonts w:ascii="Palatino" w:eastAsia="Batang" w:hAnsi="Palatino"/>
          <w:sz w:val="20"/>
          <w:lang w:eastAsia="ko-KR"/>
        </w:rPr>
        <w:t xml:space="preserve"> </w:t>
      </w:r>
      <w:r>
        <w:rPr>
          <w:rFonts w:ascii="Palatino" w:eastAsia="Batang" w:hAnsi="Palatino"/>
          <w:sz w:val="20"/>
          <w:lang w:eastAsia="ko-KR"/>
        </w:rPr>
        <w:t>G</w:t>
      </w:r>
      <w:r w:rsidRPr="001E103A">
        <w:rPr>
          <w:rFonts w:ascii="Palatino" w:eastAsia="Batang" w:hAnsi="Palatino"/>
          <w:sz w:val="20"/>
          <w:lang w:eastAsia="ko-KR"/>
        </w:rPr>
        <w:t xml:space="preserve">rowth </w:t>
      </w:r>
      <w:r>
        <w:rPr>
          <w:rFonts w:ascii="Palatino" w:eastAsia="Batang" w:hAnsi="Palatino"/>
          <w:sz w:val="20"/>
          <w:lang w:eastAsia="ko-KR"/>
        </w:rPr>
        <w:t xml:space="preserve">curve </w:t>
      </w:r>
      <w:r w:rsidRPr="001E103A">
        <w:rPr>
          <w:rFonts w:ascii="Palatino" w:eastAsia="Batang" w:hAnsi="Palatino"/>
          <w:sz w:val="20"/>
          <w:lang w:eastAsia="ko-KR"/>
        </w:rPr>
        <w:t xml:space="preserve">(left) </w:t>
      </w:r>
      <w:r>
        <w:rPr>
          <w:rFonts w:ascii="Palatino" w:eastAsia="Batang" w:hAnsi="Palatino"/>
          <w:sz w:val="20"/>
          <w:lang w:eastAsia="ko-KR"/>
        </w:rPr>
        <w:t>and cell viability (right) measured in</w:t>
      </w:r>
      <w:r w:rsidRPr="001E103A">
        <w:rPr>
          <w:rFonts w:ascii="Palatino" w:eastAsia="Batang" w:hAnsi="Palatino"/>
          <w:sz w:val="20"/>
          <w:lang w:eastAsia="ko-KR"/>
        </w:rPr>
        <w:t xml:space="preserve"> </w:t>
      </w:r>
      <w:r>
        <w:rPr>
          <w:rFonts w:ascii="Palatino" w:eastAsia="Batang" w:hAnsi="Palatino"/>
          <w:sz w:val="20"/>
          <w:lang w:eastAsia="ko-KR"/>
        </w:rPr>
        <w:t xml:space="preserve">TKI-resistant </w:t>
      </w:r>
      <w:r w:rsidRPr="001E103A">
        <w:rPr>
          <w:rFonts w:ascii="Palatino" w:eastAsia="Batang" w:hAnsi="Palatino"/>
          <w:sz w:val="20"/>
          <w:lang w:eastAsia="ko-KR"/>
        </w:rPr>
        <w:t xml:space="preserve">K562-FLT3-NR cells </w:t>
      </w:r>
      <w:r>
        <w:rPr>
          <w:rFonts w:ascii="Palatino" w:eastAsia="Batang" w:hAnsi="Palatino"/>
          <w:sz w:val="20"/>
          <w:lang w:eastAsia="ko-KR"/>
        </w:rPr>
        <w:t>treated with</w:t>
      </w:r>
      <w:r w:rsidRPr="001E103A">
        <w:rPr>
          <w:rFonts w:ascii="Palatino" w:eastAsia="Batang" w:hAnsi="Palatino"/>
          <w:sz w:val="20"/>
          <w:lang w:eastAsia="ko-KR"/>
        </w:rPr>
        <w:t xml:space="preserve"> 20</w:t>
      </w:r>
      <w:r>
        <w:rPr>
          <w:rFonts w:ascii="Palatino" w:eastAsia="Batang" w:hAnsi="Palatino"/>
          <w:sz w:val="20"/>
          <w:lang w:eastAsia="ko-KR"/>
        </w:rPr>
        <w:t xml:space="preserve"> </w:t>
      </w:r>
      <w:r w:rsidRPr="001E103A">
        <w:rPr>
          <w:rFonts w:ascii="Palatino" w:eastAsia="Batang" w:hAnsi="Palatino"/>
          <w:sz w:val="20"/>
          <w:lang w:eastAsia="ko-KR"/>
        </w:rPr>
        <w:t xml:space="preserve">nM </w:t>
      </w:r>
      <w:r>
        <w:rPr>
          <w:rFonts w:ascii="Palatino" w:eastAsia="Batang" w:hAnsi="Palatino"/>
          <w:sz w:val="20"/>
          <w:lang w:eastAsia="ko-KR"/>
        </w:rPr>
        <w:t>n</w:t>
      </w:r>
      <w:r w:rsidRPr="001E103A">
        <w:rPr>
          <w:rFonts w:ascii="Palatino" w:eastAsia="Batang" w:hAnsi="Palatino"/>
          <w:sz w:val="20"/>
          <w:lang w:eastAsia="ko-KR"/>
        </w:rPr>
        <w:t>ilotinib</w:t>
      </w:r>
      <w:r>
        <w:rPr>
          <w:rFonts w:ascii="Palatino" w:eastAsia="Batang" w:hAnsi="Palatino"/>
          <w:sz w:val="20"/>
          <w:lang w:eastAsia="ko-KR"/>
        </w:rPr>
        <w:t xml:space="preserve"> (NL)</w:t>
      </w:r>
      <w:r w:rsidRPr="001E103A">
        <w:rPr>
          <w:rFonts w:ascii="Palatino" w:eastAsia="Batang" w:hAnsi="Palatino"/>
          <w:sz w:val="20"/>
          <w:lang w:eastAsia="ko-KR"/>
        </w:rPr>
        <w:t>, 30</w:t>
      </w:r>
      <w:r>
        <w:rPr>
          <w:rFonts w:ascii="Palatino" w:eastAsia="Batang" w:hAnsi="Palatino"/>
          <w:sz w:val="20"/>
          <w:lang w:eastAsia="ko-KR"/>
        </w:rPr>
        <w:t xml:space="preserve"> </w:t>
      </w:r>
      <w:r w:rsidRPr="001E103A">
        <w:rPr>
          <w:rFonts w:ascii="Palatino" w:eastAsia="Batang" w:hAnsi="Palatino"/>
          <w:sz w:val="20"/>
          <w:lang w:eastAsia="ko-KR"/>
        </w:rPr>
        <w:t xml:space="preserve">nM </w:t>
      </w:r>
      <w:r>
        <w:rPr>
          <w:rFonts w:ascii="Palatino" w:eastAsia="Batang" w:hAnsi="Palatino"/>
          <w:sz w:val="20"/>
          <w:lang w:eastAsia="ko-KR"/>
        </w:rPr>
        <w:t>q</w:t>
      </w:r>
      <w:r w:rsidRPr="001E103A">
        <w:rPr>
          <w:rFonts w:ascii="Palatino" w:eastAsia="Batang" w:hAnsi="Palatino"/>
          <w:sz w:val="20"/>
          <w:lang w:eastAsia="ko-KR"/>
        </w:rPr>
        <w:t>uizartinib</w:t>
      </w:r>
      <w:r>
        <w:rPr>
          <w:rFonts w:ascii="Palatino" w:eastAsia="Batang" w:hAnsi="Palatino"/>
          <w:sz w:val="20"/>
          <w:lang w:eastAsia="ko-KR"/>
        </w:rPr>
        <w:t xml:space="preserve"> (QZ)</w:t>
      </w:r>
      <w:r w:rsidRPr="001E103A">
        <w:rPr>
          <w:rFonts w:ascii="Palatino" w:eastAsia="Batang" w:hAnsi="Palatino"/>
          <w:sz w:val="20"/>
          <w:lang w:eastAsia="ko-KR"/>
        </w:rPr>
        <w:t xml:space="preserve">, </w:t>
      </w:r>
      <w:r>
        <w:rPr>
          <w:rFonts w:ascii="Palatino" w:eastAsia="Batang" w:hAnsi="Palatino"/>
          <w:sz w:val="20"/>
          <w:lang w:eastAsia="ko-KR"/>
        </w:rPr>
        <w:t>or</w:t>
      </w:r>
      <w:r w:rsidRPr="001E103A">
        <w:rPr>
          <w:rFonts w:ascii="Palatino" w:eastAsia="Batang" w:hAnsi="Palatino"/>
          <w:sz w:val="20"/>
          <w:lang w:eastAsia="ko-KR"/>
        </w:rPr>
        <w:t xml:space="preserve"> </w:t>
      </w:r>
      <w:r>
        <w:rPr>
          <w:rFonts w:ascii="Palatino" w:eastAsia="Batang" w:hAnsi="Palatino"/>
          <w:sz w:val="20"/>
          <w:lang w:eastAsia="ko-KR"/>
        </w:rPr>
        <w:t xml:space="preserve">the </w:t>
      </w:r>
      <w:r w:rsidRPr="001E103A">
        <w:rPr>
          <w:rFonts w:ascii="Palatino" w:eastAsia="Batang" w:hAnsi="Palatino"/>
          <w:sz w:val="20"/>
          <w:lang w:eastAsia="ko-KR"/>
        </w:rPr>
        <w:t>combin</w:t>
      </w:r>
      <w:r>
        <w:rPr>
          <w:rFonts w:ascii="Palatino" w:eastAsia="Batang" w:hAnsi="Palatino"/>
          <w:sz w:val="20"/>
          <w:lang w:eastAsia="ko-KR"/>
        </w:rPr>
        <w:t>ation of n</w:t>
      </w:r>
      <w:r w:rsidRPr="001E103A">
        <w:rPr>
          <w:rFonts w:ascii="Palatino" w:eastAsia="Batang" w:hAnsi="Palatino"/>
          <w:sz w:val="20"/>
          <w:lang w:eastAsia="ko-KR"/>
        </w:rPr>
        <w:t>ilotinib</w:t>
      </w:r>
      <w:r>
        <w:rPr>
          <w:rFonts w:ascii="Palatino" w:eastAsia="Batang" w:hAnsi="Palatino"/>
          <w:sz w:val="20"/>
          <w:lang w:eastAsia="ko-KR"/>
        </w:rPr>
        <w:t xml:space="preserve"> and q</w:t>
      </w:r>
      <w:r w:rsidRPr="001E103A">
        <w:rPr>
          <w:rFonts w:ascii="Palatino" w:eastAsia="Batang" w:hAnsi="Palatino"/>
          <w:sz w:val="20"/>
          <w:lang w:eastAsia="ko-KR"/>
        </w:rPr>
        <w:t xml:space="preserve">uizartinib </w:t>
      </w:r>
      <w:r>
        <w:rPr>
          <w:rFonts w:ascii="Palatino" w:eastAsia="Batang" w:hAnsi="Palatino"/>
          <w:sz w:val="20"/>
          <w:lang w:eastAsia="ko-KR"/>
        </w:rPr>
        <w:t xml:space="preserve">(NL+QZ) </w:t>
      </w:r>
      <w:r w:rsidRPr="001E103A">
        <w:rPr>
          <w:rFonts w:ascii="Palatino" w:eastAsia="Batang" w:hAnsi="Palatino"/>
          <w:sz w:val="20"/>
          <w:lang w:eastAsia="ko-KR"/>
        </w:rPr>
        <w:t>for 18 days</w:t>
      </w:r>
      <w:r>
        <w:rPr>
          <w:rFonts w:ascii="Palatino" w:eastAsia="Batang" w:hAnsi="Palatino"/>
          <w:sz w:val="20"/>
          <w:lang w:eastAsia="ko-KR"/>
        </w:rPr>
        <w:t>.</w:t>
      </w:r>
      <w:r w:rsidRPr="001E103A">
        <w:rPr>
          <w:rFonts w:ascii="Palatino" w:eastAsia="Batang" w:hAnsi="Palatino"/>
          <w:sz w:val="20"/>
          <w:lang w:eastAsia="ko-KR"/>
        </w:rPr>
        <w:t xml:space="preserve"> </w:t>
      </w:r>
      <w:r>
        <w:rPr>
          <w:rFonts w:ascii="Palatino" w:eastAsia="Batang" w:hAnsi="Palatino"/>
          <w:sz w:val="20"/>
          <w:lang w:eastAsia="ko-KR"/>
        </w:rPr>
        <w:t>C</w:t>
      </w:r>
      <w:r w:rsidRPr="001E103A">
        <w:rPr>
          <w:rFonts w:ascii="Palatino" w:eastAsia="Batang" w:hAnsi="Palatino"/>
          <w:sz w:val="20"/>
          <w:lang w:eastAsia="ko-KR"/>
        </w:rPr>
        <w:t xml:space="preserve">ell viability </w:t>
      </w:r>
      <w:r>
        <w:rPr>
          <w:rFonts w:ascii="Palatino" w:eastAsia="Batang" w:hAnsi="Palatino"/>
          <w:sz w:val="20"/>
          <w:lang w:eastAsia="ko-KR"/>
        </w:rPr>
        <w:t xml:space="preserve">of each group </w:t>
      </w:r>
      <w:r w:rsidRPr="001E103A">
        <w:rPr>
          <w:rFonts w:ascii="Palatino" w:eastAsia="Batang" w:hAnsi="Palatino"/>
          <w:sz w:val="20"/>
          <w:lang w:eastAsia="ko-KR"/>
        </w:rPr>
        <w:t>w</w:t>
      </w:r>
      <w:r>
        <w:rPr>
          <w:rFonts w:ascii="Palatino" w:eastAsia="Batang" w:hAnsi="Palatino"/>
          <w:sz w:val="20"/>
          <w:lang w:eastAsia="ko-KR"/>
        </w:rPr>
        <w:t>as</w:t>
      </w:r>
      <w:r w:rsidRPr="001E103A">
        <w:rPr>
          <w:rFonts w:ascii="Palatino" w:eastAsia="Batang" w:hAnsi="Palatino"/>
          <w:sz w:val="20"/>
          <w:lang w:eastAsia="ko-KR"/>
        </w:rPr>
        <w:t xml:space="preserve"> measured </w:t>
      </w:r>
      <w:r>
        <w:rPr>
          <w:rFonts w:ascii="Palatino" w:eastAsia="Batang" w:hAnsi="Palatino"/>
          <w:sz w:val="20"/>
          <w:lang w:eastAsia="ko-KR"/>
        </w:rPr>
        <w:t>on</w:t>
      </w:r>
      <w:r w:rsidRPr="001E103A">
        <w:rPr>
          <w:rFonts w:ascii="Palatino" w:eastAsia="Batang" w:hAnsi="Palatino"/>
          <w:sz w:val="20"/>
          <w:lang w:eastAsia="ko-KR"/>
        </w:rPr>
        <w:t xml:space="preserve"> day 18 (right). </w:t>
      </w:r>
      <w:proofErr w:type="gramStart"/>
      <w:r w:rsidRPr="001E103A">
        <w:rPr>
          <w:rFonts w:ascii="Palatino" w:eastAsia="Batang" w:hAnsi="Palatino"/>
          <w:sz w:val="20"/>
          <w:lang w:eastAsia="ko-KR"/>
        </w:rPr>
        <w:t>**p &lt; 0.01, ****p &lt; 0.0001; ns, not significant (p &gt; 0.05).</w:t>
      </w:r>
      <w:proofErr w:type="gramEnd"/>
    </w:p>
    <w:p w:rsidR="00E108AE"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B,</w:t>
      </w:r>
      <w:r w:rsidRPr="001E103A">
        <w:rPr>
          <w:rFonts w:ascii="Palatino" w:eastAsia="Batang" w:hAnsi="Palatino"/>
          <w:sz w:val="20"/>
          <w:lang w:eastAsia="ko-KR"/>
        </w:rPr>
        <w:t xml:space="preserve"> </w:t>
      </w:r>
      <w:r>
        <w:rPr>
          <w:rFonts w:ascii="Palatino" w:eastAsia="Batang" w:hAnsi="Palatino"/>
          <w:sz w:val="20"/>
          <w:lang w:eastAsia="ko-KR"/>
        </w:rPr>
        <w:t>G</w:t>
      </w:r>
      <w:r w:rsidRPr="001E103A">
        <w:rPr>
          <w:rFonts w:ascii="Palatino" w:eastAsia="Batang" w:hAnsi="Palatino"/>
          <w:sz w:val="20"/>
          <w:lang w:eastAsia="ko-KR"/>
        </w:rPr>
        <w:t xml:space="preserve">rowth </w:t>
      </w:r>
      <w:r>
        <w:rPr>
          <w:rFonts w:ascii="Palatino" w:eastAsia="Batang" w:hAnsi="Palatino"/>
          <w:sz w:val="20"/>
          <w:lang w:eastAsia="ko-KR"/>
        </w:rPr>
        <w:t>curve</w:t>
      </w:r>
      <w:r w:rsidRPr="001E103A">
        <w:rPr>
          <w:rFonts w:ascii="Palatino" w:eastAsia="Batang" w:hAnsi="Palatino"/>
          <w:sz w:val="20"/>
          <w:lang w:eastAsia="ko-KR"/>
        </w:rPr>
        <w:t xml:space="preserve"> (left) </w:t>
      </w:r>
      <w:r>
        <w:rPr>
          <w:rFonts w:ascii="Palatino" w:eastAsia="Batang" w:hAnsi="Palatino"/>
          <w:sz w:val="20"/>
          <w:lang w:eastAsia="ko-KR"/>
        </w:rPr>
        <w:t>and cell viability (right) measured in</w:t>
      </w:r>
      <w:r w:rsidRPr="001E103A">
        <w:rPr>
          <w:rFonts w:ascii="Palatino" w:eastAsia="Batang" w:hAnsi="Palatino"/>
          <w:sz w:val="20"/>
          <w:lang w:eastAsia="ko-KR"/>
        </w:rPr>
        <w:t xml:space="preserve"> </w:t>
      </w:r>
      <w:r>
        <w:rPr>
          <w:rFonts w:ascii="Palatino" w:eastAsia="Batang" w:hAnsi="Palatino"/>
          <w:sz w:val="20"/>
          <w:lang w:eastAsia="ko-KR"/>
        </w:rPr>
        <w:t xml:space="preserve">TKI-resistant </w:t>
      </w:r>
      <w:r w:rsidRPr="001E103A">
        <w:rPr>
          <w:rFonts w:ascii="Palatino" w:eastAsia="Batang" w:hAnsi="Palatino"/>
          <w:sz w:val="20"/>
          <w:lang w:eastAsia="ko-KR"/>
        </w:rPr>
        <w:t>K562-FLT3-</w:t>
      </w:r>
      <w:r>
        <w:rPr>
          <w:rFonts w:ascii="Palatino" w:eastAsia="Batang" w:hAnsi="Palatino"/>
          <w:sz w:val="20"/>
          <w:lang w:eastAsia="ko-KR"/>
        </w:rPr>
        <w:t>D</w:t>
      </w:r>
      <w:r w:rsidRPr="001E103A">
        <w:rPr>
          <w:rFonts w:ascii="Palatino" w:eastAsia="Batang" w:hAnsi="Palatino"/>
          <w:sz w:val="20"/>
          <w:lang w:eastAsia="ko-KR"/>
        </w:rPr>
        <w:t xml:space="preserve">R cells </w:t>
      </w:r>
      <w:r>
        <w:rPr>
          <w:rFonts w:ascii="Palatino" w:eastAsia="Batang" w:hAnsi="Palatino"/>
          <w:sz w:val="20"/>
          <w:lang w:eastAsia="ko-KR"/>
        </w:rPr>
        <w:t>treated with</w:t>
      </w:r>
      <w:r w:rsidRPr="001E103A">
        <w:rPr>
          <w:rFonts w:ascii="Palatino" w:eastAsia="Batang" w:hAnsi="Palatino"/>
          <w:sz w:val="20"/>
          <w:lang w:eastAsia="ko-KR"/>
        </w:rPr>
        <w:t xml:space="preserve"> 1</w:t>
      </w:r>
      <w:r>
        <w:rPr>
          <w:rFonts w:ascii="Palatino" w:eastAsia="Batang" w:hAnsi="Palatino"/>
          <w:sz w:val="20"/>
          <w:lang w:eastAsia="ko-KR"/>
        </w:rPr>
        <w:t xml:space="preserve"> μ</w:t>
      </w:r>
      <w:r w:rsidRPr="001E103A">
        <w:rPr>
          <w:rFonts w:ascii="Palatino" w:eastAsia="Batang" w:hAnsi="Palatino"/>
          <w:sz w:val="20"/>
          <w:lang w:eastAsia="ko-KR"/>
        </w:rPr>
        <w:t xml:space="preserve">M </w:t>
      </w:r>
      <w:r>
        <w:rPr>
          <w:rFonts w:ascii="Palatino" w:eastAsia="Batang" w:hAnsi="Palatino"/>
          <w:sz w:val="20"/>
          <w:lang w:eastAsia="ko-KR"/>
        </w:rPr>
        <w:t>d</w:t>
      </w:r>
      <w:r w:rsidRPr="001E103A">
        <w:rPr>
          <w:rFonts w:ascii="Palatino" w:eastAsia="Batang" w:hAnsi="Palatino"/>
          <w:sz w:val="20"/>
          <w:lang w:eastAsia="ko-KR"/>
        </w:rPr>
        <w:t>asatinib</w:t>
      </w:r>
      <w:r>
        <w:rPr>
          <w:rFonts w:ascii="Palatino" w:eastAsia="Batang" w:hAnsi="Palatino"/>
          <w:sz w:val="20"/>
          <w:lang w:eastAsia="ko-KR"/>
        </w:rPr>
        <w:t xml:space="preserve"> (DS)</w:t>
      </w:r>
      <w:r w:rsidRPr="001E103A">
        <w:rPr>
          <w:rFonts w:ascii="Palatino" w:eastAsia="Batang" w:hAnsi="Palatino"/>
          <w:sz w:val="20"/>
          <w:lang w:eastAsia="ko-KR"/>
        </w:rPr>
        <w:t>, 30</w:t>
      </w:r>
      <w:r>
        <w:rPr>
          <w:rFonts w:ascii="Palatino" w:eastAsia="Batang" w:hAnsi="Palatino"/>
          <w:sz w:val="20"/>
          <w:lang w:eastAsia="ko-KR"/>
        </w:rPr>
        <w:t xml:space="preserve"> </w:t>
      </w:r>
      <w:r w:rsidRPr="001E103A">
        <w:rPr>
          <w:rFonts w:ascii="Palatino" w:eastAsia="Batang" w:hAnsi="Palatino"/>
          <w:sz w:val="20"/>
          <w:lang w:eastAsia="ko-KR"/>
        </w:rPr>
        <w:t xml:space="preserve">nM </w:t>
      </w:r>
      <w:r>
        <w:rPr>
          <w:rFonts w:ascii="Palatino" w:eastAsia="Batang" w:hAnsi="Palatino"/>
          <w:sz w:val="20"/>
          <w:lang w:eastAsia="ko-KR"/>
        </w:rPr>
        <w:t>q</w:t>
      </w:r>
      <w:r w:rsidRPr="001E103A">
        <w:rPr>
          <w:rFonts w:ascii="Palatino" w:eastAsia="Batang" w:hAnsi="Palatino"/>
          <w:sz w:val="20"/>
          <w:lang w:eastAsia="ko-KR"/>
        </w:rPr>
        <w:t>uizartinib</w:t>
      </w:r>
      <w:r>
        <w:rPr>
          <w:rFonts w:ascii="Palatino" w:eastAsia="Batang" w:hAnsi="Palatino"/>
          <w:sz w:val="20"/>
          <w:lang w:eastAsia="ko-KR"/>
        </w:rPr>
        <w:t xml:space="preserve"> (QZ)</w:t>
      </w:r>
      <w:r w:rsidRPr="001E103A">
        <w:rPr>
          <w:rFonts w:ascii="Palatino" w:eastAsia="Batang" w:hAnsi="Palatino"/>
          <w:sz w:val="20"/>
          <w:lang w:eastAsia="ko-KR"/>
        </w:rPr>
        <w:t xml:space="preserve">, </w:t>
      </w:r>
      <w:r>
        <w:rPr>
          <w:rFonts w:ascii="Palatino" w:eastAsia="Batang" w:hAnsi="Palatino"/>
          <w:sz w:val="20"/>
          <w:lang w:eastAsia="ko-KR"/>
        </w:rPr>
        <w:t>or</w:t>
      </w:r>
      <w:r w:rsidRPr="001E103A">
        <w:rPr>
          <w:rFonts w:ascii="Palatino" w:eastAsia="Batang" w:hAnsi="Palatino"/>
          <w:sz w:val="20"/>
          <w:lang w:eastAsia="ko-KR"/>
        </w:rPr>
        <w:t xml:space="preserve"> </w:t>
      </w:r>
      <w:r>
        <w:rPr>
          <w:rFonts w:ascii="Palatino" w:eastAsia="Batang" w:hAnsi="Palatino"/>
          <w:sz w:val="20"/>
          <w:lang w:eastAsia="ko-KR"/>
        </w:rPr>
        <w:t xml:space="preserve">the </w:t>
      </w:r>
      <w:r w:rsidRPr="001E103A">
        <w:rPr>
          <w:rFonts w:ascii="Palatino" w:eastAsia="Batang" w:hAnsi="Palatino"/>
          <w:sz w:val="20"/>
          <w:lang w:eastAsia="ko-KR"/>
        </w:rPr>
        <w:t>combin</w:t>
      </w:r>
      <w:r>
        <w:rPr>
          <w:rFonts w:ascii="Palatino" w:eastAsia="Batang" w:hAnsi="Palatino"/>
          <w:sz w:val="20"/>
          <w:lang w:eastAsia="ko-KR"/>
        </w:rPr>
        <w:t>ation of dasatinib and q</w:t>
      </w:r>
      <w:r w:rsidRPr="001E103A">
        <w:rPr>
          <w:rFonts w:ascii="Palatino" w:eastAsia="Batang" w:hAnsi="Palatino"/>
          <w:sz w:val="20"/>
          <w:lang w:eastAsia="ko-KR"/>
        </w:rPr>
        <w:t xml:space="preserve">uizartinib </w:t>
      </w:r>
      <w:r>
        <w:rPr>
          <w:rFonts w:ascii="Palatino" w:eastAsia="Batang" w:hAnsi="Palatino"/>
          <w:sz w:val="20"/>
          <w:lang w:eastAsia="ko-KR"/>
        </w:rPr>
        <w:t xml:space="preserve">(DS+QZ) </w:t>
      </w:r>
      <w:r w:rsidRPr="001E103A">
        <w:rPr>
          <w:rFonts w:ascii="Palatino" w:eastAsia="Batang" w:hAnsi="Palatino"/>
          <w:sz w:val="20"/>
          <w:lang w:eastAsia="ko-KR"/>
        </w:rPr>
        <w:t>for 18 days</w:t>
      </w:r>
      <w:r>
        <w:rPr>
          <w:rFonts w:ascii="Palatino" w:eastAsia="Batang" w:hAnsi="Palatino"/>
          <w:sz w:val="20"/>
          <w:lang w:eastAsia="ko-KR"/>
        </w:rPr>
        <w:t>.</w:t>
      </w:r>
      <w:r w:rsidRPr="001E103A">
        <w:rPr>
          <w:rFonts w:ascii="Palatino" w:eastAsia="Batang" w:hAnsi="Palatino"/>
          <w:sz w:val="20"/>
          <w:lang w:eastAsia="ko-KR"/>
        </w:rPr>
        <w:t xml:space="preserve"> </w:t>
      </w:r>
      <w:r>
        <w:rPr>
          <w:rFonts w:ascii="Palatino" w:eastAsia="Batang" w:hAnsi="Palatino"/>
          <w:sz w:val="20"/>
          <w:lang w:eastAsia="ko-KR"/>
        </w:rPr>
        <w:t>C</w:t>
      </w:r>
      <w:r w:rsidRPr="001E103A">
        <w:rPr>
          <w:rFonts w:ascii="Palatino" w:eastAsia="Batang" w:hAnsi="Palatino"/>
          <w:sz w:val="20"/>
          <w:lang w:eastAsia="ko-KR"/>
        </w:rPr>
        <w:t xml:space="preserve">ell viability </w:t>
      </w:r>
      <w:r>
        <w:rPr>
          <w:rFonts w:ascii="Palatino" w:eastAsia="Batang" w:hAnsi="Palatino"/>
          <w:sz w:val="20"/>
          <w:lang w:eastAsia="ko-KR"/>
        </w:rPr>
        <w:t xml:space="preserve">of each group </w:t>
      </w:r>
      <w:r w:rsidRPr="001E103A">
        <w:rPr>
          <w:rFonts w:ascii="Palatino" w:eastAsia="Batang" w:hAnsi="Palatino"/>
          <w:sz w:val="20"/>
          <w:lang w:eastAsia="ko-KR"/>
        </w:rPr>
        <w:t>w</w:t>
      </w:r>
      <w:r>
        <w:rPr>
          <w:rFonts w:ascii="Palatino" w:eastAsia="Batang" w:hAnsi="Palatino"/>
          <w:sz w:val="20"/>
          <w:lang w:eastAsia="ko-KR"/>
        </w:rPr>
        <w:t>as</w:t>
      </w:r>
      <w:r w:rsidRPr="001E103A">
        <w:rPr>
          <w:rFonts w:ascii="Palatino" w:eastAsia="Batang" w:hAnsi="Palatino"/>
          <w:sz w:val="20"/>
          <w:lang w:eastAsia="ko-KR"/>
        </w:rPr>
        <w:t xml:space="preserve"> measured </w:t>
      </w:r>
      <w:r>
        <w:rPr>
          <w:rFonts w:ascii="Palatino" w:eastAsia="Batang" w:hAnsi="Palatino"/>
          <w:sz w:val="20"/>
          <w:lang w:eastAsia="ko-KR"/>
        </w:rPr>
        <w:t>on</w:t>
      </w:r>
      <w:r w:rsidRPr="001E103A">
        <w:rPr>
          <w:rFonts w:ascii="Palatino" w:eastAsia="Batang" w:hAnsi="Palatino"/>
          <w:sz w:val="20"/>
          <w:lang w:eastAsia="ko-KR"/>
        </w:rPr>
        <w:t xml:space="preserve"> day 18 (right).</w:t>
      </w:r>
      <w:r>
        <w:rPr>
          <w:rFonts w:ascii="Palatino" w:eastAsia="Batang" w:hAnsi="Palatino"/>
          <w:sz w:val="20"/>
          <w:lang w:eastAsia="ko-KR"/>
        </w:rPr>
        <w:t xml:space="preserve"> </w:t>
      </w:r>
      <w:proofErr w:type="gramStart"/>
      <w:r w:rsidRPr="001E103A">
        <w:rPr>
          <w:rFonts w:ascii="Palatino" w:eastAsia="Batang" w:hAnsi="Palatino"/>
          <w:sz w:val="20"/>
          <w:lang w:eastAsia="ko-KR"/>
        </w:rPr>
        <w:t>**p &lt; 0.01, ****p &lt; 0.0001; ns, not significant (p &gt; 0.05).</w:t>
      </w:r>
      <w:proofErr w:type="gramEnd"/>
    </w:p>
    <w:p w:rsidR="00E108AE" w:rsidRDefault="00E108AE" w:rsidP="00E108AE">
      <w:pPr>
        <w:spacing w:line="480" w:lineRule="auto"/>
        <w:jc w:val="left"/>
        <w:rPr>
          <w:rFonts w:ascii="Palatino" w:eastAsia="Batang" w:hAnsi="Palatino"/>
          <w:sz w:val="20"/>
          <w:lang w:eastAsia="ko-KR"/>
        </w:rPr>
      </w:pPr>
      <w:r>
        <w:rPr>
          <w:rFonts w:ascii="Palatino" w:eastAsia="Batang" w:hAnsi="Palatino"/>
          <w:b/>
          <w:bCs/>
          <w:color w:val="FF0000"/>
          <w:sz w:val="20"/>
          <w:lang w:eastAsia="ko-KR"/>
        </w:rPr>
        <w:t>C</w:t>
      </w:r>
      <w:r w:rsidRPr="00530150">
        <w:rPr>
          <w:rFonts w:ascii="Palatino" w:eastAsia="Batang" w:hAnsi="Palatino"/>
          <w:b/>
          <w:bCs/>
          <w:color w:val="FF0000"/>
          <w:sz w:val="20"/>
          <w:lang w:eastAsia="ko-KR"/>
        </w:rPr>
        <w:t>,</w:t>
      </w:r>
      <w:r>
        <w:rPr>
          <w:rFonts w:ascii="Palatino" w:eastAsia="Batang" w:hAnsi="Palatino"/>
          <w:b/>
          <w:bCs/>
          <w:sz w:val="20"/>
          <w:lang w:eastAsia="ko-KR"/>
        </w:rPr>
        <w:t xml:space="preserve"> </w:t>
      </w:r>
      <w:r w:rsidRPr="008F5222">
        <w:rPr>
          <w:rFonts w:ascii="Palatino" w:eastAsia="Batang" w:hAnsi="Palatino"/>
          <w:color w:val="FF0000"/>
          <w:sz w:val="20"/>
          <w:lang w:eastAsia="ko-KR"/>
        </w:rPr>
        <w:t>Cell viability measured in spontaneous imatinib resistant K562-IMR cells treated with 1 μM imatinib (IM), 30 nM quizartinib (QZ), or the combination of imatinib and quizartinib (IM+QZ) for 7 days</w:t>
      </w:r>
      <w:r>
        <w:rPr>
          <w:rFonts w:ascii="Palatino" w:eastAsia="Batang" w:hAnsi="Palatino"/>
          <w:color w:val="FF0000"/>
          <w:sz w:val="20"/>
          <w:lang w:eastAsia="ko-KR"/>
        </w:rPr>
        <w:t>.</w:t>
      </w:r>
      <w:r w:rsidRPr="008F5222">
        <w:rPr>
          <w:rFonts w:ascii="Palatino" w:eastAsia="Batang" w:hAnsi="Palatino"/>
          <w:color w:val="FF0000"/>
          <w:sz w:val="20"/>
          <w:lang w:eastAsia="ko-KR"/>
        </w:rPr>
        <w:t xml:space="preserve"> </w:t>
      </w:r>
      <w:proofErr w:type="gramStart"/>
      <w:r w:rsidRPr="008F5222">
        <w:rPr>
          <w:rFonts w:ascii="Palatino" w:eastAsia="Batang" w:hAnsi="Palatino"/>
          <w:color w:val="FF0000"/>
          <w:sz w:val="20"/>
          <w:lang w:eastAsia="ko-KR"/>
        </w:rPr>
        <w:t>ns</w:t>
      </w:r>
      <w:proofErr w:type="gramEnd"/>
      <w:r w:rsidRPr="008F5222">
        <w:rPr>
          <w:rFonts w:ascii="Palatino" w:eastAsia="Batang" w:hAnsi="Palatino"/>
          <w:color w:val="FF0000"/>
          <w:sz w:val="20"/>
          <w:lang w:eastAsia="ko-KR"/>
        </w:rPr>
        <w:t>, not significant (p &gt; 0.05).</w:t>
      </w:r>
    </w:p>
    <w:p w:rsidR="00E108AE" w:rsidRPr="00C475A7" w:rsidRDefault="00E108AE" w:rsidP="00E108AE">
      <w:pPr>
        <w:spacing w:line="480" w:lineRule="auto"/>
        <w:jc w:val="left"/>
        <w:rPr>
          <w:rFonts w:ascii="Palatino" w:eastAsia="Batang" w:hAnsi="Palatino"/>
          <w:color w:val="FF0000"/>
          <w:sz w:val="20"/>
          <w:lang w:eastAsia="ko-KR"/>
        </w:rPr>
      </w:pPr>
      <w:proofErr w:type="gramStart"/>
      <w:r>
        <w:rPr>
          <w:rFonts w:ascii="Palatino" w:eastAsia="Batang" w:hAnsi="Palatino"/>
          <w:b/>
          <w:bCs/>
          <w:color w:val="FF0000"/>
          <w:sz w:val="20"/>
          <w:lang w:eastAsia="ko-KR"/>
        </w:rPr>
        <w:t>D</w:t>
      </w:r>
      <w:r w:rsidRPr="00530150">
        <w:rPr>
          <w:rFonts w:ascii="Palatino" w:eastAsia="Batang" w:hAnsi="Palatino"/>
          <w:b/>
          <w:bCs/>
          <w:color w:val="FF0000"/>
          <w:sz w:val="20"/>
          <w:lang w:eastAsia="ko-KR"/>
        </w:rPr>
        <w:t>,</w:t>
      </w:r>
      <w:r>
        <w:rPr>
          <w:rFonts w:ascii="Palatino" w:eastAsia="Batang" w:hAnsi="Palatino"/>
          <w:color w:val="FF0000"/>
          <w:sz w:val="20"/>
          <w:lang w:eastAsia="ko-KR"/>
        </w:rPr>
        <w:t xml:space="preserve"> </w:t>
      </w:r>
      <w:r w:rsidRPr="00C475A7">
        <w:rPr>
          <w:rFonts w:ascii="Palatino" w:eastAsia="Batang" w:hAnsi="Palatino"/>
          <w:color w:val="FF0000"/>
          <w:sz w:val="20"/>
          <w:lang w:eastAsia="ko-KR"/>
        </w:rPr>
        <w:t>Immunoblotting analysis of K562-Mock, IMR, FLT3-IR cells transfected 50nM siRNA of con (scrambled) or ABL for 48 hours.</w:t>
      </w:r>
      <w:proofErr w:type="gramEnd"/>
      <w:r w:rsidRPr="00C475A7">
        <w:rPr>
          <w:rFonts w:ascii="Palatino" w:eastAsia="Batang" w:hAnsi="Palatino"/>
          <w:color w:val="FF0000"/>
          <w:sz w:val="20"/>
          <w:lang w:eastAsia="ko-KR"/>
        </w:rPr>
        <w:t xml:space="preserve"> </w:t>
      </w:r>
    </w:p>
    <w:p w:rsidR="00E108AE" w:rsidRDefault="00E108AE" w:rsidP="00E108AE">
      <w:pPr>
        <w:spacing w:line="480" w:lineRule="auto"/>
        <w:jc w:val="left"/>
        <w:rPr>
          <w:rFonts w:ascii="Palatino" w:eastAsia="Batang" w:hAnsi="Palatino"/>
          <w:color w:val="FF0000"/>
          <w:sz w:val="20"/>
          <w:lang w:eastAsia="ko-KR"/>
        </w:rPr>
      </w:pPr>
      <w:r>
        <w:rPr>
          <w:rFonts w:ascii="Palatino" w:eastAsia="Batang" w:hAnsi="Palatino"/>
          <w:b/>
          <w:bCs/>
          <w:color w:val="FF0000"/>
          <w:sz w:val="20"/>
          <w:lang w:eastAsia="ko-KR"/>
        </w:rPr>
        <w:t>E and F,</w:t>
      </w:r>
      <w:r w:rsidRPr="00C475A7">
        <w:rPr>
          <w:rFonts w:ascii="Palatino" w:eastAsia="Batang" w:hAnsi="Palatino"/>
          <w:color w:val="FF0000"/>
          <w:sz w:val="20"/>
          <w:lang w:eastAsia="ko-KR"/>
        </w:rPr>
        <w:t xml:space="preserve"> Cell images (</w:t>
      </w:r>
      <w:r>
        <w:rPr>
          <w:rFonts w:ascii="Palatino" w:eastAsia="Batang" w:hAnsi="Palatino"/>
          <w:color w:val="FF0000"/>
          <w:sz w:val="20"/>
          <w:lang w:eastAsia="ko-KR"/>
        </w:rPr>
        <w:t>E</w:t>
      </w:r>
      <w:r w:rsidRPr="00C475A7">
        <w:rPr>
          <w:rFonts w:ascii="Palatino" w:eastAsia="Batang" w:hAnsi="Palatino"/>
          <w:color w:val="FF0000"/>
          <w:sz w:val="20"/>
          <w:lang w:eastAsia="ko-KR"/>
        </w:rPr>
        <w:t>) and cell viabilities (</w:t>
      </w:r>
      <w:r>
        <w:rPr>
          <w:rFonts w:ascii="Palatino" w:eastAsia="Batang" w:hAnsi="Palatino"/>
          <w:color w:val="FF0000"/>
          <w:sz w:val="20"/>
          <w:lang w:eastAsia="ko-KR"/>
        </w:rPr>
        <w:t>F</w:t>
      </w:r>
      <w:r w:rsidRPr="00C475A7">
        <w:rPr>
          <w:rFonts w:ascii="Palatino" w:eastAsia="Batang" w:hAnsi="Palatino"/>
          <w:color w:val="FF0000"/>
          <w:sz w:val="20"/>
          <w:lang w:eastAsia="ko-KR"/>
        </w:rPr>
        <w:t xml:space="preserve">) of K562-Mock, </w:t>
      </w:r>
      <w:r>
        <w:rPr>
          <w:rFonts w:ascii="Palatino" w:eastAsia="Batang" w:hAnsi="Palatino"/>
          <w:color w:val="FF0000"/>
          <w:sz w:val="20"/>
          <w:lang w:eastAsia="ko-KR"/>
        </w:rPr>
        <w:t>-</w:t>
      </w:r>
      <w:r w:rsidRPr="00C475A7">
        <w:rPr>
          <w:rFonts w:ascii="Palatino" w:eastAsia="Batang" w:hAnsi="Palatino"/>
          <w:color w:val="FF0000"/>
          <w:sz w:val="20"/>
          <w:lang w:eastAsia="ko-KR"/>
        </w:rPr>
        <w:t xml:space="preserve">IMR, </w:t>
      </w:r>
      <w:proofErr w:type="gramStart"/>
      <w:r w:rsidRPr="00C475A7">
        <w:rPr>
          <w:rFonts w:ascii="Palatino" w:eastAsia="Batang" w:hAnsi="Palatino"/>
          <w:color w:val="FF0000"/>
          <w:sz w:val="20"/>
          <w:lang w:eastAsia="ko-KR"/>
        </w:rPr>
        <w:t>FLT3</w:t>
      </w:r>
      <w:proofErr w:type="gramEnd"/>
      <w:r w:rsidRPr="00C475A7">
        <w:rPr>
          <w:rFonts w:ascii="Palatino" w:eastAsia="Batang" w:hAnsi="Palatino"/>
          <w:color w:val="FF0000"/>
          <w:sz w:val="20"/>
          <w:lang w:eastAsia="ko-KR"/>
        </w:rPr>
        <w:t xml:space="preserve">-IR cells transfected </w:t>
      </w:r>
      <w:r>
        <w:rPr>
          <w:rFonts w:ascii="Palatino" w:eastAsia="Batang" w:hAnsi="Palatino"/>
          <w:color w:val="FF0000"/>
          <w:sz w:val="20"/>
          <w:lang w:eastAsia="ko-KR"/>
        </w:rPr>
        <w:t>with</w:t>
      </w:r>
      <w:r w:rsidRPr="00C475A7">
        <w:rPr>
          <w:rFonts w:ascii="Palatino" w:eastAsia="Batang" w:hAnsi="Palatino"/>
          <w:color w:val="FF0000"/>
          <w:sz w:val="20"/>
          <w:lang w:eastAsia="ko-KR"/>
        </w:rPr>
        <w:t xml:space="preserve"> scramble</w:t>
      </w:r>
      <w:r>
        <w:rPr>
          <w:rFonts w:ascii="Palatino" w:eastAsia="Batang" w:hAnsi="Palatino"/>
          <w:color w:val="FF0000"/>
          <w:sz w:val="20"/>
          <w:lang w:eastAsia="ko-KR"/>
        </w:rPr>
        <w:t>d</w:t>
      </w:r>
      <w:r w:rsidRPr="00C475A7">
        <w:rPr>
          <w:rFonts w:ascii="Palatino" w:eastAsia="Batang" w:hAnsi="Palatino"/>
          <w:color w:val="FF0000"/>
          <w:sz w:val="20"/>
          <w:lang w:eastAsia="ko-KR"/>
        </w:rPr>
        <w:t xml:space="preserve"> (</w:t>
      </w:r>
      <w:r>
        <w:rPr>
          <w:rFonts w:ascii="Palatino" w:eastAsia="Batang" w:hAnsi="Palatino"/>
          <w:color w:val="FF0000"/>
          <w:sz w:val="20"/>
          <w:lang w:eastAsia="ko-KR"/>
        </w:rPr>
        <w:t>con</w:t>
      </w:r>
      <w:r w:rsidRPr="00C475A7">
        <w:rPr>
          <w:rFonts w:ascii="Palatino" w:eastAsia="Batang" w:hAnsi="Palatino"/>
          <w:color w:val="FF0000"/>
          <w:sz w:val="20"/>
          <w:lang w:eastAsia="ko-KR"/>
        </w:rPr>
        <w:t xml:space="preserve">) or ABL </w:t>
      </w:r>
      <w:r>
        <w:rPr>
          <w:rFonts w:ascii="Palatino" w:eastAsia="Batang" w:hAnsi="Palatino"/>
          <w:color w:val="FF0000"/>
          <w:sz w:val="20"/>
          <w:lang w:eastAsia="ko-KR"/>
        </w:rPr>
        <w:t xml:space="preserve">siRNA </w:t>
      </w:r>
      <w:r w:rsidRPr="00C475A7">
        <w:rPr>
          <w:rFonts w:ascii="Palatino" w:eastAsia="Batang" w:hAnsi="Palatino"/>
          <w:color w:val="FF0000"/>
          <w:sz w:val="20"/>
          <w:lang w:eastAsia="ko-KR"/>
        </w:rPr>
        <w:t xml:space="preserve">for 72 hours. K562-IMR and -FLT3-IR cells were treated </w:t>
      </w:r>
      <w:r>
        <w:rPr>
          <w:rFonts w:ascii="Palatino" w:eastAsia="Batang" w:hAnsi="Palatino"/>
          <w:color w:val="FF0000"/>
          <w:sz w:val="20"/>
          <w:lang w:eastAsia="ko-KR"/>
        </w:rPr>
        <w:t xml:space="preserve">with </w:t>
      </w:r>
      <w:r w:rsidRPr="00C475A7">
        <w:rPr>
          <w:rFonts w:ascii="Palatino" w:eastAsia="Batang" w:hAnsi="Palatino"/>
          <w:color w:val="FF0000"/>
          <w:sz w:val="20"/>
          <w:lang w:eastAsia="ko-KR"/>
        </w:rPr>
        <w:t xml:space="preserve">1μM imatinib. </w:t>
      </w:r>
      <w:proofErr w:type="gramStart"/>
      <w:r w:rsidRPr="00C475A7">
        <w:rPr>
          <w:rFonts w:ascii="Palatino" w:eastAsia="Batang" w:hAnsi="Palatino"/>
          <w:color w:val="FF0000"/>
          <w:sz w:val="20"/>
          <w:lang w:eastAsia="ko-KR"/>
        </w:rPr>
        <w:t>p-values</w:t>
      </w:r>
      <w:proofErr w:type="gramEnd"/>
      <w:r w:rsidRPr="00C475A7">
        <w:rPr>
          <w:rFonts w:ascii="Palatino" w:eastAsia="Batang" w:hAnsi="Palatino"/>
          <w:color w:val="FF0000"/>
          <w:sz w:val="20"/>
          <w:lang w:eastAsia="ko-KR"/>
        </w:rPr>
        <w:t xml:space="preserve"> were calculated using Multiple unpaired t</w:t>
      </w:r>
      <w:r>
        <w:rPr>
          <w:rFonts w:ascii="Palatino" w:eastAsia="Batang" w:hAnsi="Palatino"/>
          <w:color w:val="FF0000"/>
          <w:sz w:val="20"/>
          <w:lang w:eastAsia="ko-KR"/>
        </w:rPr>
        <w:t>-</w:t>
      </w:r>
      <w:r w:rsidRPr="00C475A7">
        <w:rPr>
          <w:rFonts w:ascii="Palatino" w:eastAsia="Batang" w:hAnsi="Palatino"/>
          <w:color w:val="FF0000"/>
          <w:sz w:val="20"/>
          <w:lang w:eastAsia="ko-KR"/>
        </w:rPr>
        <w:t>tests and error bars are means of triplicates ± SD. ***p &lt; 0.001; ****p &lt; 0.0001; ns, not significant.</w:t>
      </w:r>
    </w:p>
    <w:p w:rsidR="00E108AE"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G,</w:t>
      </w:r>
      <w:r w:rsidRPr="001E103A">
        <w:rPr>
          <w:rFonts w:ascii="Palatino" w:eastAsia="Batang" w:hAnsi="Palatino"/>
          <w:sz w:val="20"/>
          <w:lang w:eastAsia="ko-KR"/>
        </w:rPr>
        <w:t xml:space="preserve"> </w:t>
      </w:r>
      <w:r>
        <w:rPr>
          <w:rFonts w:ascii="Palatino" w:eastAsia="Batang" w:hAnsi="Palatino"/>
          <w:sz w:val="20"/>
          <w:lang w:eastAsia="ko-KR"/>
        </w:rPr>
        <w:t>Immunoblotting analysis</w:t>
      </w:r>
      <w:r w:rsidRPr="001E103A">
        <w:rPr>
          <w:rFonts w:ascii="Palatino" w:eastAsia="Batang" w:hAnsi="Palatino"/>
          <w:sz w:val="20"/>
          <w:lang w:eastAsia="ko-KR"/>
        </w:rPr>
        <w:t xml:space="preserve"> of</w:t>
      </w:r>
      <w:r>
        <w:rPr>
          <w:rFonts w:ascii="Palatino" w:eastAsia="Batang" w:hAnsi="Palatino"/>
          <w:sz w:val="20"/>
          <w:lang w:eastAsia="ko-KR"/>
        </w:rPr>
        <w:t xml:space="preserve"> </w:t>
      </w:r>
      <w:r w:rsidRPr="001E103A">
        <w:rPr>
          <w:rFonts w:ascii="Palatino" w:eastAsia="Batang" w:hAnsi="Palatino"/>
          <w:sz w:val="20"/>
          <w:lang w:eastAsia="ko-KR"/>
        </w:rPr>
        <w:t>FLT3-pSTAT-TAZ signaling</w:t>
      </w:r>
      <w:r>
        <w:rPr>
          <w:rFonts w:ascii="Palatino" w:eastAsia="Batang" w:hAnsi="Palatino"/>
          <w:sz w:val="20"/>
          <w:lang w:eastAsia="ko-KR"/>
        </w:rPr>
        <w:t xml:space="preserve"> components</w:t>
      </w:r>
      <w:r w:rsidRPr="001E103A">
        <w:rPr>
          <w:rFonts w:ascii="Palatino" w:eastAsia="Batang" w:hAnsi="Palatino"/>
          <w:sz w:val="20"/>
          <w:lang w:eastAsia="ko-KR"/>
        </w:rPr>
        <w:t xml:space="preserve"> </w:t>
      </w:r>
      <w:r>
        <w:rPr>
          <w:rFonts w:ascii="Palatino" w:eastAsia="Batang" w:hAnsi="Palatino"/>
          <w:sz w:val="20"/>
          <w:lang w:eastAsia="ko-KR"/>
        </w:rPr>
        <w:t>in</w:t>
      </w:r>
      <w:r w:rsidRPr="001E103A">
        <w:rPr>
          <w:rFonts w:ascii="Palatino" w:eastAsia="Batang" w:hAnsi="Palatino"/>
          <w:sz w:val="20"/>
          <w:lang w:eastAsia="ko-KR"/>
        </w:rPr>
        <w:t xml:space="preserve"> K562-FLT3-NR cells </w:t>
      </w:r>
      <w:r>
        <w:rPr>
          <w:rFonts w:ascii="Palatino" w:eastAsia="Batang" w:hAnsi="Palatino"/>
          <w:sz w:val="20"/>
          <w:lang w:eastAsia="ko-KR"/>
        </w:rPr>
        <w:t xml:space="preserve">treated with </w:t>
      </w:r>
      <w:r w:rsidRPr="001E103A">
        <w:rPr>
          <w:rFonts w:ascii="Palatino" w:eastAsia="Batang" w:hAnsi="Palatino"/>
          <w:sz w:val="20"/>
          <w:lang w:eastAsia="ko-KR"/>
        </w:rPr>
        <w:t>20</w:t>
      </w:r>
      <w:r>
        <w:rPr>
          <w:rFonts w:ascii="Palatino" w:eastAsia="Batang" w:hAnsi="Palatino"/>
          <w:sz w:val="20"/>
          <w:lang w:eastAsia="ko-KR"/>
        </w:rPr>
        <w:t xml:space="preserve"> </w:t>
      </w:r>
      <w:r w:rsidRPr="001E103A">
        <w:rPr>
          <w:rFonts w:ascii="Palatino" w:eastAsia="Batang" w:hAnsi="Palatino"/>
          <w:sz w:val="20"/>
          <w:lang w:eastAsia="ko-KR"/>
        </w:rPr>
        <w:t xml:space="preserve">nM </w:t>
      </w:r>
      <w:r>
        <w:rPr>
          <w:rFonts w:ascii="Palatino" w:eastAsia="Batang" w:hAnsi="Palatino"/>
          <w:sz w:val="20"/>
          <w:lang w:eastAsia="ko-KR"/>
        </w:rPr>
        <w:t>n</w:t>
      </w:r>
      <w:r w:rsidRPr="001E103A">
        <w:rPr>
          <w:rFonts w:ascii="Palatino" w:eastAsia="Batang" w:hAnsi="Palatino"/>
          <w:sz w:val="20"/>
          <w:lang w:eastAsia="ko-KR"/>
        </w:rPr>
        <w:t>ilotinib</w:t>
      </w:r>
      <w:r>
        <w:rPr>
          <w:rFonts w:ascii="Palatino" w:eastAsia="Batang" w:hAnsi="Palatino"/>
          <w:sz w:val="20"/>
          <w:lang w:eastAsia="ko-KR"/>
        </w:rPr>
        <w:t xml:space="preserve"> (NL)</w:t>
      </w:r>
      <w:r w:rsidRPr="001E103A">
        <w:rPr>
          <w:rFonts w:ascii="Palatino" w:eastAsia="Batang" w:hAnsi="Palatino"/>
          <w:sz w:val="20"/>
          <w:lang w:eastAsia="ko-KR"/>
        </w:rPr>
        <w:t>, 30</w:t>
      </w:r>
      <w:r>
        <w:rPr>
          <w:rFonts w:ascii="Palatino" w:eastAsia="Batang" w:hAnsi="Palatino"/>
          <w:sz w:val="20"/>
          <w:lang w:eastAsia="ko-KR"/>
        </w:rPr>
        <w:t xml:space="preserve"> </w:t>
      </w:r>
      <w:r w:rsidRPr="001E103A">
        <w:rPr>
          <w:rFonts w:ascii="Palatino" w:eastAsia="Batang" w:hAnsi="Palatino"/>
          <w:sz w:val="20"/>
          <w:lang w:eastAsia="ko-KR"/>
        </w:rPr>
        <w:t xml:space="preserve">nM </w:t>
      </w:r>
      <w:r>
        <w:rPr>
          <w:rFonts w:ascii="Palatino" w:eastAsia="Batang" w:hAnsi="Palatino"/>
          <w:sz w:val="20"/>
          <w:lang w:eastAsia="ko-KR"/>
        </w:rPr>
        <w:t>q</w:t>
      </w:r>
      <w:r w:rsidRPr="001E103A">
        <w:rPr>
          <w:rFonts w:ascii="Palatino" w:eastAsia="Batang" w:hAnsi="Palatino"/>
          <w:sz w:val="20"/>
          <w:lang w:eastAsia="ko-KR"/>
        </w:rPr>
        <w:t>uizartinib</w:t>
      </w:r>
      <w:r>
        <w:rPr>
          <w:rFonts w:ascii="Palatino" w:eastAsia="Batang" w:hAnsi="Palatino"/>
          <w:sz w:val="20"/>
          <w:lang w:eastAsia="ko-KR"/>
        </w:rPr>
        <w:t xml:space="preserve"> (QZ)</w:t>
      </w:r>
      <w:r w:rsidRPr="001E103A">
        <w:rPr>
          <w:rFonts w:ascii="Palatino" w:eastAsia="Batang" w:hAnsi="Palatino"/>
          <w:sz w:val="20"/>
          <w:lang w:eastAsia="ko-KR"/>
        </w:rPr>
        <w:t xml:space="preserve">, </w:t>
      </w:r>
      <w:r>
        <w:rPr>
          <w:rFonts w:ascii="Palatino" w:eastAsia="Batang" w:hAnsi="Palatino"/>
          <w:sz w:val="20"/>
          <w:lang w:eastAsia="ko-KR"/>
        </w:rPr>
        <w:t>or</w:t>
      </w:r>
      <w:r w:rsidRPr="001E103A">
        <w:rPr>
          <w:rFonts w:ascii="Palatino" w:eastAsia="Batang" w:hAnsi="Palatino"/>
          <w:sz w:val="20"/>
          <w:lang w:eastAsia="ko-KR"/>
        </w:rPr>
        <w:t xml:space="preserve"> </w:t>
      </w:r>
      <w:r>
        <w:rPr>
          <w:rFonts w:ascii="Palatino" w:eastAsia="Batang" w:hAnsi="Palatino"/>
          <w:sz w:val="20"/>
          <w:lang w:eastAsia="ko-KR"/>
        </w:rPr>
        <w:t xml:space="preserve">the </w:t>
      </w:r>
      <w:r w:rsidRPr="001E103A">
        <w:rPr>
          <w:rFonts w:ascii="Palatino" w:eastAsia="Batang" w:hAnsi="Palatino"/>
          <w:sz w:val="20"/>
          <w:lang w:eastAsia="ko-KR"/>
        </w:rPr>
        <w:t>combin</w:t>
      </w:r>
      <w:r>
        <w:rPr>
          <w:rFonts w:ascii="Palatino" w:eastAsia="Batang" w:hAnsi="Palatino"/>
          <w:sz w:val="20"/>
          <w:lang w:eastAsia="ko-KR"/>
        </w:rPr>
        <w:t>ation</w:t>
      </w:r>
      <w:r w:rsidRPr="001E103A">
        <w:rPr>
          <w:rFonts w:ascii="Palatino" w:eastAsia="Batang" w:hAnsi="Palatino"/>
          <w:sz w:val="20"/>
          <w:lang w:eastAsia="ko-KR"/>
        </w:rPr>
        <w:t xml:space="preserve"> of </w:t>
      </w:r>
      <w:r>
        <w:rPr>
          <w:rFonts w:ascii="Palatino" w:eastAsia="Batang" w:hAnsi="Palatino"/>
          <w:sz w:val="20"/>
          <w:lang w:eastAsia="ko-KR"/>
        </w:rPr>
        <w:t>n</w:t>
      </w:r>
      <w:r w:rsidRPr="001E103A">
        <w:rPr>
          <w:rFonts w:ascii="Palatino" w:eastAsia="Batang" w:hAnsi="Palatino"/>
          <w:sz w:val="20"/>
          <w:lang w:eastAsia="ko-KR"/>
        </w:rPr>
        <w:t>ilotinib</w:t>
      </w:r>
      <w:r>
        <w:rPr>
          <w:rFonts w:ascii="Palatino" w:eastAsia="Batang" w:hAnsi="Palatino"/>
          <w:sz w:val="20"/>
          <w:lang w:eastAsia="ko-KR"/>
        </w:rPr>
        <w:t xml:space="preserve"> and q</w:t>
      </w:r>
      <w:r w:rsidRPr="001E103A">
        <w:rPr>
          <w:rFonts w:ascii="Palatino" w:eastAsia="Batang" w:hAnsi="Palatino"/>
          <w:sz w:val="20"/>
          <w:lang w:eastAsia="ko-KR"/>
        </w:rPr>
        <w:t>uizartinib</w:t>
      </w:r>
      <w:r>
        <w:rPr>
          <w:rFonts w:ascii="Palatino" w:eastAsia="Batang" w:hAnsi="Palatino"/>
          <w:sz w:val="20"/>
          <w:lang w:eastAsia="ko-KR"/>
        </w:rPr>
        <w:t xml:space="preserve"> (NL+QZ)</w:t>
      </w:r>
      <w:r w:rsidRPr="001E103A">
        <w:rPr>
          <w:rFonts w:ascii="Palatino" w:eastAsia="Batang" w:hAnsi="Palatino"/>
          <w:sz w:val="20"/>
          <w:lang w:eastAsia="ko-KR"/>
        </w:rPr>
        <w:t xml:space="preserve"> for 16</w:t>
      </w:r>
      <w:r>
        <w:rPr>
          <w:rFonts w:ascii="Palatino" w:eastAsia="Batang" w:hAnsi="Palatino"/>
          <w:sz w:val="20"/>
          <w:lang w:eastAsia="ko-KR"/>
        </w:rPr>
        <w:t xml:space="preserve"> </w:t>
      </w:r>
      <w:r w:rsidRPr="001E103A">
        <w:rPr>
          <w:rFonts w:ascii="Palatino" w:eastAsia="Batang" w:hAnsi="Palatino"/>
          <w:sz w:val="20"/>
          <w:lang w:eastAsia="ko-KR"/>
        </w:rPr>
        <w:t>hr</w:t>
      </w:r>
      <w:r>
        <w:rPr>
          <w:rFonts w:ascii="Palatino" w:eastAsia="Batang" w:hAnsi="Palatino"/>
          <w:sz w:val="20"/>
          <w:lang w:eastAsia="ko-KR"/>
        </w:rPr>
        <w:t>s</w:t>
      </w:r>
      <w:r w:rsidRPr="001E103A">
        <w:rPr>
          <w:rFonts w:ascii="Palatino" w:eastAsia="Batang" w:hAnsi="Palatino"/>
          <w:sz w:val="20"/>
          <w:lang w:eastAsia="ko-KR"/>
        </w:rPr>
        <w:t>.</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H,</w:t>
      </w:r>
      <w:r w:rsidRPr="001E103A">
        <w:rPr>
          <w:rFonts w:ascii="Palatino" w:eastAsia="Batang" w:hAnsi="Palatino"/>
          <w:sz w:val="20"/>
          <w:lang w:eastAsia="ko-KR"/>
        </w:rPr>
        <w:t xml:space="preserve"> </w:t>
      </w:r>
      <w:r>
        <w:rPr>
          <w:rFonts w:ascii="Palatino" w:eastAsia="Batang" w:hAnsi="Palatino"/>
          <w:sz w:val="20"/>
          <w:lang w:eastAsia="ko-KR"/>
        </w:rPr>
        <w:t>Immunoblotting analysis</w:t>
      </w:r>
      <w:r w:rsidRPr="001E103A">
        <w:rPr>
          <w:rFonts w:ascii="Palatino" w:eastAsia="Batang" w:hAnsi="Palatino"/>
          <w:sz w:val="20"/>
          <w:lang w:eastAsia="ko-KR"/>
        </w:rPr>
        <w:t xml:space="preserve"> of FLT3-pSTAT-TAZ signaling</w:t>
      </w:r>
      <w:r>
        <w:rPr>
          <w:rFonts w:ascii="Palatino" w:eastAsia="Batang" w:hAnsi="Palatino"/>
          <w:sz w:val="20"/>
          <w:lang w:eastAsia="ko-KR"/>
        </w:rPr>
        <w:t xml:space="preserve"> components</w:t>
      </w:r>
      <w:r w:rsidRPr="001E103A">
        <w:rPr>
          <w:rFonts w:ascii="Palatino" w:eastAsia="Batang" w:hAnsi="Palatino"/>
          <w:sz w:val="20"/>
          <w:lang w:eastAsia="ko-KR"/>
        </w:rPr>
        <w:t xml:space="preserve"> </w:t>
      </w:r>
      <w:r>
        <w:rPr>
          <w:rFonts w:ascii="Palatino" w:eastAsia="Batang" w:hAnsi="Palatino"/>
          <w:sz w:val="20"/>
          <w:lang w:eastAsia="ko-KR"/>
        </w:rPr>
        <w:t>in</w:t>
      </w:r>
      <w:r w:rsidRPr="001E103A">
        <w:rPr>
          <w:rFonts w:ascii="Palatino" w:eastAsia="Batang" w:hAnsi="Palatino"/>
          <w:sz w:val="20"/>
          <w:lang w:eastAsia="ko-KR"/>
        </w:rPr>
        <w:t xml:space="preserve"> K562-FLT3-</w:t>
      </w:r>
      <w:r>
        <w:rPr>
          <w:rFonts w:ascii="Palatino" w:eastAsia="Batang" w:hAnsi="Palatino"/>
          <w:sz w:val="20"/>
          <w:lang w:eastAsia="ko-KR"/>
        </w:rPr>
        <w:t>D</w:t>
      </w:r>
      <w:r w:rsidRPr="001E103A">
        <w:rPr>
          <w:rFonts w:ascii="Palatino" w:eastAsia="Batang" w:hAnsi="Palatino"/>
          <w:sz w:val="20"/>
          <w:lang w:eastAsia="ko-KR"/>
        </w:rPr>
        <w:t xml:space="preserve">R cells </w:t>
      </w:r>
      <w:r>
        <w:rPr>
          <w:rFonts w:ascii="Palatino" w:eastAsia="Batang" w:hAnsi="Palatino"/>
          <w:sz w:val="20"/>
          <w:lang w:eastAsia="ko-KR"/>
        </w:rPr>
        <w:t xml:space="preserve">treated with </w:t>
      </w:r>
      <w:r w:rsidRPr="001E103A">
        <w:rPr>
          <w:rFonts w:ascii="Palatino" w:eastAsia="Batang" w:hAnsi="Palatino"/>
          <w:sz w:val="20"/>
          <w:lang w:eastAsia="ko-KR"/>
        </w:rPr>
        <w:t>1</w:t>
      </w:r>
      <w:r>
        <w:rPr>
          <w:rFonts w:ascii="Palatino" w:eastAsia="Batang" w:hAnsi="Palatino"/>
          <w:sz w:val="20"/>
          <w:lang w:eastAsia="ko-KR"/>
        </w:rPr>
        <w:t xml:space="preserve"> μ</w:t>
      </w:r>
      <w:r w:rsidRPr="001E103A">
        <w:rPr>
          <w:rFonts w:ascii="Palatino" w:eastAsia="Batang" w:hAnsi="Palatino"/>
          <w:sz w:val="20"/>
          <w:lang w:eastAsia="ko-KR"/>
        </w:rPr>
        <w:t xml:space="preserve">M </w:t>
      </w:r>
      <w:r>
        <w:rPr>
          <w:rFonts w:ascii="Palatino" w:eastAsia="Batang" w:hAnsi="Palatino"/>
          <w:sz w:val="20"/>
          <w:lang w:eastAsia="ko-KR"/>
        </w:rPr>
        <w:t>d</w:t>
      </w:r>
      <w:r w:rsidRPr="001E103A">
        <w:rPr>
          <w:rFonts w:ascii="Palatino" w:eastAsia="Batang" w:hAnsi="Palatino"/>
          <w:sz w:val="20"/>
          <w:lang w:eastAsia="ko-KR"/>
        </w:rPr>
        <w:t>asatinib</w:t>
      </w:r>
      <w:r>
        <w:rPr>
          <w:rFonts w:ascii="Palatino" w:eastAsia="Batang" w:hAnsi="Palatino"/>
          <w:sz w:val="20"/>
          <w:lang w:eastAsia="ko-KR"/>
        </w:rPr>
        <w:t xml:space="preserve"> (DS)</w:t>
      </w:r>
      <w:r w:rsidRPr="001E103A">
        <w:rPr>
          <w:rFonts w:ascii="Palatino" w:eastAsia="Batang" w:hAnsi="Palatino"/>
          <w:sz w:val="20"/>
          <w:lang w:eastAsia="ko-KR"/>
        </w:rPr>
        <w:t>, 30</w:t>
      </w:r>
      <w:r>
        <w:rPr>
          <w:rFonts w:ascii="Palatino" w:eastAsia="Batang" w:hAnsi="Palatino"/>
          <w:sz w:val="20"/>
          <w:lang w:eastAsia="ko-KR"/>
        </w:rPr>
        <w:t xml:space="preserve"> </w:t>
      </w:r>
      <w:r w:rsidRPr="001E103A">
        <w:rPr>
          <w:rFonts w:ascii="Palatino" w:eastAsia="Batang" w:hAnsi="Palatino"/>
          <w:sz w:val="20"/>
          <w:lang w:eastAsia="ko-KR"/>
        </w:rPr>
        <w:t xml:space="preserve">nM </w:t>
      </w:r>
      <w:r>
        <w:rPr>
          <w:rFonts w:ascii="Palatino" w:eastAsia="Batang" w:hAnsi="Palatino"/>
          <w:sz w:val="20"/>
          <w:lang w:eastAsia="ko-KR"/>
        </w:rPr>
        <w:t>q</w:t>
      </w:r>
      <w:r w:rsidRPr="001E103A">
        <w:rPr>
          <w:rFonts w:ascii="Palatino" w:eastAsia="Batang" w:hAnsi="Palatino"/>
          <w:sz w:val="20"/>
          <w:lang w:eastAsia="ko-KR"/>
        </w:rPr>
        <w:t>uizartinib</w:t>
      </w:r>
      <w:r>
        <w:rPr>
          <w:rFonts w:ascii="Palatino" w:eastAsia="Batang" w:hAnsi="Palatino"/>
          <w:sz w:val="20"/>
          <w:lang w:eastAsia="ko-KR"/>
        </w:rPr>
        <w:t xml:space="preserve"> (QZ)</w:t>
      </w:r>
      <w:r w:rsidRPr="001E103A">
        <w:rPr>
          <w:rFonts w:ascii="Palatino" w:eastAsia="Batang" w:hAnsi="Palatino"/>
          <w:sz w:val="20"/>
          <w:lang w:eastAsia="ko-KR"/>
        </w:rPr>
        <w:t xml:space="preserve">, </w:t>
      </w:r>
      <w:r>
        <w:rPr>
          <w:rFonts w:ascii="Palatino" w:eastAsia="Batang" w:hAnsi="Palatino"/>
          <w:sz w:val="20"/>
          <w:lang w:eastAsia="ko-KR"/>
        </w:rPr>
        <w:t>or</w:t>
      </w:r>
      <w:r w:rsidRPr="001E103A">
        <w:rPr>
          <w:rFonts w:ascii="Palatino" w:eastAsia="Batang" w:hAnsi="Palatino"/>
          <w:sz w:val="20"/>
          <w:lang w:eastAsia="ko-KR"/>
        </w:rPr>
        <w:t xml:space="preserve"> </w:t>
      </w:r>
      <w:r>
        <w:rPr>
          <w:rFonts w:ascii="Palatino" w:eastAsia="Batang" w:hAnsi="Palatino"/>
          <w:sz w:val="20"/>
          <w:lang w:eastAsia="ko-KR"/>
        </w:rPr>
        <w:t xml:space="preserve">the </w:t>
      </w:r>
      <w:r w:rsidRPr="001E103A">
        <w:rPr>
          <w:rFonts w:ascii="Palatino" w:eastAsia="Batang" w:hAnsi="Palatino"/>
          <w:sz w:val="20"/>
          <w:lang w:eastAsia="ko-KR"/>
        </w:rPr>
        <w:t>combin</w:t>
      </w:r>
      <w:r>
        <w:rPr>
          <w:rFonts w:ascii="Palatino" w:eastAsia="Batang" w:hAnsi="Palatino"/>
          <w:sz w:val="20"/>
          <w:lang w:eastAsia="ko-KR"/>
        </w:rPr>
        <w:t>ation</w:t>
      </w:r>
      <w:r w:rsidRPr="001E103A">
        <w:rPr>
          <w:rFonts w:ascii="Palatino" w:eastAsia="Batang" w:hAnsi="Palatino"/>
          <w:sz w:val="20"/>
          <w:lang w:eastAsia="ko-KR"/>
        </w:rPr>
        <w:t xml:space="preserve"> of </w:t>
      </w:r>
      <w:r>
        <w:rPr>
          <w:rFonts w:ascii="Palatino" w:eastAsia="Batang" w:hAnsi="Palatino"/>
          <w:sz w:val="20"/>
          <w:lang w:eastAsia="ko-KR"/>
        </w:rPr>
        <w:t>d</w:t>
      </w:r>
      <w:r w:rsidRPr="001E103A">
        <w:rPr>
          <w:rFonts w:ascii="Palatino" w:eastAsia="Batang" w:hAnsi="Palatino"/>
          <w:sz w:val="20"/>
          <w:lang w:eastAsia="ko-KR"/>
        </w:rPr>
        <w:t>asatinib</w:t>
      </w:r>
      <w:r>
        <w:rPr>
          <w:rFonts w:ascii="Palatino" w:eastAsia="Batang" w:hAnsi="Palatino"/>
          <w:sz w:val="20"/>
          <w:lang w:eastAsia="ko-KR"/>
        </w:rPr>
        <w:t xml:space="preserve"> and q</w:t>
      </w:r>
      <w:r w:rsidRPr="001E103A">
        <w:rPr>
          <w:rFonts w:ascii="Palatino" w:eastAsia="Batang" w:hAnsi="Palatino"/>
          <w:sz w:val="20"/>
          <w:lang w:eastAsia="ko-KR"/>
        </w:rPr>
        <w:t xml:space="preserve">uizartinib </w:t>
      </w:r>
      <w:r>
        <w:rPr>
          <w:rFonts w:ascii="Palatino" w:eastAsia="Batang" w:hAnsi="Palatino"/>
          <w:sz w:val="20"/>
          <w:lang w:eastAsia="ko-KR"/>
        </w:rPr>
        <w:t xml:space="preserve">(DA+QZ) </w:t>
      </w:r>
      <w:r w:rsidRPr="001E103A">
        <w:rPr>
          <w:rFonts w:ascii="Palatino" w:eastAsia="Batang" w:hAnsi="Palatino"/>
          <w:sz w:val="20"/>
          <w:lang w:eastAsia="ko-KR"/>
        </w:rPr>
        <w:t>for 16</w:t>
      </w:r>
      <w:r>
        <w:rPr>
          <w:rFonts w:ascii="Palatino" w:eastAsia="Batang" w:hAnsi="Palatino"/>
          <w:sz w:val="20"/>
          <w:lang w:eastAsia="ko-KR"/>
        </w:rPr>
        <w:t xml:space="preserve"> </w:t>
      </w:r>
      <w:r w:rsidRPr="001E103A">
        <w:rPr>
          <w:rFonts w:ascii="Palatino" w:eastAsia="Batang" w:hAnsi="Palatino"/>
          <w:sz w:val="20"/>
          <w:lang w:eastAsia="ko-KR"/>
        </w:rPr>
        <w:t>hr</w:t>
      </w:r>
      <w:r>
        <w:rPr>
          <w:rFonts w:ascii="Palatino" w:eastAsia="Batang" w:hAnsi="Palatino"/>
          <w:sz w:val="20"/>
          <w:lang w:eastAsia="ko-KR"/>
        </w:rPr>
        <w:t>s</w:t>
      </w:r>
      <w:r w:rsidRPr="001E103A">
        <w:rPr>
          <w:rFonts w:ascii="Palatino" w:eastAsia="Batang" w:hAnsi="Palatino"/>
          <w:sz w:val="20"/>
          <w:lang w:eastAsia="ko-KR"/>
        </w:rPr>
        <w:t>.</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I,</w:t>
      </w:r>
      <w:r w:rsidRPr="001E103A">
        <w:rPr>
          <w:rFonts w:ascii="Palatino" w:eastAsia="Batang" w:hAnsi="Palatino"/>
          <w:sz w:val="20"/>
          <w:lang w:eastAsia="ko-KR"/>
        </w:rPr>
        <w:t xml:space="preserve"> MTT</w:t>
      </w:r>
      <w:r>
        <w:rPr>
          <w:rFonts w:ascii="Palatino" w:eastAsia="Batang" w:hAnsi="Palatino"/>
          <w:sz w:val="20"/>
          <w:lang w:eastAsia="ko-KR"/>
        </w:rPr>
        <w:t xml:space="preserve"> analysis showing the </w:t>
      </w:r>
      <w:r w:rsidRPr="001E103A">
        <w:rPr>
          <w:rFonts w:ascii="Palatino" w:eastAsia="Batang" w:hAnsi="Palatino"/>
          <w:sz w:val="20"/>
          <w:lang w:eastAsia="ko-KR"/>
        </w:rPr>
        <w:t>viabilit</w:t>
      </w:r>
      <w:r>
        <w:rPr>
          <w:rFonts w:ascii="Palatino" w:eastAsia="Batang" w:hAnsi="Palatino"/>
          <w:sz w:val="20"/>
          <w:lang w:eastAsia="ko-KR"/>
        </w:rPr>
        <w:t>y</w:t>
      </w:r>
      <w:r w:rsidRPr="001E103A">
        <w:rPr>
          <w:rFonts w:ascii="Palatino" w:eastAsia="Batang" w:hAnsi="Palatino"/>
          <w:sz w:val="20"/>
          <w:lang w:eastAsia="ko-KR"/>
        </w:rPr>
        <w:t xml:space="preserve"> </w:t>
      </w:r>
      <w:r>
        <w:rPr>
          <w:rFonts w:ascii="Palatino" w:eastAsia="Batang" w:hAnsi="Palatino"/>
          <w:sz w:val="20"/>
          <w:lang w:eastAsia="ko-KR"/>
        </w:rPr>
        <w:t xml:space="preserve">of </w:t>
      </w:r>
      <w:r w:rsidRPr="001E103A">
        <w:rPr>
          <w:rFonts w:ascii="Palatino" w:eastAsia="Batang" w:hAnsi="Palatino"/>
          <w:sz w:val="20"/>
          <w:lang w:eastAsia="ko-KR"/>
        </w:rPr>
        <w:t xml:space="preserve">K562-FLT3-NR cells </w:t>
      </w:r>
      <w:r>
        <w:rPr>
          <w:rFonts w:ascii="Palatino" w:eastAsia="Batang" w:hAnsi="Palatino"/>
          <w:sz w:val="20"/>
          <w:lang w:eastAsia="ko-KR"/>
        </w:rPr>
        <w:t>treated with</w:t>
      </w:r>
      <w:r w:rsidRPr="001E103A">
        <w:rPr>
          <w:rFonts w:ascii="Palatino" w:eastAsia="Batang" w:hAnsi="Palatino"/>
          <w:sz w:val="20"/>
          <w:lang w:eastAsia="ko-KR"/>
        </w:rPr>
        <w:t xml:space="preserve"> 20</w:t>
      </w:r>
      <w:r>
        <w:rPr>
          <w:rFonts w:ascii="Palatino" w:eastAsia="Batang" w:hAnsi="Palatino"/>
          <w:sz w:val="20"/>
          <w:lang w:eastAsia="ko-KR"/>
        </w:rPr>
        <w:t xml:space="preserve"> n</w:t>
      </w:r>
      <w:r w:rsidRPr="001E103A">
        <w:rPr>
          <w:rFonts w:ascii="Palatino" w:eastAsia="Batang" w:hAnsi="Palatino"/>
          <w:sz w:val="20"/>
          <w:lang w:eastAsia="ko-KR"/>
        </w:rPr>
        <w:t>M</w:t>
      </w:r>
      <w:r>
        <w:rPr>
          <w:rFonts w:ascii="Palatino" w:eastAsia="Batang" w:hAnsi="Palatino"/>
          <w:sz w:val="20"/>
          <w:lang w:eastAsia="ko-KR"/>
        </w:rPr>
        <w:t xml:space="preserve"> n</w:t>
      </w:r>
      <w:r w:rsidRPr="001E103A">
        <w:rPr>
          <w:rFonts w:ascii="Palatino" w:eastAsia="Batang" w:hAnsi="Palatino"/>
          <w:sz w:val="20"/>
          <w:lang w:eastAsia="ko-KR"/>
        </w:rPr>
        <w:t>ilotinib</w:t>
      </w:r>
      <w:r>
        <w:rPr>
          <w:rFonts w:ascii="Palatino" w:eastAsia="Batang" w:hAnsi="Palatino"/>
          <w:sz w:val="20"/>
          <w:lang w:eastAsia="ko-KR"/>
        </w:rPr>
        <w:t xml:space="preserve"> or</w:t>
      </w:r>
      <w:r w:rsidRPr="001E103A">
        <w:rPr>
          <w:rFonts w:ascii="Palatino" w:eastAsia="Batang" w:hAnsi="Palatino"/>
          <w:sz w:val="20"/>
          <w:lang w:eastAsia="ko-KR"/>
        </w:rPr>
        <w:t xml:space="preserve"> 10</w:t>
      </w:r>
      <w:r>
        <w:rPr>
          <w:rFonts w:ascii="Palatino" w:eastAsia="Batang" w:hAnsi="Palatino"/>
          <w:sz w:val="20"/>
          <w:lang w:eastAsia="ko-KR"/>
        </w:rPr>
        <w:t xml:space="preserve"> </w:t>
      </w:r>
      <w:r w:rsidRPr="001E103A">
        <w:rPr>
          <w:rFonts w:ascii="Palatino" w:eastAsia="Batang" w:hAnsi="Palatino"/>
          <w:sz w:val="20"/>
          <w:lang w:eastAsia="ko-KR"/>
        </w:rPr>
        <w:t xml:space="preserve">nM </w:t>
      </w:r>
      <w:r>
        <w:rPr>
          <w:rFonts w:ascii="Palatino" w:eastAsia="Batang" w:hAnsi="Palatino"/>
          <w:sz w:val="20"/>
          <w:lang w:eastAsia="ko-KR"/>
        </w:rPr>
        <w:t xml:space="preserve">ponatinib </w:t>
      </w:r>
      <w:r w:rsidRPr="001E103A">
        <w:rPr>
          <w:rFonts w:ascii="Palatino" w:eastAsia="Batang" w:hAnsi="Palatino"/>
          <w:sz w:val="20"/>
          <w:lang w:eastAsia="ko-KR"/>
        </w:rPr>
        <w:t xml:space="preserve">for 5 days. </w:t>
      </w:r>
      <w:proofErr w:type="gramStart"/>
      <w:r w:rsidRPr="001E103A">
        <w:rPr>
          <w:rFonts w:ascii="Palatino" w:eastAsia="Batang" w:hAnsi="Palatino"/>
          <w:sz w:val="20"/>
          <w:lang w:eastAsia="ko-KR"/>
        </w:rPr>
        <w:t>*p &lt; 0.05, ****p &lt; 0.0001.</w:t>
      </w:r>
      <w:proofErr w:type="gramEnd"/>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lastRenderedPageBreak/>
        <w:t>J,</w:t>
      </w:r>
      <w:r w:rsidRPr="001E103A">
        <w:rPr>
          <w:rFonts w:ascii="Palatino" w:eastAsia="Batang" w:hAnsi="Palatino"/>
          <w:sz w:val="20"/>
          <w:lang w:eastAsia="ko-KR"/>
        </w:rPr>
        <w:t xml:space="preserve"> MTT</w:t>
      </w:r>
      <w:r>
        <w:rPr>
          <w:rFonts w:ascii="Palatino" w:eastAsia="Batang" w:hAnsi="Palatino"/>
          <w:sz w:val="20"/>
          <w:lang w:eastAsia="ko-KR"/>
        </w:rPr>
        <w:t xml:space="preserve"> analysis showing the </w:t>
      </w:r>
      <w:r w:rsidRPr="001E103A">
        <w:rPr>
          <w:rFonts w:ascii="Palatino" w:eastAsia="Batang" w:hAnsi="Palatino"/>
          <w:sz w:val="20"/>
          <w:lang w:eastAsia="ko-KR"/>
        </w:rPr>
        <w:t>viabilit</w:t>
      </w:r>
      <w:r>
        <w:rPr>
          <w:rFonts w:ascii="Palatino" w:eastAsia="Batang" w:hAnsi="Palatino"/>
          <w:sz w:val="20"/>
          <w:lang w:eastAsia="ko-KR"/>
        </w:rPr>
        <w:t>y</w:t>
      </w:r>
      <w:r w:rsidRPr="001E103A">
        <w:rPr>
          <w:rFonts w:ascii="Palatino" w:eastAsia="Batang" w:hAnsi="Palatino"/>
          <w:sz w:val="20"/>
          <w:lang w:eastAsia="ko-KR"/>
        </w:rPr>
        <w:t xml:space="preserve"> </w:t>
      </w:r>
      <w:r>
        <w:rPr>
          <w:rFonts w:ascii="Palatino" w:eastAsia="Batang" w:hAnsi="Palatino"/>
          <w:sz w:val="20"/>
          <w:lang w:eastAsia="ko-KR"/>
        </w:rPr>
        <w:t xml:space="preserve">of </w:t>
      </w:r>
      <w:r w:rsidRPr="001E103A">
        <w:rPr>
          <w:rFonts w:ascii="Palatino" w:eastAsia="Batang" w:hAnsi="Palatino"/>
          <w:sz w:val="20"/>
          <w:lang w:eastAsia="ko-KR"/>
        </w:rPr>
        <w:t xml:space="preserve">K562-FLT3-DR cells </w:t>
      </w:r>
      <w:r>
        <w:rPr>
          <w:rFonts w:ascii="Palatino" w:eastAsia="Batang" w:hAnsi="Palatino"/>
          <w:sz w:val="20"/>
          <w:lang w:eastAsia="ko-KR"/>
        </w:rPr>
        <w:t xml:space="preserve">treated with </w:t>
      </w:r>
      <w:proofErr w:type="gramStart"/>
      <w:r w:rsidRPr="001E103A">
        <w:rPr>
          <w:rFonts w:ascii="Palatino" w:eastAsia="Batang" w:hAnsi="Palatino"/>
          <w:sz w:val="20"/>
          <w:lang w:eastAsia="ko-KR"/>
        </w:rPr>
        <w:t>1</w:t>
      </w:r>
      <w:proofErr w:type="gramEnd"/>
      <w:r>
        <w:rPr>
          <w:rFonts w:ascii="Palatino" w:eastAsia="Batang" w:hAnsi="Palatino"/>
          <w:sz w:val="20"/>
          <w:lang w:eastAsia="ko-KR"/>
        </w:rPr>
        <w:t xml:space="preserve"> μ</w:t>
      </w:r>
      <w:r w:rsidRPr="001E103A">
        <w:rPr>
          <w:rFonts w:ascii="Palatino" w:eastAsia="Batang" w:hAnsi="Palatino"/>
          <w:sz w:val="20"/>
          <w:lang w:eastAsia="ko-KR"/>
        </w:rPr>
        <w:t xml:space="preserve">M </w:t>
      </w:r>
      <w:r>
        <w:rPr>
          <w:rFonts w:ascii="Palatino" w:eastAsia="Batang" w:hAnsi="Palatino"/>
          <w:sz w:val="20"/>
          <w:lang w:eastAsia="ko-KR"/>
        </w:rPr>
        <w:t>dasatinib or</w:t>
      </w:r>
      <w:r w:rsidRPr="001E103A">
        <w:rPr>
          <w:rFonts w:ascii="Palatino" w:eastAsia="Batang" w:hAnsi="Palatino"/>
          <w:sz w:val="20"/>
          <w:lang w:eastAsia="ko-KR"/>
        </w:rPr>
        <w:t xml:space="preserve"> 10</w:t>
      </w:r>
      <w:r>
        <w:rPr>
          <w:rFonts w:ascii="Palatino" w:eastAsia="Batang" w:hAnsi="Palatino"/>
          <w:sz w:val="20"/>
          <w:lang w:eastAsia="ko-KR"/>
        </w:rPr>
        <w:t xml:space="preserve"> </w:t>
      </w:r>
      <w:r w:rsidRPr="001E103A">
        <w:rPr>
          <w:rFonts w:ascii="Palatino" w:eastAsia="Batang" w:hAnsi="Palatino"/>
          <w:sz w:val="20"/>
          <w:lang w:eastAsia="ko-KR"/>
        </w:rPr>
        <w:t xml:space="preserve">nM </w:t>
      </w:r>
      <w:r>
        <w:rPr>
          <w:rFonts w:ascii="Palatino" w:eastAsia="Batang" w:hAnsi="Palatino"/>
          <w:sz w:val="20"/>
          <w:lang w:eastAsia="ko-KR"/>
        </w:rPr>
        <w:t xml:space="preserve">ponatinib </w:t>
      </w:r>
      <w:r w:rsidRPr="001E103A">
        <w:rPr>
          <w:rFonts w:ascii="Palatino" w:eastAsia="Batang" w:hAnsi="Palatino"/>
          <w:sz w:val="20"/>
          <w:lang w:eastAsia="ko-KR"/>
        </w:rPr>
        <w:t xml:space="preserve">for 5 days. </w:t>
      </w:r>
      <w:proofErr w:type="gramStart"/>
      <w:r w:rsidRPr="001E103A">
        <w:rPr>
          <w:rFonts w:ascii="Palatino" w:eastAsia="Batang" w:hAnsi="Palatino"/>
          <w:sz w:val="20"/>
          <w:lang w:eastAsia="ko-KR"/>
        </w:rPr>
        <w:t>****p &lt; 0.0001; ns, not significant (p &gt; 0.05).</w:t>
      </w:r>
      <w:proofErr w:type="gramEnd"/>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K,</w:t>
      </w:r>
      <w:r w:rsidRPr="001E103A">
        <w:rPr>
          <w:rFonts w:ascii="Palatino" w:eastAsia="Batang" w:hAnsi="Palatino"/>
          <w:sz w:val="20"/>
          <w:lang w:eastAsia="ko-KR"/>
        </w:rPr>
        <w:t xml:space="preserve"> </w:t>
      </w:r>
      <w:r>
        <w:rPr>
          <w:rFonts w:ascii="Palatino" w:eastAsia="Batang" w:hAnsi="Palatino"/>
          <w:sz w:val="20"/>
          <w:lang w:eastAsia="ko-KR"/>
        </w:rPr>
        <w:t>Immunoblotting analysis</w:t>
      </w:r>
      <w:r w:rsidRPr="001E103A">
        <w:rPr>
          <w:rFonts w:ascii="Palatino" w:eastAsia="Batang" w:hAnsi="Palatino"/>
          <w:sz w:val="20"/>
          <w:lang w:eastAsia="ko-KR"/>
        </w:rPr>
        <w:t xml:space="preserve"> of FLT3-pSTAT-TAZ signaling</w:t>
      </w:r>
      <w:r>
        <w:rPr>
          <w:rFonts w:ascii="Palatino" w:eastAsia="Batang" w:hAnsi="Palatino"/>
          <w:sz w:val="20"/>
          <w:lang w:eastAsia="ko-KR"/>
        </w:rPr>
        <w:t xml:space="preserve"> components</w:t>
      </w:r>
      <w:r w:rsidRPr="001E103A">
        <w:rPr>
          <w:rFonts w:ascii="Palatino" w:eastAsia="Batang" w:hAnsi="Palatino"/>
          <w:sz w:val="20"/>
          <w:lang w:eastAsia="ko-KR"/>
        </w:rPr>
        <w:t xml:space="preserve"> </w:t>
      </w:r>
      <w:r>
        <w:rPr>
          <w:rFonts w:ascii="Palatino" w:eastAsia="Batang" w:hAnsi="Palatino"/>
          <w:sz w:val="20"/>
          <w:lang w:eastAsia="ko-KR"/>
        </w:rPr>
        <w:t xml:space="preserve">in FLT3-mediated TKI-resistant cell lines treated with ponatinib (0, 1, 3, 10 nM in FLT3-IR; </w:t>
      </w:r>
      <w:proofErr w:type="gramStart"/>
      <w:r>
        <w:rPr>
          <w:rFonts w:ascii="Palatino" w:eastAsia="Batang" w:hAnsi="Palatino"/>
          <w:sz w:val="20"/>
          <w:lang w:eastAsia="ko-KR"/>
        </w:rPr>
        <w:t>0</w:t>
      </w:r>
      <w:proofErr w:type="gramEnd"/>
      <w:r>
        <w:rPr>
          <w:rFonts w:ascii="Palatino" w:eastAsia="Batang" w:hAnsi="Palatino"/>
          <w:sz w:val="20"/>
          <w:lang w:eastAsia="ko-KR"/>
        </w:rPr>
        <w:t xml:space="preserve">, 3, 10nM in FLT3-NR and -DR) </w:t>
      </w:r>
      <w:r w:rsidRPr="001E103A">
        <w:rPr>
          <w:rFonts w:ascii="Palatino" w:eastAsia="Batang" w:hAnsi="Palatino"/>
          <w:sz w:val="20"/>
          <w:lang w:eastAsia="ko-KR"/>
        </w:rPr>
        <w:t>for 16</w:t>
      </w:r>
      <w:r>
        <w:rPr>
          <w:rFonts w:ascii="Palatino" w:eastAsia="Batang" w:hAnsi="Palatino"/>
          <w:sz w:val="20"/>
          <w:lang w:eastAsia="ko-KR"/>
        </w:rPr>
        <w:t xml:space="preserve"> </w:t>
      </w:r>
      <w:r w:rsidRPr="001E103A">
        <w:rPr>
          <w:rFonts w:ascii="Palatino" w:eastAsia="Batang" w:hAnsi="Palatino"/>
          <w:sz w:val="20"/>
          <w:lang w:eastAsia="ko-KR"/>
        </w:rPr>
        <w:t>hr</w:t>
      </w:r>
      <w:r>
        <w:rPr>
          <w:rFonts w:ascii="Palatino" w:eastAsia="Batang" w:hAnsi="Palatino"/>
          <w:sz w:val="20"/>
          <w:lang w:eastAsia="ko-KR"/>
        </w:rPr>
        <w:t>s.</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L,</w:t>
      </w:r>
      <w:r w:rsidRPr="001E103A">
        <w:rPr>
          <w:rFonts w:ascii="Palatino" w:eastAsia="Batang" w:hAnsi="Palatino"/>
          <w:sz w:val="20"/>
          <w:lang w:eastAsia="ko-KR"/>
        </w:rPr>
        <w:t xml:space="preserve"> </w:t>
      </w:r>
      <w:proofErr w:type="gramStart"/>
      <w:r>
        <w:rPr>
          <w:rFonts w:ascii="Palatino" w:eastAsia="Batang" w:hAnsi="Palatino"/>
          <w:sz w:val="20"/>
          <w:lang w:eastAsia="ko-KR"/>
        </w:rPr>
        <w:t>Sequencing</w:t>
      </w:r>
      <w:proofErr w:type="gramEnd"/>
      <w:r>
        <w:rPr>
          <w:rFonts w:ascii="Palatino" w:eastAsia="Batang" w:hAnsi="Palatino"/>
          <w:sz w:val="20"/>
          <w:lang w:eastAsia="ko-KR"/>
        </w:rPr>
        <w:t xml:space="preserve"> analysis of BP-CML patient samples to verify recurrent FLT3 mutations in AML, including the ITD, D835Y, and F691L mutations. Images of </w:t>
      </w:r>
      <w:r w:rsidRPr="001E103A">
        <w:rPr>
          <w:rFonts w:ascii="Palatino" w:eastAsia="Batang" w:hAnsi="Palatino"/>
          <w:sz w:val="20"/>
          <w:lang w:eastAsia="ko-KR"/>
        </w:rPr>
        <w:t>gel electrophoresis</w:t>
      </w:r>
      <w:r>
        <w:rPr>
          <w:rFonts w:ascii="Palatino" w:eastAsia="Batang" w:hAnsi="Palatino"/>
          <w:sz w:val="20"/>
          <w:lang w:eastAsia="ko-KR"/>
        </w:rPr>
        <w:t xml:space="preserve"> and sequencing results</w:t>
      </w:r>
      <w:r w:rsidRPr="001E103A">
        <w:rPr>
          <w:rFonts w:ascii="Palatino" w:eastAsia="Batang" w:hAnsi="Palatino"/>
          <w:sz w:val="20"/>
          <w:lang w:eastAsia="ko-KR"/>
        </w:rPr>
        <w:t xml:space="preserve"> </w:t>
      </w:r>
      <w:r>
        <w:rPr>
          <w:rFonts w:ascii="Palatino" w:eastAsia="Batang" w:hAnsi="Palatino"/>
          <w:sz w:val="20"/>
          <w:lang w:eastAsia="ko-KR"/>
        </w:rPr>
        <w:t>indicate</w:t>
      </w:r>
      <w:r w:rsidRPr="001E103A">
        <w:rPr>
          <w:rFonts w:ascii="Palatino" w:eastAsia="Batang" w:hAnsi="Palatino"/>
          <w:sz w:val="20"/>
          <w:lang w:eastAsia="ko-KR"/>
        </w:rPr>
        <w:t xml:space="preserve"> that B</w:t>
      </w:r>
      <w:r>
        <w:rPr>
          <w:rFonts w:ascii="Palatino" w:eastAsia="Batang" w:hAnsi="Palatino"/>
          <w:sz w:val="20"/>
          <w:lang w:eastAsia="ko-KR"/>
        </w:rPr>
        <w:t>P-CML patients harbor</w:t>
      </w:r>
      <w:r w:rsidRPr="001E103A">
        <w:rPr>
          <w:rFonts w:ascii="Palatino" w:eastAsia="Batang" w:hAnsi="Palatino"/>
          <w:sz w:val="20"/>
          <w:lang w:eastAsia="ko-KR"/>
        </w:rPr>
        <w:t xml:space="preserve"> wild type </w:t>
      </w:r>
      <w:r>
        <w:rPr>
          <w:rFonts w:ascii="Palatino" w:eastAsia="Batang" w:hAnsi="Palatino"/>
          <w:sz w:val="20"/>
          <w:lang w:eastAsia="ko-KR"/>
        </w:rPr>
        <w:t xml:space="preserve">FLT3 </w:t>
      </w:r>
      <w:r w:rsidRPr="001E103A">
        <w:rPr>
          <w:rFonts w:ascii="Palatino" w:eastAsia="Batang" w:hAnsi="Palatino"/>
          <w:sz w:val="20"/>
          <w:lang w:eastAsia="ko-KR"/>
        </w:rPr>
        <w:t>sequence</w:t>
      </w:r>
      <w:r>
        <w:rPr>
          <w:rFonts w:ascii="Palatino" w:eastAsia="Batang" w:hAnsi="Palatino"/>
          <w:sz w:val="20"/>
          <w:lang w:eastAsia="ko-KR"/>
        </w:rPr>
        <w:t>s</w:t>
      </w:r>
      <w:r w:rsidRPr="001E103A">
        <w:rPr>
          <w:rFonts w:ascii="Palatino" w:eastAsia="Batang" w:hAnsi="Palatino"/>
          <w:sz w:val="20"/>
          <w:lang w:eastAsia="ko-KR"/>
        </w:rPr>
        <w:t xml:space="preserve">. </w:t>
      </w:r>
      <w:r>
        <w:rPr>
          <w:rFonts w:ascii="Palatino" w:eastAsia="Batang" w:hAnsi="Palatino"/>
          <w:sz w:val="20"/>
          <w:lang w:eastAsia="ko-KR"/>
        </w:rPr>
        <w:t xml:space="preserve">AML cell lines </w:t>
      </w:r>
      <w:r w:rsidRPr="001E103A">
        <w:rPr>
          <w:rFonts w:ascii="Palatino" w:eastAsia="Batang" w:hAnsi="Palatino"/>
          <w:sz w:val="20"/>
          <w:lang w:eastAsia="ko-KR"/>
        </w:rPr>
        <w:t>HL-60</w:t>
      </w:r>
      <w:r>
        <w:rPr>
          <w:rFonts w:ascii="Palatino" w:eastAsia="Batang" w:hAnsi="Palatino"/>
          <w:sz w:val="20"/>
          <w:lang w:eastAsia="ko-KR"/>
        </w:rPr>
        <w:t xml:space="preserve"> (FLT3 wild type) and Molm13 (FLT3-ITD) were used as negative and positive controls, respectively, to verify the band shift of FLT3-ITD mutation.</w:t>
      </w:r>
    </w:p>
    <w:p w:rsidR="00E108AE" w:rsidRPr="001E103A"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M,</w:t>
      </w:r>
      <w:r w:rsidRPr="001E103A">
        <w:rPr>
          <w:rFonts w:ascii="Palatino" w:eastAsia="Batang" w:hAnsi="Palatino"/>
          <w:sz w:val="20"/>
          <w:lang w:eastAsia="ko-KR"/>
        </w:rPr>
        <w:t xml:space="preserve"> </w:t>
      </w:r>
      <w:r>
        <w:rPr>
          <w:rFonts w:ascii="Palatino" w:eastAsia="Batang" w:hAnsi="Palatino"/>
          <w:sz w:val="20"/>
          <w:lang w:eastAsia="ko-KR"/>
        </w:rPr>
        <w:t>Individual c</w:t>
      </w:r>
      <w:r w:rsidRPr="001E103A">
        <w:rPr>
          <w:rFonts w:ascii="Palatino" w:eastAsia="Batang" w:hAnsi="Palatino"/>
          <w:sz w:val="20"/>
          <w:lang w:eastAsia="ko-KR"/>
        </w:rPr>
        <w:t>ell viabilit</w:t>
      </w:r>
      <w:r>
        <w:rPr>
          <w:rFonts w:ascii="Palatino" w:eastAsia="Batang" w:hAnsi="Palatino"/>
          <w:sz w:val="20"/>
          <w:lang w:eastAsia="ko-KR"/>
        </w:rPr>
        <w:t>y measurements</w:t>
      </w:r>
      <w:r w:rsidRPr="001E103A">
        <w:rPr>
          <w:rFonts w:ascii="Palatino" w:eastAsia="Batang" w:hAnsi="Palatino"/>
          <w:sz w:val="20"/>
          <w:lang w:eastAsia="ko-KR"/>
        </w:rPr>
        <w:t xml:space="preserve"> of </w:t>
      </w:r>
      <w:r>
        <w:rPr>
          <w:rFonts w:ascii="Palatino" w:eastAsia="Batang" w:hAnsi="Palatino"/>
          <w:sz w:val="20"/>
          <w:lang w:eastAsia="ko-KR"/>
        </w:rPr>
        <w:t xml:space="preserve">BMMCs isolated from </w:t>
      </w:r>
      <w:r w:rsidRPr="001E103A">
        <w:rPr>
          <w:rFonts w:ascii="Palatino" w:eastAsia="Batang" w:hAnsi="Palatino"/>
          <w:sz w:val="20"/>
          <w:lang w:eastAsia="ko-KR"/>
        </w:rPr>
        <w:t>FLT3</w:t>
      </w:r>
      <w:r w:rsidRPr="00320579">
        <w:rPr>
          <w:rFonts w:ascii="Palatino" w:eastAsia="Batang" w:hAnsi="Palatino"/>
          <w:sz w:val="20"/>
          <w:vertAlign w:val="superscript"/>
          <w:lang w:eastAsia="ko-KR"/>
        </w:rPr>
        <w:t>+</w:t>
      </w:r>
      <w:r w:rsidRPr="001E103A">
        <w:rPr>
          <w:rFonts w:ascii="Palatino" w:eastAsia="Batang" w:hAnsi="Palatino"/>
          <w:sz w:val="20"/>
          <w:lang w:eastAsia="ko-KR"/>
        </w:rPr>
        <w:t xml:space="preserve"> </w:t>
      </w:r>
      <w:r>
        <w:rPr>
          <w:rFonts w:ascii="Palatino" w:eastAsia="Batang" w:hAnsi="Palatino"/>
          <w:sz w:val="20"/>
          <w:lang w:eastAsia="ko-KR"/>
        </w:rPr>
        <w:t xml:space="preserve">imatinib-resistant </w:t>
      </w:r>
      <w:r w:rsidRPr="001E103A">
        <w:rPr>
          <w:rFonts w:ascii="Palatino" w:eastAsia="Batang" w:hAnsi="Palatino"/>
          <w:sz w:val="20"/>
          <w:lang w:eastAsia="ko-KR"/>
        </w:rPr>
        <w:t>B</w:t>
      </w:r>
      <w:r>
        <w:rPr>
          <w:rFonts w:ascii="Palatino" w:eastAsia="Batang" w:hAnsi="Palatino"/>
          <w:sz w:val="20"/>
          <w:lang w:eastAsia="ko-KR"/>
        </w:rPr>
        <w:t>P-CML</w:t>
      </w:r>
      <w:r w:rsidRPr="001E103A">
        <w:rPr>
          <w:rFonts w:ascii="Palatino" w:eastAsia="Batang" w:hAnsi="Palatino"/>
          <w:sz w:val="20"/>
          <w:lang w:eastAsia="ko-KR"/>
        </w:rPr>
        <w:t xml:space="preserve"> patient</w:t>
      </w:r>
      <w:r>
        <w:rPr>
          <w:rFonts w:ascii="Palatino" w:eastAsia="Batang" w:hAnsi="Palatino"/>
          <w:sz w:val="20"/>
          <w:lang w:eastAsia="ko-KR"/>
        </w:rPr>
        <w:t>s</w:t>
      </w:r>
      <w:r w:rsidRPr="001E103A">
        <w:rPr>
          <w:rFonts w:ascii="Palatino" w:eastAsia="Batang" w:hAnsi="Palatino"/>
          <w:sz w:val="20"/>
          <w:lang w:eastAsia="ko-KR"/>
        </w:rPr>
        <w:t xml:space="preserve"> </w:t>
      </w:r>
      <w:r>
        <w:rPr>
          <w:rFonts w:ascii="Palatino" w:eastAsia="Batang" w:hAnsi="Palatino"/>
          <w:sz w:val="20"/>
          <w:lang w:eastAsia="ko-KR"/>
        </w:rPr>
        <w:t xml:space="preserve">treated with the </w:t>
      </w:r>
      <w:r w:rsidRPr="001E103A">
        <w:rPr>
          <w:rFonts w:ascii="Palatino" w:eastAsia="Batang" w:hAnsi="Palatino"/>
          <w:sz w:val="20"/>
          <w:lang w:eastAsia="ko-KR"/>
        </w:rPr>
        <w:t>combin</w:t>
      </w:r>
      <w:r>
        <w:rPr>
          <w:rFonts w:ascii="Palatino" w:eastAsia="Batang" w:hAnsi="Palatino"/>
          <w:sz w:val="20"/>
          <w:lang w:eastAsia="ko-KR"/>
        </w:rPr>
        <w:t xml:space="preserve">ation of imatinib (IM) and midostaurin (MD) </w:t>
      </w:r>
      <w:r w:rsidRPr="001E103A">
        <w:rPr>
          <w:rFonts w:ascii="Palatino" w:eastAsia="Batang" w:hAnsi="Palatino"/>
          <w:sz w:val="20"/>
          <w:lang w:eastAsia="ko-KR"/>
        </w:rPr>
        <w:t>for 5 days.</w:t>
      </w:r>
    </w:p>
    <w:p w:rsidR="00E108AE" w:rsidRDefault="00E108AE" w:rsidP="00E108AE">
      <w:pPr>
        <w:spacing w:line="480" w:lineRule="auto"/>
        <w:jc w:val="left"/>
        <w:rPr>
          <w:rFonts w:ascii="Palatino" w:eastAsia="Batang" w:hAnsi="Palatino"/>
          <w:sz w:val="20"/>
          <w:lang w:eastAsia="ko-KR"/>
        </w:rPr>
      </w:pPr>
      <w:r>
        <w:rPr>
          <w:rFonts w:ascii="Palatino" w:eastAsia="Batang" w:hAnsi="Palatino"/>
          <w:b/>
          <w:bCs/>
          <w:sz w:val="20"/>
          <w:lang w:eastAsia="ko-KR"/>
        </w:rPr>
        <w:t>N,</w:t>
      </w:r>
      <w:r w:rsidRPr="001E103A">
        <w:rPr>
          <w:rFonts w:ascii="Palatino" w:eastAsia="Batang" w:hAnsi="Palatino"/>
          <w:sz w:val="20"/>
          <w:lang w:eastAsia="ko-KR"/>
        </w:rPr>
        <w:t xml:space="preserve"> </w:t>
      </w:r>
      <w:r>
        <w:rPr>
          <w:rFonts w:ascii="Palatino" w:eastAsia="Batang" w:hAnsi="Palatino"/>
          <w:sz w:val="20"/>
          <w:lang w:eastAsia="ko-KR"/>
        </w:rPr>
        <w:t>Individual c</w:t>
      </w:r>
      <w:r w:rsidRPr="001E103A">
        <w:rPr>
          <w:rFonts w:ascii="Palatino" w:eastAsia="Batang" w:hAnsi="Palatino"/>
          <w:sz w:val="20"/>
          <w:lang w:eastAsia="ko-KR"/>
        </w:rPr>
        <w:t>ell viabilit</w:t>
      </w:r>
      <w:r>
        <w:rPr>
          <w:rFonts w:ascii="Palatino" w:eastAsia="Batang" w:hAnsi="Palatino"/>
          <w:sz w:val="20"/>
          <w:lang w:eastAsia="ko-KR"/>
        </w:rPr>
        <w:t>y measurements</w:t>
      </w:r>
      <w:r w:rsidRPr="001E103A">
        <w:rPr>
          <w:rFonts w:ascii="Palatino" w:eastAsia="Batang" w:hAnsi="Palatino"/>
          <w:sz w:val="20"/>
          <w:lang w:eastAsia="ko-KR"/>
        </w:rPr>
        <w:t xml:space="preserve"> of </w:t>
      </w:r>
      <w:r>
        <w:rPr>
          <w:rFonts w:ascii="Palatino" w:eastAsia="Batang" w:hAnsi="Palatino"/>
          <w:sz w:val="20"/>
          <w:lang w:eastAsia="ko-KR"/>
        </w:rPr>
        <w:t xml:space="preserve">BMMCs isolated from </w:t>
      </w:r>
      <w:r w:rsidRPr="001E103A">
        <w:rPr>
          <w:rFonts w:ascii="Palatino" w:eastAsia="Batang" w:hAnsi="Palatino"/>
          <w:sz w:val="20"/>
          <w:lang w:eastAsia="ko-KR"/>
        </w:rPr>
        <w:t>FLT3</w:t>
      </w:r>
      <w:r w:rsidRPr="00320579">
        <w:rPr>
          <w:rFonts w:ascii="Palatino" w:eastAsia="Batang" w:hAnsi="Palatino"/>
          <w:sz w:val="20"/>
          <w:vertAlign w:val="superscript"/>
          <w:lang w:eastAsia="ko-KR"/>
        </w:rPr>
        <w:t>+</w:t>
      </w:r>
      <w:r w:rsidRPr="001E103A">
        <w:rPr>
          <w:rFonts w:ascii="Palatino" w:eastAsia="Batang" w:hAnsi="Palatino"/>
          <w:sz w:val="20"/>
          <w:lang w:eastAsia="ko-KR"/>
        </w:rPr>
        <w:t xml:space="preserve"> </w:t>
      </w:r>
      <w:r>
        <w:rPr>
          <w:rFonts w:ascii="Palatino" w:eastAsia="Batang" w:hAnsi="Palatino"/>
          <w:sz w:val="20"/>
          <w:lang w:eastAsia="ko-KR"/>
        </w:rPr>
        <w:t xml:space="preserve">imatinib-resistant </w:t>
      </w:r>
      <w:r w:rsidRPr="001E103A">
        <w:rPr>
          <w:rFonts w:ascii="Palatino" w:eastAsia="Batang" w:hAnsi="Palatino"/>
          <w:sz w:val="20"/>
          <w:lang w:eastAsia="ko-KR"/>
        </w:rPr>
        <w:t>B</w:t>
      </w:r>
      <w:r>
        <w:rPr>
          <w:rFonts w:ascii="Palatino" w:eastAsia="Batang" w:hAnsi="Palatino"/>
          <w:sz w:val="20"/>
          <w:lang w:eastAsia="ko-KR"/>
        </w:rPr>
        <w:t>P-CML</w:t>
      </w:r>
      <w:r w:rsidRPr="001E103A">
        <w:rPr>
          <w:rFonts w:ascii="Palatino" w:eastAsia="Batang" w:hAnsi="Palatino"/>
          <w:sz w:val="20"/>
          <w:lang w:eastAsia="ko-KR"/>
        </w:rPr>
        <w:t xml:space="preserve"> patient</w:t>
      </w:r>
      <w:r>
        <w:rPr>
          <w:rFonts w:ascii="Palatino" w:eastAsia="Batang" w:hAnsi="Palatino"/>
          <w:sz w:val="20"/>
          <w:lang w:eastAsia="ko-KR"/>
        </w:rPr>
        <w:t>s</w:t>
      </w:r>
      <w:r w:rsidRPr="001E103A">
        <w:rPr>
          <w:rFonts w:ascii="Palatino" w:eastAsia="Batang" w:hAnsi="Palatino"/>
          <w:sz w:val="20"/>
          <w:lang w:eastAsia="ko-KR"/>
        </w:rPr>
        <w:t xml:space="preserve"> </w:t>
      </w:r>
      <w:r>
        <w:rPr>
          <w:rFonts w:ascii="Palatino" w:eastAsia="Batang" w:hAnsi="Palatino"/>
          <w:sz w:val="20"/>
          <w:lang w:eastAsia="ko-KR"/>
        </w:rPr>
        <w:t xml:space="preserve">treated with either imatinib (IM) or ponatinib (PN) </w:t>
      </w:r>
      <w:r w:rsidRPr="001E103A">
        <w:rPr>
          <w:rFonts w:ascii="Palatino" w:eastAsia="Batang" w:hAnsi="Palatino"/>
          <w:sz w:val="20"/>
          <w:lang w:eastAsia="ko-KR"/>
        </w:rPr>
        <w:t>for 5 days.</w:t>
      </w:r>
    </w:p>
    <w:p w:rsidR="00E108AE" w:rsidRPr="001E103A" w:rsidRDefault="00E108AE" w:rsidP="00E108AE">
      <w:pPr>
        <w:spacing w:line="480" w:lineRule="auto"/>
        <w:jc w:val="left"/>
        <w:rPr>
          <w:rFonts w:ascii="Palatino" w:eastAsia="Batang" w:hAnsi="Palatino"/>
          <w:sz w:val="20"/>
          <w:lang w:eastAsia="ko-KR"/>
        </w:rPr>
      </w:pPr>
      <w:r w:rsidRPr="0070097F">
        <w:rPr>
          <w:rFonts w:ascii="Palatino" w:eastAsia="Batang" w:hAnsi="Palatino"/>
          <w:b/>
          <w:bCs/>
          <w:sz w:val="20"/>
          <w:lang w:eastAsia="ko-KR"/>
        </w:rPr>
        <w:t>A-</w:t>
      </w:r>
      <w:r>
        <w:rPr>
          <w:rFonts w:ascii="Palatino" w:eastAsia="Batang" w:hAnsi="Palatino"/>
          <w:b/>
          <w:bCs/>
          <w:sz w:val="20"/>
          <w:lang w:eastAsia="ko-KR"/>
        </w:rPr>
        <w:t>C</w:t>
      </w:r>
      <w:r w:rsidRPr="0070097F">
        <w:rPr>
          <w:rFonts w:ascii="Palatino" w:eastAsia="Batang" w:hAnsi="Palatino"/>
          <w:b/>
          <w:bCs/>
          <w:sz w:val="20"/>
          <w:lang w:eastAsia="ko-KR"/>
        </w:rPr>
        <w:t>,</w:t>
      </w:r>
      <w:r>
        <w:rPr>
          <w:rFonts w:ascii="Palatino" w:eastAsia="Batang" w:hAnsi="Palatino"/>
          <w:b/>
          <w:bCs/>
          <w:sz w:val="20"/>
          <w:lang w:eastAsia="ko-KR"/>
        </w:rPr>
        <w:t xml:space="preserve"> F,</w:t>
      </w:r>
      <w:r w:rsidRPr="0070097F">
        <w:rPr>
          <w:rFonts w:ascii="Palatino" w:eastAsia="Batang" w:hAnsi="Palatino"/>
          <w:b/>
          <w:bCs/>
          <w:sz w:val="20"/>
          <w:lang w:eastAsia="ko-KR"/>
        </w:rPr>
        <w:t xml:space="preserve"> </w:t>
      </w:r>
      <w:r>
        <w:rPr>
          <w:rFonts w:ascii="Palatino" w:eastAsia="Batang" w:hAnsi="Palatino"/>
          <w:b/>
          <w:bCs/>
          <w:sz w:val="20"/>
          <w:lang w:eastAsia="ko-KR"/>
        </w:rPr>
        <w:t>I-J,</w:t>
      </w:r>
      <w:r>
        <w:rPr>
          <w:rFonts w:ascii="Palatino" w:eastAsia="Batang" w:hAnsi="Palatino"/>
          <w:sz w:val="20"/>
          <w:lang w:eastAsia="ko-KR"/>
        </w:rPr>
        <w:t xml:space="preserve"> </w:t>
      </w:r>
      <w:r w:rsidRPr="00F15D51">
        <w:rPr>
          <w:rFonts w:ascii="Palatino" w:eastAsia="Batang" w:hAnsi="Palatino"/>
          <w:sz w:val="20"/>
          <w:lang w:eastAsia="ko-KR"/>
        </w:rPr>
        <w:t xml:space="preserve">p-values </w:t>
      </w:r>
      <w:proofErr w:type="gramStart"/>
      <w:r w:rsidRPr="00F15D51">
        <w:rPr>
          <w:rFonts w:ascii="Palatino" w:eastAsia="Batang" w:hAnsi="Palatino"/>
          <w:sz w:val="20"/>
          <w:lang w:eastAsia="ko-KR"/>
        </w:rPr>
        <w:t>were</w:t>
      </w:r>
      <w:proofErr w:type="gramEnd"/>
      <w:r w:rsidRPr="00F15D51">
        <w:rPr>
          <w:rFonts w:ascii="Palatino" w:eastAsia="Batang" w:hAnsi="Palatino"/>
          <w:sz w:val="20"/>
          <w:lang w:eastAsia="ko-KR"/>
        </w:rPr>
        <w:t xml:space="preserve"> calculated using </w:t>
      </w:r>
      <w:r w:rsidRPr="00743FB1">
        <w:rPr>
          <w:rFonts w:ascii="Palatino" w:eastAsia="Batang" w:hAnsi="Palatino"/>
          <w:sz w:val="20"/>
          <w:lang w:eastAsia="ko-KR"/>
        </w:rPr>
        <w:t>one-way</w:t>
      </w:r>
      <w:r>
        <w:rPr>
          <w:rFonts w:ascii="Palatino" w:eastAsia="Batang" w:hAnsi="Palatino"/>
          <w:sz w:val="20"/>
          <w:lang w:eastAsia="ko-KR"/>
        </w:rPr>
        <w:t xml:space="preserve"> </w:t>
      </w:r>
      <w:r w:rsidRPr="00743FB1">
        <w:rPr>
          <w:rFonts w:ascii="Palatino" w:eastAsia="Batang" w:hAnsi="Palatino"/>
          <w:sz w:val="20"/>
          <w:lang w:eastAsia="ko-KR"/>
        </w:rPr>
        <w:t>ANOVA with Bonferroni corrections for multiple comparisons</w:t>
      </w:r>
      <w:r>
        <w:rPr>
          <w:rFonts w:ascii="Palatino" w:eastAsia="Batang" w:hAnsi="Palatino"/>
          <w:sz w:val="20"/>
          <w:lang w:eastAsia="ko-KR"/>
        </w:rPr>
        <w:t>.</w:t>
      </w:r>
      <w:r w:rsidRPr="00F15D51">
        <w:rPr>
          <w:rFonts w:ascii="Palatino" w:eastAsia="Batang" w:hAnsi="Palatino"/>
          <w:sz w:val="20"/>
          <w:lang w:eastAsia="ko-KR"/>
        </w:rPr>
        <w:t xml:space="preserve"> </w:t>
      </w:r>
      <w:r>
        <w:rPr>
          <w:rFonts w:ascii="Palatino" w:eastAsia="Batang" w:hAnsi="Palatino"/>
          <w:sz w:val="20"/>
          <w:lang w:eastAsia="ko-KR"/>
        </w:rPr>
        <w:t>E</w:t>
      </w:r>
      <w:r w:rsidRPr="00F15D51">
        <w:rPr>
          <w:rFonts w:ascii="Palatino" w:eastAsia="Batang" w:hAnsi="Palatino"/>
          <w:sz w:val="20"/>
          <w:lang w:eastAsia="ko-KR"/>
        </w:rPr>
        <w:t>rror bars are mean</w:t>
      </w:r>
      <w:r>
        <w:rPr>
          <w:rFonts w:ascii="Palatino" w:eastAsia="Batang" w:hAnsi="Palatino"/>
          <w:sz w:val="20"/>
          <w:lang w:eastAsia="ko-KR"/>
        </w:rPr>
        <w:t xml:space="preserve">s of triplicates </w:t>
      </w:r>
      <w:r w:rsidRPr="001E103A">
        <w:rPr>
          <w:rFonts w:ascii="Palatino" w:eastAsia="Batang" w:hAnsi="Palatino"/>
          <w:sz w:val="20"/>
          <w:lang w:eastAsia="ko-KR"/>
        </w:rPr>
        <w:t>±</w:t>
      </w:r>
      <w:r w:rsidRPr="00F15D51">
        <w:rPr>
          <w:rFonts w:ascii="Palatino" w:eastAsia="Batang" w:hAnsi="Palatino"/>
          <w:sz w:val="20"/>
          <w:lang w:eastAsia="ko-KR"/>
        </w:rPr>
        <w:t xml:space="preserve"> S</w:t>
      </w:r>
      <w:r>
        <w:rPr>
          <w:rFonts w:ascii="Palatino" w:eastAsia="Batang" w:hAnsi="Palatino"/>
          <w:sz w:val="20"/>
          <w:lang w:eastAsia="ko-KR"/>
        </w:rPr>
        <w:t>D. A p-value of less than 0.05 indicates a statistical difference.</w:t>
      </w:r>
    </w:p>
    <w:p w:rsidR="00E108AE" w:rsidRDefault="00E108AE" w:rsidP="00E108AE">
      <w:pPr>
        <w:spacing w:line="480" w:lineRule="auto"/>
        <w:jc w:val="left"/>
        <w:rPr>
          <w:rFonts w:ascii="Palatino" w:eastAsia="Batang" w:hAnsi="Palatino"/>
          <w:sz w:val="20"/>
          <w:lang w:eastAsia="ko-KR"/>
        </w:rPr>
      </w:pPr>
    </w:p>
    <w:p w:rsidR="00E108AE" w:rsidRPr="00CC198E" w:rsidRDefault="00E108AE" w:rsidP="00E108AE">
      <w:pPr>
        <w:spacing w:line="480" w:lineRule="auto"/>
        <w:jc w:val="left"/>
        <w:rPr>
          <w:rFonts w:ascii="Palatino" w:eastAsia="Batang" w:hAnsi="Palatino"/>
          <w:b/>
          <w:bCs/>
          <w:color w:val="943634" w:themeColor="accent2" w:themeShade="BF"/>
          <w:sz w:val="20"/>
          <w:lang w:eastAsia="ko-KR"/>
        </w:rPr>
      </w:pPr>
      <w:proofErr w:type="gramStart"/>
      <w:r>
        <w:rPr>
          <w:rFonts w:ascii="Palatino" w:eastAsia="Batang" w:hAnsi="Palatino"/>
          <w:b/>
          <w:bCs/>
          <w:color w:val="943634" w:themeColor="accent2" w:themeShade="BF"/>
          <w:sz w:val="20"/>
          <w:lang w:eastAsia="ko-KR"/>
        </w:rPr>
        <w:t xml:space="preserve">Supplementary </w:t>
      </w:r>
      <w:r w:rsidRPr="00CC198E">
        <w:rPr>
          <w:rFonts w:ascii="Palatino" w:eastAsia="Batang" w:hAnsi="Palatino"/>
          <w:b/>
          <w:bCs/>
          <w:color w:val="943634" w:themeColor="accent2" w:themeShade="BF"/>
          <w:sz w:val="20"/>
          <w:lang w:eastAsia="ko-KR"/>
        </w:rPr>
        <w:t>Table 1</w:t>
      </w:r>
      <w:r>
        <w:rPr>
          <w:rFonts w:ascii="Palatino" w:eastAsia="Batang" w:hAnsi="Palatino"/>
          <w:b/>
          <w:bCs/>
          <w:color w:val="943634" w:themeColor="accent2" w:themeShade="BF"/>
          <w:sz w:val="20"/>
          <w:lang w:eastAsia="ko-KR"/>
        </w:rPr>
        <w:t>.</w:t>
      </w:r>
      <w:proofErr w:type="gramEnd"/>
    </w:p>
    <w:p w:rsidR="00E108AE" w:rsidRPr="001E103A" w:rsidRDefault="00E108AE" w:rsidP="00E108AE">
      <w:pPr>
        <w:spacing w:line="480" w:lineRule="auto"/>
        <w:jc w:val="left"/>
        <w:rPr>
          <w:rFonts w:ascii="Palatino" w:eastAsia="Batang" w:hAnsi="Palatino"/>
          <w:sz w:val="20"/>
          <w:lang w:eastAsia="ko-KR"/>
        </w:rPr>
      </w:pPr>
      <w:r w:rsidRPr="001E103A">
        <w:rPr>
          <w:rFonts w:ascii="Palatino" w:eastAsia="Batang" w:hAnsi="Palatino"/>
          <w:sz w:val="20"/>
          <w:lang w:eastAsia="ko-KR"/>
        </w:rPr>
        <w:t xml:space="preserve">AML driver genes listed </w:t>
      </w:r>
      <w:r>
        <w:rPr>
          <w:rFonts w:ascii="Palatino" w:eastAsia="Batang" w:hAnsi="Palatino"/>
          <w:sz w:val="20"/>
          <w:lang w:eastAsia="ko-KR"/>
        </w:rPr>
        <w:t xml:space="preserve">in decreasing order of the ratio of their expression in </w:t>
      </w:r>
      <w:r w:rsidRPr="001E103A">
        <w:rPr>
          <w:rFonts w:ascii="Palatino" w:eastAsia="Batang" w:hAnsi="Palatino"/>
          <w:sz w:val="20"/>
          <w:lang w:eastAsia="ko-KR"/>
        </w:rPr>
        <w:t>B</w:t>
      </w:r>
      <w:r>
        <w:rPr>
          <w:rFonts w:ascii="Palatino" w:eastAsia="Batang" w:hAnsi="Palatino"/>
          <w:sz w:val="20"/>
          <w:lang w:eastAsia="ko-KR"/>
        </w:rPr>
        <w:t xml:space="preserve">P-CML </w:t>
      </w:r>
      <w:r w:rsidRPr="001E103A">
        <w:rPr>
          <w:rFonts w:ascii="Palatino" w:eastAsia="Batang" w:hAnsi="Palatino"/>
          <w:sz w:val="20"/>
          <w:lang w:eastAsia="ko-KR"/>
        </w:rPr>
        <w:t>compared to CP</w:t>
      </w:r>
      <w:r>
        <w:rPr>
          <w:rFonts w:ascii="Palatino" w:eastAsia="Batang" w:hAnsi="Palatino"/>
          <w:sz w:val="20"/>
          <w:lang w:eastAsia="ko-KR"/>
        </w:rPr>
        <w:t>-CML</w:t>
      </w:r>
      <w:r w:rsidRPr="001E103A">
        <w:rPr>
          <w:rFonts w:ascii="Palatino" w:eastAsia="Batang" w:hAnsi="Palatino"/>
          <w:sz w:val="20"/>
          <w:lang w:eastAsia="ko-KR"/>
        </w:rPr>
        <w:t xml:space="preserve"> </w:t>
      </w:r>
      <w:r>
        <w:rPr>
          <w:rFonts w:ascii="Palatino" w:eastAsia="Batang" w:hAnsi="Palatino"/>
          <w:sz w:val="20"/>
          <w:lang w:eastAsia="ko-KR"/>
        </w:rPr>
        <w:t>patient data</w:t>
      </w:r>
      <w:r w:rsidRPr="001E103A">
        <w:rPr>
          <w:rFonts w:ascii="Palatino" w:eastAsia="Batang" w:hAnsi="Palatino"/>
          <w:sz w:val="20"/>
          <w:lang w:eastAsia="ko-KR"/>
        </w:rPr>
        <w:t xml:space="preserve"> </w:t>
      </w:r>
      <w:r>
        <w:rPr>
          <w:rFonts w:ascii="Palatino" w:eastAsia="Batang" w:hAnsi="Palatino"/>
          <w:sz w:val="20"/>
          <w:lang w:eastAsia="ko-KR"/>
        </w:rPr>
        <w:t xml:space="preserve">acquired </w:t>
      </w:r>
      <w:r w:rsidRPr="001E103A">
        <w:rPr>
          <w:rFonts w:ascii="Palatino" w:eastAsia="Batang" w:hAnsi="Palatino"/>
          <w:sz w:val="20"/>
          <w:lang w:eastAsia="ko-KR"/>
        </w:rPr>
        <w:t>from NCBI Gene Expression Omnibus database (</w:t>
      </w:r>
      <w:r>
        <w:rPr>
          <w:rFonts w:ascii="Palatino" w:eastAsia="Batang" w:hAnsi="Palatino"/>
          <w:sz w:val="20"/>
          <w:lang w:eastAsia="ko-KR"/>
        </w:rPr>
        <w:t>a</w:t>
      </w:r>
      <w:r w:rsidRPr="001E103A">
        <w:rPr>
          <w:rFonts w:ascii="Palatino" w:eastAsia="Batang" w:hAnsi="Palatino"/>
          <w:sz w:val="20"/>
          <w:lang w:eastAsia="ko-KR"/>
        </w:rPr>
        <w:t>ccession no. GSE4170).</w:t>
      </w:r>
    </w:p>
    <w:p w:rsidR="00E108AE" w:rsidRDefault="00E108AE" w:rsidP="00E108AE">
      <w:pPr>
        <w:spacing w:line="480" w:lineRule="auto"/>
        <w:jc w:val="left"/>
        <w:rPr>
          <w:rFonts w:ascii="Palatino" w:eastAsia="Batang" w:hAnsi="Palatino"/>
          <w:b/>
          <w:bCs/>
          <w:color w:val="943634" w:themeColor="accent2" w:themeShade="BF"/>
          <w:sz w:val="20"/>
          <w:lang w:eastAsia="ko-KR"/>
        </w:rPr>
      </w:pPr>
      <w:r w:rsidRPr="007A5916">
        <w:rPr>
          <w:rFonts w:ascii="Palatino" w:eastAsia="Batang" w:hAnsi="Palatino"/>
          <w:b/>
          <w:bCs/>
          <w:noProof/>
          <w:color w:val="943634" w:themeColor="accent2" w:themeShade="BF"/>
          <w:sz w:val="20"/>
        </w:rPr>
        <w:lastRenderedPageBreak/>
        <w:drawing>
          <wp:inline distT="0" distB="0" distL="0" distR="0" wp14:anchorId="2EE63F53" wp14:editId="52182BB8">
            <wp:extent cx="3020518" cy="4838693"/>
            <wp:effectExtent l="0" t="0" r="2540" b="0"/>
            <wp:docPr id="13" name="Picture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A86378-EE88-F8FA-BB16-6B55F621A5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A86378-EE88-F8FA-BB16-6B55F621A541}"/>
                        </a:ext>
                      </a:extLst>
                    </pic:cNvPr>
                    <pic:cNvPicPr>
                      <a:picLocks noChangeAspect="1"/>
                    </pic:cNvPicPr>
                  </pic:nvPicPr>
                  <pic:blipFill>
                    <a:blip r:embed="rId12"/>
                    <a:stretch>
                      <a:fillRect/>
                    </a:stretch>
                  </pic:blipFill>
                  <pic:spPr>
                    <a:xfrm>
                      <a:off x="0" y="0"/>
                      <a:ext cx="3020938" cy="4839366"/>
                    </a:xfrm>
                    <a:prstGeom prst="rect">
                      <a:avLst/>
                    </a:prstGeom>
                  </pic:spPr>
                </pic:pic>
              </a:graphicData>
            </a:graphic>
          </wp:inline>
        </w:drawing>
      </w:r>
    </w:p>
    <w:p w:rsidR="00E108AE" w:rsidRDefault="00E108AE" w:rsidP="00E108AE">
      <w:pPr>
        <w:spacing w:line="480" w:lineRule="auto"/>
        <w:jc w:val="left"/>
        <w:rPr>
          <w:rFonts w:ascii="Palatino" w:eastAsia="Batang" w:hAnsi="Palatino"/>
          <w:b/>
          <w:bCs/>
          <w:color w:val="943634" w:themeColor="accent2" w:themeShade="BF"/>
          <w:sz w:val="20"/>
          <w:lang w:eastAsia="ko-KR"/>
        </w:rPr>
      </w:pPr>
    </w:p>
    <w:p w:rsidR="00E108AE" w:rsidRPr="00CC198E" w:rsidRDefault="00E108AE" w:rsidP="00E108AE">
      <w:pPr>
        <w:spacing w:line="480" w:lineRule="auto"/>
        <w:jc w:val="left"/>
        <w:rPr>
          <w:rFonts w:ascii="Palatino" w:eastAsia="Batang" w:hAnsi="Palatino"/>
          <w:b/>
          <w:bCs/>
          <w:color w:val="943634" w:themeColor="accent2" w:themeShade="BF"/>
          <w:sz w:val="20"/>
          <w:lang w:eastAsia="ko-KR"/>
        </w:rPr>
      </w:pPr>
      <w:proofErr w:type="gramStart"/>
      <w:r>
        <w:rPr>
          <w:rFonts w:ascii="Palatino" w:eastAsia="Batang" w:hAnsi="Palatino"/>
          <w:b/>
          <w:bCs/>
          <w:color w:val="943634" w:themeColor="accent2" w:themeShade="BF"/>
          <w:sz w:val="20"/>
          <w:lang w:eastAsia="ko-KR"/>
        </w:rPr>
        <w:t xml:space="preserve">Supplementary </w:t>
      </w:r>
      <w:r w:rsidRPr="00CC198E">
        <w:rPr>
          <w:rFonts w:ascii="Palatino" w:eastAsia="Batang" w:hAnsi="Palatino"/>
          <w:b/>
          <w:bCs/>
          <w:color w:val="943634" w:themeColor="accent2" w:themeShade="BF"/>
          <w:sz w:val="20"/>
          <w:lang w:eastAsia="ko-KR"/>
        </w:rPr>
        <w:t xml:space="preserve">Table </w:t>
      </w:r>
      <w:r>
        <w:rPr>
          <w:rFonts w:ascii="Palatino" w:eastAsia="Batang" w:hAnsi="Palatino"/>
          <w:b/>
          <w:bCs/>
          <w:color w:val="943634" w:themeColor="accent2" w:themeShade="BF"/>
          <w:sz w:val="20"/>
          <w:lang w:eastAsia="ko-KR"/>
        </w:rPr>
        <w:t>2.</w:t>
      </w:r>
      <w:proofErr w:type="gramEnd"/>
    </w:p>
    <w:p w:rsidR="00E108AE" w:rsidRDefault="00E108AE" w:rsidP="00E108AE">
      <w:pPr>
        <w:spacing w:line="480" w:lineRule="auto"/>
        <w:jc w:val="left"/>
        <w:rPr>
          <w:rFonts w:ascii="Palatino" w:eastAsia="Batang" w:hAnsi="Palatino"/>
          <w:sz w:val="20"/>
          <w:lang w:eastAsia="ko-KR"/>
        </w:rPr>
      </w:pPr>
      <w:proofErr w:type="gramStart"/>
      <w:r w:rsidRPr="001E103A">
        <w:rPr>
          <w:rFonts w:ascii="Palatino" w:eastAsia="Batang" w:hAnsi="Palatino"/>
          <w:sz w:val="20"/>
          <w:lang w:eastAsia="ko-KR"/>
        </w:rPr>
        <w:t xml:space="preserve">Clinical characteristics of </w:t>
      </w:r>
      <w:r>
        <w:rPr>
          <w:rFonts w:ascii="Palatino" w:eastAsia="Batang" w:hAnsi="Palatino"/>
          <w:sz w:val="20"/>
          <w:lang w:eastAsia="ko-KR"/>
        </w:rPr>
        <w:t>BP-</w:t>
      </w:r>
      <w:r w:rsidRPr="001E103A">
        <w:rPr>
          <w:rFonts w:ascii="Palatino" w:eastAsia="Batang" w:hAnsi="Palatino"/>
          <w:sz w:val="20"/>
          <w:lang w:eastAsia="ko-KR"/>
        </w:rPr>
        <w:t xml:space="preserve">CML patients </w:t>
      </w:r>
      <w:r>
        <w:rPr>
          <w:rFonts w:ascii="Palatino" w:eastAsia="Batang" w:hAnsi="Palatino"/>
          <w:sz w:val="20"/>
          <w:lang w:eastAsia="ko-KR"/>
        </w:rPr>
        <w:t>with distinct FLT3 expression patterns.</w:t>
      </w:r>
      <w:proofErr w:type="gramEnd"/>
    </w:p>
    <w:p w:rsidR="00E108AE" w:rsidRDefault="00E108AE" w:rsidP="00E108AE">
      <w:pPr>
        <w:spacing w:line="480" w:lineRule="auto"/>
        <w:jc w:val="left"/>
        <w:rPr>
          <w:rFonts w:ascii="Palatino" w:eastAsia="Batang" w:hAnsi="Palatino"/>
          <w:sz w:val="20"/>
          <w:lang w:eastAsia="ko-KR"/>
        </w:rPr>
      </w:pPr>
      <w:r>
        <w:rPr>
          <w:rFonts w:ascii="Palatino" w:eastAsia="Batang" w:hAnsi="Palatino"/>
          <w:noProof/>
          <w:sz w:val="20"/>
        </w:rPr>
        <w:lastRenderedPageBreak/>
        <w:drawing>
          <wp:inline distT="0" distB="0" distL="0" distR="0" wp14:anchorId="62A1B2BE" wp14:editId="70530A6C">
            <wp:extent cx="5958590" cy="335893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3">
                      <a:extLst>
                        <a:ext uri="{28A0092B-C50C-407E-A947-70E740481C1C}">
                          <a14:useLocalDpi xmlns:a14="http://schemas.microsoft.com/office/drawing/2010/main" val="0"/>
                        </a:ext>
                      </a:extLst>
                    </a:blip>
                    <a:srcRect l="4971" t="7217" r="4778" b="20785"/>
                    <a:stretch/>
                  </pic:blipFill>
                  <pic:spPr bwMode="auto">
                    <a:xfrm>
                      <a:off x="0" y="0"/>
                      <a:ext cx="5962073" cy="3360903"/>
                    </a:xfrm>
                    <a:prstGeom prst="rect">
                      <a:avLst/>
                    </a:prstGeom>
                    <a:ln>
                      <a:noFill/>
                    </a:ln>
                    <a:extLst>
                      <a:ext uri="{53640926-AAD7-44D8-BBD7-CCE9431645EC}">
                        <a14:shadowObscured xmlns:a14="http://schemas.microsoft.com/office/drawing/2010/main"/>
                      </a:ext>
                    </a:extLst>
                  </pic:spPr>
                </pic:pic>
              </a:graphicData>
            </a:graphic>
          </wp:inline>
        </w:drawing>
      </w:r>
    </w:p>
    <w:p w:rsidR="00E108AE" w:rsidRDefault="00E108AE" w:rsidP="00E108AE">
      <w:pPr>
        <w:spacing w:line="480" w:lineRule="auto"/>
        <w:jc w:val="left"/>
        <w:rPr>
          <w:rFonts w:ascii="Palatino" w:eastAsia="Batang" w:hAnsi="Palatino"/>
          <w:sz w:val="20"/>
          <w:lang w:eastAsia="ko-KR"/>
        </w:rPr>
      </w:pPr>
    </w:p>
    <w:p w:rsidR="00E108AE" w:rsidRPr="008F5222" w:rsidRDefault="00E108AE" w:rsidP="00E108AE">
      <w:pPr>
        <w:spacing w:line="480" w:lineRule="auto"/>
        <w:jc w:val="left"/>
        <w:rPr>
          <w:rFonts w:ascii="Palatino" w:eastAsia="Batang" w:hAnsi="Palatino"/>
          <w:b/>
          <w:bCs/>
          <w:color w:val="FF0000"/>
          <w:sz w:val="20"/>
          <w:lang w:eastAsia="ko-KR"/>
        </w:rPr>
      </w:pPr>
      <w:proofErr w:type="gramStart"/>
      <w:r w:rsidRPr="008F5222">
        <w:rPr>
          <w:rFonts w:ascii="Palatino" w:eastAsia="Batang" w:hAnsi="Palatino"/>
          <w:b/>
          <w:bCs/>
          <w:color w:val="FF0000"/>
          <w:sz w:val="20"/>
          <w:lang w:eastAsia="ko-KR"/>
        </w:rPr>
        <w:t>Supplementary Table 3.</w:t>
      </w:r>
      <w:proofErr w:type="gramEnd"/>
    </w:p>
    <w:p w:rsidR="00E108AE" w:rsidRPr="00561CAD" w:rsidRDefault="00E108AE" w:rsidP="00E108AE">
      <w:pPr>
        <w:spacing w:line="480" w:lineRule="auto"/>
        <w:jc w:val="left"/>
        <w:rPr>
          <w:rFonts w:ascii="Palatino" w:eastAsia="Batang" w:hAnsi="Palatino"/>
          <w:color w:val="FF0000"/>
          <w:sz w:val="20"/>
          <w:lang w:eastAsia="ko-KR"/>
        </w:rPr>
      </w:pPr>
      <w:proofErr w:type="gramStart"/>
      <w:r w:rsidRPr="008F5222">
        <w:rPr>
          <w:rFonts w:ascii="Palatino" w:eastAsia="Batang" w:hAnsi="Palatino"/>
          <w:color w:val="FF0000"/>
          <w:sz w:val="20"/>
          <w:lang w:eastAsia="ko-KR"/>
        </w:rPr>
        <w:t>BCR::ABL mutation status of BP-CML patients with distinct FLT3 expression patterns.</w:t>
      </w:r>
      <w:proofErr w:type="gramEnd"/>
    </w:p>
    <w:p w:rsidR="00E108AE" w:rsidRDefault="00E108AE" w:rsidP="00E108AE">
      <w:pPr>
        <w:spacing w:line="480" w:lineRule="auto"/>
        <w:jc w:val="left"/>
        <w:rPr>
          <w:rFonts w:ascii="Palatino" w:eastAsia="Batang" w:hAnsi="Palatino"/>
          <w:b/>
          <w:bCs/>
          <w:color w:val="943634" w:themeColor="accent2" w:themeShade="BF"/>
          <w:sz w:val="28"/>
          <w:szCs w:val="28"/>
          <w:lang w:eastAsia="ko-KR"/>
        </w:rPr>
      </w:pPr>
      <w:r w:rsidRPr="009D4938">
        <w:rPr>
          <w:rFonts w:ascii="Palatino" w:eastAsia="Batang" w:hAnsi="Palatino"/>
          <w:b/>
          <w:bCs/>
          <w:noProof/>
          <w:color w:val="943634" w:themeColor="accent2" w:themeShade="BF"/>
          <w:sz w:val="28"/>
          <w:szCs w:val="28"/>
        </w:rPr>
        <w:lastRenderedPageBreak/>
        <w:drawing>
          <wp:inline distT="0" distB="0" distL="0" distR="0" wp14:anchorId="7AB1F7F1" wp14:editId="1881DD07">
            <wp:extent cx="3804700" cy="4684426"/>
            <wp:effectExtent l="0" t="0" r="5715" b="1905"/>
            <wp:docPr id="1858361292" name="Picture 1"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61292" name="Picture 1" descr="A table with numbers and letters&#10;&#10;Description automatically generated"/>
                    <pic:cNvPicPr/>
                  </pic:nvPicPr>
                  <pic:blipFill>
                    <a:blip r:embed="rId14"/>
                    <a:stretch>
                      <a:fillRect/>
                    </a:stretch>
                  </pic:blipFill>
                  <pic:spPr>
                    <a:xfrm>
                      <a:off x="0" y="0"/>
                      <a:ext cx="3812964" cy="4694601"/>
                    </a:xfrm>
                    <a:prstGeom prst="rect">
                      <a:avLst/>
                    </a:prstGeom>
                  </pic:spPr>
                </pic:pic>
              </a:graphicData>
            </a:graphic>
          </wp:inline>
        </w:drawing>
      </w:r>
    </w:p>
    <w:p w:rsidR="00E108AE" w:rsidRPr="001B5C0A" w:rsidRDefault="00E108AE" w:rsidP="00E108AE">
      <w:pPr>
        <w:spacing w:line="480" w:lineRule="auto"/>
        <w:jc w:val="left"/>
        <w:rPr>
          <w:rFonts w:ascii="Palatino" w:eastAsia="Batang" w:hAnsi="Palatino"/>
          <w:b/>
          <w:bCs/>
          <w:color w:val="943634" w:themeColor="accent2" w:themeShade="BF"/>
          <w:sz w:val="28"/>
          <w:szCs w:val="28"/>
          <w:lang w:eastAsia="ko-KR"/>
        </w:rPr>
      </w:pPr>
      <w:r w:rsidRPr="001B5C0A">
        <w:rPr>
          <w:rFonts w:ascii="Palatino" w:eastAsia="Batang" w:hAnsi="Palatino"/>
          <w:b/>
          <w:bCs/>
          <w:color w:val="943634" w:themeColor="accent2" w:themeShade="BF"/>
          <w:sz w:val="28"/>
          <w:szCs w:val="28"/>
          <w:lang w:eastAsia="ko-KR"/>
        </w:rPr>
        <w:t>Methods</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Public data analysis</w:t>
      </w:r>
    </w:p>
    <w:p w:rsidR="00E108AE" w:rsidRPr="00612B95" w:rsidRDefault="00E108AE" w:rsidP="00E108AE">
      <w:pPr>
        <w:spacing w:line="480" w:lineRule="auto"/>
        <w:jc w:val="left"/>
        <w:rPr>
          <w:rFonts w:ascii="Palatino" w:eastAsia="Batang" w:hAnsi="Palatino"/>
          <w:sz w:val="20"/>
          <w:lang w:eastAsia="ko-KR"/>
        </w:rPr>
      </w:pPr>
      <w:r w:rsidRPr="00180C9B">
        <w:rPr>
          <w:rFonts w:ascii="Palatino" w:eastAsia="Batang" w:hAnsi="Palatino"/>
          <w:sz w:val="20"/>
          <w:lang w:eastAsia="ko-KR"/>
        </w:rPr>
        <w:t>The DNA microarray data of CML patients used in this study w</w:t>
      </w:r>
      <w:r>
        <w:rPr>
          <w:rFonts w:ascii="Palatino" w:eastAsia="Batang" w:hAnsi="Palatino"/>
          <w:sz w:val="20"/>
          <w:lang w:eastAsia="ko-KR"/>
        </w:rPr>
        <w:t>ere</w:t>
      </w:r>
      <w:r w:rsidRPr="00180C9B">
        <w:rPr>
          <w:rFonts w:ascii="Palatino" w:eastAsia="Batang" w:hAnsi="Palatino"/>
          <w:sz w:val="20"/>
          <w:lang w:eastAsia="ko-KR"/>
        </w:rPr>
        <w:t xml:space="preserve"> retrieved from the Gene Expression Omnibus. The mRNA expression </w:t>
      </w:r>
      <w:r>
        <w:rPr>
          <w:rFonts w:ascii="Palatino" w:eastAsia="Batang" w:hAnsi="Palatino"/>
          <w:sz w:val="20"/>
          <w:lang w:eastAsia="ko-KR"/>
        </w:rPr>
        <w:t xml:space="preserve">data </w:t>
      </w:r>
      <w:r w:rsidRPr="00180C9B">
        <w:rPr>
          <w:rFonts w:ascii="Palatino" w:eastAsia="Batang" w:hAnsi="Palatino"/>
          <w:sz w:val="20"/>
          <w:lang w:eastAsia="ko-KR"/>
        </w:rPr>
        <w:t xml:space="preserve">of CML patients in </w:t>
      </w:r>
      <w:r>
        <w:rPr>
          <w:rFonts w:ascii="Palatino" w:eastAsia="Batang" w:hAnsi="Palatino"/>
          <w:sz w:val="20"/>
          <w:lang w:eastAsia="ko-KR"/>
        </w:rPr>
        <w:t xml:space="preserve">the </w:t>
      </w:r>
      <w:r w:rsidRPr="00180C9B">
        <w:rPr>
          <w:rFonts w:ascii="Palatino" w:eastAsia="Batang" w:hAnsi="Palatino"/>
          <w:sz w:val="20"/>
          <w:lang w:eastAsia="ko-KR"/>
        </w:rPr>
        <w:t>chronic</w:t>
      </w:r>
      <w:r>
        <w:rPr>
          <w:rFonts w:ascii="Palatino" w:eastAsia="Batang" w:hAnsi="Palatino"/>
          <w:sz w:val="20"/>
          <w:lang w:eastAsia="ko-KR"/>
        </w:rPr>
        <w:t xml:space="preserve"> phase (CP)</w:t>
      </w:r>
      <w:r w:rsidRPr="00180C9B">
        <w:rPr>
          <w:rFonts w:ascii="Palatino" w:eastAsia="Batang" w:hAnsi="Palatino"/>
          <w:sz w:val="20"/>
          <w:lang w:eastAsia="ko-KR"/>
        </w:rPr>
        <w:t>, accelerated</w:t>
      </w:r>
      <w:r>
        <w:rPr>
          <w:rFonts w:ascii="Palatino" w:eastAsia="Batang" w:hAnsi="Palatino"/>
          <w:sz w:val="20"/>
          <w:lang w:eastAsia="ko-KR"/>
        </w:rPr>
        <w:t xml:space="preserve"> phase (AP)</w:t>
      </w:r>
      <w:r w:rsidRPr="00180C9B">
        <w:rPr>
          <w:rFonts w:ascii="Palatino" w:eastAsia="Batang" w:hAnsi="Palatino"/>
          <w:sz w:val="20"/>
          <w:lang w:eastAsia="ko-KR"/>
        </w:rPr>
        <w:t>, and blast phase</w:t>
      </w:r>
      <w:r>
        <w:rPr>
          <w:rFonts w:ascii="Palatino" w:eastAsia="Batang" w:hAnsi="Palatino"/>
          <w:sz w:val="20"/>
          <w:lang w:eastAsia="ko-KR"/>
        </w:rPr>
        <w:t xml:space="preserve"> (BP)</w:t>
      </w:r>
      <w:r w:rsidRPr="00180C9B">
        <w:rPr>
          <w:rFonts w:ascii="Palatino" w:eastAsia="Batang" w:hAnsi="Palatino"/>
          <w:sz w:val="20"/>
          <w:lang w:eastAsia="ko-KR"/>
        </w:rPr>
        <w:t xml:space="preserve"> w</w:t>
      </w:r>
      <w:r>
        <w:rPr>
          <w:rFonts w:ascii="Palatino" w:eastAsia="Batang" w:hAnsi="Palatino"/>
          <w:sz w:val="20"/>
          <w:lang w:eastAsia="ko-KR"/>
        </w:rPr>
        <w:t>ere</w:t>
      </w:r>
      <w:r w:rsidRPr="00180C9B">
        <w:rPr>
          <w:rFonts w:ascii="Palatino" w:eastAsia="Batang" w:hAnsi="Palatino"/>
          <w:sz w:val="20"/>
          <w:lang w:eastAsia="ko-KR"/>
        </w:rPr>
        <w:t xml:space="preserve"> obtained from GSE4170. </w:t>
      </w:r>
      <w:r>
        <w:rPr>
          <w:rFonts w:ascii="Palatino" w:eastAsia="Batang" w:hAnsi="Palatino"/>
          <w:sz w:val="20"/>
          <w:lang w:eastAsia="ko-KR"/>
        </w:rPr>
        <w:t>YAP/TAZ transcript expression data</w:t>
      </w:r>
      <w:r w:rsidRPr="005926BA">
        <w:rPr>
          <w:rFonts w:ascii="Palatino" w:eastAsia="Batang" w:hAnsi="Palatino"/>
          <w:sz w:val="20"/>
          <w:lang w:eastAsia="ko-KR"/>
        </w:rPr>
        <w:t xml:space="preserve"> were obtained from the Human Protein Atlas (HPA) database in the form of matrices that included </w:t>
      </w:r>
      <w:r>
        <w:rPr>
          <w:rFonts w:ascii="Palatino" w:eastAsia="Batang" w:hAnsi="Palatino"/>
          <w:sz w:val="20"/>
          <w:lang w:eastAsia="ko-KR"/>
        </w:rPr>
        <w:t xml:space="preserve">normalized </w:t>
      </w:r>
      <w:r w:rsidRPr="005926BA">
        <w:rPr>
          <w:rFonts w:ascii="Palatino" w:eastAsia="Batang" w:hAnsi="Palatino"/>
          <w:sz w:val="20"/>
          <w:lang w:eastAsia="ko-KR"/>
        </w:rPr>
        <w:t>transcripts per million (</w:t>
      </w:r>
      <w:r>
        <w:rPr>
          <w:rFonts w:ascii="Palatino" w:eastAsia="Batang" w:hAnsi="Palatino"/>
          <w:sz w:val="20"/>
          <w:lang w:eastAsia="ko-KR"/>
        </w:rPr>
        <w:t>n</w:t>
      </w:r>
      <w:r w:rsidRPr="005926BA">
        <w:rPr>
          <w:rFonts w:ascii="Palatino" w:eastAsia="Batang" w:hAnsi="Palatino"/>
          <w:sz w:val="20"/>
          <w:lang w:eastAsia="ko-KR"/>
        </w:rPr>
        <w:t>TPM) values.</w:t>
      </w:r>
      <w:r>
        <w:rPr>
          <w:rFonts w:ascii="Palatino" w:eastAsia="Batang" w:hAnsi="Palatino" w:hint="eastAsia"/>
          <w:sz w:val="20"/>
          <w:lang w:eastAsia="ko-KR"/>
        </w:rPr>
        <w:t xml:space="preserve"> </w:t>
      </w:r>
      <w:proofErr w:type="gramStart"/>
      <w:r>
        <w:rPr>
          <w:rFonts w:ascii="Palatino" w:eastAsia="Batang" w:hAnsi="Palatino"/>
          <w:sz w:val="20"/>
          <w:lang w:eastAsia="ko-KR"/>
        </w:rPr>
        <w:t>p-values</w:t>
      </w:r>
      <w:proofErr w:type="gramEnd"/>
      <w:r>
        <w:rPr>
          <w:rFonts w:ascii="Palatino" w:eastAsia="Batang" w:hAnsi="Palatino"/>
          <w:sz w:val="20"/>
          <w:lang w:eastAsia="ko-KR"/>
        </w:rPr>
        <w:t xml:space="preserve"> were calculated using Prism 9.</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 xml:space="preserve">Cell culture, viral infection, and </w:t>
      </w:r>
      <w:r>
        <w:rPr>
          <w:rFonts w:ascii="Palatino" w:eastAsia="Batang" w:hAnsi="Palatino"/>
          <w:b/>
          <w:bCs/>
          <w:color w:val="943634" w:themeColor="accent2" w:themeShade="BF"/>
          <w:sz w:val="20"/>
          <w:lang w:eastAsia="ko-KR"/>
        </w:rPr>
        <w:t>generation of</w:t>
      </w:r>
      <w:r w:rsidRPr="00A3594D">
        <w:rPr>
          <w:rFonts w:ascii="Palatino" w:eastAsia="Batang" w:hAnsi="Palatino"/>
          <w:b/>
          <w:bCs/>
          <w:color w:val="943634" w:themeColor="accent2" w:themeShade="BF"/>
          <w:sz w:val="20"/>
          <w:lang w:eastAsia="ko-KR"/>
        </w:rPr>
        <w:t xml:space="preserve"> </w:t>
      </w:r>
      <w:r>
        <w:rPr>
          <w:rFonts w:ascii="Palatino" w:eastAsia="Batang" w:hAnsi="Palatino"/>
          <w:b/>
          <w:bCs/>
          <w:color w:val="943634" w:themeColor="accent2" w:themeShade="BF"/>
          <w:sz w:val="20"/>
          <w:lang w:eastAsia="ko-KR"/>
        </w:rPr>
        <w:t>TKI-resistance K562 cells</w:t>
      </w:r>
    </w:p>
    <w:p w:rsidR="00E108AE" w:rsidRPr="00DE633F" w:rsidRDefault="00E108AE" w:rsidP="00E108AE">
      <w:pPr>
        <w:spacing w:line="480" w:lineRule="auto"/>
        <w:jc w:val="left"/>
        <w:rPr>
          <w:rFonts w:ascii="Palatino" w:eastAsia="Batang" w:hAnsi="Palatino"/>
          <w:sz w:val="20"/>
          <w:lang w:eastAsia="ko-KR"/>
        </w:rPr>
      </w:pPr>
      <w:r w:rsidRPr="005926BA">
        <w:rPr>
          <w:rFonts w:ascii="Palatino" w:eastAsia="Batang" w:hAnsi="Palatino"/>
          <w:sz w:val="20"/>
          <w:lang w:eastAsia="ko-KR"/>
        </w:rPr>
        <w:lastRenderedPageBreak/>
        <w:t>K562</w:t>
      </w:r>
      <w:r>
        <w:rPr>
          <w:rFonts w:ascii="Palatino" w:eastAsia="Batang" w:hAnsi="Palatino"/>
          <w:sz w:val="20"/>
          <w:lang w:eastAsia="ko-KR"/>
        </w:rPr>
        <w:t xml:space="preserve"> </w:t>
      </w:r>
      <w:r w:rsidRPr="005926BA">
        <w:rPr>
          <w:rFonts w:ascii="Palatino" w:eastAsia="Batang" w:hAnsi="Palatino"/>
          <w:sz w:val="20"/>
          <w:lang w:eastAsia="ko-KR"/>
        </w:rPr>
        <w:t>(ATCC</w:t>
      </w:r>
      <w:r>
        <w:rPr>
          <w:rFonts w:ascii="Palatino" w:eastAsia="Batang" w:hAnsi="Palatino"/>
          <w:sz w:val="20"/>
          <w:lang w:eastAsia="ko-KR"/>
        </w:rPr>
        <w:t>,</w:t>
      </w:r>
      <w:r>
        <w:rPr>
          <w:rFonts w:ascii="Palatino" w:eastAsia="Batang" w:hAnsi="Palatino" w:hint="eastAsia"/>
          <w:sz w:val="20"/>
          <w:lang w:eastAsia="ko-KR"/>
        </w:rPr>
        <w:t xml:space="preserve"> </w:t>
      </w:r>
      <w:r>
        <w:rPr>
          <w:rFonts w:ascii="Palatino" w:eastAsia="Batang" w:hAnsi="Palatino"/>
          <w:sz w:val="20"/>
          <w:lang w:eastAsia="ko-KR"/>
        </w:rPr>
        <w:t>CCL-243</w:t>
      </w:r>
      <w:r w:rsidRPr="005926BA">
        <w:rPr>
          <w:rFonts w:ascii="Palatino" w:eastAsia="Batang" w:hAnsi="Palatino"/>
          <w:sz w:val="20"/>
          <w:lang w:eastAsia="ko-KR"/>
        </w:rPr>
        <w:t xml:space="preserve">) </w:t>
      </w:r>
      <w:r w:rsidRPr="0076479A">
        <w:rPr>
          <w:rFonts w:ascii="Palatino" w:eastAsia="Batang" w:hAnsi="Palatino"/>
          <w:color w:val="000000" w:themeColor="text1"/>
          <w:sz w:val="20"/>
          <w:lang w:eastAsia="ko-KR"/>
        </w:rPr>
        <w:t>and K562-IMR-ATCC (spontaneous imatinib-resistant cell line</w:t>
      </w:r>
      <w:r>
        <w:rPr>
          <w:rFonts w:ascii="Palatino" w:eastAsia="Batang" w:hAnsi="Palatino"/>
          <w:color w:val="000000" w:themeColor="text1"/>
          <w:sz w:val="20"/>
          <w:lang w:eastAsia="ko-KR"/>
        </w:rPr>
        <w:t>)</w:t>
      </w:r>
      <w:r w:rsidRPr="0076479A">
        <w:rPr>
          <w:rFonts w:ascii="Palatino" w:eastAsia="Batang" w:hAnsi="Palatino"/>
          <w:color w:val="000000" w:themeColor="text1"/>
          <w:sz w:val="20"/>
          <w:lang w:eastAsia="ko-KR"/>
        </w:rPr>
        <w:t>, (ATCC,</w:t>
      </w:r>
      <w:r w:rsidRPr="0076479A">
        <w:rPr>
          <w:rFonts w:ascii="Palatino" w:eastAsia="Batang" w:hAnsi="Palatino" w:hint="eastAsia"/>
          <w:color w:val="000000" w:themeColor="text1"/>
          <w:sz w:val="20"/>
          <w:lang w:eastAsia="ko-KR"/>
        </w:rPr>
        <w:t xml:space="preserve"> </w:t>
      </w:r>
      <w:r w:rsidRPr="0076479A">
        <w:rPr>
          <w:rFonts w:ascii="Palatino" w:eastAsia="Batang" w:hAnsi="Palatino"/>
          <w:color w:val="000000" w:themeColor="text1"/>
          <w:sz w:val="20"/>
          <w:lang w:eastAsia="ko-KR"/>
        </w:rPr>
        <w:t xml:space="preserve">CCL-3344) </w:t>
      </w:r>
      <w:r>
        <w:rPr>
          <w:rFonts w:ascii="Palatino" w:eastAsia="Batang" w:hAnsi="Palatino"/>
          <w:sz w:val="20"/>
          <w:lang w:eastAsia="ko-KR"/>
        </w:rPr>
        <w:t>cell</w:t>
      </w:r>
      <w:r w:rsidRPr="005926BA">
        <w:rPr>
          <w:rFonts w:ascii="Palatino" w:eastAsia="Batang" w:hAnsi="Palatino"/>
          <w:sz w:val="20"/>
          <w:lang w:eastAsia="ko-KR"/>
        </w:rPr>
        <w:t xml:space="preserve">s were purchased from the American Type </w:t>
      </w:r>
      <w:r>
        <w:rPr>
          <w:rFonts w:ascii="Palatino" w:eastAsia="Batang" w:hAnsi="Palatino"/>
          <w:sz w:val="20"/>
          <w:lang w:eastAsia="ko-KR"/>
        </w:rPr>
        <w:t>C</w:t>
      </w:r>
      <w:r w:rsidRPr="005926BA">
        <w:rPr>
          <w:rFonts w:ascii="Palatino" w:eastAsia="Batang" w:hAnsi="Palatino"/>
          <w:sz w:val="20"/>
          <w:lang w:eastAsia="ko-KR"/>
        </w:rPr>
        <w:t xml:space="preserve">ulture </w:t>
      </w:r>
      <w:r>
        <w:rPr>
          <w:rFonts w:ascii="Palatino" w:eastAsia="Batang" w:hAnsi="Palatino"/>
          <w:sz w:val="20"/>
          <w:lang w:eastAsia="ko-KR"/>
        </w:rPr>
        <w:t>C</w:t>
      </w:r>
      <w:r w:rsidRPr="005926BA">
        <w:rPr>
          <w:rFonts w:ascii="Palatino" w:eastAsia="Batang" w:hAnsi="Palatino"/>
          <w:sz w:val="20"/>
          <w:lang w:eastAsia="ko-KR"/>
        </w:rPr>
        <w:t xml:space="preserve">ollection (ATCC). </w:t>
      </w:r>
      <w:r>
        <w:rPr>
          <w:rFonts w:ascii="Palatino" w:eastAsia="Batang" w:hAnsi="Palatino"/>
          <w:sz w:val="20"/>
          <w:lang w:eastAsia="ko-KR"/>
        </w:rPr>
        <w:t>K562</w:t>
      </w:r>
      <w:r w:rsidRPr="005926BA">
        <w:rPr>
          <w:rFonts w:ascii="Palatino" w:eastAsia="Batang" w:hAnsi="Palatino"/>
          <w:sz w:val="20"/>
          <w:lang w:eastAsia="ko-KR"/>
        </w:rPr>
        <w:t xml:space="preserve"> cells were maintained in RPMI (Hyclone, SH30027.01)</w:t>
      </w:r>
      <w:r>
        <w:rPr>
          <w:rFonts w:ascii="Palatino" w:eastAsia="Batang" w:hAnsi="Palatino"/>
          <w:sz w:val="20"/>
          <w:lang w:eastAsia="ko-KR"/>
        </w:rPr>
        <w:t xml:space="preserve">, and </w:t>
      </w:r>
      <w:r w:rsidRPr="00191604">
        <w:rPr>
          <w:rFonts w:ascii="Palatino" w:eastAsia="Batang" w:hAnsi="Palatino"/>
          <w:sz w:val="20"/>
          <w:lang w:eastAsia="ko-KR"/>
        </w:rPr>
        <w:t>HEK293T cells</w:t>
      </w:r>
      <w:r>
        <w:rPr>
          <w:rFonts w:ascii="Palatino" w:eastAsia="Batang" w:hAnsi="Palatino"/>
          <w:sz w:val="20"/>
          <w:lang w:eastAsia="ko-KR"/>
        </w:rPr>
        <w:t xml:space="preserve"> were maintained in </w:t>
      </w:r>
      <w:r w:rsidRPr="00191604">
        <w:rPr>
          <w:rFonts w:ascii="Palatino" w:eastAsia="Batang" w:hAnsi="Palatino"/>
          <w:sz w:val="20"/>
          <w:lang w:eastAsia="ko-KR"/>
        </w:rPr>
        <w:t xml:space="preserve">DMEM (Hyclone, SH30022.01) </w:t>
      </w:r>
      <w:r w:rsidRPr="005926BA">
        <w:rPr>
          <w:rFonts w:ascii="Palatino" w:eastAsia="Batang" w:hAnsi="Palatino"/>
          <w:sz w:val="20"/>
          <w:lang w:eastAsia="ko-KR"/>
        </w:rPr>
        <w:t xml:space="preserve">containing 10% FBS (Gibco, 16000-044) and 1% Penicillin (Gibco, 15140-122) in a humidified incubator at 37°C with 5% CO2. </w:t>
      </w:r>
      <w:r>
        <w:rPr>
          <w:rFonts w:ascii="Palatino" w:eastAsia="Batang" w:hAnsi="Palatino"/>
          <w:sz w:val="20"/>
          <w:lang w:eastAsia="ko-KR"/>
        </w:rPr>
        <w:t>For generating spontaneous imatinib-resistant K562 cells</w:t>
      </w:r>
      <w:r>
        <w:rPr>
          <w:rFonts w:ascii="Palatino" w:eastAsia="Batang" w:hAnsi="Palatino" w:hint="eastAsia"/>
          <w:sz w:val="20"/>
          <w:lang w:eastAsia="ko-KR"/>
        </w:rPr>
        <w:t xml:space="preserve"> </w:t>
      </w:r>
      <w:r w:rsidRPr="00EC32E6">
        <w:rPr>
          <w:rFonts w:ascii="Palatino" w:eastAsia="Batang" w:hAnsi="Palatino"/>
          <w:color w:val="FF0000"/>
          <w:sz w:val="20"/>
          <w:lang w:eastAsia="ko-KR"/>
        </w:rPr>
        <w:t>(K562-IMR)</w:t>
      </w:r>
      <w:r>
        <w:rPr>
          <w:rFonts w:ascii="Palatino" w:eastAsia="Batang" w:hAnsi="Palatino"/>
          <w:sz w:val="20"/>
          <w:lang w:eastAsia="ko-KR"/>
        </w:rPr>
        <w:t xml:space="preserve">, we treated imatinib by gradually increasing the dose from 0.2 μM to </w:t>
      </w:r>
      <w:proofErr w:type="gramStart"/>
      <w:r>
        <w:rPr>
          <w:rFonts w:ascii="Palatino" w:eastAsia="Batang" w:hAnsi="Palatino"/>
          <w:sz w:val="20"/>
          <w:lang w:eastAsia="ko-KR"/>
        </w:rPr>
        <w:t>1</w:t>
      </w:r>
      <w:proofErr w:type="gramEnd"/>
      <w:r>
        <w:rPr>
          <w:rFonts w:ascii="Palatino" w:eastAsia="Batang" w:hAnsi="Palatino"/>
          <w:sz w:val="20"/>
          <w:lang w:eastAsia="ko-KR"/>
        </w:rPr>
        <w:t xml:space="preserve"> μM during a 6 month period. For viral infection of K562 cells, </w:t>
      </w:r>
      <w:r w:rsidRPr="005926BA">
        <w:rPr>
          <w:rFonts w:ascii="Palatino" w:eastAsia="Batang" w:hAnsi="Palatino"/>
          <w:sz w:val="20"/>
          <w:lang w:eastAsia="ko-KR"/>
        </w:rPr>
        <w:t xml:space="preserve">HEK293T cells were transfected with </w:t>
      </w:r>
      <w:r>
        <w:rPr>
          <w:rFonts w:ascii="Palatino" w:eastAsia="Batang" w:hAnsi="Palatino"/>
          <w:sz w:val="20"/>
          <w:lang w:eastAsia="ko-KR"/>
        </w:rPr>
        <w:t xml:space="preserve">retroviral </w:t>
      </w:r>
      <w:r w:rsidRPr="005926BA">
        <w:rPr>
          <w:rFonts w:ascii="Palatino" w:eastAsia="Batang" w:hAnsi="Palatino"/>
          <w:sz w:val="20"/>
          <w:lang w:eastAsia="ko-KR"/>
        </w:rPr>
        <w:t>MSCV</w:t>
      </w:r>
      <w:r>
        <w:rPr>
          <w:rFonts w:ascii="Palatino" w:eastAsia="Batang" w:hAnsi="Palatino"/>
          <w:sz w:val="20"/>
          <w:lang w:eastAsia="ko-KR"/>
        </w:rPr>
        <w:t xml:space="preserve"> vectors containing either</w:t>
      </w:r>
      <w:r w:rsidRPr="005926BA">
        <w:rPr>
          <w:rFonts w:ascii="Palatino" w:eastAsia="Batang" w:hAnsi="Palatino"/>
          <w:sz w:val="20"/>
          <w:lang w:eastAsia="ko-KR"/>
        </w:rPr>
        <w:t xml:space="preserve"> FLT3</w:t>
      </w:r>
      <w:r>
        <w:rPr>
          <w:rFonts w:ascii="Palatino" w:eastAsia="Batang" w:hAnsi="Palatino"/>
          <w:sz w:val="20"/>
          <w:lang w:eastAsia="ko-KR"/>
        </w:rPr>
        <w:t xml:space="preserve"> constructs</w:t>
      </w:r>
      <w:r w:rsidRPr="005926BA">
        <w:rPr>
          <w:rFonts w:ascii="Palatino" w:eastAsia="Batang" w:hAnsi="Palatino"/>
          <w:sz w:val="20"/>
          <w:lang w:eastAsia="ko-KR"/>
        </w:rPr>
        <w:t xml:space="preserve">, </w:t>
      </w:r>
      <w:r>
        <w:rPr>
          <w:rFonts w:ascii="Palatino" w:eastAsia="Batang" w:hAnsi="Palatino"/>
          <w:sz w:val="20"/>
          <w:lang w:eastAsia="ko-KR"/>
        </w:rPr>
        <w:t xml:space="preserve">p-BABE vector containing </w:t>
      </w:r>
      <w:r w:rsidRPr="005926BA">
        <w:rPr>
          <w:rFonts w:ascii="Palatino" w:eastAsia="Batang" w:hAnsi="Palatino"/>
          <w:sz w:val="20"/>
          <w:lang w:eastAsia="ko-KR"/>
        </w:rPr>
        <w:t>TAZ, TAZ</w:t>
      </w:r>
      <w:r>
        <w:rPr>
          <w:rFonts w:ascii="Palatino" w:eastAsia="Batang" w:hAnsi="Palatino"/>
          <w:sz w:val="20"/>
          <w:lang w:eastAsia="ko-KR"/>
        </w:rPr>
        <w:t>-</w:t>
      </w:r>
      <w:r w:rsidRPr="005926BA">
        <w:rPr>
          <w:rFonts w:ascii="Palatino" w:eastAsia="Batang" w:hAnsi="Palatino"/>
          <w:sz w:val="20"/>
          <w:lang w:eastAsia="ko-KR"/>
        </w:rPr>
        <w:t>4SA</w:t>
      </w:r>
      <w:r>
        <w:rPr>
          <w:rFonts w:ascii="Palatino" w:eastAsia="Batang" w:hAnsi="Palatino"/>
          <w:sz w:val="20"/>
          <w:lang w:eastAsia="ko-KR"/>
        </w:rPr>
        <w:t xml:space="preserve"> constructs</w:t>
      </w:r>
      <w:r w:rsidRPr="005926BA">
        <w:rPr>
          <w:rFonts w:ascii="Palatino" w:eastAsia="Batang" w:hAnsi="Palatino"/>
          <w:sz w:val="20"/>
          <w:lang w:eastAsia="ko-KR"/>
        </w:rPr>
        <w:t xml:space="preserve">, </w:t>
      </w:r>
      <w:r>
        <w:rPr>
          <w:rFonts w:ascii="Palatino" w:eastAsia="Batang" w:hAnsi="Palatino"/>
          <w:sz w:val="20"/>
          <w:lang w:eastAsia="ko-KR"/>
        </w:rPr>
        <w:t xml:space="preserve">or a lentiviral </w:t>
      </w:r>
      <w:r w:rsidRPr="005926BA">
        <w:rPr>
          <w:rFonts w:ascii="Palatino" w:eastAsia="Batang" w:hAnsi="Palatino"/>
          <w:sz w:val="20"/>
          <w:lang w:eastAsia="ko-KR"/>
        </w:rPr>
        <w:t xml:space="preserve">pLKO </w:t>
      </w:r>
      <w:r>
        <w:rPr>
          <w:rFonts w:ascii="Palatino" w:eastAsia="Batang" w:hAnsi="Palatino"/>
          <w:sz w:val="20"/>
          <w:lang w:eastAsia="ko-KR"/>
        </w:rPr>
        <w:t>vector containing</w:t>
      </w:r>
      <w:r w:rsidRPr="005926BA">
        <w:rPr>
          <w:rFonts w:ascii="Palatino" w:eastAsia="Batang" w:hAnsi="Palatino"/>
          <w:sz w:val="20"/>
          <w:lang w:eastAsia="ko-KR"/>
        </w:rPr>
        <w:t xml:space="preserve"> shTAZ</w:t>
      </w:r>
      <w:r>
        <w:rPr>
          <w:rFonts w:ascii="Palatino" w:eastAsia="Batang" w:hAnsi="Palatino"/>
          <w:sz w:val="20"/>
          <w:lang w:eastAsia="ko-KR"/>
        </w:rPr>
        <w:t xml:space="preserve">, </w:t>
      </w:r>
      <w:r w:rsidRPr="005926BA">
        <w:rPr>
          <w:rFonts w:ascii="Palatino" w:eastAsia="Batang" w:hAnsi="Palatino"/>
          <w:sz w:val="20"/>
          <w:lang w:eastAsia="ko-KR"/>
        </w:rPr>
        <w:t>shTEAD constructs using transfection Reagent</w:t>
      </w:r>
      <w:r>
        <w:rPr>
          <w:rFonts w:ascii="Palatino" w:eastAsia="Batang" w:hAnsi="Palatino"/>
          <w:sz w:val="20"/>
          <w:lang w:eastAsia="ko-KR"/>
        </w:rPr>
        <w:t xml:space="preserve"> </w:t>
      </w:r>
      <w:r w:rsidRPr="005926BA">
        <w:rPr>
          <w:rFonts w:ascii="Palatino" w:eastAsia="Batang" w:hAnsi="Palatino"/>
          <w:sz w:val="20"/>
          <w:lang w:eastAsia="ko-KR"/>
        </w:rPr>
        <w:t xml:space="preserve">(Polyplus) according to the manufacturer's protocol. </w:t>
      </w:r>
      <w:r w:rsidRPr="006B2C93">
        <w:rPr>
          <w:rFonts w:ascii="Palatino" w:eastAsia="Batang" w:hAnsi="Palatino"/>
          <w:sz w:val="20"/>
          <w:lang w:eastAsia="ko-KR"/>
        </w:rPr>
        <w:t xml:space="preserve">For generating MSCV-FLT3 plasmid, we purchased FLT3-ITD vector </w:t>
      </w:r>
      <w:r>
        <w:rPr>
          <w:rFonts w:ascii="Palatino" w:eastAsia="Batang" w:hAnsi="Palatino"/>
          <w:sz w:val="20"/>
          <w:lang w:eastAsia="ko-KR"/>
        </w:rPr>
        <w:t>(A</w:t>
      </w:r>
      <w:r w:rsidRPr="006B2C93">
        <w:rPr>
          <w:rFonts w:ascii="Palatino" w:eastAsia="Batang" w:hAnsi="Palatino"/>
          <w:sz w:val="20"/>
          <w:lang w:eastAsia="ko-KR"/>
        </w:rPr>
        <w:t>ddgene</w:t>
      </w:r>
      <w:r>
        <w:rPr>
          <w:rFonts w:ascii="Palatino" w:eastAsia="Batang" w:hAnsi="Palatino"/>
          <w:sz w:val="20"/>
          <w:lang w:eastAsia="ko-KR"/>
        </w:rPr>
        <w:t xml:space="preserve">, </w:t>
      </w:r>
      <w:r w:rsidRPr="006B2C93">
        <w:rPr>
          <w:rFonts w:ascii="Palatino" w:eastAsia="Batang" w:hAnsi="Palatino"/>
          <w:sz w:val="20"/>
          <w:lang w:eastAsia="ko-KR"/>
        </w:rPr>
        <w:t xml:space="preserve">#74499) and replaced FLT3-ITD to FLT3 wild type sequence by </w:t>
      </w:r>
      <w:r>
        <w:rPr>
          <w:rFonts w:ascii="Palatino" w:eastAsia="Batang" w:hAnsi="Palatino"/>
          <w:sz w:val="20"/>
          <w:lang w:eastAsia="ko-KR"/>
        </w:rPr>
        <w:t>mutagenesis</w:t>
      </w:r>
      <w:r w:rsidRPr="006B2C93">
        <w:rPr>
          <w:rFonts w:ascii="Palatino" w:eastAsia="Batang" w:hAnsi="Palatino"/>
          <w:sz w:val="20"/>
          <w:lang w:eastAsia="ko-KR"/>
        </w:rPr>
        <w:t>.</w:t>
      </w:r>
      <w:r>
        <w:rPr>
          <w:rFonts w:ascii="Palatino" w:eastAsia="Batang" w:hAnsi="Palatino"/>
          <w:sz w:val="20"/>
          <w:lang w:eastAsia="ko-KR"/>
        </w:rPr>
        <w:t xml:space="preserve"> </w:t>
      </w:r>
      <w:proofErr w:type="gramStart"/>
      <w:r w:rsidRPr="005926BA">
        <w:rPr>
          <w:rFonts w:ascii="Palatino" w:eastAsia="Batang" w:hAnsi="Palatino"/>
          <w:sz w:val="20"/>
          <w:lang w:eastAsia="ko-KR"/>
        </w:rPr>
        <w:t>48</w:t>
      </w:r>
      <w:proofErr w:type="gramEnd"/>
      <w:r w:rsidRPr="005926BA">
        <w:rPr>
          <w:rFonts w:ascii="Palatino" w:eastAsia="Batang" w:hAnsi="Palatino"/>
          <w:sz w:val="20"/>
          <w:lang w:eastAsia="ko-KR"/>
        </w:rPr>
        <w:t xml:space="preserve"> h</w:t>
      </w:r>
      <w:r>
        <w:rPr>
          <w:rFonts w:ascii="Palatino" w:eastAsia="Batang" w:hAnsi="Palatino"/>
          <w:sz w:val="20"/>
          <w:lang w:eastAsia="ko-KR"/>
        </w:rPr>
        <w:t>rs</w:t>
      </w:r>
      <w:r w:rsidRPr="005926BA">
        <w:rPr>
          <w:rFonts w:ascii="Palatino" w:eastAsia="Batang" w:hAnsi="Palatino"/>
          <w:sz w:val="20"/>
          <w:lang w:eastAsia="ko-KR"/>
        </w:rPr>
        <w:t xml:space="preserve"> after transfection, </w:t>
      </w:r>
      <w:r>
        <w:rPr>
          <w:rFonts w:ascii="Palatino" w:eastAsia="Batang" w:hAnsi="Palatino"/>
          <w:sz w:val="20"/>
          <w:lang w:eastAsia="ko-KR"/>
        </w:rPr>
        <w:t xml:space="preserve">the </w:t>
      </w:r>
      <w:r w:rsidRPr="005926BA">
        <w:rPr>
          <w:rFonts w:ascii="Palatino" w:eastAsia="Batang" w:hAnsi="Palatino"/>
          <w:sz w:val="20"/>
          <w:lang w:eastAsia="ko-KR"/>
        </w:rPr>
        <w:t xml:space="preserve">retroviral/lentiviral supernatant was filtered through a 0.45 </w:t>
      </w:r>
      <w:r>
        <w:rPr>
          <w:rFonts w:ascii="Palatino" w:eastAsia="Batang" w:hAnsi="Palatino"/>
          <w:sz w:val="20"/>
          <w:lang w:eastAsia="ko-KR"/>
        </w:rPr>
        <w:t>μ</w:t>
      </w:r>
      <w:r w:rsidRPr="005926BA">
        <w:rPr>
          <w:rFonts w:ascii="Palatino" w:eastAsia="Batang" w:hAnsi="Palatino"/>
          <w:sz w:val="20"/>
          <w:lang w:eastAsia="ko-KR"/>
        </w:rPr>
        <w:t xml:space="preserve">m filter, supplemented with 10 </w:t>
      </w:r>
      <w:r>
        <w:rPr>
          <w:rFonts w:ascii="Palatino" w:eastAsia="Batang" w:hAnsi="Palatino"/>
          <w:sz w:val="20"/>
          <w:lang w:eastAsia="ko-KR"/>
        </w:rPr>
        <w:t>μ</w:t>
      </w:r>
      <w:r w:rsidRPr="005926BA">
        <w:rPr>
          <w:rFonts w:ascii="Palatino" w:eastAsia="Batang" w:hAnsi="Palatino"/>
          <w:sz w:val="20"/>
          <w:lang w:eastAsia="ko-KR"/>
        </w:rPr>
        <w:t xml:space="preserve">m/ml </w:t>
      </w:r>
      <w:r>
        <w:rPr>
          <w:rFonts w:ascii="Palatino" w:eastAsia="Batang" w:hAnsi="Palatino"/>
          <w:sz w:val="20"/>
          <w:lang w:eastAsia="ko-KR"/>
        </w:rPr>
        <w:t>p</w:t>
      </w:r>
      <w:r w:rsidRPr="005926BA">
        <w:rPr>
          <w:rFonts w:ascii="Palatino" w:eastAsia="Batang" w:hAnsi="Palatino"/>
          <w:sz w:val="20"/>
          <w:lang w:eastAsia="ko-KR"/>
        </w:rPr>
        <w:t xml:space="preserve">olybrene, and used </w:t>
      </w:r>
      <w:r>
        <w:rPr>
          <w:rFonts w:ascii="Palatino" w:eastAsia="Batang" w:hAnsi="Palatino"/>
          <w:sz w:val="20"/>
          <w:lang w:eastAsia="ko-KR"/>
        </w:rPr>
        <w:t>to</w:t>
      </w:r>
      <w:r w:rsidRPr="005926BA">
        <w:rPr>
          <w:rFonts w:ascii="Palatino" w:eastAsia="Batang" w:hAnsi="Palatino"/>
          <w:sz w:val="20"/>
          <w:lang w:eastAsia="ko-KR"/>
        </w:rPr>
        <w:t xml:space="preserve"> infe</w:t>
      </w:r>
      <w:r>
        <w:rPr>
          <w:rFonts w:ascii="Palatino" w:eastAsia="Batang" w:hAnsi="Palatino"/>
          <w:sz w:val="20"/>
          <w:lang w:eastAsia="ko-KR"/>
        </w:rPr>
        <w:t>ct</w:t>
      </w:r>
      <w:r w:rsidRPr="005926BA">
        <w:rPr>
          <w:rFonts w:ascii="Palatino" w:eastAsia="Batang" w:hAnsi="Palatino"/>
          <w:sz w:val="20"/>
          <w:lang w:eastAsia="ko-KR"/>
        </w:rPr>
        <w:t xml:space="preserve"> K562</w:t>
      </w:r>
      <w:r>
        <w:rPr>
          <w:rFonts w:ascii="Palatino" w:eastAsia="Batang" w:hAnsi="Palatino"/>
          <w:sz w:val="20"/>
          <w:lang w:eastAsia="ko-KR"/>
        </w:rPr>
        <w:t xml:space="preserve"> cells</w:t>
      </w:r>
      <w:r w:rsidRPr="005926BA">
        <w:rPr>
          <w:rFonts w:ascii="Palatino" w:eastAsia="Batang" w:hAnsi="Palatino"/>
          <w:sz w:val="20"/>
          <w:lang w:eastAsia="ko-KR"/>
        </w:rPr>
        <w:t xml:space="preserve">. </w:t>
      </w:r>
      <w:proofErr w:type="gramStart"/>
      <w:r w:rsidRPr="005926BA">
        <w:rPr>
          <w:rFonts w:ascii="Palatino" w:eastAsia="Batang" w:hAnsi="Palatino"/>
          <w:sz w:val="20"/>
          <w:lang w:eastAsia="ko-KR"/>
        </w:rPr>
        <w:t>48</w:t>
      </w:r>
      <w:proofErr w:type="gramEnd"/>
      <w:r w:rsidRPr="005926BA">
        <w:rPr>
          <w:rFonts w:ascii="Palatino" w:eastAsia="Batang" w:hAnsi="Palatino"/>
          <w:sz w:val="20"/>
          <w:lang w:eastAsia="ko-KR"/>
        </w:rPr>
        <w:t xml:space="preserve"> h</w:t>
      </w:r>
      <w:r>
        <w:rPr>
          <w:rFonts w:ascii="Palatino" w:eastAsia="Batang" w:hAnsi="Palatino"/>
          <w:sz w:val="20"/>
          <w:lang w:eastAsia="ko-KR"/>
        </w:rPr>
        <w:t>rs</w:t>
      </w:r>
      <w:r w:rsidRPr="005926BA">
        <w:rPr>
          <w:rFonts w:ascii="Palatino" w:eastAsia="Batang" w:hAnsi="Palatino"/>
          <w:sz w:val="20"/>
          <w:lang w:eastAsia="ko-KR"/>
        </w:rPr>
        <w:t xml:space="preserve"> after infection, K562 cells were selected </w:t>
      </w:r>
      <w:r>
        <w:rPr>
          <w:rFonts w:ascii="Palatino" w:eastAsia="Batang" w:hAnsi="Palatino"/>
          <w:sz w:val="20"/>
          <w:lang w:eastAsia="ko-KR"/>
        </w:rPr>
        <w:t>with</w:t>
      </w:r>
      <w:r w:rsidRPr="005926BA">
        <w:rPr>
          <w:rFonts w:ascii="Palatino" w:eastAsia="Batang" w:hAnsi="Palatino"/>
          <w:sz w:val="20"/>
          <w:lang w:eastAsia="ko-KR"/>
        </w:rPr>
        <w:t xml:space="preserve"> puromycin (2</w:t>
      </w:r>
      <w:r>
        <w:rPr>
          <w:rFonts w:ascii="Palatino" w:eastAsia="Batang" w:hAnsi="Palatino"/>
          <w:sz w:val="20"/>
          <w:lang w:eastAsia="ko-KR"/>
        </w:rPr>
        <w:t xml:space="preserve"> μ</w:t>
      </w:r>
      <w:r w:rsidRPr="005926BA">
        <w:rPr>
          <w:rFonts w:ascii="Palatino" w:eastAsia="Batang" w:hAnsi="Palatino"/>
          <w:sz w:val="20"/>
          <w:lang w:eastAsia="ko-KR"/>
        </w:rPr>
        <w:t>m/ml).</w:t>
      </w:r>
      <w:r>
        <w:rPr>
          <w:rFonts w:ascii="Palatino" w:eastAsia="Batang" w:hAnsi="Palatino"/>
          <w:sz w:val="20"/>
          <w:lang w:eastAsia="ko-KR"/>
        </w:rPr>
        <w:t xml:space="preserve"> To generate TKI-resistant K562-FLT3-IR, -NR, and -DR cells, each group was treated with 1 μM imatinib, 20 nM nilotinib, and 1 μM dasatinib until the acquisition of drug resistance</w:t>
      </w:r>
      <w:r>
        <w:rPr>
          <w:rFonts w:ascii="Palatino" w:eastAsia="Batang" w:hAnsi="Palatino" w:hint="eastAsia"/>
          <w:sz w:val="20"/>
          <w:lang w:eastAsia="ko-KR"/>
        </w:rPr>
        <w:t xml:space="preserve"> </w:t>
      </w:r>
      <w:r>
        <w:rPr>
          <w:rFonts w:ascii="Palatino" w:eastAsia="Batang" w:hAnsi="Palatino"/>
          <w:sz w:val="20"/>
          <w:lang w:eastAsia="ko-KR"/>
        </w:rPr>
        <w:t>(about 17 days).</w:t>
      </w:r>
      <w:r w:rsidRPr="00F1288C">
        <w:rPr>
          <w:rFonts w:ascii="Palatino" w:eastAsia="Batang" w:hAnsi="Palatino"/>
          <w:sz w:val="20"/>
          <w:lang w:eastAsia="ko-KR"/>
        </w:rPr>
        <w:t xml:space="preserve"> </w:t>
      </w:r>
      <w:r>
        <w:rPr>
          <w:rFonts w:ascii="Palatino" w:eastAsia="Batang" w:hAnsi="Palatino"/>
          <w:sz w:val="20"/>
          <w:lang w:eastAsia="ko-KR"/>
        </w:rPr>
        <w:t>To maintain TKI resistance, each cell line was further cultured in</w:t>
      </w:r>
      <w:r w:rsidRPr="005926BA">
        <w:rPr>
          <w:rFonts w:ascii="Palatino" w:eastAsia="Batang" w:hAnsi="Palatino"/>
          <w:sz w:val="20"/>
          <w:lang w:eastAsia="ko-KR"/>
        </w:rPr>
        <w:t xml:space="preserve"> medi</w:t>
      </w:r>
      <w:r>
        <w:rPr>
          <w:rFonts w:ascii="Palatino" w:eastAsia="Batang" w:hAnsi="Palatino"/>
          <w:sz w:val="20"/>
          <w:lang w:eastAsia="ko-KR"/>
        </w:rPr>
        <w:t>a</w:t>
      </w:r>
      <w:r w:rsidRPr="005926BA">
        <w:rPr>
          <w:rFonts w:ascii="Palatino" w:eastAsia="Batang" w:hAnsi="Palatino"/>
          <w:sz w:val="20"/>
          <w:lang w:eastAsia="ko-KR"/>
        </w:rPr>
        <w:t xml:space="preserve"> containing each drug every </w:t>
      </w:r>
      <w:r>
        <w:rPr>
          <w:rFonts w:ascii="Palatino" w:eastAsia="Batang" w:hAnsi="Palatino"/>
          <w:sz w:val="20"/>
          <w:lang w:eastAsia="ko-KR"/>
        </w:rPr>
        <w:t>3–5</w:t>
      </w:r>
      <w:r w:rsidRPr="005926BA">
        <w:rPr>
          <w:rFonts w:ascii="Palatino" w:eastAsia="Batang" w:hAnsi="Palatino"/>
          <w:sz w:val="20"/>
          <w:lang w:eastAsia="ko-KR"/>
        </w:rPr>
        <w:t xml:space="preserve"> days</w:t>
      </w:r>
      <w:r>
        <w:rPr>
          <w:rFonts w:ascii="Palatino" w:eastAsia="Batang" w:hAnsi="Palatino"/>
          <w:sz w:val="20"/>
          <w:lang w:eastAsia="ko-KR"/>
        </w:rPr>
        <w:t>.</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Pr>
          <w:rFonts w:ascii="Palatino" w:eastAsia="Batang" w:hAnsi="Palatino"/>
          <w:b/>
          <w:bCs/>
          <w:color w:val="943634" w:themeColor="accent2" w:themeShade="BF"/>
          <w:sz w:val="20"/>
          <w:lang w:eastAsia="ko-KR"/>
        </w:rPr>
        <w:t>Chemical c</w:t>
      </w:r>
      <w:r w:rsidRPr="00A3594D">
        <w:rPr>
          <w:rFonts w:ascii="Palatino" w:eastAsia="Batang" w:hAnsi="Palatino"/>
          <w:b/>
          <w:bCs/>
          <w:color w:val="943634" w:themeColor="accent2" w:themeShade="BF"/>
          <w:sz w:val="20"/>
          <w:lang w:eastAsia="ko-KR"/>
        </w:rPr>
        <w:t>ompounds</w:t>
      </w:r>
    </w:p>
    <w:p w:rsidR="00E108AE" w:rsidRPr="005926BA" w:rsidRDefault="00E108AE" w:rsidP="00E108AE">
      <w:pPr>
        <w:spacing w:line="480" w:lineRule="auto"/>
        <w:jc w:val="left"/>
        <w:rPr>
          <w:rFonts w:ascii="Palatino" w:eastAsia="Batang" w:hAnsi="Palatino"/>
          <w:sz w:val="20"/>
          <w:lang w:eastAsia="ko-KR"/>
        </w:rPr>
      </w:pPr>
      <w:r>
        <w:rPr>
          <w:rFonts w:ascii="Palatino" w:eastAsia="Batang" w:hAnsi="Palatino"/>
          <w:sz w:val="20"/>
          <w:lang w:eastAsia="ko-KR"/>
        </w:rPr>
        <w:t xml:space="preserve">The following chemical compounds were used in this study: </w:t>
      </w:r>
      <w:r w:rsidRPr="005926BA">
        <w:rPr>
          <w:rFonts w:ascii="Palatino" w:eastAsia="Batang" w:hAnsi="Palatino"/>
          <w:sz w:val="20"/>
          <w:lang w:eastAsia="ko-KR"/>
        </w:rPr>
        <w:t>Imatinib (</w:t>
      </w:r>
      <w:r>
        <w:rPr>
          <w:rFonts w:ascii="Palatino" w:eastAsia="Batang" w:hAnsi="Palatino"/>
          <w:sz w:val="20"/>
          <w:lang w:eastAsia="ko-KR"/>
        </w:rPr>
        <w:t>S</w:t>
      </w:r>
      <w:r w:rsidRPr="005926BA">
        <w:rPr>
          <w:rFonts w:ascii="Palatino" w:eastAsia="Batang" w:hAnsi="Palatino"/>
          <w:sz w:val="20"/>
          <w:lang w:eastAsia="ko-KR"/>
        </w:rPr>
        <w:t>elleckchem, S24750), Dasatinib (</w:t>
      </w:r>
      <w:r>
        <w:rPr>
          <w:rFonts w:ascii="Palatino" w:eastAsia="Batang" w:hAnsi="Palatino"/>
          <w:sz w:val="20"/>
          <w:lang w:eastAsia="ko-KR"/>
        </w:rPr>
        <w:t>S</w:t>
      </w:r>
      <w:r w:rsidRPr="005926BA">
        <w:rPr>
          <w:rFonts w:ascii="Palatino" w:eastAsia="Batang" w:hAnsi="Palatino"/>
          <w:sz w:val="20"/>
          <w:lang w:eastAsia="ko-KR"/>
        </w:rPr>
        <w:t>antacruz, sc-358114), Nilotinib (</w:t>
      </w:r>
      <w:r>
        <w:rPr>
          <w:rFonts w:ascii="Palatino" w:eastAsia="Batang" w:hAnsi="Palatino"/>
          <w:sz w:val="20"/>
          <w:lang w:eastAsia="ko-KR"/>
        </w:rPr>
        <w:t>S</w:t>
      </w:r>
      <w:r w:rsidRPr="005926BA">
        <w:rPr>
          <w:rFonts w:ascii="Palatino" w:eastAsia="Batang" w:hAnsi="Palatino"/>
          <w:sz w:val="20"/>
          <w:lang w:eastAsia="ko-KR"/>
        </w:rPr>
        <w:t>elleckchem, S1033), Ponatinib (</w:t>
      </w:r>
      <w:r>
        <w:rPr>
          <w:rFonts w:ascii="Palatino" w:eastAsia="Batang" w:hAnsi="Palatino"/>
          <w:sz w:val="20"/>
          <w:lang w:eastAsia="ko-KR"/>
        </w:rPr>
        <w:t>S</w:t>
      </w:r>
      <w:r w:rsidRPr="005926BA">
        <w:rPr>
          <w:rFonts w:ascii="Palatino" w:eastAsia="Batang" w:hAnsi="Palatino"/>
          <w:sz w:val="20"/>
          <w:lang w:eastAsia="ko-KR"/>
        </w:rPr>
        <w:t>elleckchem, S1490), Quizartinib (</w:t>
      </w:r>
      <w:r>
        <w:rPr>
          <w:rFonts w:ascii="Palatino" w:eastAsia="Batang" w:hAnsi="Palatino"/>
          <w:sz w:val="20"/>
          <w:lang w:eastAsia="ko-KR"/>
        </w:rPr>
        <w:t>S</w:t>
      </w:r>
      <w:r w:rsidRPr="005926BA">
        <w:rPr>
          <w:rFonts w:ascii="Palatino" w:eastAsia="Batang" w:hAnsi="Palatino"/>
          <w:sz w:val="20"/>
          <w:lang w:eastAsia="ko-KR"/>
        </w:rPr>
        <w:t>elleckchem, S1526), Midostaurin (Cayman, 10459), AZD-1480 (</w:t>
      </w:r>
      <w:r>
        <w:rPr>
          <w:rFonts w:ascii="Palatino" w:eastAsia="Batang" w:hAnsi="Palatino"/>
          <w:sz w:val="20"/>
          <w:lang w:eastAsia="ko-KR"/>
        </w:rPr>
        <w:t>S</w:t>
      </w:r>
      <w:r w:rsidRPr="005926BA">
        <w:rPr>
          <w:rFonts w:ascii="Palatino" w:eastAsia="Batang" w:hAnsi="Palatino"/>
          <w:sz w:val="20"/>
          <w:lang w:eastAsia="ko-KR"/>
        </w:rPr>
        <w:t>elleckchem, S2162), C188-9 (</w:t>
      </w:r>
      <w:r>
        <w:rPr>
          <w:rFonts w:ascii="Palatino" w:eastAsia="Batang" w:hAnsi="Palatino"/>
          <w:sz w:val="20"/>
          <w:lang w:eastAsia="ko-KR"/>
        </w:rPr>
        <w:t>S</w:t>
      </w:r>
      <w:r w:rsidRPr="005926BA">
        <w:rPr>
          <w:rFonts w:ascii="Palatino" w:eastAsia="Batang" w:hAnsi="Palatino"/>
          <w:sz w:val="20"/>
          <w:lang w:eastAsia="ko-KR"/>
        </w:rPr>
        <w:t xml:space="preserve">elleckchem, S8605), </w:t>
      </w:r>
      <w:r>
        <w:rPr>
          <w:rFonts w:ascii="Palatino" w:eastAsia="Batang" w:hAnsi="Palatino"/>
          <w:sz w:val="20"/>
          <w:lang w:eastAsia="ko-KR"/>
        </w:rPr>
        <w:t xml:space="preserve">BP-1-102 </w:t>
      </w:r>
      <w:r w:rsidRPr="005926BA">
        <w:rPr>
          <w:rFonts w:ascii="Palatino" w:eastAsia="Batang" w:hAnsi="Palatino"/>
          <w:sz w:val="20"/>
          <w:lang w:eastAsia="ko-KR"/>
        </w:rPr>
        <w:t>(</w:t>
      </w:r>
      <w:r>
        <w:rPr>
          <w:rFonts w:ascii="Palatino" w:eastAsia="Batang" w:hAnsi="Palatino"/>
          <w:sz w:val="20"/>
          <w:lang w:eastAsia="ko-KR"/>
        </w:rPr>
        <w:t>S</w:t>
      </w:r>
      <w:r w:rsidRPr="005926BA">
        <w:rPr>
          <w:rFonts w:ascii="Palatino" w:eastAsia="Batang" w:hAnsi="Palatino"/>
          <w:sz w:val="20"/>
          <w:lang w:eastAsia="ko-KR"/>
        </w:rPr>
        <w:t>elleckchem, S</w:t>
      </w:r>
      <w:r>
        <w:rPr>
          <w:rFonts w:ascii="Palatino" w:eastAsia="Batang" w:hAnsi="Palatino"/>
          <w:sz w:val="20"/>
          <w:lang w:eastAsia="ko-KR"/>
        </w:rPr>
        <w:t>7769</w:t>
      </w:r>
      <w:r w:rsidRPr="005926BA">
        <w:rPr>
          <w:rFonts w:ascii="Palatino" w:eastAsia="Batang" w:hAnsi="Palatino"/>
          <w:sz w:val="20"/>
          <w:lang w:eastAsia="ko-KR"/>
        </w:rPr>
        <w:t>)</w:t>
      </w:r>
      <w:r>
        <w:rPr>
          <w:rFonts w:ascii="Palatino" w:eastAsia="Batang" w:hAnsi="Palatino"/>
          <w:sz w:val="20"/>
          <w:lang w:eastAsia="ko-KR"/>
        </w:rPr>
        <w:t xml:space="preserve">, Ruxolitinib (Selleckchem, S1378) and </w:t>
      </w:r>
      <w:r w:rsidRPr="005926BA">
        <w:rPr>
          <w:rFonts w:ascii="Palatino" w:eastAsia="Batang" w:hAnsi="Palatino"/>
          <w:sz w:val="20"/>
          <w:lang w:eastAsia="ko-KR"/>
        </w:rPr>
        <w:t>FLT3 ligand (PeproTech, 30019)</w:t>
      </w:r>
      <w:r>
        <w:rPr>
          <w:rFonts w:ascii="Palatino" w:eastAsia="Batang" w:hAnsi="Palatino"/>
          <w:sz w:val="20"/>
          <w:lang w:eastAsia="ko-KR"/>
        </w:rPr>
        <w:t>.</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 xml:space="preserve">Cell growth </w:t>
      </w:r>
      <w:r>
        <w:rPr>
          <w:rFonts w:ascii="Palatino" w:eastAsia="Batang" w:hAnsi="Palatino"/>
          <w:b/>
          <w:bCs/>
          <w:color w:val="943634" w:themeColor="accent2" w:themeShade="BF"/>
          <w:sz w:val="20"/>
          <w:lang w:eastAsia="ko-KR"/>
        </w:rPr>
        <w:t>analyses</w:t>
      </w:r>
      <w:r w:rsidRPr="00A3594D">
        <w:rPr>
          <w:rFonts w:ascii="Palatino" w:eastAsia="Batang" w:hAnsi="Palatino"/>
          <w:b/>
          <w:bCs/>
          <w:color w:val="943634" w:themeColor="accent2" w:themeShade="BF"/>
          <w:sz w:val="20"/>
          <w:lang w:eastAsia="ko-KR"/>
        </w:rPr>
        <w:t xml:space="preserve"> and cell </w:t>
      </w:r>
      <w:r>
        <w:rPr>
          <w:rFonts w:ascii="Palatino" w:eastAsia="Batang" w:hAnsi="Palatino"/>
          <w:b/>
          <w:bCs/>
          <w:color w:val="943634" w:themeColor="accent2" w:themeShade="BF"/>
          <w:sz w:val="20"/>
          <w:lang w:eastAsia="ko-KR"/>
        </w:rPr>
        <w:t>viability</w:t>
      </w:r>
      <w:r w:rsidRPr="00A3594D">
        <w:rPr>
          <w:rFonts w:ascii="Palatino" w:eastAsia="Batang" w:hAnsi="Palatino"/>
          <w:b/>
          <w:bCs/>
          <w:color w:val="943634" w:themeColor="accent2" w:themeShade="BF"/>
          <w:sz w:val="20"/>
          <w:lang w:eastAsia="ko-KR"/>
        </w:rPr>
        <w:t xml:space="preserve"> assay</w:t>
      </w:r>
      <w:r>
        <w:rPr>
          <w:rFonts w:ascii="Palatino" w:eastAsia="Batang" w:hAnsi="Palatino"/>
          <w:b/>
          <w:bCs/>
          <w:color w:val="943634" w:themeColor="accent2" w:themeShade="BF"/>
          <w:sz w:val="20"/>
          <w:lang w:eastAsia="ko-KR"/>
        </w:rPr>
        <w:t>s</w:t>
      </w:r>
    </w:p>
    <w:p w:rsidR="00E108AE" w:rsidRPr="005926BA" w:rsidRDefault="00E108AE" w:rsidP="00E108AE">
      <w:pPr>
        <w:spacing w:line="480" w:lineRule="auto"/>
        <w:jc w:val="left"/>
        <w:rPr>
          <w:rFonts w:ascii="Palatino" w:eastAsia="Batang" w:hAnsi="Palatino"/>
          <w:sz w:val="20"/>
          <w:lang w:eastAsia="ko-KR"/>
        </w:rPr>
      </w:pPr>
      <w:r>
        <w:rPr>
          <w:rFonts w:ascii="Palatino" w:eastAsia="Batang" w:hAnsi="Palatino"/>
          <w:sz w:val="20"/>
          <w:lang w:eastAsia="ko-KR"/>
        </w:rPr>
        <w:t>For cell growth analysis, 0.1 - 2 x 10</w:t>
      </w:r>
      <w:r w:rsidRPr="003D5F60">
        <w:rPr>
          <w:rFonts w:ascii="Palatino" w:eastAsia="Batang" w:hAnsi="Palatino"/>
          <w:sz w:val="20"/>
          <w:vertAlign w:val="superscript"/>
          <w:lang w:eastAsia="ko-KR"/>
        </w:rPr>
        <w:t>5</w:t>
      </w:r>
      <w:r>
        <w:rPr>
          <w:rFonts w:ascii="Palatino" w:eastAsia="Batang" w:hAnsi="Palatino"/>
          <w:sz w:val="20"/>
          <w:lang w:eastAsia="ko-KR"/>
        </w:rPr>
        <w:t xml:space="preserve"> </w:t>
      </w:r>
      <w:r w:rsidRPr="005926BA">
        <w:rPr>
          <w:rFonts w:ascii="Palatino" w:eastAsia="Batang" w:hAnsi="Palatino"/>
          <w:sz w:val="20"/>
          <w:lang w:eastAsia="ko-KR"/>
        </w:rPr>
        <w:t xml:space="preserve">cells were </w:t>
      </w:r>
      <w:r>
        <w:rPr>
          <w:rFonts w:ascii="Palatino" w:eastAsia="Batang" w:hAnsi="Palatino"/>
          <w:sz w:val="20"/>
          <w:lang w:eastAsia="ko-KR"/>
        </w:rPr>
        <w:t>plated</w:t>
      </w:r>
      <w:r w:rsidRPr="005926BA">
        <w:rPr>
          <w:rFonts w:ascii="Palatino" w:eastAsia="Batang" w:hAnsi="Palatino"/>
          <w:sz w:val="20"/>
          <w:lang w:eastAsia="ko-KR"/>
        </w:rPr>
        <w:t xml:space="preserve"> </w:t>
      </w:r>
      <w:r>
        <w:rPr>
          <w:rFonts w:ascii="Palatino" w:eastAsia="Batang" w:hAnsi="Palatino"/>
          <w:sz w:val="20"/>
          <w:lang w:eastAsia="ko-KR"/>
        </w:rPr>
        <w:t>per</w:t>
      </w:r>
      <w:r w:rsidRPr="005926BA">
        <w:rPr>
          <w:rFonts w:ascii="Palatino" w:eastAsia="Batang" w:hAnsi="Palatino"/>
          <w:sz w:val="20"/>
          <w:lang w:eastAsia="ko-KR"/>
        </w:rPr>
        <w:t xml:space="preserve"> 12</w:t>
      </w:r>
      <w:r>
        <w:rPr>
          <w:rFonts w:ascii="Palatino" w:eastAsia="Batang" w:hAnsi="Palatino"/>
          <w:sz w:val="20"/>
          <w:lang w:eastAsia="ko-KR"/>
        </w:rPr>
        <w:t>-</w:t>
      </w:r>
      <w:r w:rsidRPr="005926BA">
        <w:rPr>
          <w:rFonts w:ascii="Palatino" w:eastAsia="Batang" w:hAnsi="Palatino"/>
          <w:sz w:val="20"/>
          <w:lang w:eastAsia="ko-KR"/>
        </w:rPr>
        <w:t xml:space="preserve">well plate (Falcon, 353043) </w:t>
      </w:r>
      <w:r>
        <w:rPr>
          <w:rFonts w:ascii="Palatino" w:eastAsia="Batang" w:hAnsi="Palatino"/>
          <w:sz w:val="20"/>
          <w:lang w:eastAsia="ko-KR"/>
        </w:rPr>
        <w:t xml:space="preserve">with media. Each well was resuspended by pipetting and trypan blue stained cells were </w:t>
      </w:r>
      <w:r w:rsidRPr="005926BA">
        <w:rPr>
          <w:rFonts w:ascii="Palatino" w:eastAsia="Batang" w:hAnsi="Palatino"/>
          <w:sz w:val="20"/>
          <w:lang w:eastAsia="ko-KR"/>
        </w:rPr>
        <w:t xml:space="preserve">counted by </w:t>
      </w:r>
      <w:r>
        <w:rPr>
          <w:rFonts w:ascii="Palatino" w:eastAsia="Batang" w:hAnsi="Palatino"/>
          <w:sz w:val="20"/>
          <w:lang w:eastAsia="ko-KR"/>
        </w:rPr>
        <w:t>C</w:t>
      </w:r>
      <w:r w:rsidRPr="005926BA">
        <w:rPr>
          <w:rFonts w:ascii="Palatino" w:eastAsia="Batang" w:hAnsi="Palatino"/>
          <w:sz w:val="20"/>
          <w:lang w:eastAsia="ko-KR"/>
        </w:rPr>
        <w:t xml:space="preserve">ountess (Thermo, A27977). Cells were replaced with fresh medium containing each drug every </w:t>
      </w:r>
      <w:r>
        <w:rPr>
          <w:rFonts w:ascii="Palatino" w:eastAsia="Batang" w:hAnsi="Palatino"/>
          <w:sz w:val="20"/>
          <w:lang w:eastAsia="ko-KR"/>
        </w:rPr>
        <w:t>3–5</w:t>
      </w:r>
      <w:r w:rsidRPr="005926BA">
        <w:rPr>
          <w:rFonts w:ascii="Palatino" w:eastAsia="Batang" w:hAnsi="Palatino"/>
          <w:sz w:val="20"/>
          <w:lang w:eastAsia="ko-KR"/>
        </w:rPr>
        <w:t xml:space="preserve"> days.</w:t>
      </w:r>
      <w:r>
        <w:rPr>
          <w:rFonts w:ascii="Palatino" w:eastAsia="Batang" w:hAnsi="Palatino"/>
          <w:sz w:val="20"/>
          <w:lang w:eastAsia="ko-KR"/>
        </w:rPr>
        <w:t xml:space="preserve"> For </w:t>
      </w:r>
      <w:r>
        <w:rPr>
          <w:rFonts w:ascii="Palatino" w:eastAsia="Batang" w:hAnsi="Palatino"/>
          <w:sz w:val="20"/>
          <w:lang w:eastAsia="ko-KR"/>
        </w:rPr>
        <w:lastRenderedPageBreak/>
        <w:t xml:space="preserve">cell viability assay, cells from each well were precipitated and assessed with the </w:t>
      </w:r>
      <w:r w:rsidRPr="005926BA">
        <w:rPr>
          <w:rFonts w:ascii="Palatino" w:eastAsia="Batang" w:hAnsi="Palatino"/>
          <w:sz w:val="20"/>
          <w:lang w:eastAsia="ko-KR"/>
        </w:rPr>
        <w:t>MTT assay</w:t>
      </w:r>
      <w:r>
        <w:rPr>
          <w:rFonts w:ascii="Palatino" w:eastAsia="Batang" w:hAnsi="Palatino"/>
          <w:sz w:val="20"/>
          <w:lang w:eastAsia="ko-KR"/>
        </w:rPr>
        <w:t xml:space="preserve"> kit</w:t>
      </w:r>
      <w:r w:rsidRPr="005926BA">
        <w:rPr>
          <w:rFonts w:ascii="Palatino" w:eastAsia="Batang" w:hAnsi="Palatino"/>
          <w:sz w:val="20"/>
          <w:lang w:eastAsia="ko-KR"/>
        </w:rPr>
        <w:t xml:space="preserve"> (Roche, 11465007001) or </w:t>
      </w:r>
      <w:r>
        <w:rPr>
          <w:rFonts w:ascii="Palatino" w:eastAsia="Batang" w:hAnsi="Palatino"/>
          <w:sz w:val="20"/>
          <w:lang w:eastAsia="ko-KR"/>
        </w:rPr>
        <w:t xml:space="preserve">the </w:t>
      </w:r>
      <w:r w:rsidRPr="005926BA">
        <w:rPr>
          <w:rFonts w:ascii="Palatino" w:eastAsia="Batang" w:hAnsi="Palatino"/>
          <w:sz w:val="20"/>
          <w:lang w:eastAsia="ko-KR"/>
        </w:rPr>
        <w:t xml:space="preserve">Cell Titer Glo assay </w:t>
      </w:r>
      <w:r>
        <w:rPr>
          <w:rFonts w:ascii="Palatino" w:eastAsia="Batang" w:hAnsi="Palatino"/>
          <w:sz w:val="20"/>
          <w:lang w:eastAsia="ko-KR"/>
        </w:rPr>
        <w:t xml:space="preserve">kit </w:t>
      </w:r>
      <w:r w:rsidRPr="005926BA">
        <w:rPr>
          <w:rFonts w:ascii="Palatino" w:eastAsia="Batang" w:hAnsi="Palatino"/>
          <w:sz w:val="20"/>
          <w:lang w:eastAsia="ko-KR"/>
        </w:rPr>
        <w:t>(Promega, G9242)</w:t>
      </w:r>
      <w:r>
        <w:rPr>
          <w:rFonts w:ascii="Palatino" w:eastAsia="Batang" w:hAnsi="Palatino"/>
          <w:sz w:val="20"/>
          <w:lang w:eastAsia="ko-KR"/>
        </w:rPr>
        <w:t xml:space="preserve"> </w:t>
      </w:r>
      <w:r w:rsidRPr="005926BA">
        <w:rPr>
          <w:rFonts w:ascii="Palatino" w:eastAsia="Batang" w:hAnsi="Palatino"/>
          <w:sz w:val="20"/>
          <w:lang w:eastAsia="ko-KR"/>
        </w:rPr>
        <w:t>according to the manufacturer´s recommendations</w:t>
      </w:r>
      <w:r>
        <w:rPr>
          <w:rFonts w:ascii="Palatino" w:eastAsia="Batang" w:hAnsi="Palatino"/>
          <w:sz w:val="20"/>
          <w:lang w:eastAsia="ko-KR"/>
        </w:rPr>
        <w:t>.</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 xml:space="preserve">Flow cytometry </w:t>
      </w:r>
      <w:r w:rsidRPr="00A3594D">
        <w:rPr>
          <w:rFonts w:ascii="Palatino" w:eastAsia="Batang" w:hAnsi="Palatino" w:hint="eastAsia"/>
          <w:b/>
          <w:bCs/>
          <w:color w:val="943634" w:themeColor="accent2" w:themeShade="BF"/>
          <w:sz w:val="20"/>
          <w:lang w:eastAsia="ko-KR"/>
        </w:rPr>
        <w:t>f</w:t>
      </w:r>
      <w:r w:rsidRPr="00A3594D">
        <w:rPr>
          <w:rFonts w:ascii="Palatino" w:eastAsia="Batang" w:hAnsi="Palatino"/>
          <w:b/>
          <w:bCs/>
          <w:color w:val="943634" w:themeColor="accent2" w:themeShade="BF"/>
          <w:sz w:val="20"/>
          <w:lang w:eastAsia="ko-KR"/>
        </w:rPr>
        <w:t>or cell cycle analysis and dilution assay</w:t>
      </w:r>
      <w:r>
        <w:rPr>
          <w:rFonts w:ascii="Palatino" w:eastAsia="Batang" w:hAnsi="Palatino"/>
          <w:b/>
          <w:bCs/>
          <w:color w:val="943634" w:themeColor="accent2" w:themeShade="BF"/>
          <w:sz w:val="20"/>
          <w:lang w:eastAsia="ko-KR"/>
        </w:rPr>
        <w:t>s</w:t>
      </w:r>
    </w:p>
    <w:p w:rsidR="00E108AE" w:rsidRPr="005926BA" w:rsidRDefault="00E108AE" w:rsidP="00E108AE">
      <w:pPr>
        <w:spacing w:line="480" w:lineRule="auto"/>
        <w:jc w:val="left"/>
        <w:rPr>
          <w:rFonts w:ascii="Palatino" w:eastAsia="Batang" w:hAnsi="Palatino"/>
          <w:sz w:val="20"/>
          <w:lang w:eastAsia="ko-KR"/>
        </w:rPr>
      </w:pPr>
      <w:r w:rsidRPr="005926BA">
        <w:rPr>
          <w:rFonts w:ascii="Palatino" w:eastAsia="Batang" w:hAnsi="Palatino"/>
          <w:sz w:val="20"/>
          <w:lang w:eastAsia="ko-KR"/>
        </w:rPr>
        <w:t xml:space="preserve">For </w:t>
      </w:r>
      <w:r>
        <w:rPr>
          <w:rFonts w:ascii="Palatino" w:eastAsia="Batang" w:hAnsi="Palatino"/>
          <w:sz w:val="20"/>
          <w:lang w:eastAsia="ko-KR"/>
        </w:rPr>
        <w:t xml:space="preserve">each </w:t>
      </w:r>
      <w:r w:rsidRPr="005926BA">
        <w:rPr>
          <w:rFonts w:ascii="Palatino" w:eastAsia="Batang" w:hAnsi="Palatino"/>
          <w:sz w:val="20"/>
          <w:lang w:eastAsia="ko-KR"/>
        </w:rPr>
        <w:t>cell cycle analysis, 10</w:t>
      </w:r>
      <w:r w:rsidRPr="003D5F60">
        <w:rPr>
          <w:rFonts w:ascii="Palatino" w:eastAsia="Batang" w:hAnsi="Palatino"/>
          <w:sz w:val="20"/>
          <w:vertAlign w:val="superscript"/>
          <w:lang w:eastAsia="ko-KR"/>
        </w:rPr>
        <w:t>6</w:t>
      </w:r>
      <w:r w:rsidRPr="005926BA">
        <w:rPr>
          <w:rFonts w:ascii="Palatino" w:eastAsia="Batang" w:hAnsi="Palatino"/>
          <w:sz w:val="20"/>
          <w:lang w:eastAsia="ko-KR"/>
        </w:rPr>
        <w:t xml:space="preserve"> cells were harvested and FxCycle™ PI/RNase Staining Solution (Thermo, F10797) was used </w:t>
      </w:r>
      <w:r>
        <w:rPr>
          <w:rFonts w:ascii="Palatino" w:eastAsia="Batang" w:hAnsi="Palatino"/>
          <w:sz w:val="20"/>
          <w:lang w:eastAsia="ko-KR"/>
        </w:rPr>
        <w:t>according to the</w:t>
      </w:r>
      <w:r w:rsidRPr="005926BA">
        <w:rPr>
          <w:rFonts w:ascii="Palatino" w:eastAsia="Batang" w:hAnsi="Palatino"/>
          <w:sz w:val="20"/>
          <w:lang w:eastAsia="ko-KR"/>
        </w:rPr>
        <w:t xml:space="preserve"> manufacturer’s </w:t>
      </w:r>
      <w:r>
        <w:rPr>
          <w:rFonts w:ascii="Palatino" w:eastAsia="Batang" w:hAnsi="Palatino"/>
          <w:sz w:val="20"/>
          <w:lang w:eastAsia="ko-KR"/>
        </w:rPr>
        <w:t>protocol</w:t>
      </w:r>
      <w:r w:rsidRPr="005926BA">
        <w:rPr>
          <w:rFonts w:ascii="Palatino" w:eastAsia="Batang" w:hAnsi="Palatino"/>
          <w:sz w:val="20"/>
          <w:lang w:eastAsia="ko-KR"/>
        </w:rPr>
        <w:t xml:space="preserve"> and </w:t>
      </w:r>
      <w:r>
        <w:rPr>
          <w:rFonts w:ascii="Palatino" w:eastAsia="Batang" w:hAnsi="Palatino"/>
          <w:sz w:val="20"/>
          <w:lang w:eastAsia="ko-KR"/>
        </w:rPr>
        <w:t>added to the</w:t>
      </w:r>
      <w:r w:rsidRPr="005926BA">
        <w:rPr>
          <w:rFonts w:ascii="Palatino" w:eastAsia="Batang" w:hAnsi="Palatino"/>
          <w:sz w:val="20"/>
          <w:lang w:eastAsia="ko-KR"/>
        </w:rPr>
        <w:t xml:space="preserve"> flow cytometer (Thermo, Attune NxT). For </w:t>
      </w:r>
      <w:r>
        <w:rPr>
          <w:rFonts w:ascii="Palatino" w:eastAsia="Batang" w:hAnsi="Palatino"/>
          <w:sz w:val="20"/>
          <w:lang w:eastAsia="ko-KR"/>
        </w:rPr>
        <w:t>dilution</w:t>
      </w:r>
      <w:r w:rsidRPr="005926BA">
        <w:rPr>
          <w:rFonts w:ascii="Palatino" w:eastAsia="Batang" w:hAnsi="Palatino"/>
          <w:sz w:val="20"/>
          <w:lang w:eastAsia="ko-KR"/>
        </w:rPr>
        <w:t xml:space="preserve"> analys</w:t>
      </w:r>
      <w:r>
        <w:rPr>
          <w:rFonts w:ascii="Palatino" w:eastAsia="Batang" w:hAnsi="Palatino"/>
          <w:sz w:val="20"/>
          <w:lang w:eastAsia="ko-KR"/>
        </w:rPr>
        <w:t>e</w:t>
      </w:r>
      <w:r w:rsidRPr="005926BA">
        <w:rPr>
          <w:rFonts w:ascii="Palatino" w:eastAsia="Batang" w:hAnsi="Palatino"/>
          <w:sz w:val="20"/>
          <w:lang w:eastAsia="ko-KR"/>
        </w:rPr>
        <w:t xml:space="preserve">s, </w:t>
      </w:r>
      <w:r>
        <w:rPr>
          <w:rFonts w:ascii="Palatino" w:eastAsia="Batang" w:hAnsi="Palatino"/>
          <w:sz w:val="20"/>
          <w:lang w:eastAsia="ko-KR"/>
        </w:rPr>
        <w:t xml:space="preserve">K562-mock and K562-FLT3 cells were mixed in different ratios </w:t>
      </w:r>
      <w:r w:rsidRPr="009A4616">
        <w:rPr>
          <w:rFonts w:ascii="Palatino" w:eastAsia="Batang" w:hAnsi="Palatino"/>
          <w:sz w:val="20"/>
          <w:lang w:eastAsia="ko-KR"/>
        </w:rPr>
        <w:t xml:space="preserve">(1:1, </w:t>
      </w:r>
      <w:r>
        <w:rPr>
          <w:rFonts w:ascii="Palatino" w:eastAsia="Batang" w:hAnsi="Palatino"/>
          <w:sz w:val="20"/>
          <w:lang w:eastAsia="ko-KR"/>
        </w:rPr>
        <w:t>1:</w:t>
      </w:r>
      <w:r w:rsidRPr="009A4616">
        <w:rPr>
          <w:rFonts w:ascii="Palatino" w:eastAsia="Batang" w:hAnsi="Palatino"/>
          <w:sz w:val="20"/>
          <w:lang w:eastAsia="ko-KR"/>
        </w:rPr>
        <w:t xml:space="preserve">10, </w:t>
      </w:r>
      <w:proofErr w:type="gramStart"/>
      <w:r>
        <w:rPr>
          <w:rFonts w:ascii="Palatino" w:eastAsia="Batang" w:hAnsi="Palatino"/>
          <w:sz w:val="20"/>
          <w:lang w:eastAsia="ko-KR"/>
        </w:rPr>
        <w:t>1:</w:t>
      </w:r>
      <w:r w:rsidRPr="009A4616">
        <w:rPr>
          <w:rFonts w:ascii="Palatino" w:eastAsia="Batang" w:hAnsi="Palatino"/>
          <w:sz w:val="20"/>
          <w:lang w:eastAsia="ko-KR"/>
        </w:rPr>
        <w:t>100</w:t>
      </w:r>
      <w:proofErr w:type="gramEnd"/>
      <w:r w:rsidRPr="009A4616">
        <w:rPr>
          <w:rFonts w:ascii="Palatino" w:eastAsia="Batang" w:hAnsi="Palatino"/>
          <w:sz w:val="20"/>
          <w:lang w:eastAsia="ko-KR"/>
        </w:rPr>
        <w:t>)</w:t>
      </w:r>
      <w:r>
        <w:rPr>
          <w:rFonts w:ascii="Palatino" w:eastAsia="Batang" w:hAnsi="Palatino"/>
          <w:sz w:val="20"/>
          <w:lang w:eastAsia="ko-KR"/>
        </w:rPr>
        <w:t>. A total of 2x10</w:t>
      </w:r>
      <w:r w:rsidRPr="00E87DEF">
        <w:rPr>
          <w:rFonts w:ascii="Palatino" w:eastAsia="Batang" w:hAnsi="Palatino"/>
          <w:sz w:val="20"/>
          <w:vertAlign w:val="superscript"/>
          <w:lang w:eastAsia="ko-KR"/>
        </w:rPr>
        <w:t>5</w:t>
      </w:r>
      <w:r>
        <w:rPr>
          <w:rFonts w:ascii="Palatino" w:eastAsia="Batang" w:hAnsi="Palatino"/>
          <w:sz w:val="20"/>
          <w:vertAlign w:val="superscript"/>
          <w:lang w:eastAsia="ko-KR"/>
        </w:rPr>
        <w:t xml:space="preserve"> </w:t>
      </w:r>
      <w:r>
        <w:rPr>
          <w:rFonts w:ascii="Palatino" w:eastAsia="Batang" w:hAnsi="Palatino"/>
          <w:sz w:val="20"/>
          <w:lang w:eastAsia="ko-KR"/>
        </w:rPr>
        <w:t xml:space="preserve">cells were treated with </w:t>
      </w:r>
      <w:proofErr w:type="gramStart"/>
      <w:r>
        <w:rPr>
          <w:rFonts w:ascii="Palatino" w:eastAsia="Batang" w:hAnsi="Palatino"/>
          <w:sz w:val="20"/>
          <w:lang w:eastAsia="ko-KR"/>
        </w:rPr>
        <w:t>1</w:t>
      </w:r>
      <w:proofErr w:type="gramEnd"/>
      <w:r>
        <w:rPr>
          <w:rFonts w:ascii="Palatino" w:eastAsia="Batang" w:hAnsi="Palatino"/>
          <w:sz w:val="20"/>
          <w:lang w:eastAsia="ko-KR"/>
        </w:rPr>
        <w:t xml:space="preserve"> μM imatinib for 39 days</w:t>
      </w:r>
      <w:r w:rsidRPr="009A4616">
        <w:rPr>
          <w:rFonts w:ascii="Palatino" w:eastAsia="Batang" w:hAnsi="Palatino"/>
          <w:sz w:val="20"/>
          <w:lang w:eastAsia="ko-KR"/>
        </w:rPr>
        <w:t xml:space="preserve"> </w:t>
      </w:r>
      <w:r>
        <w:rPr>
          <w:rFonts w:ascii="Palatino" w:eastAsia="Batang" w:hAnsi="Palatino"/>
          <w:sz w:val="20"/>
          <w:lang w:eastAsia="ko-KR"/>
        </w:rPr>
        <w:t xml:space="preserve">and </w:t>
      </w:r>
      <w:r w:rsidRPr="005926BA">
        <w:rPr>
          <w:rFonts w:ascii="Palatino" w:eastAsia="Batang" w:hAnsi="Palatino"/>
          <w:sz w:val="20"/>
          <w:lang w:eastAsia="ko-KR"/>
        </w:rPr>
        <w:t xml:space="preserve">fresh medium containing </w:t>
      </w:r>
      <w:r>
        <w:rPr>
          <w:rFonts w:ascii="Palatino" w:eastAsia="Batang" w:hAnsi="Palatino"/>
          <w:sz w:val="20"/>
          <w:lang w:eastAsia="ko-KR"/>
        </w:rPr>
        <w:t>the</w:t>
      </w:r>
      <w:r w:rsidRPr="005926BA">
        <w:rPr>
          <w:rFonts w:ascii="Palatino" w:eastAsia="Batang" w:hAnsi="Palatino"/>
          <w:sz w:val="20"/>
          <w:lang w:eastAsia="ko-KR"/>
        </w:rPr>
        <w:t xml:space="preserve"> drug </w:t>
      </w:r>
      <w:r>
        <w:rPr>
          <w:rFonts w:ascii="Palatino" w:eastAsia="Batang" w:hAnsi="Palatino"/>
          <w:sz w:val="20"/>
          <w:lang w:eastAsia="ko-KR"/>
        </w:rPr>
        <w:t xml:space="preserve">was </w:t>
      </w:r>
      <w:r w:rsidRPr="005926BA">
        <w:rPr>
          <w:rFonts w:ascii="Palatino" w:eastAsia="Batang" w:hAnsi="Palatino"/>
          <w:sz w:val="20"/>
          <w:lang w:eastAsia="ko-KR"/>
        </w:rPr>
        <w:t xml:space="preserve">replaced every </w:t>
      </w:r>
      <w:r>
        <w:rPr>
          <w:rFonts w:ascii="Palatino" w:eastAsia="Batang" w:hAnsi="Palatino"/>
          <w:sz w:val="20"/>
          <w:lang w:eastAsia="ko-KR"/>
        </w:rPr>
        <w:t>3–5</w:t>
      </w:r>
      <w:r w:rsidRPr="005926BA">
        <w:rPr>
          <w:rFonts w:ascii="Palatino" w:eastAsia="Batang" w:hAnsi="Palatino"/>
          <w:sz w:val="20"/>
          <w:lang w:eastAsia="ko-KR"/>
        </w:rPr>
        <w:t xml:space="preserve"> days</w:t>
      </w:r>
      <w:r>
        <w:rPr>
          <w:rFonts w:ascii="Palatino" w:eastAsia="Batang" w:hAnsi="Palatino"/>
          <w:sz w:val="20"/>
          <w:lang w:eastAsia="ko-KR"/>
        </w:rPr>
        <w:t xml:space="preserve">. On day 39, the </w:t>
      </w:r>
      <w:r w:rsidRPr="005926BA">
        <w:rPr>
          <w:rFonts w:ascii="Palatino" w:eastAsia="Batang" w:hAnsi="Palatino"/>
          <w:sz w:val="20"/>
          <w:lang w:eastAsia="ko-KR"/>
        </w:rPr>
        <w:t>cells were fixed in 4% paraformaldehyde (Thermo, 28908)</w:t>
      </w:r>
      <w:r>
        <w:rPr>
          <w:rFonts w:ascii="Palatino" w:eastAsia="Batang" w:hAnsi="Palatino"/>
          <w:sz w:val="20"/>
          <w:lang w:eastAsia="ko-KR"/>
        </w:rPr>
        <w:t>/PBS</w:t>
      </w:r>
      <w:r w:rsidRPr="005926BA">
        <w:rPr>
          <w:rFonts w:ascii="Palatino" w:eastAsia="Batang" w:hAnsi="Palatino"/>
          <w:sz w:val="20"/>
          <w:lang w:eastAsia="ko-KR"/>
        </w:rPr>
        <w:t xml:space="preserve"> for 15 min </w:t>
      </w:r>
      <w:r>
        <w:rPr>
          <w:rFonts w:ascii="Palatino" w:eastAsia="Batang" w:hAnsi="Palatino"/>
          <w:sz w:val="20"/>
          <w:lang w:eastAsia="ko-KR"/>
        </w:rPr>
        <w:t>and then</w:t>
      </w:r>
      <w:r w:rsidRPr="005926BA">
        <w:rPr>
          <w:rFonts w:ascii="Palatino" w:eastAsia="Batang" w:hAnsi="Palatino"/>
          <w:sz w:val="20"/>
          <w:lang w:eastAsia="ko-KR"/>
        </w:rPr>
        <w:t xml:space="preserve"> permeabiliz</w:t>
      </w:r>
      <w:r>
        <w:rPr>
          <w:rFonts w:ascii="Palatino" w:eastAsia="Batang" w:hAnsi="Palatino"/>
          <w:sz w:val="20"/>
          <w:lang w:eastAsia="ko-KR"/>
        </w:rPr>
        <w:t>ed</w:t>
      </w:r>
      <w:r w:rsidRPr="005926BA">
        <w:rPr>
          <w:rFonts w:ascii="Palatino" w:eastAsia="Batang" w:hAnsi="Palatino"/>
          <w:sz w:val="20"/>
          <w:lang w:eastAsia="ko-KR"/>
        </w:rPr>
        <w:t xml:space="preserve"> with 0.1% Triton-X/PBS for 10 min. </w:t>
      </w:r>
      <w:r>
        <w:rPr>
          <w:rFonts w:ascii="Palatino" w:eastAsia="Batang" w:hAnsi="Palatino"/>
          <w:sz w:val="20"/>
          <w:lang w:eastAsia="ko-KR"/>
        </w:rPr>
        <w:t>The c</w:t>
      </w:r>
      <w:r w:rsidRPr="005926BA">
        <w:rPr>
          <w:rFonts w:ascii="Palatino" w:eastAsia="Batang" w:hAnsi="Palatino"/>
          <w:sz w:val="20"/>
          <w:lang w:eastAsia="ko-KR"/>
        </w:rPr>
        <w:t xml:space="preserve">ells were washed and blocked </w:t>
      </w:r>
      <w:r>
        <w:rPr>
          <w:rFonts w:ascii="Palatino" w:eastAsia="Batang" w:hAnsi="Palatino"/>
          <w:sz w:val="20"/>
          <w:lang w:eastAsia="ko-KR"/>
        </w:rPr>
        <w:t>with</w:t>
      </w:r>
      <w:r w:rsidRPr="005926BA">
        <w:rPr>
          <w:rFonts w:ascii="Palatino" w:eastAsia="Batang" w:hAnsi="Palatino"/>
          <w:sz w:val="20"/>
          <w:lang w:eastAsia="ko-KR"/>
        </w:rPr>
        <w:t xml:space="preserve"> 3% BSA/PBS for 30 minutes and </w:t>
      </w:r>
      <w:r>
        <w:rPr>
          <w:rFonts w:ascii="Palatino" w:eastAsia="Batang" w:hAnsi="Palatino"/>
          <w:sz w:val="20"/>
          <w:lang w:eastAsia="ko-KR"/>
        </w:rPr>
        <w:t xml:space="preserve">then </w:t>
      </w:r>
      <w:r w:rsidRPr="005926BA">
        <w:rPr>
          <w:rFonts w:ascii="Palatino" w:eastAsia="Batang" w:hAnsi="Palatino"/>
          <w:sz w:val="20"/>
          <w:lang w:eastAsia="ko-KR"/>
        </w:rPr>
        <w:t>incubated</w:t>
      </w:r>
      <w:r>
        <w:rPr>
          <w:rFonts w:ascii="Palatino" w:eastAsia="Batang" w:hAnsi="Palatino"/>
          <w:sz w:val="20"/>
          <w:lang w:eastAsia="ko-KR"/>
        </w:rPr>
        <w:t xml:space="preserve"> for</w:t>
      </w:r>
      <w:r w:rsidRPr="005926BA">
        <w:rPr>
          <w:rFonts w:ascii="Palatino" w:eastAsia="Batang" w:hAnsi="Palatino"/>
          <w:sz w:val="20"/>
          <w:lang w:eastAsia="ko-KR"/>
        </w:rPr>
        <w:t xml:space="preserve"> 1 hour at RT </w:t>
      </w:r>
      <w:r>
        <w:rPr>
          <w:rFonts w:ascii="Palatino" w:eastAsia="Batang" w:hAnsi="Palatino"/>
          <w:sz w:val="20"/>
          <w:lang w:eastAsia="ko-KR"/>
        </w:rPr>
        <w:t>with</w:t>
      </w:r>
      <w:r w:rsidRPr="005926BA">
        <w:rPr>
          <w:rFonts w:ascii="Palatino" w:eastAsia="Batang" w:hAnsi="Palatino"/>
          <w:sz w:val="20"/>
          <w:lang w:eastAsia="ko-KR"/>
        </w:rPr>
        <w:t xml:space="preserve"> primary antibodies diluted in 0.5% BSA/PBS</w:t>
      </w:r>
      <w:r>
        <w:rPr>
          <w:rFonts w:ascii="Palatino" w:eastAsia="Batang" w:hAnsi="Palatino"/>
          <w:sz w:val="20"/>
          <w:lang w:eastAsia="ko-KR"/>
        </w:rPr>
        <w:t xml:space="preserve"> followed by a 30-min incubation with s</w:t>
      </w:r>
      <w:r w:rsidRPr="005926BA">
        <w:rPr>
          <w:rFonts w:ascii="Palatino" w:eastAsia="Batang" w:hAnsi="Palatino"/>
          <w:sz w:val="20"/>
          <w:lang w:eastAsia="ko-KR"/>
        </w:rPr>
        <w:t>econdary antibodies</w:t>
      </w:r>
      <w:r>
        <w:rPr>
          <w:rFonts w:ascii="Palatino" w:eastAsia="Batang" w:hAnsi="Palatino"/>
          <w:sz w:val="20"/>
          <w:lang w:eastAsia="ko-KR"/>
        </w:rPr>
        <w:t xml:space="preserve"> </w:t>
      </w:r>
      <w:r w:rsidRPr="005926BA">
        <w:rPr>
          <w:rFonts w:ascii="Palatino" w:eastAsia="Batang" w:hAnsi="Palatino"/>
          <w:sz w:val="20"/>
          <w:lang w:eastAsia="ko-KR"/>
        </w:rPr>
        <w:t xml:space="preserve">diluted in 0.5% BSA/PBS. </w:t>
      </w:r>
      <w:r>
        <w:rPr>
          <w:rFonts w:ascii="Palatino" w:eastAsia="Batang" w:hAnsi="Palatino"/>
          <w:sz w:val="20"/>
          <w:lang w:eastAsia="ko-KR"/>
        </w:rPr>
        <w:t>Finally the cells were r</w:t>
      </w:r>
      <w:r w:rsidRPr="005926BA">
        <w:rPr>
          <w:rFonts w:ascii="Palatino" w:eastAsia="Batang" w:hAnsi="Palatino"/>
          <w:sz w:val="20"/>
          <w:lang w:eastAsia="ko-KR"/>
        </w:rPr>
        <w:t>esuspend</w:t>
      </w:r>
      <w:r>
        <w:rPr>
          <w:rFonts w:ascii="Palatino" w:eastAsia="Batang" w:hAnsi="Palatino"/>
          <w:sz w:val="20"/>
          <w:lang w:eastAsia="ko-KR"/>
        </w:rPr>
        <w:t>ed</w:t>
      </w:r>
      <w:r w:rsidRPr="005926BA">
        <w:rPr>
          <w:rFonts w:ascii="Palatino" w:eastAsia="Batang" w:hAnsi="Palatino"/>
          <w:sz w:val="20"/>
          <w:lang w:eastAsia="ko-KR"/>
        </w:rPr>
        <w:t xml:space="preserve"> in PBS and analyze</w:t>
      </w:r>
      <w:r>
        <w:rPr>
          <w:rFonts w:ascii="Palatino" w:eastAsia="Batang" w:hAnsi="Palatino"/>
          <w:sz w:val="20"/>
          <w:lang w:eastAsia="ko-KR"/>
        </w:rPr>
        <w:t>d</w:t>
      </w:r>
      <w:r w:rsidRPr="005926BA">
        <w:rPr>
          <w:rFonts w:ascii="Palatino" w:eastAsia="Batang" w:hAnsi="Palatino"/>
          <w:sz w:val="20"/>
          <w:lang w:eastAsia="ko-KR"/>
        </w:rPr>
        <w:t xml:space="preserve"> </w:t>
      </w:r>
      <w:r>
        <w:rPr>
          <w:rFonts w:ascii="Palatino" w:eastAsia="Batang" w:hAnsi="Palatino"/>
          <w:sz w:val="20"/>
          <w:lang w:eastAsia="ko-KR"/>
        </w:rPr>
        <w:t>by</w:t>
      </w:r>
      <w:r w:rsidRPr="005926BA">
        <w:rPr>
          <w:rFonts w:ascii="Palatino" w:eastAsia="Batang" w:hAnsi="Palatino"/>
          <w:sz w:val="20"/>
          <w:lang w:eastAsia="ko-KR"/>
        </w:rPr>
        <w:t xml:space="preserve"> flow cytomet</w:t>
      </w:r>
      <w:r>
        <w:rPr>
          <w:rFonts w:ascii="Palatino" w:eastAsia="Batang" w:hAnsi="Palatino"/>
          <w:sz w:val="20"/>
          <w:lang w:eastAsia="ko-KR"/>
        </w:rPr>
        <w:t>ry</w:t>
      </w:r>
      <w:r w:rsidRPr="005926BA">
        <w:rPr>
          <w:rFonts w:ascii="Palatino" w:eastAsia="Batang" w:hAnsi="Palatino"/>
          <w:sz w:val="20"/>
          <w:lang w:eastAsia="ko-KR"/>
        </w:rPr>
        <w:t xml:space="preserve"> (Thermo, Attune NxT).</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Immunoprecipitation</w:t>
      </w:r>
      <w:r>
        <w:rPr>
          <w:rFonts w:ascii="Palatino" w:eastAsia="Batang" w:hAnsi="Palatino"/>
          <w:b/>
          <w:bCs/>
          <w:color w:val="943634" w:themeColor="accent2" w:themeShade="BF"/>
          <w:sz w:val="20"/>
          <w:lang w:eastAsia="ko-KR"/>
        </w:rPr>
        <w:t xml:space="preserve"> assay</w:t>
      </w:r>
    </w:p>
    <w:p w:rsidR="00E108AE" w:rsidRPr="005926BA" w:rsidRDefault="00E108AE" w:rsidP="00E108AE">
      <w:pPr>
        <w:spacing w:line="480" w:lineRule="auto"/>
        <w:jc w:val="left"/>
        <w:rPr>
          <w:rFonts w:ascii="Palatino" w:eastAsia="Batang" w:hAnsi="Palatino"/>
          <w:sz w:val="20"/>
          <w:lang w:eastAsia="ko-KR"/>
        </w:rPr>
      </w:pPr>
      <w:r>
        <w:rPr>
          <w:rFonts w:ascii="Palatino" w:eastAsia="Batang" w:hAnsi="Palatino"/>
          <w:sz w:val="20"/>
          <w:lang w:eastAsia="ko-KR"/>
        </w:rPr>
        <w:t>1x10</w:t>
      </w:r>
      <w:r w:rsidRPr="003D5F60">
        <w:rPr>
          <w:rFonts w:ascii="Palatino" w:eastAsia="Batang" w:hAnsi="Palatino"/>
          <w:sz w:val="20"/>
          <w:vertAlign w:val="superscript"/>
          <w:lang w:eastAsia="ko-KR"/>
        </w:rPr>
        <w:t>7</w:t>
      </w:r>
      <w:r>
        <w:rPr>
          <w:rFonts w:ascii="Palatino" w:eastAsia="Batang" w:hAnsi="Palatino"/>
          <w:sz w:val="20"/>
          <w:lang w:eastAsia="ko-KR"/>
        </w:rPr>
        <w:t xml:space="preserve"> cells </w:t>
      </w:r>
      <w:r w:rsidRPr="005926BA">
        <w:rPr>
          <w:rFonts w:ascii="Palatino" w:eastAsia="Batang" w:hAnsi="Palatino"/>
          <w:sz w:val="20"/>
          <w:lang w:eastAsia="ko-KR"/>
        </w:rPr>
        <w:t>were rinsed once with PBS</w:t>
      </w:r>
      <w:r>
        <w:rPr>
          <w:rFonts w:ascii="Palatino" w:eastAsia="Batang" w:hAnsi="Palatino"/>
          <w:sz w:val="20"/>
          <w:lang w:eastAsia="ko-KR"/>
        </w:rPr>
        <w:t xml:space="preserve">, they were in </w:t>
      </w:r>
      <w:r w:rsidRPr="005926BA">
        <w:rPr>
          <w:rFonts w:ascii="Palatino" w:eastAsia="Batang" w:hAnsi="Palatino"/>
          <w:sz w:val="20"/>
          <w:lang w:eastAsia="ko-KR"/>
        </w:rPr>
        <w:t xml:space="preserve">lysed </w:t>
      </w:r>
      <w:r>
        <w:rPr>
          <w:rFonts w:ascii="Palatino" w:eastAsia="Batang" w:hAnsi="Palatino"/>
          <w:sz w:val="20"/>
          <w:lang w:eastAsia="ko-KR"/>
        </w:rPr>
        <w:t>with</w:t>
      </w:r>
      <w:r w:rsidRPr="005926BA">
        <w:rPr>
          <w:rFonts w:ascii="Palatino" w:eastAsia="Batang" w:hAnsi="Palatino"/>
          <w:sz w:val="20"/>
          <w:lang w:eastAsia="ko-KR"/>
        </w:rPr>
        <w:t xml:space="preserve"> </w:t>
      </w:r>
      <w:r>
        <w:rPr>
          <w:rFonts w:ascii="Palatino" w:eastAsia="Batang" w:hAnsi="Palatino"/>
          <w:sz w:val="20"/>
          <w:lang w:eastAsia="ko-KR"/>
        </w:rPr>
        <w:t xml:space="preserve">ice-cold </w:t>
      </w:r>
      <w:r w:rsidRPr="005926BA">
        <w:rPr>
          <w:rFonts w:ascii="Palatino" w:eastAsia="Batang" w:hAnsi="Palatino"/>
          <w:sz w:val="20"/>
          <w:lang w:eastAsia="ko-KR"/>
        </w:rPr>
        <w:t>lysis buffer (0.15 M NaCl, 0.05 M Tris-HCl, 0.5% Triton X-100</w:t>
      </w:r>
      <w:r>
        <w:rPr>
          <w:rFonts w:ascii="Palatino" w:eastAsia="Batang" w:hAnsi="Palatino"/>
          <w:sz w:val="20"/>
          <w:lang w:eastAsia="ko-KR"/>
        </w:rPr>
        <w:t>)</w:t>
      </w:r>
      <w:r w:rsidRPr="005926BA">
        <w:rPr>
          <w:rFonts w:ascii="Palatino" w:eastAsia="Batang" w:hAnsi="Palatino"/>
          <w:sz w:val="20"/>
          <w:lang w:eastAsia="ko-KR"/>
        </w:rPr>
        <w:t>, and one tablet each of EDTA-free protease/phosphatase inhibitor cocktail (Thermo, 78446). For immunoprecipitations, magnetic beads (Bio-rad, 1614023) and TEAD antibody</w:t>
      </w:r>
      <w:r>
        <w:rPr>
          <w:rFonts w:ascii="Palatino" w:eastAsia="Batang" w:hAnsi="Palatino"/>
          <w:sz w:val="20"/>
          <w:lang w:eastAsia="ko-KR"/>
        </w:rPr>
        <w:t xml:space="preserve"> </w:t>
      </w:r>
      <w:r w:rsidRPr="002F533B">
        <w:rPr>
          <w:rFonts w:ascii="Palatino" w:eastAsia="Batang" w:hAnsi="Palatino"/>
          <w:sz w:val="20"/>
          <w:lang w:eastAsia="ko-KR"/>
        </w:rPr>
        <w:t xml:space="preserve">(Santa Cruz, sc-101184) </w:t>
      </w:r>
      <w:r w:rsidRPr="005926BA">
        <w:rPr>
          <w:rFonts w:ascii="Palatino" w:eastAsia="Batang" w:hAnsi="Palatino"/>
          <w:sz w:val="20"/>
          <w:lang w:eastAsia="ko-KR"/>
        </w:rPr>
        <w:t>were added to the lysates and</w:t>
      </w:r>
      <w:r>
        <w:rPr>
          <w:rFonts w:ascii="Palatino" w:eastAsia="Batang" w:hAnsi="Palatino"/>
          <w:sz w:val="20"/>
          <w:lang w:eastAsia="ko-KR"/>
        </w:rPr>
        <w:t xml:space="preserve"> </w:t>
      </w:r>
      <w:r w:rsidRPr="005926BA">
        <w:rPr>
          <w:rFonts w:ascii="Palatino" w:eastAsia="Batang" w:hAnsi="Palatino"/>
          <w:sz w:val="20"/>
          <w:lang w:eastAsia="ko-KR"/>
        </w:rPr>
        <w:t>incubated overnight at 4°C.</w:t>
      </w:r>
      <w:r>
        <w:rPr>
          <w:rFonts w:ascii="Palatino" w:eastAsia="Batang" w:hAnsi="Palatino"/>
          <w:sz w:val="20"/>
          <w:lang w:eastAsia="ko-KR"/>
        </w:rPr>
        <w:t xml:space="preserve"> Then,</w:t>
      </w:r>
      <w:r w:rsidRPr="005926BA">
        <w:rPr>
          <w:rFonts w:ascii="Palatino" w:eastAsia="Batang" w:hAnsi="Palatino"/>
          <w:sz w:val="20"/>
          <w:lang w:eastAsia="ko-KR"/>
        </w:rPr>
        <w:t xml:space="preserve"> </w:t>
      </w:r>
      <w:r>
        <w:rPr>
          <w:rFonts w:ascii="Palatino" w:eastAsia="Batang" w:hAnsi="Palatino"/>
          <w:sz w:val="20"/>
          <w:lang w:eastAsia="ko-KR"/>
        </w:rPr>
        <w:t xml:space="preserve">the samples were </w:t>
      </w:r>
      <w:r w:rsidRPr="005926BA">
        <w:rPr>
          <w:rFonts w:ascii="Palatino" w:eastAsia="Batang" w:hAnsi="Palatino"/>
          <w:sz w:val="20"/>
          <w:lang w:eastAsia="ko-KR"/>
        </w:rPr>
        <w:t>wash</w:t>
      </w:r>
      <w:r>
        <w:rPr>
          <w:rFonts w:ascii="Palatino" w:eastAsia="Batang" w:hAnsi="Palatino"/>
          <w:sz w:val="20"/>
          <w:lang w:eastAsia="ko-KR"/>
        </w:rPr>
        <w:t>ed</w:t>
      </w:r>
      <w:r w:rsidRPr="005926BA">
        <w:rPr>
          <w:rFonts w:ascii="Palatino" w:eastAsia="Batang" w:hAnsi="Palatino"/>
          <w:sz w:val="20"/>
          <w:lang w:eastAsia="ko-KR"/>
        </w:rPr>
        <w:t xml:space="preserve"> with lysis buffer</w:t>
      </w:r>
      <w:r>
        <w:rPr>
          <w:rFonts w:ascii="Palatino" w:eastAsia="Batang" w:hAnsi="Palatino"/>
          <w:sz w:val="20"/>
          <w:lang w:eastAsia="ko-KR"/>
        </w:rPr>
        <w:t>,</w:t>
      </w:r>
      <w:r w:rsidRPr="005926BA">
        <w:rPr>
          <w:rFonts w:ascii="Palatino" w:eastAsia="Batang" w:hAnsi="Palatino"/>
          <w:sz w:val="20"/>
          <w:lang w:eastAsia="ko-KR"/>
        </w:rPr>
        <w:t xml:space="preserve"> denatured </w:t>
      </w:r>
      <w:r>
        <w:rPr>
          <w:rFonts w:ascii="Palatino" w:eastAsia="Batang" w:hAnsi="Palatino"/>
          <w:sz w:val="20"/>
          <w:lang w:eastAsia="ko-KR"/>
        </w:rPr>
        <w:t>with</w:t>
      </w:r>
      <w:r w:rsidRPr="005926BA">
        <w:rPr>
          <w:rFonts w:ascii="Palatino" w:eastAsia="Batang" w:hAnsi="Palatino"/>
          <w:sz w:val="20"/>
          <w:lang w:eastAsia="ko-KR"/>
        </w:rPr>
        <w:t xml:space="preserve"> the addition of </w:t>
      </w:r>
      <w:proofErr w:type="gramStart"/>
      <w:r w:rsidRPr="005926BA">
        <w:rPr>
          <w:rFonts w:ascii="Palatino" w:eastAsia="Batang" w:hAnsi="Palatino"/>
          <w:sz w:val="20"/>
          <w:lang w:eastAsia="ko-KR"/>
        </w:rPr>
        <w:t>2X</w:t>
      </w:r>
      <w:proofErr w:type="gramEnd"/>
      <w:r w:rsidRPr="005926BA">
        <w:rPr>
          <w:rFonts w:ascii="Palatino" w:eastAsia="Batang" w:hAnsi="Palatino"/>
          <w:sz w:val="20"/>
          <w:lang w:eastAsia="ko-KR"/>
        </w:rPr>
        <w:t xml:space="preserve"> sample buffer</w:t>
      </w:r>
      <w:r>
        <w:rPr>
          <w:rFonts w:ascii="Palatino" w:eastAsia="Batang" w:hAnsi="Palatino"/>
          <w:sz w:val="20"/>
          <w:lang w:eastAsia="ko-KR"/>
        </w:rPr>
        <w:t>,</w:t>
      </w:r>
      <w:r w:rsidRPr="005926BA">
        <w:rPr>
          <w:rFonts w:ascii="Palatino" w:eastAsia="Batang" w:hAnsi="Palatino"/>
          <w:sz w:val="20"/>
          <w:lang w:eastAsia="ko-KR"/>
        </w:rPr>
        <w:t xml:space="preserve"> boil</w:t>
      </w:r>
      <w:r>
        <w:rPr>
          <w:rFonts w:ascii="Palatino" w:eastAsia="Batang" w:hAnsi="Palatino"/>
          <w:sz w:val="20"/>
          <w:lang w:eastAsia="ko-KR"/>
        </w:rPr>
        <w:t>ed</w:t>
      </w:r>
      <w:r w:rsidRPr="005926BA">
        <w:rPr>
          <w:rFonts w:ascii="Palatino" w:eastAsia="Batang" w:hAnsi="Palatino"/>
          <w:sz w:val="20"/>
          <w:lang w:eastAsia="ko-KR"/>
        </w:rPr>
        <w:t xml:space="preserve"> for 8 min</w:t>
      </w:r>
      <w:r>
        <w:rPr>
          <w:rFonts w:ascii="Palatino" w:eastAsia="Batang" w:hAnsi="Palatino"/>
          <w:sz w:val="20"/>
          <w:lang w:eastAsia="ko-KR"/>
        </w:rPr>
        <w:t xml:space="preserve"> and subjected to immunoblotting</w:t>
      </w:r>
      <w:r w:rsidRPr="005926BA">
        <w:rPr>
          <w:rFonts w:ascii="Palatino" w:eastAsia="Batang" w:hAnsi="Palatino"/>
          <w:sz w:val="20"/>
          <w:lang w:eastAsia="ko-KR"/>
        </w:rPr>
        <w:t xml:space="preserve"> analysis.</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Immunofluorescence microscopy</w:t>
      </w:r>
    </w:p>
    <w:p w:rsidR="00E108AE" w:rsidRPr="005926BA" w:rsidRDefault="00E108AE" w:rsidP="00E108AE">
      <w:pPr>
        <w:spacing w:line="480" w:lineRule="auto"/>
        <w:jc w:val="left"/>
        <w:rPr>
          <w:rFonts w:ascii="Palatino" w:eastAsia="Batang" w:hAnsi="Palatino"/>
          <w:sz w:val="20"/>
          <w:lang w:eastAsia="ko-KR"/>
        </w:rPr>
      </w:pPr>
      <w:r w:rsidRPr="005926BA">
        <w:rPr>
          <w:rFonts w:ascii="Palatino" w:eastAsia="Batang" w:hAnsi="Palatino"/>
          <w:sz w:val="20"/>
          <w:lang w:eastAsia="ko-KR"/>
        </w:rPr>
        <w:t xml:space="preserve">Cells were seeded onto 24-well plates on coverslips (Everest, SB-Shifix25) </w:t>
      </w:r>
      <w:r>
        <w:rPr>
          <w:rFonts w:ascii="Palatino" w:eastAsia="Batang" w:hAnsi="Palatino"/>
          <w:sz w:val="20"/>
          <w:lang w:eastAsia="ko-KR"/>
        </w:rPr>
        <w:t xml:space="preserve">and incubated for </w:t>
      </w:r>
      <w:r w:rsidRPr="005926BA">
        <w:rPr>
          <w:rFonts w:ascii="Palatino" w:eastAsia="Batang" w:hAnsi="Palatino"/>
          <w:sz w:val="20"/>
          <w:lang w:eastAsia="ko-KR"/>
        </w:rPr>
        <w:t xml:space="preserve">30 min. </w:t>
      </w:r>
      <w:r>
        <w:rPr>
          <w:rFonts w:ascii="Palatino" w:eastAsia="Batang" w:hAnsi="Palatino"/>
          <w:sz w:val="20"/>
          <w:lang w:eastAsia="ko-KR"/>
        </w:rPr>
        <w:t>The c</w:t>
      </w:r>
      <w:r w:rsidRPr="005926BA">
        <w:rPr>
          <w:rFonts w:ascii="Palatino" w:eastAsia="Batang" w:hAnsi="Palatino"/>
          <w:sz w:val="20"/>
          <w:lang w:eastAsia="ko-KR"/>
        </w:rPr>
        <w:t xml:space="preserve">ells were fixed </w:t>
      </w:r>
      <w:r>
        <w:rPr>
          <w:rFonts w:ascii="Palatino" w:eastAsia="Batang" w:hAnsi="Palatino"/>
          <w:sz w:val="20"/>
          <w:lang w:eastAsia="ko-KR"/>
        </w:rPr>
        <w:t>with</w:t>
      </w:r>
      <w:r w:rsidRPr="005926BA">
        <w:rPr>
          <w:rFonts w:ascii="Palatino" w:eastAsia="Batang" w:hAnsi="Palatino"/>
          <w:sz w:val="20"/>
          <w:lang w:eastAsia="ko-KR"/>
        </w:rPr>
        <w:t xml:space="preserve"> 4% paraformaldehyde (Thermo, 28908)</w:t>
      </w:r>
      <w:r>
        <w:rPr>
          <w:rFonts w:ascii="Palatino" w:eastAsia="Batang" w:hAnsi="Palatino"/>
          <w:sz w:val="20"/>
          <w:lang w:eastAsia="ko-KR"/>
        </w:rPr>
        <w:t xml:space="preserve"> in PBS</w:t>
      </w:r>
      <w:r w:rsidRPr="005926BA">
        <w:rPr>
          <w:rFonts w:ascii="Palatino" w:eastAsia="Batang" w:hAnsi="Palatino"/>
          <w:sz w:val="20"/>
          <w:lang w:eastAsia="ko-KR"/>
        </w:rPr>
        <w:t xml:space="preserve"> for 20 min </w:t>
      </w:r>
      <w:r>
        <w:rPr>
          <w:rFonts w:ascii="Palatino" w:eastAsia="Batang" w:hAnsi="Palatino"/>
          <w:sz w:val="20"/>
          <w:lang w:eastAsia="ko-KR"/>
        </w:rPr>
        <w:t>and then</w:t>
      </w:r>
      <w:r w:rsidRPr="005926BA">
        <w:rPr>
          <w:rFonts w:ascii="Palatino" w:eastAsia="Batang" w:hAnsi="Palatino"/>
          <w:sz w:val="20"/>
          <w:lang w:eastAsia="ko-KR"/>
        </w:rPr>
        <w:t xml:space="preserve"> permeabil</w:t>
      </w:r>
      <w:r>
        <w:rPr>
          <w:rFonts w:ascii="Palatino" w:eastAsia="Batang" w:hAnsi="Palatino"/>
          <w:sz w:val="20"/>
          <w:lang w:eastAsia="ko-KR"/>
        </w:rPr>
        <w:t>ized</w:t>
      </w:r>
      <w:r w:rsidRPr="005926BA">
        <w:rPr>
          <w:rFonts w:ascii="Palatino" w:eastAsia="Batang" w:hAnsi="Palatino"/>
          <w:sz w:val="20"/>
          <w:lang w:eastAsia="ko-KR"/>
        </w:rPr>
        <w:t xml:space="preserve"> with 0.1% Triton-X/PBS for 10 min. </w:t>
      </w:r>
      <w:r>
        <w:rPr>
          <w:rFonts w:ascii="Palatino" w:eastAsia="Batang" w:hAnsi="Palatino"/>
          <w:sz w:val="20"/>
          <w:lang w:eastAsia="ko-KR"/>
        </w:rPr>
        <w:t>After c</w:t>
      </w:r>
      <w:r w:rsidRPr="005926BA">
        <w:rPr>
          <w:rFonts w:ascii="Palatino" w:eastAsia="Batang" w:hAnsi="Palatino"/>
          <w:sz w:val="20"/>
          <w:lang w:eastAsia="ko-KR"/>
        </w:rPr>
        <w:t xml:space="preserve">ells were washed and blocked </w:t>
      </w:r>
      <w:r>
        <w:rPr>
          <w:rFonts w:ascii="Palatino" w:eastAsia="Batang" w:hAnsi="Palatino"/>
          <w:sz w:val="20"/>
          <w:lang w:eastAsia="ko-KR"/>
        </w:rPr>
        <w:t>with</w:t>
      </w:r>
      <w:r w:rsidRPr="005926BA">
        <w:rPr>
          <w:rFonts w:ascii="Palatino" w:eastAsia="Batang" w:hAnsi="Palatino"/>
          <w:sz w:val="20"/>
          <w:lang w:eastAsia="ko-KR"/>
        </w:rPr>
        <w:t xml:space="preserve"> 3% BSA/PBS for 30 minutes</w:t>
      </w:r>
      <w:r>
        <w:rPr>
          <w:rFonts w:ascii="Palatino" w:eastAsia="Batang" w:hAnsi="Palatino"/>
          <w:sz w:val="20"/>
          <w:lang w:eastAsia="ko-KR"/>
        </w:rPr>
        <w:t>,</w:t>
      </w:r>
      <w:r w:rsidRPr="005926BA">
        <w:rPr>
          <w:rFonts w:ascii="Palatino" w:eastAsia="Batang" w:hAnsi="Palatino"/>
          <w:sz w:val="20"/>
          <w:lang w:eastAsia="ko-KR"/>
        </w:rPr>
        <w:t xml:space="preserve"> </w:t>
      </w:r>
      <w:r>
        <w:rPr>
          <w:rFonts w:ascii="Palatino" w:eastAsia="Batang" w:hAnsi="Palatino"/>
          <w:sz w:val="20"/>
          <w:lang w:eastAsia="ko-KR"/>
        </w:rPr>
        <w:t>they were</w:t>
      </w:r>
      <w:r w:rsidRPr="005926BA">
        <w:rPr>
          <w:rFonts w:ascii="Palatino" w:eastAsia="Batang" w:hAnsi="Palatino"/>
          <w:sz w:val="20"/>
          <w:lang w:eastAsia="ko-KR"/>
        </w:rPr>
        <w:t xml:space="preserve"> incubated overnight at 4°C </w:t>
      </w:r>
      <w:r>
        <w:rPr>
          <w:rFonts w:ascii="Palatino" w:eastAsia="Batang" w:hAnsi="Palatino"/>
          <w:sz w:val="20"/>
          <w:lang w:eastAsia="ko-KR"/>
        </w:rPr>
        <w:t>with</w:t>
      </w:r>
      <w:r w:rsidRPr="005926BA">
        <w:rPr>
          <w:rFonts w:ascii="Palatino" w:eastAsia="Batang" w:hAnsi="Palatino"/>
          <w:sz w:val="20"/>
          <w:lang w:eastAsia="ko-KR"/>
        </w:rPr>
        <w:t xml:space="preserve"> primary antibodies diluted in 3% </w:t>
      </w:r>
      <w:r w:rsidRPr="005926BA">
        <w:rPr>
          <w:rFonts w:ascii="Palatino" w:eastAsia="Batang" w:hAnsi="Palatino"/>
          <w:sz w:val="20"/>
          <w:lang w:eastAsia="ko-KR"/>
        </w:rPr>
        <w:lastRenderedPageBreak/>
        <w:t>BSA/PBS. Secondary antibodies were diluted in 3% BSA/PBS</w:t>
      </w:r>
      <w:r>
        <w:rPr>
          <w:rFonts w:ascii="Palatino" w:eastAsia="Batang" w:hAnsi="Palatino"/>
          <w:sz w:val="20"/>
          <w:lang w:eastAsia="ko-KR"/>
        </w:rPr>
        <w:t>.</w:t>
      </w:r>
      <w:r w:rsidRPr="005926BA">
        <w:rPr>
          <w:rFonts w:ascii="Palatino" w:eastAsia="Batang" w:hAnsi="Palatino"/>
          <w:sz w:val="20"/>
          <w:lang w:eastAsia="ko-KR"/>
        </w:rPr>
        <w:t xml:space="preserve"> </w:t>
      </w:r>
      <w:r>
        <w:rPr>
          <w:rFonts w:ascii="Palatino" w:eastAsia="Batang" w:hAnsi="Palatino"/>
          <w:sz w:val="20"/>
          <w:lang w:eastAsia="ko-KR"/>
        </w:rPr>
        <w:t xml:space="preserve">Then, the cells were incubated </w:t>
      </w:r>
      <w:r w:rsidRPr="005926BA">
        <w:rPr>
          <w:rFonts w:ascii="Palatino" w:eastAsia="Batang" w:hAnsi="Palatino"/>
          <w:sz w:val="20"/>
          <w:lang w:eastAsia="ko-KR"/>
        </w:rPr>
        <w:t xml:space="preserve">for </w:t>
      </w:r>
      <w:proofErr w:type="gramStart"/>
      <w:r w:rsidRPr="005926BA">
        <w:rPr>
          <w:rFonts w:ascii="Palatino" w:eastAsia="Batang" w:hAnsi="Palatino"/>
          <w:sz w:val="20"/>
          <w:lang w:eastAsia="ko-KR"/>
        </w:rPr>
        <w:t>2</w:t>
      </w:r>
      <w:proofErr w:type="gramEnd"/>
      <w:r w:rsidRPr="005926BA">
        <w:rPr>
          <w:rFonts w:ascii="Palatino" w:eastAsia="Batang" w:hAnsi="Palatino"/>
          <w:sz w:val="20"/>
          <w:lang w:eastAsia="ko-KR"/>
        </w:rPr>
        <w:t xml:space="preserve"> hr</w:t>
      </w:r>
      <w:r>
        <w:rPr>
          <w:rFonts w:ascii="Palatino" w:eastAsia="Batang" w:hAnsi="Palatino"/>
          <w:sz w:val="20"/>
          <w:lang w:eastAsia="ko-KR"/>
        </w:rPr>
        <w:t>s with s</w:t>
      </w:r>
      <w:r w:rsidRPr="005926BA">
        <w:rPr>
          <w:rFonts w:ascii="Palatino" w:eastAsia="Batang" w:hAnsi="Palatino"/>
          <w:sz w:val="20"/>
          <w:lang w:eastAsia="ko-KR"/>
        </w:rPr>
        <w:t xml:space="preserve">econdary antibodies diluted in 3% BSA/PBS. </w:t>
      </w:r>
      <w:r>
        <w:rPr>
          <w:rFonts w:ascii="Palatino" w:eastAsia="Batang" w:hAnsi="Palatino"/>
          <w:sz w:val="20"/>
          <w:lang w:eastAsia="ko-KR"/>
        </w:rPr>
        <w:t>Finally, the s</w:t>
      </w:r>
      <w:r w:rsidRPr="005926BA">
        <w:rPr>
          <w:rFonts w:ascii="Palatino" w:eastAsia="Batang" w:hAnsi="Palatino"/>
          <w:sz w:val="20"/>
          <w:lang w:eastAsia="ko-KR"/>
        </w:rPr>
        <w:t xml:space="preserve">lides were mounted with Prolong gold antifade reagent </w:t>
      </w:r>
      <w:r>
        <w:rPr>
          <w:rFonts w:ascii="Palatino" w:eastAsia="Batang" w:hAnsi="Palatino"/>
          <w:sz w:val="20"/>
          <w:lang w:eastAsia="ko-KR"/>
        </w:rPr>
        <w:t xml:space="preserve">containing </w:t>
      </w:r>
      <w:r w:rsidRPr="005926BA">
        <w:rPr>
          <w:rFonts w:ascii="Palatino" w:eastAsia="Batang" w:hAnsi="Palatino"/>
          <w:sz w:val="20"/>
          <w:lang w:eastAsia="ko-KR"/>
        </w:rPr>
        <w:t>DAPI (Invitrogen, P36930)</w:t>
      </w:r>
      <w:r>
        <w:rPr>
          <w:rFonts w:ascii="Palatino" w:eastAsia="Batang" w:hAnsi="Palatino"/>
          <w:sz w:val="20"/>
          <w:lang w:eastAsia="ko-KR"/>
        </w:rPr>
        <w:t>, and f</w:t>
      </w:r>
      <w:r w:rsidRPr="005926BA">
        <w:rPr>
          <w:rFonts w:ascii="Palatino" w:eastAsia="Batang" w:hAnsi="Palatino"/>
          <w:sz w:val="20"/>
          <w:lang w:eastAsia="ko-KR"/>
        </w:rPr>
        <w:t xml:space="preserve">luorescent images were acquired using </w:t>
      </w:r>
      <w:r>
        <w:rPr>
          <w:rFonts w:ascii="Palatino" w:eastAsia="Batang" w:hAnsi="Palatino"/>
          <w:sz w:val="20"/>
          <w:lang w:eastAsia="ko-KR"/>
        </w:rPr>
        <w:t xml:space="preserve">a </w:t>
      </w:r>
      <w:r w:rsidRPr="005926BA">
        <w:rPr>
          <w:rFonts w:ascii="Palatino" w:eastAsia="Batang" w:hAnsi="Palatino"/>
          <w:sz w:val="20"/>
          <w:lang w:eastAsia="ko-KR"/>
        </w:rPr>
        <w:t>confocal microscope</w:t>
      </w:r>
      <w:r>
        <w:rPr>
          <w:rFonts w:ascii="Palatino" w:eastAsia="Batang" w:hAnsi="Palatino"/>
          <w:sz w:val="20"/>
          <w:lang w:eastAsia="ko-KR"/>
        </w:rPr>
        <w:t>.</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proofErr w:type="gramStart"/>
      <w:r w:rsidRPr="00A3594D">
        <w:rPr>
          <w:rFonts w:ascii="Palatino" w:eastAsia="Batang" w:hAnsi="Palatino"/>
          <w:b/>
          <w:bCs/>
          <w:color w:val="943634" w:themeColor="accent2" w:themeShade="BF"/>
          <w:sz w:val="20"/>
          <w:lang w:eastAsia="ko-KR"/>
        </w:rPr>
        <w:t>RNA extraction, cDNA synthesis, and quantitative real-time PCR analysis.</w:t>
      </w:r>
      <w:proofErr w:type="gramEnd"/>
    </w:p>
    <w:p w:rsidR="00E108AE" w:rsidRPr="00561CAD" w:rsidRDefault="00E108AE" w:rsidP="00E108AE">
      <w:pPr>
        <w:spacing w:line="480" w:lineRule="auto"/>
        <w:jc w:val="left"/>
        <w:rPr>
          <w:rFonts w:ascii="Palatino" w:eastAsia="Batang" w:hAnsi="Palatino"/>
          <w:color w:val="FF0000"/>
          <w:sz w:val="20"/>
          <w:lang w:eastAsia="ko-KR"/>
        </w:rPr>
      </w:pPr>
      <w:r>
        <w:rPr>
          <w:rFonts w:ascii="Palatino" w:eastAsia="Batang" w:hAnsi="Palatino"/>
          <w:sz w:val="20"/>
          <w:lang w:eastAsia="ko-KR"/>
        </w:rPr>
        <w:t xml:space="preserve">After harvesting </w:t>
      </w:r>
      <w:r w:rsidRPr="005926BA">
        <w:rPr>
          <w:rFonts w:ascii="Palatino" w:eastAsia="Batang" w:hAnsi="Palatino"/>
          <w:sz w:val="20"/>
          <w:lang w:eastAsia="ko-KR"/>
        </w:rPr>
        <w:t>2</w:t>
      </w:r>
      <w:r>
        <w:rPr>
          <w:rFonts w:ascii="Palatino" w:eastAsia="Batang" w:hAnsi="Palatino"/>
          <w:sz w:val="20"/>
          <w:lang w:eastAsia="ko-KR"/>
        </w:rPr>
        <w:t xml:space="preserve"> </w:t>
      </w:r>
      <w:r w:rsidRPr="005926BA">
        <w:rPr>
          <w:rFonts w:ascii="Palatino" w:eastAsia="Batang" w:hAnsi="Palatino"/>
          <w:sz w:val="20"/>
          <w:lang w:eastAsia="ko-KR"/>
        </w:rPr>
        <w:t>x</w:t>
      </w:r>
      <w:r>
        <w:rPr>
          <w:rFonts w:ascii="Palatino" w:eastAsia="Batang" w:hAnsi="Palatino"/>
          <w:sz w:val="20"/>
          <w:lang w:eastAsia="ko-KR"/>
        </w:rPr>
        <w:t xml:space="preserve"> </w:t>
      </w:r>
      <w:r w:rsidRPr="005926BA">
        <w:rPr>
          <w:rFonts w:ascii="Palatino" w:eastAsia="Batang" w:hAnsi="Palatino"/>
          <w:sz w:val="20"/>
          <w:lang w:eastAsia="ko-KR"/>
        </w:rPr>
        <w:t>10</w:t>
      </w:r>
      <w:r w:rsidRPr="003D5F60">
        <w:rPr>
          <w:rFonts w:ascii="Palatino" w:eastAsia="Batang" w:hAnsi="Palatino"/>
          <w:sz w:val="20"/>
          <w:vertAlign w:val="superscript"/>
          <w:lang w:eastAsia="ko-KR"/>
        </w:rPr>
        <w:t>5</w:t>
      </w:r>
      <w:r>
        <w:rPr>
          <w:rFonts w:ascii="Palatino" w:eastAsia="Batang" w:hAnsi="Palatino"/>
          <w:sz w:val="20"/>
          <w:lang w:eastAsia="ko-KR"/>
        </w:rPr>
        <w:t xml:space="preserve"> ce</w:t>
      </w:r>
      <w:r w:rsidRPr="005926BA">
        <w:rPr>
          <w:rFonts w:ascii="Palatino" w:eastAsia="Batang" w:hAnsi="Palatino"/>
          <w:sz w:val="20"/>
          <w:lang w:eastAsia="ko-KR"/>
        </w:rPr>
        <w:t>lls</w:t>
      </w:r>
      <w:r>
        <w:rPr>
          <w:rFonts w:ascii="Palatino" w:eastAsia="Batang" w:hAnsi="Palatino"/>
          <w:sz w:val="20"/>
          <w:lang w:eastAsia="ko-KR"/>
        </w:rPr>
        <w:t xml:space="preserve"> </w:t>
      </w:r>
      <w:r w:rsidRPr="005926BA">
        <w:rPr>
          <w:rFonts w:ascii="Palatino" w:eastAsia="Batang" w:hAnsi="Palatino"/>
          <w:sz w:val="20"/>
          <w:lang w:eastAsia="ko-KR"/>
        </w:rPr>
        <w:t>for RNA extraction using the RNeasy Plus mini kit (Qiagen, 4134)</w:t>
      </w:r>
      <w:r>
        <w:rPr>
          <w:rFonts w:ascii="Palatino" w:eastAsia="Batang" w:hAnsi="Palatino"/>
          <w:sz w:val="20"/>
          <w:lang w:eastAsia="ko-KR"/>
        </w:rPr>
        <w:t xml:space="preserve">, the resulting </w:t>
      </w:r>
      <w:r w:rsidRPr="005926BA">
        <w:rPr>
          <w:rFonts w:ascii="Palatino" w:eastAsia="Batang" w:hAnsi="Palatino"/>
          <w:sz w:val="20"/>
          <w:lang w:eastAsia="ko-KR"/>
        </w:rPr>
        <w:t>RNA samples were reverse</w:t>
      </w:r>
      <w:r>
        <w:rPr>
          <w:rFonts w:ascii="Palatino" w:eastAsia="Batang" w:hAnsi="Palatino"/>
          <w:sz w:val="20"/>
          <w:lang w:eastAsia="ko-KR"/>
        </w:rPr>
        <w:t xml:space="preserve"> </w:t>
      </w:r>
      <w:r w:rsidRPr="005926BA">
        <w:rPr>
          <w:rFonts w:ascii="Palatino" w:eastAsia="Batang" w:hAnsi="Palatino"/>
          <w:sz w:val="20"/>
          <w:lang w:eastAsia="ko-KR"/>
        </w:rPr>
        <w:t xml:space="preserve">transcribed to complementary DNA using iScript reverse transcriptase (Bio-Rad, 1708890). </w:t>
      </w:r>
      <w:r>
        <w:rPr>
          <w:rFonts w:ascii="Palatino" w:eastAsia="Batang" w:hAnsi="Palatino"/>
          <w:sz w:val="20"/>
          <w:lang w:eastAsia="ko-KR"/>
        </w:rPr>
        <w:t xml:space="preserve">Then, </w:t>
      </w:r>
      <w:r w:rsidRPr="005926BA">
        <w:rPr>
          <w:rFonts w:ascii="Palatino" w:eastAsia="Batang" w:hAnsi="Palatino"/>
          <w:sz w:val="20"/>
          <w:lang w:eastAsia="ko-KR"/>
        </w:rPr>
        <w:t xml:space="preserve">qRT-PCR was performed using the KAPA SYBR FAST Kapa SYBR FAST qPCR Master Mix (KM4103) and the 4376600 real-time PCR </w:t>
      </w:r>
      <w:proofErr w:type="gramStart"/>
      <w:r w:rsidRPr="005926BA">
        <w:rPr>
          <w:rFonts w:ascii="Palatino" w:eastAsia="Batang" w:hAnsi="Palatino"/>
          <w:sz w:val="20"/>
          <w:lang w:eastAsia="ko-KR"/>
        </w:rPr>
        <w:t>system</w:t>
      </w:r>
      <w:proofErr w:type="gramEnd"/>
      <w:r w:rsidRPr="005926BA">
        <w:rPr>
          <w:rFonts w:ascii="Palatino" w:eastAsia="Batang" w:hAnsi="Palatino"/>
          <w:sz w:val="20"/>
          <w:lang w:eastAsia="ko-KR"/>
        </w:rPr>
        <w:t xml:space="preserve"> (Applied Biosystems).</w:t>
      </w:r>
      <w:r>
        <w:rPr>
          <w:rFonts w:ascii="Palatino" w:eastAsia="Batang" w:hAnsi="Palatino"/>
          <w:sz w:val="20"/>
          <w:lang w:eastAsia="ko-KR"/>
        </w:rPr>
        <w:t xml:space="preserve"> </w:t>
      </w:r>
      <w:r w:rsidRPr="005E24FF">
        <w:rPr>
          <w:rFonts w:ascii="Palatino" w:eastAsia="Batang" w:hAnsi="Palatino"/>
          <w:sz w:val="20"/>
          <w:lang w:eastAsia="ko-KR"/>
        </w:rPr>
        <w:t xml:space="preserve">The following primers were used for qPCR : </w:t>
      </w:r>
      <w:r>
        <w:rPr>
          <w:rFonts w:ascii="Palatino" w:eastAsia="Batang" w:hAnsi="Palatino"/>
          <w:sz w:val="20"/>
          <w:lang w:eastAsia="ko-KR"/>
        </w:rPr>
        <w:t>FLT3</w:t>
      </w:r>
      <w:r w:rsidRPr="005E24FF">
        <w:rPr>
          <w:rFonts w:ascii="Palatino" w:eastAsia="Batang" w:hAnsi="Palatino"/>
          <w:sz w:val="20"/>
          <w:lang w:eastAsia="ko-KR"/>
        </w:rPr>
        <w:t>, 5’-</w:t>
      </w:r>
      <w:r w:rsidRPr="005E24FF">
        <w:t xml:space="preserve"> </w:t>
      </w:r>
      <w:r w:rsidRPr="005E24FF">
        <w:rPr>
          <w:rFonts w:ascii="Palatino" w:eastAsia="Batang" w:hAnsi="Palatino"/>
          <w:sz w:val="20"/>
          <w:lang w:eastAsia="ko-KR"/>
        </w:rPr>
        <w:t xml:space="preserve">AAGCAATTTAGGTATGAAAGCCAGC-3’ (forward) and 5’-CTTTCAGCATTTTGACGGCAACC-3’ (reverse); </w:t>
      </w:r>
      <w:r>
        <w:rPr>
          <w:rFonts w:ascii="Palatino" w:eastAsia="Batang" w:hAnsi="Palatino"/>
          <w:sz w:val="20"/>
          <w:lang w:eastAsia="ko-KR"/>
        </w:rPr>
        <w:t>YAP</w:t>
      </w:r>
      <w:r w:rsidRPr="005E24FF">
        <w:rPr>
          <w:rFonts w:ascii="Palatino" w:eastAsia="Batang" w:hAnsi="Palatino"/>
          <w:sz w:val="20"/>
          <w:lang w:eastAsia="ko-KR"/>
        </w:rPr>
        <w:t>, 5’-</w:t>
      </w:r>
      <w:r w:rsidRPr="005E24FF">
        <w:t xml:space="preserve"> </w:t>
      </w:r>
      <w:r w:rsidRPr="005E24FF">
        <w:rPr>
          <w:rFonts w:ascii="Palatino" w:eastAsia="Batang" w:hAnsi="Palatino"/>
          <w:sz w:val="20"/>
          <w:lang w:eastAsia="ko-KR"/>
        </w:rPr>
        <w:t xml:space="preserve">CCTTCTTCAAGCCGCCGGAG-3’ (forward) and 5’-CAGTGTCCCAGGAGAAACAGC-3’ (reverse); </w:t>
      </w:r>
      <w:r>
        <w:rPr>
          <w:rFonts w:ascii="Palatino" w:eastAsia="Batang" w:hAnsi="Palatino"/>
          <w:sz w:val="20"/>
          <w:lang w:eastAsia="ko-KR"/>
        </w:rPr>
        <w:t>TAZ</w:t>
      </w:r>
      <w:r w:rsidRPr="005E24FF">
        <w:rPr>
          <w:rFonts w:ascii="Palatino" w:eastAsia="Batang" w:hAnsi="Palatino"/>
          <w:sz w:val="20"/>
          <w:lang w:eastAsia="ko-KR"/>
        </w:rPr>
        <w:t xml:space="preserve">, 5’-AATGGAGGGCCATATCATTCGAG-3’ (forward) and 5’-GTCCTGCGTTTTCTCCTGTATC-3’ (reverse); </w:t>
      </w:r>
      <w:r>
        <w:rPr>
          <w:rFonts w:ascii="Palatino" w:eastAsia="Batang" w:hAnsi="Palatino"/>
          <w:sz w:val="20"/>
          <w:lang w:eastAsia="ko-KR"/>
        </w:rPr>
        <w:t>CD36</w:t>
      </w:r>
      <w:r w:rsidRPr="005E24FF">
        <w:rPr>
          <w:rFonts w:ascii="Palatino" w:eastAsia="Batang" w:hAnsi="Palatino"/>
          <w:sz w:val="20"/>
          <w:lang w:eastAsia="ko-KR"/>
        </w:rPr>
        <w:t>, 5’-</w:t>
      </w:r>
      <w:r w:rsidRPr="00BF3B9C">
        <w:rPr>
          <w:rFonts w:ascii="Palatino" w:eastAsia="Batang" w:hAnsi="Palatino"/>
          <w:sz w:val="20"/>
          <w:lang w:eastAsia="ko-KR"/>
        </w:rPr>
        <w:t>CAGGTCAACCTATTGGTCAAGCC</w:t>
      </w:r>
      <w:r w:rsidRPr="005E24FF">
        <w:rPr>
          <w:rFonts w:ascii="Palatino" w:eastAsia="Batang" w:hAnsi="Palatino"/>
          <w:sz w:val="20"/>
          <w:lang w:eastAsia="ko-KR"/>
        </w:rPr>
        <w:t>T-3’ (forward) and 5’-</w:t>
      </w:r>
      <w:r w:rsidRPr="005E24FF">
        <w:t xml:space="preserve"> </w:t>
      </w:r>
      <w:r w:rsidRPr="00BF3B9C">
        <w:rPr>
          <w:rFonts w:ascii="Palatino" w:eastAsia="Batang" w:hAnsi="Palatino"/>
          <w:sz w:val="20"/>
          <w:lang w:eastAsia="ko-KR"/>
        </w:rPr>
        <w:t>GCCTTCTCATCACCAATGGTCC</w:t>
      </w:r>
      <w:r w:rsidRPr="005E24FF">
        <w:rPr>
          <w:rFonts w:ascii="Palatino" w:eastAsia="Batang" w:hAnsi="Palatino"/>
          <w:sz w:val="20"/>
          <w:lang w:eastAsia="ko-KR"/>
        </w:rPr>
        <w:t xml:space="preserve">-3’ (reverse); </w:t>
      </w:r>
      <w:r>
        <w:rPr>
          <w:rFonts w:ascii="Palatino" w:eastAsia="Batang" w:hAnsi="Palatino"/>
          <w:sz w:val="20"/>
          <w:lang w:eastAsia="ko-KR"/>
        </w:rPr>
        <w:t>GAPDH</w:t>
      </w:r>
      <w:r w:rsidRPr="005E24FF">
        <w:rPr>
          <w:rFonts w:ascii="Palatino" w:eastAsia="Batang" w:hAnsi="Palatino"/>
          <w:sz w:val="20"/>
          <w:lang w:eastAsia="ko-KR"/>
        </w:rPr>
        <w:t>, 5’-GCAAATTCCATGGCACCGT-3’ (forward) and 5’-TCGCCCCACTTGATTTTGG-3’ (reverse</w:t>
      </w:r>
      <w:r w:rsidRPr="00846FC6">
        <w:rPr>
          <w:rFonts w:ascii="Palatino" w:eastAsia="Batang" w:hAnsi="Palatino"/>
          <w:color w:val="FF0000"/>
          <w:sz w:val="20"/>
          <w:lang w:eastAsia="ko-KR"/>
        </w:rPr>
        <w:t>); HPRT, 5’-AGAATGTCTTGATTGTGGAAGA-3’ (forward) and 5’-ACCTTGACCATCTTTGGATTA-3’ (reverse) for human samples. mFLT3, 5’-</w:t>
      </w:r>
      <w:r w:rsidRPr="00846FC6">
        <w:rPr>
          <w:color w:val="FF0000"/>
        </w:rPr>
        <w:t xml:space="preserve"> </w:t>
      </w:r>
      <w:r w:rsidRPr="00846FC6">
        <w:rPr>
          <w:rFonts w:ascii="Palatino" w:eastAsia="Batang" w:hAnsi="Palatino"/>
          <w:color w:val="FF0000"/>
          <w:sz w:val="20"/>
          <w:lang w:eastAsia="ko-KR"/>
        </w:rPr>
        <w:t>GTGCTGACGTTTGAAGACCTCC-3’ (forward) and 5’-</w:t>
      </w:r>
      <w:r w:rsidRPr="00846FC6">
        <w:rPr>
          <w:color w:val="FF0000"/>
        </w:rPr>
        <w:t xml:space="preserve"> </w:t>
      </w:r>
      <w:r w:rsidRPr="00846FC6">
        <w:rPr>
          <w:rFonts w:ascii="Palatino" w:eastAsia="Batang" w:hAnsi="Palatino"/>
          <w:color w:val="FF0000"/>
          <w:sz w:val="20"/>
          <w:lang w:eastAsia="ko-KR"/>
        </w:rPr>
        <w:t>GGTGACCAACACATTCCTGGCT-3’ (reverse); mHPRT, 5’-GCAGTACAGCCCCAAAATGG-3’ (forward) and 5’-ACAAAGTCCGGCCTGTATCCAA-3’ (reverse) for mouse samples.</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Pr>
          <w:rFonts w:ascii="Palatino" w:eastAsia="Batang" w:hAnsi="Palatino"/>
          <w:b/>
          <w:bCs/>
          <w:color w:val="943634" w:themeColor="accent2" w:themeShade="BF"/>
          <w:sz w:val="20"/>
          <w:lang w:eastAsia="ko-KR"/>
        </w:rPr>
        <w:t>Immunoblotting analysis</w:t>
      </w:r>
    </w:p>
    <w:p w:rsidR="00E108AE" w:rsidRPr="005926BA" w:rsidRDefault="00E108AE" w:rsidP="00E108AE">
      <w:pPr>
        <w:spacing w:line="480" w:lineRule="auto"/>
        <w:jc w:val="left"/>
        <w:rPr>
          <w:rFonts w:ascii="Palatino" w:eastAsia="Batang" w:hAnsi="Palatino"/>
          <w:sz w:val="20"/>
          <w:lang w:eastAsia="ko-KR"/>
        </w:rPr>
      </w:pPr>
      <w:r>
        <w:rPr>
          <w:rFonts w:ascii="Palatino" w:eastAsia="Batang" w:hAnsi="Palatino"/>
          <w:sz w:val="20"/>
          <w:lang w:eastAsia="ko-KR"/>
        </w:rPr>
        <w:t>After precipitating c</w:t>
      </w:r>
      <w:r w:rsidRPr="005926BA">
        <w:rPr>
          <w:rFonts w:ascii="Palatino" w:eastAsia="Batang" w:hAnsi="Palatino"/>
          <w:sz w:val="20"/>
          <w:lang w:eastAsia="ko-KR"/>
        </w:rPr>
        <w:t>ells by centrifugation at 3000</w:t>
      </w:r>
      <w:r>
        <w:rPr>
          <w:rFonts w:ascii="Palatino" w:eastAsia="Batang" w:hAnsi="Palatino"/>
          <w:sz w:val="20"/>
          <w:lang w:eastAsia="ko-KR"/>
        </w:rPr>
        <w:t xml:space="preserve"> </w:t>
      </w:r>
      <w:r w:rsidRPr="005926BA">
        <w:rPr>
          <w:rFonts w:ascii="Palatino" w:eastAsia="Batang" w:hAnsi="Palatino"/>
          <w:sz w:val="20"/>
          <w:lang w:eastAsia="ko-KR"/>
        </w:rPr>
        <w:t xml:space="preserve">g </w:t>
      </w:r>
      <w:r>
        <w:rPr>
          <w:rFonts w:ascii="Palatino" w:eastAsia="Batang" w:hAnsi="Palatino"/>
          <w:sz w:val="20"/>
          <w:lang w:eastAsia="ko-KR"/>
        </w:rPr>
        <w:t xml:space="preserve">for </w:t>
      </w:r>
      <w:r w:rsidRPr="005926BA">
        <w:rPr>
          <w:rFonts w:ascii="Palatino" w:eastAsia="Batang" w:hAnsi="Palatino"/>
          <w:sz w:val="20"/>
          <w:lang w:eastAsia="ko-KR"/>
        </w:rPr>
        <w:t>3</w:t>
      </w:r>
      <w:r>
        <w:rPr>
          <w:rFonts w:ascii="Palatino" w:eastAsia="Batang" w:hAnsi="Palatino"/>
          <w:sz w:val="20"/>
          <w:lang w:eastAsia="ko-KR"/>
        </w:rPr>
        <w:t xml:space="preserve"> </w:t>
      </w:r>
      <w:r w:rsidRPr="005926BA">
        <w:rPr>
          <w:rFonts w:ascii="Palatino" w:eastAsia="Batang" w:hAnsi="Palatino"/>
          <w:sz w:val="20"/>
          <w:lang w:eastAsia="ko-KR"/>
        </w:rPr>
        <w:t>min</w:t>
      </w:r>
      <w:r>
        <w:rPr>
          <w:rFonts w:ascii="Palatino" w:eastAsia="Batang" w:hAnsi="Palatino"/>
          <w:sz w:val="20"/>
          <w:lang w:eastAsia="ko-KR"/>
        </w:rPr>
        <w:t xml:space="preserve"> and </w:t>
      </w:r>
      <w:r w:rsidRPr="005926BA">
        <w:rPr>
          <w:rFonts w:ascii="Palatino" w:eastAsia="Batang" w:hAnsi="Palatino"/>
          <w:sz w:val="20"/>
          <w:lang w:eastAsia="ko-KR"/>
        </w:rPr>
        <w:t>ly</w:t>
      </w:r>
      <w:r>
        <w:rPr>
          <w:rFonts w:ascii="Palatino" w:eastAsia="Batang" w:hAnsi="Palatino"/>
          <w:sz w:val="20"/>
          <w:lang w:eastAsia="ko-KR"/>
        </w:rPr>
        <w:t xml:space="preserve">sing them </w:t>
      </w:r>
      <w:r w:rsidRPr="005926BA">
        <w:rPr>
          <w:rFonts w:ascii="Palatino" w:eastAsia="Batang" w:hAnsi="Palatino"/>
          <w:sz w:val="20"/>
          <w:lang w:eastAsia="ko-KR"/>
        </w:rPr>
        <w:t>in SDS sample buffer</w:t>
      </w:r>
      <w:r>
        <w:rPr>
          <w:rFonts w:ascii="Palatino" w:eastAsia="Batang" w:hAnsi="Palatino"/>
          <w:sz w:val="20"/>
          <w:lang w:eastAsia="ko-KR"/>
        </w:rPr>
        <w:t>,</w:t>
      </w:r>
      <w:r w:rsidRPr="005926BA">
        <w:rPr>
          <w:rFonts w:ascii="Palatino" w:eastAsia="Batang" w:hAnsi="Palatino"/>
          <w:sz w:val="20"/>
          <w:lang w:eastAsia="ko-KR"/>
        </w:rPr>
        <w:t xml:space="preserve"> </w:t>
      </w:r>
      <w:r>
        <w:rPr>
          <w:rFonts w:ascii="Palatino" w:eastAsia="Batang" w:hAnsi="Palatino"/>
          <w:sz w:val="20"/>
          <w:lang w:eastAsia="ko-KR"/>
        </w:rPr>
        <w:t>the resulting p</w:t>
      </w:r>
      <w:r w:rsidRPr="005926BA">
        <w:rPr>
          <w:rFonts w:ascii="Palatino" w:eastAsia="Batang" w:hAnsi="Palatino"/>
          <w:sz w:val="20"/>
          <w:lang w:eastAsia="ko-KR"/>
        </w:rPr>
        <w:t>rotein</w:t>
      </w:r>
      <w:r>
        <w:rPr>
          <w:rFonts w:ascii="Palatino" w:eastAsia="Batang" w:hAnsi="Palatino"/>
          <w:sz w:val="20"/>
          <w:lang w:eastAsia="ko-KR"/>
        </w:rPr>
        <w:t xml:space="preserve"> samples were loaded onto the wells of a 9% SDS-page gel and</w:t>
      </w:r>
      <w:r w:rsidRPr="005926BA">
        <w:rPr>
          <w:rFonts w:ascii="Palatino" w:eastAsia="Batang" w:hAnsi="Palatino"/>
          <w:sz w:val="20"/>
          <w:lang w:eastAsia="ko-KR"/>
        </w:rPr>
        <w:t xml:space="preserve"> transferred </w:t>
      </w:r>
      <w:r>
        <w:rPr>
          <w:rFonts w:ascii="Palatino" w:eastAsia="Batang" w:hAnsi="Palatino"/>
          <w:sz w:val="20"/>
          <w:lang w:eastAsia="ko-KR"/>
        </w:rPr>
        <w:t xml:space="preserve">to </w:t>
      </w:r>
      <w:r w:rsidRPr="005926BA">
        <w:rPr>
          <w:rFonts w:ascii="Palatino" w:eastAsia="Batang" w:hAnsi="Palatino"/>
          <w:sz w:val="20"/>
          <w:lang w:eastAsia="ko-KR"/>
        </w:rPr>
        <w:t>PVDF membranes (Millipore)</w:t>
      </w:r>
      <w:r>
        <w:rPr>
          <w:rFonts w:ascii="Palatino" w:eastAsia="Batang" w:hAnsi="Palatino"/>
          <w:sz w:val="20"/>
          <w:lang w:eastAsia="ko-KR"/>
        </w:rPr>
        <w:t xml:space="preserve">. The membranes were </w:t>
      </w:r>
      <w:r w:rsidRPr="005926BA">
        <w:rPr>
          <w:rFonts w:ascii="Palatino" w:eastAsia="Batang" w:hAnsi="Palatino"/>
          <w:sz w:val="20"/>
          <w:lang w:eastAsia="ko-KR"/>
        </w:rPr>
        <w:t xml:space="preserve">blocked </w:t>
      </w:r>
      <w:r>
        <w:rPr>
          <w:rFonts w:ascii="Palatino" w:eastAsia="Batang" w:hAnsi="Palatino"/>
          <w:sz w:val="20"/>
          <w:lang w:eastAsia="ko-KR"/>
        </w:rPr>
        <w:t>with</w:t>
      </w:r>
      <w:r w:rsidRPr="005926BA">
        <w:rPr>
          <w:rFonts w:ascii="Palatino" w:eastAsia="Batang" w:hAnsi="Palatino"/>
          <w:sz w:val="20"/>
          <w:lang w:eastAsia="ko-KR"/>
        </w:rPr>
        <w:t xml:space="preserve"> 5% skim milk</w:t>
      </w:r>
      <w:r>
        <w:rPr>
          <w:rFonts w:ascii="Palatino" w:eastAsia="Batang" w:hAnsi="Palatino"/>
          <w:sz w:val="20"/>
          <w:lang w:eastAsia="ko-KR"/>
        </w:rPr>
        <w:t xml:space="preserve"> in TBS-T buffer (</w:t>
      </w:r>
      <w:r w:rsidRPr="001D111B">
        <w:rPr>
          <w:rFonts w:ascii="Palatino" w:eastAsia="Batang" w:hAnsi="Palatino"/>
          <w:sz w:val="20"/>
          <w:lang w:eastAsia="ko-KR"/>
        </w:rPr>
        <w:t>tris-buffered saline with 0.</w:t>
      </w:r>
      <w:r>
        <w:rPr>
          <w:rFonts w:ascii="Palatino" w:eastAsia="Batang" w:hAnsi="Palatino"/>
          <w:sz w:val="20"/>
          <w:lang w:eastAsia="ko-KR"/>
        </w:rPr>
        <w:t>2</w:t>
      </w:r>
      <w:r w:rsidRPr="001D111B">
        <w:rPr>
          <w:rFonts w:ascii="Palatino" w:eastAsia="Batang" w:hAnsi="Palatino"/>
          <w:sz w:val="20"/>
          <w:lang w:eastAsia="ko-KR"/>
        </w:rPr>
        <w:t>% Tween-20</w:t>
      </w:r>
      <w:r>
        <w:rPr>
          <w:rFonts w:ascii="Palatino" w:eastAsia="Batang" w:hAnsi="Palatino"/>
          <w:sz w:val="20"/>
          <w:lang w:eastAsia="ko-KR"/>
        </w:rPr>
        <w:t>)</w:t>
      </w:r>
      <w:r w:rsidRPr="005926BA">
        <w:rPr>
          <w:rFonts w:ascii="Palatino" w:eastAsia="Batang" w:hAnsi="Palatino"/>
          <w:sz w:val="20"/>
          <w:lang w:eastAsia="ko-KR"/>
        </w:rPr>
        <w:t xml:space="preserve"> for </w:t>
      </w:r>
      <w:r>
        <w:rPr>
          <w:rFonts w:ascii="Palatino" w:eastAsia="Batang" w:hAnsi="Palatino"/>
          <w:sz w:val="20"/>
          <w:lang w:eastAsia="ko-KR"/>
        </w:rPr>
        <w:t>1 hr</w:t>
      </w:r>
      <w:r w:rsidRPr="005926BA">
        <w:rPr>
          <w:rFonts w:ascii="Palatino" w:eastAsia="Batang" w:hAnsi="Palatino"/>
          <w:sz w:val="20"/>
          <w:lang w:eastAsia="ko-KR"/>
        </w:rPr>
        <w:t xml:space="preserve"> at room temperature</w:t>
      </w:r>
      <w:r>
        <w:rPr>
          <w:rFonts w:ascii="Palatino" w:eastAsia="Batang" w:hAnsi="Palatino"/>
          <w:sz w:val="20"/>
          <w:lang w:eastAsia="ko-KR"/>
        </w:rPr>
        <w:t xml:space="preserve"> before incubation </w:t>
      </w:r>
      <w:r w:rsidRPr="005926BA">
        <w:rPr>
          <w:rFonts w:ascii="Palatino" w:eastAsia="Batang" w:hAnsi="Palatino"/>
          <w:sz w:val="20"/>
          <w:lang w:eastAsia="ko-KR"/>
        </w:rPr>
        <w:t xml:space="preserve">with </w:t>
      </w:r>
      <w:r>
        <w:rPr>
          <w:rFonts w:ascii="Palatino" w:eastAsia="Batang" w:hAnsi="Palatino"/>
          <w:sz w:val="20"/>
          <w:lang w:eastAsia="ko-KR"/>
        </w:rPr>
        <w:t xml:space="preserve">the corresponding </w:t>
      </w:r>
      <w:r w:rsidRPr="005926BA">
        <w:rPr>
          <w:rFonts w:ascii="Palatino" w:eastAsia="Batang" w:hAnsi="Palatino"/>
          <w:sz w:val="20"/>
          <w:lang w:eastAsia="ko-KR"/>
        </w:rPr>
        <w:t>primary antibodies overnight at 4</w:t>
      </w:r>
      <w:r w:rsidRPr="005926BA">
        <w:rPr>
          <w:rFonts w:ascii="Palatino" w:eastAsia="Batang" w:hAnsi="Palatino" w:hint="eastAsia"/>
          <w:sz w:val="20"/>
          <w:lang w:eastAsia="ko-KR"/>
        </w:rPr>
        <w:t>˚</w:t>
      </w:r>
      <w:r w:rsidRPr="005926BA">
        <w:rPr>
          <w:rFonts w:ascii="Palatino" w:eastAsia="Batang" w:hAnsi="Palatino"/>
          <w:sz w:val="20"/>
          <w:lang w:eastAsia="ko-KR"/>
        </w:rPr>
        <w:t>C with gentle agitation.</w:t>
      </w:r>
      <w:r>
        <w:rPr>
          <w:rFonts w:ascii="Palatino" w:eastAsia="Batang" w:hAnsi="Palatino"/>
          <w:sz w:val="20"/>
          <w:lang w:eastAsia="ko-KR"/>
        </w:rPr>
        <w:t xml:space="preserve"> Then, after the membranes </w:t>
      </w:r>
      <w:r>
        <w:rPr>
          <w:rFonts w:ascii="Palatino" w:eastAsia="Batang" w:hAnsi="Palatino"/>
          <w:sz w:val="20"/>
          <w:lang w:eastAsia="ko-KR"/>
        </w:rPr>
        <w:lastRenderedPageBreak/>
        <w:t>were washed 3 times with TBS-T buffer, they were incubated with secondary antibody in 5% skim milk/TBS-T.</w:t>
      </w:r>
      <w:r w:rsidRPr="005926BA">
        <w:rPr>
          <w:rFonts w:ascii="Palatino" w:eastAsia="Batang" w:hAnsi="Palatino"/>
          <w:sz w:val="20"/>
          <w:lang w:eastAsia="ko-KR"/>
        </w:rPr>
        <w:t xml:space="preserve"> </w:t>
      </w:r>
      <w:r>
        <w:rPr>
          <w:rFonts w:ascii="Palatino" w:eastAsia="Batang" w:hAnsi="Palatino"/>
          <w:sz w:val="20"/>
          <w:lang w:eastAsia="ko-KR"/>
        </w:rPr>
        <w:t xml:space="preserve">After the membranes were washed 4 times, they were </w:t>
      </w:r>
      <w:r w:rsidRPr="005926BA">
        <w:rPr>
          <w:rFonts w:ascii="Palatino" w:eastAsia="Batang" w:hAnsi="Palatino"/>
          <w:sz w:val="20"/>
          <w:lang w:eastAsia="ko-KR"/>
        </w:rPr>
        <w:t xml:space="preserve">developed using X-ray films. </w:t>
      </w:r>
    </w:p>
    <w:p w:rsidR="00E108AE" w:rsidRPr="00561CAD" w:rsidRDefault="00E108AE" w:rsidP="00E108AE">
      <w:pPr>
        <w:spacing w:line="480" w:lineRule="auto"/>
        <w:jc w:val="left"/>
        <w:rPr>
          <w:rFonts w:ascii="Palatino" w:eastAsia="Batang" w:hAnsi="Palatino"/>
          <w:sz w:val="20"/>
          <w:lang w:eastAsia="ko-KR"/>
        </w:rPr>
      </w:pPr>
      <w:r>
        <w:rPr>
          <w:rFonts w:ascii="Palatino" w:eastAsia="Batang" w:hAnsi="Palatino"/>
          <w:sz w:val="20"/>
          <w:lang w:eastAsia="ko-KR"/>
        </w:rPr>
        <w:t>The a</w:t>
      </w:r>
      <w:r w:rsidRPr="005926BA">
        <w:rPr>
          <w:rFonts w:ascii="Palatino" w:eastAsia="Batang" w:hAnsi="Palatino"/>
          <w:sz w:val="20"/>
          <w:lang w:eastAsia="ko-KR"/>
        </w:rPr>
        <w:t xml:space="preserve">ntibodies </w:t>
      </w:r>
      <w:r>
        <w:rPr>
          <w:rFonts w:ascii="Palatino" w:eastAsia="Batang" w:hAnsi="Palatino"/>
          <w:sz w:val="20"/>
          <w:lang w:eastAsia="ko-KR"/>
        </w:rPr>
        <w:t>used in this study are as follows</w:t>
      </w:r>
      <w:r w:rsidRPr="005926BA">
        <w:rPr>
          <w:rFonts w:ascii="Palatino" w:eastAsia="Batang" w:hAnsi="Palatino"/>
          <w:sz w:val="20"/>
          <w:lang w:eastAsia="ko-KR"/>
        </w:rPr>
        <w:t xml:space="preserve">: </w:t>
      </w:r>
      <w:r>
        <w:rPr>
          <w:rFonts w:ascii="Palatino" w:eastAsia="Malgun Gothic" w:hAnsi="Palatino"/>
          <w:color w:val="222222"/>
          <w:sz w:val="20"/>
          <w:lang w:eastAsia="ko-KR"/>
        </w:rPr>
        <w:t xml:space="preserve">Vinculin (Santacruz, sc-7364), </w:t>
      </w:r>
      <w:r>
        <w:rPr>
          <w:rFonts w:ascii="Palatino" w:eastAsia="Batang" w:hAnsi="Palatino"/>
          <w:sz w:val="20"/>
          <w:lang w:eastAsia="ko-KR"/>
        </w:rPr>
        <w:t>BCR::</w:t>
      </w:r>
      <w:r w:rsidRPr="005926BA">
        <w:rPr>
          <w:rFonts w:ascii="Palatino" w:eastAsia="Batang" w:hAnsi="Palatino"/>
          <w:sz w:val="20"/>
          <w:lang w:eastAsia="ko-KR"/>
        </w:rPr>
        <w:t>A</w:t>
      </w:r>
      <w:r>
        <w:rPr>
          <w:rFonts w:ascii="Palatino" w:eastAsia="Batang" w:hAnsi="Palatino"/>
          <w:sz w:val="20"/>
          <w:lang w:eastAsia="ko-KR"/>
        </w:rPr>
        <w:t>BL1</w:t>
      </w:r>
      <w:r w:rsidRPr="005926BA">
        <w:rPr>
          <w:rFonts w:ascii="Palatino" w:eastAsia="Batang" w:hAnsi="Palatino"/>
          <w:sz w:val="20"/>
          <w:lang w:eastAsia="ko-KR"/>
        </w:rPr>
        <w:t xml:space="preserve"> (CST, 2862), CD36 (CST, 14347), GAPDH (Santacruz, sc-25778), FLT3 (CST, 3462), p-FLT3 Y842 (CST, 4577), p-FLT3 Y591 (CST, 3474), p-STAT3 (CST, 9145), p-STAT5 (CST, 9351), </w:t>
      </w:r>
      <w:r>
        <w:rPr>
          <w:rFonts w:ascii="Palatino" w:eastAsia="Batang" w:hAnsi="Palatino"/>
          <w:sz w:val="20"/>
          <w:lang w:eastAsia="ko-KR"/>
        </w:rPr>
        <w:t xml:space="preserve">p-STAT1(CST, </w:t>
      </w:r>
      <w:r w:rsidRPr="00D64134">
        <w:rPr>
          <w:rFonts w:ascii="Palatino" w:eastAsia="Batang" w:hAnsi="Palatino"/>
          <w:sz w:val="20"/>
          <w:lang w:eastAsia="ko-KR"/>
        </w:rPr>
        <w:t>9167</w:t>
      </w:r>
      <w:r>
        <w:rPr>
          <w:rFonts w:ascii="Palatino" w:eastAsia="Batang" w:hAnsi="Palatino"/>
          <w:sz w:val="20"/>
          <w:lang w:eastAsia="ko-KR"/>
        </w:rPr>
        <w:t xml:space="preserve">), STAT1 (CST, 9172), STAT5 (CST, </w:t>
      </w:r>
      <w:r w:rsidRPr="00D64134">
        <w:rPr>
          <w:rFonts w:ascii="Palatino" w:eastAsia="Batang" w:hAnsi="Palatino"/>
          <w:sz w:val="20"/>
          <w:lang w:eastAsia="ko-KR"/>
        </w:rPr>
        <w:t>25656</w:t>
      </w:r>
      <w:r>
        <w:rPr>
          <w:rFonts w:ascii="Palatino" w:eastAsia="Batang" w:hAnsi="Palatino"/>
          <w:sz w:val="20"/>
          <w:lang w:eastAsia="ko-KR"/>
        </w:rPr>
        <w:t xml:space="preserve">), </w:t>
      </w:r>
      <w:r w:rsidRPr="005926BA">
        <w:rPr>
          <w:rFonts w:ascii="Palatino" w:eastAsia="Batang" w:hAnsi="Palatino"/>
          <w:sz w:val="20"/>
          <w:lang w:eastAsia="ko-KR"/>
        </w:rPr>
        <w:t>pan-TEAD (CST, 13295), STAT3 (CST, 4904), TAZ (CST, 83669), YAP (63.7)</w:t>
      </w:r>
      <w:r>
        <w:rPr>
          <w:rFonts w:ascii="Palatino" w:eastAsia="Batang" w:hAnsi="Palatino"/>
          <w:sz w:val="20"/>
          <w:lang w:eastAsia="ko-KR"/>
        </w:rPr>
        <w:t xml:space="preserve"> </w:t>
      </w:r>
      <w:r w:rsidRPr="005926BA">
        <w:rPr>
          <w:rFonts w:ascii="Palatino" w:eastAsia="Batang" w:hAnsi="Palatino"/>
          <w:sz w:val="20"/>
          <w:lang w:eastAsia="ko-KR"/>
        </w:rPr>
        <w:t xml:space="preserve">(Santcruz, sc-101199), YAP/TAZ (CST, 8418), </w:t>
      </w:r>
      <w:r>
        <w:rPr>
          <w:rFonts w:ascii="Palatino" w:eastAsia="Malgun Gothic" w:hAnsi="Palatino"/>
          <w:color w:val="222222"/>
          <w:sz w:val="20"/>
          <w:lang w:eastAsia="ko-KR"/>
        </w:rPr>
        <w:t xml:space="preserve">LATS (CST, 3477), </w:t>
      </w:r>
      <w:r w:rsidRPr="005926BA">
        <w:rPr>
          <w:rFonts w:ascii="Palatino" w:eastAsia="Batang" w:hAnsi="Palatino"/>
          <w:sz w:val="20"/>
          <w:lang w:eastAsia="ko-KR"/>
        </w:rPr>
        <w:t>PARP</w:t>
      </w:r>
      <w:r>
        <w:rPr>
          <w:rFonts w:ascii="Palatino" w:eastAsia="Batang" w:hAnsi="Palatino"/>
          <w:sz w:val="20"/>
          <w:lang w:eastAsia="ko-KR"/>
        </w:rPr>
        <w:t xml:space="preserve"> (CST, 9532)</w:t>
      </w:r>
      <w:r w:rsidRPr="005926BA">
        <w:rPr>
          <w:rFonts w:ascii="Palatino" w:eastAsia="Batang" w:hAnsi="Palatino"/>
          <w:sz w:val="20"/>
          <w:lang w:eastAsia="ko-KR"/>
        </w:rPr>
        <w:t xml:space="preserve">, </w:t>
      </w:r>
      <w:r>
        <w:rPr>
          <w:rFonts w:ascii="Palatino" w:eastAsia="Batang" w:hAnsi="Palatino"/>
          <w:sz w:val="20"/>
          <w:lang w:eastAsia="ko-KR"/>
        </w:rPr>
        <w:t>p-BCR::</w:t>
      </w:r>
      <w:r w:rsidRPr="005926BA">
        <w:rPr>
          <w:rFonts w:ascii="Palatino" w:eastAsia="Batang" w:hAnsi="Palatino"/>
          <w:sz w:val="20"/>
          <w:lang w:eastAsia="ko-KR"/>
        </w:rPr>
        <w:t>A</w:t>
      </w:r>
      <w:r>
        <w:rPr>
          <w:rFonts w:ascii="Palatino" w:eastAsia="Batang" w:hAnsi="Palatino"/>
          <w:sz w:val="20"/>
          <w:lang w:eastAsia="ko-KR"/>
        </w:rPr>
        <w:t>BL1</w:t>
      </w:r>
      <w:r w:rsidRPr="005926BA">
        <w:rPr>
          <w:rFonts w:ascii="Palatino" w:eastAsia="Batang" w:hAnsi="Palatino"/>
          <w:sz w:val="20"/>
          <w:lang w:eastAsia="ko-KR"/>
        </w:rPr>
        <w:t xml:space="preserve"> </w:t>
      </w:r>
      <w:r>
        <w:rPr>
          <w:rFonts w:ascii="Palatino" w:eastAsia="Batang" w:hAnsi="Palatino"/>
          <w:sz w:val="20"/>
          <w:lang w:eastAsia="ko-KR"/>
        </w:rPr>
        <w:t>Y412 (CST, 2865), p-BCR::</w:t>
      </w:r>
      <w:r w:rsidRPr="005926BA">
        <w:rPr>
          <w:rFonts w:ascii="Palatino" w:eastAsia="Batang" w:hAnsi="Palatino"/>
          <w:sz w:val="20"/>
          <w:lang w:eastAsia="ko-KR"/>
        </w:rPr>
        <w:t>A</w:t>
      </w:r>
      <w:r>
        <w:rPr>
          <w:rFonts w:ascii="Palatino" w:eastAsia="Batang" w:hAnsi="Palatino"/>
          <w:sz w:val="20"/>
          <w:lang w:eastAsia="ko-KR"/>
        </w:rPr>
        <w:t xml:space="preserve">BL1 Y245 (CST, 2861), </w:t>
      </w:r>
      <w:r w:rsidRPr="009641CD">
        <w:rPr>
          <w:rFonts w:ascii="Palatino" w:eastAsia="Batang" w:hAnsi="Palatino"/>
          <w:color w:val="FF0000"/>
          <w:sz w:val="20"/>
          <w:lang w:eastAsia="ko-KR"/>
        </w:rPr>
        <w:t>p-BCR Y177</w:t>
      </w:r>
      <w:r w:rsidRPr="009641CD">
        <w:rPr>
          <w:rFonts w:ascii="Palatino" w:eastAsia="Batang" w:hAnsi="Palatino" w:hint="eastAsia"/>
          <w:color w:val="FF0000"/>
          <w:sz w:val="20"/>
          <w:lang w:eastAsia="ko-KR"/>
        </w:rPr>
        <w:t xml:space="preserve"> </w:t>
      </w:r>
      <w:r w:rsidRPr="009641CD">
        <w:rPr>
          <w:rFonts w:ascii="Palatino" w:eastAsia="Batang" w:hAnsi="Palatino"/>
          <w:color w:val="FF0000"/>
          <w:sz w:val="20"/>
          <w:lang w:eastAsia="ko-KR"/>
        </w:rPr>
        <w:t>(CST, 3901)</w:t>
      </w:r>
      <w:r>
        <w:rPr>
          <w:rFonts w:ascii="Palatino" w:eastAsia="Batang" w:hAnsi="Palatino"/>
          <w:sz w:val="20"/>
          <w:lang w:eastAsia="ko-KR"/>
        </w:rPr>
        <w:t>, p-ERK (CST,</w:t>
      </w:r>
      <w:r w:rsidRPr="009963FB">
        <w:rPr>
          <w:rFonts w:ascii="Palatino" w:eastAsia="Malgun Gothic" w:hAnsi="Palatino"/>
          <w:color w:val="222222"/>
          <w:sz w:val="20"/>
          <w:lang w:eastAsia="ko-KR"/>
        </w:rPr>
        <w:t xml:space="preserve"> </w:t>
      </w:r>
      <w:r>
        <w:rPr>
          <w:rFonts w:ascii="Palatino" w:eastAsia="Malgun Gothic" w:hAnsi="Palatino"/>
          <w:color w:val="222222"/>
          <w:sz w:val="20"/>
          <w:lang w:eastAsia="ko-KR"/>
        </w:rPr>
        <w:t>4377)</w:t>
      </w:r>
      <w:r>
        <w:rPr>
          <w:rFonts w:ascii="Palatino" w:eastAsia="Batang" w:hAnsi="Palatino"/>
          <w:sz w:val="20"/>
          <w:lang w:eastAsia="ko-KR"/>
        </w:rPr>
        <w:t xml:space="preserve">, </w:t>
      </w:r>
      <w:r>
        <w:rPr>
          <w:rFonts w:ascii="Palatino" w:eastAsia="Malgun Gothic" w:hAnsi="Palatino"/>
          <w:color w:val="222222"/>
          <w:sz w:val="20"/>
          <w:lang w:eastAsia="ko-KR"/>
        </w:rPr>
        <w:t>ERK 1/2 (CST, 4695), p-S6K (CST, 9234)</w:t>
      </w:r>
      <w:r>
        <w:rPr>
          <w:rFonts w:ascii="Palatino" w:eastAsia="Batang" w:hAnsi="Palatino"/>
          <w:sz w:val="20"/>
          <w:lang w:eastAsia="ko-KR"/>
        </w:rPr>
        <w:t xml:space="preserve">, p-Src (CST, </w:t>
      </w:r>
      <w:r w:rsidRPr="00D64134">
        <w:rPr>
          <w:rFonts w:ascii="Palatino" w:eastAsia="Batang" w:hAnsi="Palatino"/>
          <w:sz w:val="20"/>
          <w:lang w:eastAsia="ko-KR"/>
        </w:rPr>
        <w:t>2101</w:t>
      </w:r>
      <w:r>
        <w:rPr>
          <w:rFonts w:ascii="Palatino" w:eastAsia="Batang" w:hAnsi="Palatino"/>
          <w:sz w:val="20"/>
          <w:lang w:eastAsia="ko-KR"/>
        </w:rPr>
        <w:t>),</w:t>
      </w:r>
      <w:r w:rsidRPr="00D64134">
        <w:rPr>
          <w:rFonts w:ascii="Palatino" w:eastAsia="Batang" w:hAnsi="Palatino"/>
          <w:sz w:val="20"/>
          <w:lang w:eastAsia="ko-KR"/>
        </w:rPr>
        <w:t xml:space="preserve"> </w:t>
      </w:r>
      <w:r>
        <w:rPr>
          <w:rFonts w:ascii="Palatino" w:eastAsia="Batang" w:hAnsi="Palatino"/>
          <w:sz w:val="20"/>
          <w:lang w:eastAsia="ko-KR"/>
        </w:rPr>
        <w:t xml:space="preserve">p-AKT (CST, 4060), p-P65 (CST, 3033), </w:t>
      </w:r>
      <w:r w:rsidRPr="00D42EA5">
        <w:rPr>
          <w:rFonts w:ascii="Symbol" w:eastAsia="Batang" w:hAnsi="Symbol"/>
          <w:sz w:val="20"/>
          <w:lang w:eastAsia="ko-KR"/>
        </w:rPr>
        <w:t></w:t>
      </w:r>
      <w:r>
        <w:rPr>
          <w:rFonts w:ascii="Palatino" w:eastAsia="Batang" w:hAnsi="Palatino"/>
          <w:sz w:val="20"/>
          <w:lang w:eastAsia="ko-KR"/>
        </w:rPr>
        <w:t>-Actin</w:t>
      </w:r>
      <w:r>
        <w:rPr>
          <w:rFonts w:ascii="Palatino" w:eastAsia="Batang" w:hAnsi="Palatino" w:hint="eastAsia"/>
          <w:sz w:val="20"/>
          <w:lang w:eastAsia="ko-KR"/>
        </w:rPr>
        <w:t xml:space="preserve"> </w:t>
      </w:r>
      <w:r>
        <w:rPr>
          <w:rFonts w:ascii="Palatino" w:eastAsia="Batang" w:hAnsi="Palatino"/>
          <w:sz w:val="20"/>
          <w:lang w:eastAsia="ko-KR"/>
        </w:rPr>
        <w:t xml:space="preserve">(Santacruz, sc-47778), MEK1/2 (CST, </w:t>
      </w:r>
      <w:r w:rsidRPr="00D64134">
        <w:rPr>
          <w:rFonts w:ascii="Palatino" w:eastAsia="Batang" w:hAnsi="Palatino"/>
          <w:sz w:val="20"/>
          <w:lang w:eastAsia="ko-KR"/>
        </w:rPr>
        <w:t>8727</w:t>
      </w:r>
      <w:r>
        <w:rPr>
          <w:rFonts w:ascii="Palatino" w:eastAsia="Batang" w:hAnsi="Palatino"/>
          <w:sz w:val="20"/>
          <w:lang w:eastAsia="ko-KR"/>
        </w:rPr>
        <w:t>), Histone H3 (CST, 4499), and Lamin A/C (CST, 4777)</w:t>
      </w:r>
      <w:r w:rsidRPr="005926BA">
        <w:rPr>
          <w:rFonts w:ascii="Palatino" w:eastAsia="Batang" w:hAnsi="Palatino"/>
          <w:sz w:val="20"/>
          <w:lang w:eastAsia="ko-KR"/>
        </w:rPr>
        <w:t>.</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Colony formation assay</w:t>
      </w:r>
    </w:p>
    <w:p w:rsidR="00E108AE" w:rsidRDefault="00E108AE" w:rsidP="00E108AE">
      <w:pPr>
        <w:spacing w:line="480" w:lineRule="auto"/>
        <w:jc w:val="left"/>
        <w:rPr>
          <w:rFonts w:ascii="Palatino" w:eastAsia="Batang" w:hAnsi="Palatino"/>
          <w:sz w:val="20"/>
          <w:lang w:eastAsia="ko-KR"/>
        </w:rPr>
      </w:pPr>
      <w:r w:rsidRPr="005926BA">
        <w:rPr>
          <w:rFonts w:ascii="Palatino" w:eastAsia="Batang" w:hAnsi="Palatino"/>
          <w:sz w:val="20"/>
          <w:lang w:eastAsia="ko-KR"/>
        </w:rPr>
        <w:t xml:space="preserve">Each </w:t>
      </w:r>
      <w:r>
        <w:rPr>
          <w:rFonts w:ascii="Palatino" w:eastAsia="Batang" w:hAnsi="Palatino"/>
          <w:sz w:val="20"/>
          <w:lang w:eastAsia="ko-KR"/>
        </w:rPr>
        <w:t xml:space="preserve">well of a </w:t>
      </w:r>
      <w:r w:rsidRPr="005926BA">
        <w:rPr>
          <w:rFonts w:ascii="Palatino" w:eastAsia="Batang" w:hAnsi="Palatino"/>
          <w:sz w:val="20"/>
          <w:lang w:eastAsia="ko-KR"/>
        </w:rPr>
        <w:t>6-well plate (Falcon, 353046) was coated with 1.5</w:t>
      </w:r>
      <w:r>
        <w:rPr>
          <w:rFonts w:ascii="Palatino" w:eastAsia="Batang" w:hAnsi="Palatino"/>
          <w:sz w:val="20"/>
          <w:lang w:eastAsia="ko-KR"/>
        </w:rPr>
        <w:t xml:space="preserve"> </w:t>
      </w:r>
      <w:r w:rsidRPr="005926BA">
        <w:rPr>
          <w:rFonts w:ascii="Palatino" w:eastAsia="Batang" w:hAnsi="Palatino"/>
          <w:sz w:val="20"/>
          <w:lang w:eastAsia="ko-KR"/>
        </w:rPr>
        <w:t xml:space="preserve">ml of bottom agar (RPMI containing 10% FBS and 0.8% low melting agarose (Sigma, A9414). </w:t>
      </w:r>
      <w:r>
        <w:rPr>
          <w:rFonts w:ascii="Palatino" w:eastAsia="Batang" w:hAnsi="Palatino"/>
          <w:sz w:val="20"/>
          <w:lang w:eastAsia="ko-KR"/>
        </w:rPr>
        <w:t>Then, 1–2 x 10</w:t>
      </w:r>
      <w:r w:rsidRPr="00E87DEF">
        <w:rPr>
          <w:rFonts w:ascii="Palatino" w:eastAsia="Batang" w:hAnsi="Palatino"/>
          <w:sz w:val="20"/>
          <w:vertAlign w:val="superscript"/>
          <w:lang w:eastAsia="ko-KR"/>
        </w:rPr>
        <w:t>4</w:t>
      </w:r>
      <w:r w:rsidRPr="005926BA">
        <w:rPr>
          <w:rFonts w:ascii="Palatino" w:eastAsia="Batang" w:hAnsi="Palatino"/>
          <w:sz w:val="20"/>
          <w:lang w:eastAsia="ko-KR"/>
        </w:rPr>
        <w:t xml:space="preserve"> cells were suspended in 1.5</w:t>
      </w:r>
      <w:r>
        <w:rPr>
          <w:rFonts w:ascii="Palatino" w:eastAsia="Batang" w:hAnsi="Palatino"/>
          <w:sz w:val="20"/>
          <w:lang w:eastAsia="ko-KR"/>
        </w:rPr>
        <w:t xml:space="preserve"> </w:t>
      </w:r>
      <w:r w:rsidRPr="005926BA">
        <w:rPr>
          <w:rFonts w:ascii="Palatino" w:eastAsia="Batang" w:hAnsi="Palatino"/>
          <w:sz w:val="20"/>
          <w:lang w:eastAsia="ko-KR"/>
        </w:rPr>
        <w:t xml:space="preserve">ml of top agar (RPMI containing 10% FBS and 0.4% low melting agarose) </w:t>
      </w:r>
      <w:r>
        <w:rPr>
          <w:rFonts w:ascii="Palatino" w:eastAsia="Batang" w:hAnsi="Palatino"/>
          <w:sz w:val="20"/>
          <w:lang w:eastAsia="ko-KR"/>
        </w:rPr>
        <w:t xml:space="preserve">and plated </w:t>
      </w:r>
      <w:r w:rsidRPr="005926BA">
        <w:rPr>
          <w:rFonts w:ascii="Palatino" w:eastAsia="Batang" w:hAnsi="Palatino"/>
          <w:sz w:val="20"/>
          <w:lang w:eastAsia="ko-KR"/>
        </w:rPr>
        <w:t xml:space="preserve">into each well. </w:t>
      </w:r>
      <w:r>
        <w:rPr>
          <w:rFonts w:ascii="Palatino" w:eastAsia="Batang" w:hAnsi="Palatino"/>
          <w:sz w:val="20"/>
          <w:lang w:eastAsia="ko-KR"/>
        </w:rPr>
        <w:t>The c</w:t>
      </w:r>
      <w:r w:rsidRPr="005926BA">
        <w:rPr>
          <w:rFonts w:ascii="Palatino" w:eastAsia="Batang" w:hAnsi="Palatino"/>
          <w:sz w:val="20"/>
          <w:lang w:eastAsia="ko-KR"/>
        </w:rPr>
        <w:t>ells were incubated for approximately three weeks</w:t>
      </w:r>
      <w:r>
        <w:rPr>
          <w:rFonts w:ascii="Palatino" w:eastAsia="Batang" w:hAnsi="Palatino"/>
          <w:sz w:val="20"/>
          <w:lang w:eastAsia="ko-KR"/>
        </w:rPr>
        <w:t xml:space="preserve">. Fresh media exchanges </w:t>
      </w:r>
      <w:r w:rsidRPr="005926BA">
        <w:rPr>
          <w:rFonts w:ascii="Palatino" w:eastAsia="Batang" w:hAnsi="Palatino"/>
          <w:sz w:val="20"/>
          <w:lang w:eastAsia="ko-KR"/>
        </w:rPr>
        <w:t>containing each drug</w:t>
      </w:r>
      <w:r w:rsidRPr="00D5081E">
        <w:rPr>
          <w:rFonts w:ascii="Palatino" w:eastAsia="Batang" w:hAnsi="Palatino"/>
          <w:sz w:val="20"/>
          <w:lang w:eastAsia="ko-KR"/>
        </w:rPr>
        <w:t xml:space="preserve"> </w:t>
      </w:r>
      <w:r>
        <w:rPr>
          <w:rFonts w:ascii="Palatino" w:eastAsia="Batang" w:hAnsi="Palatino"/>
          <w:sz w:val="20"/>
          <w:lang w:eastAsia="ko-KR"/>
        </w:rPr>
        <w:t xml:space="preserve">were performed </w:t>
      </w:r>
      <w:r w:rsidRPr="005926BA">
        <w:rPr>
          <w:rFonts w:ascii="Palatino" w:eastAsia="Batang" w:hAnsi="Palatino"/>
          <w:sz w:val="20"/>
          <w:lang w:eastAsia="ko-KR"/>
        </w:rPr>
        <w:t>every three days. Colonies were stained using 0.005% crystal violet</w:t>
      </w:r>
      <w:r>
        <w:rPr>
          <w:rFonts w:ascii="Palatino" w:eastAsia="Batang" w:hAnsi="Palatino"/>
          <w:sz w:val="20"/>
          <w:lang w:eastAsia="ko-KR"/>
        </w:rPr>
        <w:t xml:space="preserve"> and the colonies per well were counted.</w:t>
      </w:r>
    </w:p>
    <w:p w:rsidR="00E108AE" w:rsidRPr="00D842BA" w:rsidRDefault="00E108AE" w:rsidP="00E108AE">
      <w:pPr>
        <w:spacing w:line="480" w:lineRule="auto"/>
        <w:jc w:val="left"/>
        <w:rPr>
          <w:rFonts w:ascii="Palatino" w:eastAsia="Batang" w:hAnsi="Palatino"/>
          <w:b/>
          <w:bCs/>
          <w:color w:val="943634" w:themeColor="accent2" w:themeShade="BF"/>
          <w:sz w:val="20"/>
          <w:lang w:eastAsia="ko-KR"/>
        </w:rPr>
      </w:pPr>
      <w:proofErr w:type="gramStart"/>
      <w:r w:rsidRPr="00D842BA">
        <w:rPr>
          <w:rFonts w:ascii="Palatino" w:eastAsia="Batang" w:hAnsi="Palatino"/>
          <w:b/>
          <w:bCs/>
          <w:color w:val="943634" w:themeColor="accent2" w:themeShade="BF"/>
          <w:sz w:val="20"/>
          <w:lang w:eastAsia="ko-KR"/>
        </w:rPr>
        <w:t>siRNA</w:t>
      </w:r>
      <w:proofErr w:type="gramEnd"/>
      <w:r w:rsidRPr="00D842BA">
        <w:rPr>
          <w:rFonts w:ascii="Palatino" w:eastAsia="Batang" w:hAnsi="Palatino"/>
          <w:b/>
          <w:bCs/>
          <w:color w:val="943634" w:themeColor="accent2" w:themeShade="BF"/>
          <w:sz w:val="20"/>
          <w:lang w:eastAsia="ko-KR"/>
        </w:rPr>
        <w:t xml:space="preserve"> transfection</w:t>
      </w:r>
    </w:p>
    <w:p w:rsidR="00E108AE" w:rsidRPr="00D64134" w:rsidRDefault="00E108AE" w:rsidP="00E108AE">
      <w:pPr>
        <w:spacing w:line="480" w:lineRule="auto"/>
        <w:jc w:val="left"/>
        <w:rPr>
          <w:rFonts w:ascii="Palatino" w:eastAsia="Batang" w:hAnsi="Palatino"/>
          <w:sz w:val="20"/>
          <w:lang w:eastAsia="ko-KR"/>
        </w:rPr>
      </w:pPr>
      <w:r w:rsidRPr="00D842BA">
        <w:rPr>
          <w:rFonts w:ascii="Palatino" w:eastAsia="Batang" w:hAnsi="Palatino"/>
          <w:sz w:val="20"/>
          <w:lang w:eastAsia="ko-KR"/>
        </w:rPr>
        <w:t xml:space="preserve">K562-FLT3-IR cells were transfected with transfection mix (100 </w:t>
      </w:r>
      <w:r>
        <w:rPr>
          <w:rFonts w:ascii="Palatino" w:eastAsia="Batang" w:hAnsi="Palatino"/>
          <w:sz w:val="20"/>
          <w:lang w:eastAsia="ko-KR"/>
        </w:rPr>
        <w:t>μ</w:t>
      </w:r>
      <w:r w:rsidRPr="00D842BA">
        <w:rPr>
          <w:rFonts w:ascii="Palatino" w:eastAsia="Batang" w:hAnsi="Palatino"/>
          <w:sz w:val="20"/>
          <w:lang w:eastAsia="ko-KR"/>
        </w:rPr>
        <w:t xml:space="preserve">l of Opti-MEM™ medium (ThermoFisher, #31985070), 12 </w:t>
      </w:r>
      <w:r>
        <w:rPr>
          <w:rFonts w:ascii="Palatino" w:eastAsia="Batang" w:hAnsi="Palatino"/>
          <w:sz w:val="20"/>
          <w:lang w:eastAsia="ko-KR"/>
        </w:rPr>
        <w:t>μ</w:t>
      </w:r>
      <w:r w:rsidRPr="00D842BA">
        <w:rPr>
          <w:rFonts w:ascii="Palatino" w:eastAsia="Batang" w:hAnsi="Palatino"/>
          <w:sz w:val="20"/>
          <w:lang w:eastAsia="ko-KR"/>
        </w:rPr>
        <w:t xml:space="preserve">l RNAi Max (Invitrogen, 13778150), and </w:t>
      </w:r>
      <w:proofErr w:type="gramStart"/>
      <w:r w:rsidRPr="00D842BA">
        <w:rPr>
          <w:rFonts w:ascii="Palatino" w:eastAsia="Batang" w:hAnsi="Palatino"/>
          <w:sz w:val="20"/>
          <w:lang w:eastAsia="ko-KR"/>
        </w:rPr>
        <w:t>2</w:t>
      </w:r>
      <w:proofErr w:type="gramEnd"/>
      <w:r w:rsidRPr="00D842BA">
        <w:rPr>
          <w:rFonts w:ascii="Palatino" w:eastAsia="Batang" w:hAnsi="Palatino"/>
          <w:sz w:val="20"/>
          <w:lang w:eastAsia="ko-KR"/>
        </w:rPr>
        <w:t xml:space="preserve"> </w:t>
      </w:r>
      <w:r>
        <w:rPr>
          <w:rFonts w:ascii="Palatino" w:eastAsia="Batang" w:hAnsi="Palatino"/>
          <w:sz w:val="20"/>
          <w:lang w:eastAsia="ko-KR"/>
        </w:rPr>
        <w:t>μ</w:t>
      </w:r>
      <w:r w:rsidRPr="00D842BA">
        <w:rPr>
          <w:rFonts w:ascii="Palatino" w:eastAsia="Batang" w:hAnsi="Palatino"/>
          <w:sz w:val="20"/>
          <w:lang w:eastAsia="ko-KR"/>
        </w:rPr>
        <w:t>l of 20 </w:t>
      </w:r>
      <w:r>
        <w:rPr>
          <w:rFonts w:ascii="Palatino" w:eastAsia="Batang" w:hAnsi="Palatino"/>
          <w:sz w:val="20"/>
          <w:lang w:eastAsia="ko-KR"/>
        </w:rPr>
        <w:t>μ</w:t>
      </w:r>
      <w:r w:rsidRPr="00D842BA">
        <w:rPr>
          <w:rFonts w:ascii="Palatino" w:eastAsia="Batang" w:hAnsi="Palatino"/>
          <w:sz w:val="20"/>
          <w:lang w:eastAsia="ko-KR"/>
        </w:rPr>
        <w:t xml:space="preserve">M siRNA) for 48 hrs. </w:t>
      </w:r>
      <w:r w:rsidRPr="001E4084">
        <w:rPr>
          <w:rFonts w:ascii="Palatino" w:eastAsia="Batang" w:hAnsi="Palatino"/>
          <w:color w:val="FF0000"/>
          <w:sz w:val="20"/>
          <w:lang w:eastAsia="ko-KR"/>
        </w:rPr>
        <w:t xml:space="preserve">The Neon Transfection </w:t>
      </w:r>
      <w:r w:rsidRPr="002E68D2">
        <w:rPr>
          <w:rFonts w:ascii="Palatino" w:eastAsia="Batang" w:hAnsi="Palatino"/>
          <w:color w:val="FF0000"/>
          <w:sz w:val="20"/>
          <w:lang w:eastAsia="ko-KR"/>
        </w:rPr>
        <w:t xml:space="preserve">System (ThermoFisher, MPK5000) was </w:t>
      </w:r>
      <w:r w:rsidRPr="001E4084">
        <w:rPr>
          <w:rFonts w:ascii="Palatino" w:eastAsia="Batang" w:hAnsi="Palatino"/>
          <w:color w:val="FF0000"/>
          <w:sz w:val="20"/>
          <w:lang w:eastAsia="ko-KR"/>
        </w:rPr>
        <w:t>used to electroporate the</w:t>
      </w:r>
      <w:r w:rsidRPr="00EF0CFC">
        <w:t xml:space="preserve"> </w:t>
      </w:r>
      <w:r w:rsidRPr="00EF0CFC">
        <w:rPr>
          <w:rFonts w:ascii="Palatino" w:eastAsia="Batang" w:hAnsi="Palatino"/>
          <w:color w:val="FF0000"/>
          <w:sz w:val="20"/>
          <w:lang w:eastAsia="ko-KR"/>
        </w:rPr>
        <w:t>K562-mock, -IMR, and -FLT3-IR cells for the purpose of introducing siRNA molecules (ABL</w:t>
      </w:r>
      <w:r>
        <w:rPr>
          <w:rFonts w:ascii="Palatino" w:eastAsia="Batang" w:hAnsi="Palatino"/>
          <w:color w:val="FF0000"/>
          <w:sz w:val="20"/>
          <w:lang w:eastAsia="ko-KR"/>
        </w:rPr>
        <w:t xml:space="preserve"> siRNA</w:t>
      </w:r>
      <w:r w:rsidRPr="00EF0CFC">
        <w:rPr>
          <w:rFonts w:ascii="Palatino" w:eastAsia="Batang" w:hAnsi="Palatino"/>
          <w:color w:val="FF0000"/>
          <w:sz w:val="20"/>
          <w:lang w:eastAsia="ko-KR"/>
        </w:rPr>
        <w:t xml:space="preserve">). </w:t>
      </w:r>
      <w:r w:rsidRPr="003973C1">
        <w:rPr>
          <w:rFonts w:ascii="Palatino" w:eastAsia="Batang" w:hAnsi="Palatino"/>
          <w:color w:val="FF0000"/>
          <w:sz w:val="20"/>
          <w:lang w:eastAsia="ko-KR"/>
        </w:rPr>
        <w:t xml:space="preserve">The conditions of electroporation </w:t>
      </w:r>
      <w:r w:rsidRPr="001E4084">
        <w:rPr>
          <w:rFonts w:ascii="Palatino" w:eastAsia="Batang" w:hAnsi="Palatino"/>
          <w:color w:val="FF0000"/>
          <w:sz w:val="20"/>
          <w:lang w:eastAsia="ko-KR"/>
        </w:rPr>
        <w:t>for this</w:t>
      </w:r>
      <w:r>
        <w:rPr>
          <w:rFonts w:ascii="Palatino" w:eastAsia="Batang" w:hAnsi="Palatino"/>
          <w:color w:val="FF0000"/>
          <w:sz w:val="20"/>
          <w:lang w:eastAsia="ko-KR"/>
        </w:rPr>
        <w:t xml:space="preserve"> </w:t>
      </w:r>
      <w:r w:rsidRPr="001E4084">
        <w:rPr>
          <w:rFonts w:ascii="Palatino" w:eastAsia="Batang" w:hAnsi="Palatino"/>
          <w:color w:val="FF0000"/>
          <w:sz w:val="20"/>
          <w:lang w:eastAsia="ko-KR"/>
        </w:rPr>
        <w:t>study: 14</w:t>
      </w:r>
      <w:r>
        <w:rPr>
          <w:rFonts w:ascii="Palatino" w:eastAsia="Batang" w:hAnsi="Palatino"/>
          <w:color w:val="FF0000"/>
          <w:sz w:val="20"/>
          <w:lang w:eastAsia="ko-KR"/>
        </w:rPr>
        <w:t>50</w:t>
      </w:r>
      <w:r w:rsidRPr="001E4084">
        <w:rPr>
          <w:rFonts w:ascii="Palatino" w:eastAsia="Batang" w:hAnsi="Palatino"/>
          <w:color w:val="FF0000"/>
          <w:sz w:val="20"/>
          <w:lang w:eastAsia="ko-KR"/>
        </w:rPr>
        <w:t xml:space="preserve">V, </w:t>
      </w:r>
      <w:r>
        <w:rPr>
          <w:rFonts w:ascii="Palatino" w:eastAsia="Batang" w:hAnsi="Palatino"/>
          <w:color w:val="FF0000"/>
          <w:sz w:val="20"/>
          <w:lang w:eastAsia="ko-KR"/>
        </w:rPr>
        <w:t>3</w:t>
      </w:r>
      <w:r w:rsidRPr="001E4084">
        <w:rPr>
          <w:rFonts w:ascii="Palatino" w:eastAsia="Batang" w:hAnsi="Palatino"/>
          <w:color w:val="FF0000"/>
          <w:sz w:val="20"/>
          <w:lang w:eastAsia="ko-KR"/>
        </w:rPr>
        <w:t xml:space="preserve"> pulse, </w:t>
      </w:r>
      <w:r>
        <w:rPr>
          <w:rFonts w:ascii="Palatino" w:eastAsia="Batang" w:hAnsi="Palatino"/>
          <w:color w:val="FF0000"/>
          <w:sz w:val="20"/>
          <w:lang w:eastAsia="ko-KR"/>
        </w:rPr>
        <w:t>10</w:t>
      </w:r>
      <w:r w:rsidRPr="001E4084">
        <w:rPr>
          <w:rFonts w:ascii="Palatino" w:eastAsia="Batang" w:hAnsi="Palatino"/>
          <w:color w:val="FF0000"/>
          <w:sz w:val="20"/>
          <w:lang w:eastAsia="ko-KR"/>
        </w:rPr>
        <w:t>ms, 5</w:t>
      </w:r>
      <w:r>
        <w:rPr>
          <w:rFonts w:ascii="Palatino" w:eastAsia="Batang" w:hAnsi="Palatino"/>
          <w:color w:val="FF0000"/>
          <w:sz w:val="20"/>
          <w:lang w:eastAsia="ko-KR"/>
        </w:rPr>
        <w:t>0</w:t>
      </w:r>
      <w:r w:rsidRPr="001E4084">
        <w:rPr>
          <w:rFonts w:ascii="Palatino" w:eastAsia="Batang" w:hAnsi="Palatino"/>
          <w:color w:val="FF0000"/>
          <w:sz w:val="20"/>
          <w:lang w:eastAsia="ko-KR"/>
        </w:rPr>
        <w:t xml:space="preserve"> </w:t>
      </w:r>
      <w:r>
        <w:rPr>
          <w:rFonts w:ascii="Palatino" w:eastAsia="Batang" w:hAnsi="Palatino"/>
          <w:color w:val="FF0000"/>
          <w:sz w:val="20"/>
          <w:lang w:eastAsia="ko-KR"/>
        </w:rPr>
        <w:t>nM</w:t>
      </w:r>
      <w:r w:rsidRPr="001E4084">
        <w:rPr>
          <w:rFonts w:ascii="Palatino" w:eastAsia="Batang" w:hAnsi="Palatino"/>
          <w:color w:val="FF0000"/>
          <w:sz w:val="20"/>
          <w:lang w:eastAsia="ko-KR"/>
        </w:rPr>
        <w:t xml:space="preserve"> DNA, and </w:t>
      </w:r>
      <w:r>
        <w:rPr>
          <w:rFonts w:ascii="Palatino" w:eastAsia="Batang" w:hAnsi="Palatino"/>
          <w:color w:val="FF0000"/>
          <w:sz w:val="20"/>
          <w:lang w:eastAsia="ko-KR"/>
        </w:rPr>
        <w:t>1</w:t>
      </w:r>
      <w:r w:rsidRPr="001E4084">
        <w:rPr>
          <w:rFonts w:ascii="Palatino" w:eastAsia="Batang" w:hAnsi="Palatino"/>
          <w:color w:val="FF0000"/>
          <w:sz w:val="20"/>
          <w:lang w:eastAsia="ko-KR"/>
        </w:rPr>
        <w:t>x10</w:t>
      </w:r>
      <w:r w:rsidRPr="00AE5E0E">
        <w:rPr>
          <w:rFonts w:ascii="Palatino" w:eastAsia="Batang" w:hAnsi="Palatino"/>
          <w:color w:val="FF0000"/>
          <w:sz w:val="20"/>
          <w:vertAlign w:val="superscript"/>
          <w:lang w:eastAsia="ko-KR"/>
        </w:rPr>
        <w:t>5</w:t>
      </w:r>
      <w:r w:rsidRPr="001E4084">
        <w:rPr>
          <w:rFonts w:ascii="Palatino" w:eastAsia="Batang" w:hAnsi="Palatino"/>
          <w:color w:val="FF0000"/>
          <w:sz w:val="20"/>
          <w:lang w:eastAsia="ko-KR"/>
        </w:rPr>
        <w:t xml:space="preserve"> cells.</w:t>
      </w:r>
      <w:r>
        <w:rPr>
          <w:rFonts w:ascii="Palatino" w:eastAsia="Batang" w:hAnsi="Palatino"/>
          <w:color w:val="FF0000"/>
          <w:sz w:val="20"/>
          <w:lang w:eastAsia="ko-KR"/>
        </w:rPr>
        <w:t xml:space="preserve"> </w:t>
      </w:r>
      <w:r w:rsidRPr="00D842BA">
        <w:rPr>
          <w:rFonts w:ascii="Palatino" w:eastAsia="Batang" w:hAnsi="Palatino"/>
          <w:sz w:val="20"/>
          <w:lang w:eastAsia="ko-KR"/>
        </w:rPr>
        <w:t xml:space="preserve">The siRNA used in this study are as follows: control siRNA (Dharmacon siGENOME non-targeting </w:t>
      </w:r>
      <w:r w:rsidRPr="00D842BA">
        <w:rPr>
          <w:rFonts w:ascii="Palatino" w:eastAsia="Batang" w:hAnsi="Palatino"/>
          <w:sz w:val="20"/>
          <w:lang w:eastAsia="ko-KR"/>
        </w:rPr>
        <w:lastRenderedPageBreak/>
        <w:t>control pool #D-001206-13-200) and siLATS1/2 (Dharmacon siGENOME SMARTPool #M-004632-00-0005 and #M-003865-02-0005</w:t>
      </w:r>
      <w:r w:rsidRPr="00B42196">
        <w:rPr>
          <w:rFonts w:ascii="Palatino" w:eastAsia="Batang" w:hAnsi="Palatino"/>
          <w:color w:val="FF0000"/>
          <w:sz w:val="20"/>
          <w:lang w:eastAsia="ko-KR"/>
        </w:rPr>
        <w:t>), and siABL (Dharmacon, #L-003100-00-0010).</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 xml:space="preserve">Metabolites </w:t>
      </w:r>
      <w:r>
        <w:rPr>
          <w:rFonts w:ascii="Palatino" w:eastAsia="Batang" w:hAnsi="Palatino"/>
          <w:b/>
          <w:bCs/>
          <w:color w:val="943634" w:themeColor="accent2" w:themeShade="BF"/>
          <w:sz w:val="20"/>
          <w:lang w:eastAsia="ko-KR"/>
        </w:rPr>
        <w:t>p</w:t>
      </w:r>
      <w:r w:rsidRPr="00A3594D">
        <w:rPr>
          <w:rFonts w:ascii="Palatino" w:eastAsia="Batang" w:hAnsi="Palatino"/>
          <w:b/>
          <w:bCs/>
          <w:color w:val="943634" w:themeColor="accent2" w:themeShade="BF"/>
          <w:sz w:val="20"/>
          <w:lang w:eastAsia="ko-KR"/>
        </w:rPr>
        <w:t>rofiling using UPLC-Orbitrap-MS</w:t>
      </w:r>
    </w:p>
    <w:p w:rsidR="00E108AE" w:rsidRPr="0028468C" w:rsidRDefault="00E108AE" w:rsidP="00E108AE">
      <w:pPr>
        <w:spacing w:line="480" w:lineRule="auto"/>
        <w:jc w:val="left"/>
        <w:rPr>
          <w:rFonts w:ascii="Palatino" w:eastAsia="Batang" w:hAnsi="Palatino"/>
          <w:b/>
          <w:bCs/>
          <w:sz w:val="20"/>
          <w:lang w:eastAsia="ko-KR"/>
        </w:rPr>
      </w:pPr>
      <w:r w:rsidRPr="0028468C">
        <w:rPr>
          <w:rFonts w:ascii="Palatino" w:eastAsia="Batang" w:hAnsi="Palatino"/>
          <w:b/>
          <w:bCs/>
          <w:sz w:val="20"/>
          <w:lang w:eastAsia="ko-KR"/>
        </w:rPr>
        <w:t xml:space="preserve">Sample preparation </w:t>
      </w:r>
    </w:p>
    <w:p w:rsidR="00E108AE" w:rsidRPr="005926BA" w:rsidRDefault="00E108AE" w:rsidP="00E108AE">
      <w:pPr>
        <w:spacing w:line="480" w:lineRule="auto"/>
        <w:jc w:val="left"/>
        <w:rPr>
          <w:rFonts w:ascii="Palatino" w:eastAsia="Batang" w:hAnsi="Palatino"/>
          <w:sz w:val="20"/>
          <w:lang w:eastAsia="ko-KR"/>
        </w:rPr>
      </w:pPr>
      <w:r>
        <w:rPr>
          <w:rFonts w:ascii="Palatino" w:eastAsia="Batang" w:hAnsi="Palatino"/>
          <w:sz w:val="20"/>
          <w:lang w:eastAsia="ko-KR"/>
        </w:rPr>
        <w:t xml:space="preserve">After adding </w:t>
      </w:r>
      <w:r w:rsidRPr="00304EF3">
        <w:rPr>
          <w:rFonts w:ascii="Palatino" w:eastAsia="Batang" w:hAnsi="Palatino"/>
          <w:sz w:val="20"/>
          <w:lang w:eastAsia="ko-KR"/>
        </w:rPr>
        <w:t xml:space="preserve">100 </w:t>
      </w:r>
      <w:r w:rsidRPr="0070097F">
        <w:rPr>
          <w:rFonts w:ascii="Palatino" w:eastAsia="Batang" w:hAnsi="Palatino" w:cs="Courier New"/>
          <w:sz w:val="20"/>
          <w:lang w:eastAsia="ko-KR"/>
        </w:rPr>
        <w:t>μ</w:t>
      </w:r>
      <w:r w:rsidRPr="00304EF3">
        <w:rPr>
          <w:rFonts w:ascii="Palatino" w:eastAsia="Batang" w:hAnsi="Palatino"/>
          <w:sz w:val="20"/>
          <w:lang w:eastAsia="ko-KR"/>
        </w:rPr>
        <w:t xml:space="preserve">L </w:t>
      </w:r>
      <w:r>
        <w:rPr>
          <w:rFonts w:ascii="Palatino" w:eastAsia="Batang" w:hAnsi="Palatino"/>
          <w:sz w:val="20"/>
          <w:lang w:eastAsia="ko-KR"/>
        </w:rPr>
        <w:t xml:space="preserve">of </w:t>
      </w:r>
      <w:r w:rsidRPr="00304EF3">
        <w:rPr>
          <w:rFonts w:ascii="Palatino" w:eastAsia="Batang" w:hAnsi="Palatino"/>
          <w:sz w:val="20"/>
          <w:lang w:eastAsia="ko-KR"/>
        </w:rPr>
        <w:t>ice-</w:t>
      </w:r>
      <w:r w:rsidRPr="005926BA">
        <w:rPr>
          <w:rFonts w:ascii="Palatino" w:eastAsia="Batang" w:hAnsi="Palatino"/>
          <w:sz w:val="20"/>
          <w:lang w:eastAsia="ko-KR"/>
        </w:rPr>
        <w:t>cold 70% methanol containing an internal standard (reserpine at a final concentration of 2 ppm) to the cell pellets (3</w:t>
      </w:r>
      <w:r>
        <w:rPr>
          <w:rFonts w:ascii="Palatino" w:eastAsia="Batang" w:hAnsi="Palatino"/>
          <w:sz w:val="20"/>
          <w:lang w:eastAsia="ko-KR"/>
        </w:rPr>
        <w:t xml:space="preserve"> </w:t>
      </w:r>
      <w:r w:rsidRPr="005926BA">
        <w:rPr>
          <w:rFonts w:ascii="Palatino" w:eastAsia="Batang" w:hAnsi="Palatino"/>
          <w:sz w:val="20"/>
          <w:lang w:eastAsia="ko-KR"/>
        </w:rPr>
        <w:t>x</w:t>
      </w:r>
      <w:r>
        <w:rPr>
          <w:rFonts w:ascii="Palatino" w:eastAsia="Batang" w:hAnsi="Palatino"/>
          <w:sz w:val="20"/>
          <w:lang w:eastAsia="ko-KR"/>
        </w:rPr>
        <w:t xml:space="preserve"> </w:t>
      </w:r>
      <w:r w:rsidRPr="005926BA">
        <w:rPr>
          <w:rFonts w:ascii="Palatino" w:eastAsia="Batang" w:hAnsi="Palatino"/>
          <w:sz w:val="20"/>
          <w:lang w:eastAsia="ko-KR"/>
        </w:rPr>
        <w:t>10</w:t>
      </w:r>
      <w:r w:rsidRPr="003D5F60">
        <w:rPr>
          <w:rFonts w:ascii="Palatino" w:eastAsia="Batang" w:hAnsi="Palatino"/>
          <w:sz w:val="20"/>
          <w:vertAlign w:val="superscript"/>
          <w:lang w:eastAsia="ko-KR"/>
        </w:rPr>
        <w:t>6</w:t>
      </w:r>
      <w:r w:rsidRPr="005926BA">
        <w:rPr>
          <w:rFonts w:ascii="Palatino" w:eastAsia="Batang" w:hAnsi="Palatino"/>
          <w:sz w:val="20"/>
          <w:lang w:eastAsia="ko-KR"/>
        </w:rPr>
        <w:t xml:space="preserve">), the solution was vortexed for 30 sec. </w:t>
      </w:r>
      <w:r>
        <w:rPr>
          <w:rFonts w:ascii="Palatino" w:eastAsia="Batang" w:hAnsi="Palatino"/>
          <w:sz w:val="20"/>
          <w:lang w:eastAsia="ko-KR"/>
        </w:rPr>
        <w:t>Then, l</w:t>
      </w:r>
      <w:r w:rsidRPr="005926BA">
        <w:rPr>
          <w:rFonts w:ascii="Palatino" w:eastAsia="Batang" w:hAnsi="Palatino"/>
          <w:sz w:val="20"/>
          <w:lang w:eastAsia="ko-KR"/>
        </w:rPr>
        <w:t xml:space="preserve">iquid nitrogen was used to perform three successive freeze/thaw cycles </w:t>
      </w:r>
      <w:r>
        <w:rPr>
          <w:rFonts w:ascii="Palatino" w:eastAsia="Batang" w:hAnsi="Palatino"/>
          <w:sz w:val="20"/>
          <w:lang w:eastAsia="ko-KR"/>
        </w:rPr>
        <w:t xml:space="preserve">to </w:t>
      </w:r>
      <w:r w:rsidRPr="005926BA">
        <w:rPr>
          <w:rFonts w:ascii="Palatino" w:eastAsia="Batang" w:hAnsi="Palatino"/>
          <w:sz w:val="20"/>
          <w:lang w:eastAsia="ko-KR"/>
        </w:rPr>
        <w:t>lyse</w:t>
      </w:r>
      <w:r>
        <w:rPr>
          <w:rFonts w:ascii="Palatino" w:eastAsia="Batang" w:hAnsi="Palatino"/>
          <w:sz w:val="20"/>
          <w:lang w:eastAsia="ko-KR"/>
        </w:rPr>
        <w:t xml:space="preserve"> </w:t>
      </w:r>
      <w:r w:rsidRPr="005926BA">
        <w:rPr>
          <w:rFonts w:ascii="Palatino" w:eastAsia="Batang" w:hAnsi="Palatino"/>
          <w:sz w:val="20"/>
          <w:lang w:eastAsia="ko-KR"/>
        </w:rPr>
        <w:t xml:space="preserve">the cells. The </w:t>
      </w:r>
      <w:r>
        <w:rPr>
          <w:rFonts w:ascii="Palatino" w:eastAsia="Batang" w:hAnsi="Palatino"/>
          <w:sz w:val="20"/>
          <w:lang w:eastAsia="ko-KR"/>
        </w:rPr>
        <w:t xml:space="preserve">cell </w:t>
      </w:r>
      <w:r w:rsidRPr="005926BA">
        <w:rPr>
          <w:rFonts w:ascii="Palatino" w:eastAsia="Batang" w:hAnsi="Palatino"/>
          <w:sz w:val="20"/>
          <w:lang w:eastAsia="ko-KR"/>
        </w:rPr>
        <w:t>lysate</w:t>
      </w:r>
      <w:r>
        <w:rPr>
          <w:rFonts w:ascii="Palatino" w:eastAsia="Batang" w:hAnsi="Palatino"/>
          <w:sz w:val="20"/>
          <w:lang w:eastAsia="ko-KR"/>
        </w:rPr>
        <w:t>s</w:t>
      </w:r>
      <w:r w:rsidRPr="005926BA">
        <w:rPr>
          <w:rFonts w:ascii="Palatino" w:eastAsia="Batang" w:hAnsi="Palatino"/>
          <w:sz w:val="20"/>
          <w:lang w:eastAsia="ko-KR"/>
        </w:rPr>
        <w:t xml:space="preserve"> </w:t>
      </w:r>
      <w:r>
        <w:rPr>
          <w:rFonts w:ascii="Palatino" w:eastAsia="Batang" w:hAnsi="Palatino"/>
          <w:sz w:val="20"/>
          <w:lang w:eastAsia="ko-KR"/>
        </w:rPr>
        <w:t xml:space="preserve">were </w:t>
      </w:r>
      <w:r w:rsidRPr="005926BA">
        <w:rPr>
          <w:rFonts w:ascii="Palatino" w:eastAsia="Batang" w:hAnsi="Palatino"/>
          <w:sz w:val="20"/>
          <w:lang w:eastAsia="ko-KR"/>
        </w:rPr>
        <w:t>centrifuged for 10 min at 14,000 rpm. The supernatant</w:t>
      </w:r>
      <w:r>
        <w:rPr>
          <w:rFonts w:ascii="Palatino" w:eastAsia="Batang" w:hAnsi="Palatino"/>
          <w:sz w:val="20"/>
          <w:lang w:eastAsia="ko-KR"/>
        </w:rPr>
        <w:t>s</w:t>
      </w:r>
      <w:r w:rsidRPr="005926BA">
        <w:rPr>
          <w:rFonts w:ascii="Palatino" w:eastAsia="Batang" w:hAnsi="Palatino"/>
          <w:sz w:val="20"/>
          <w:lang w:eastAsia="ko-KR"/>
        </w:rPr>
        <w:t xml:space="preserve"> </w:t>
      </w:r>
      <w:r>
        <w:rPr>
          <w:rFonts w:ascii="Palatino" w:eastAsia="Batang" w:hAnsi="Palatino"/>
          <w:sz w:val="20"/>
          <w:lang w:eastAsia="ko-KR"/>
        </w:rPr>
        <w:t xml:space="preserve">were </w:t>
      </w:r>
      <w:r w:rsidRPr="005926BA">
        <w:rPr>
          <w:rFonts w:ascii="Palatino" w:eastAsia="Batang" w:hAnsi="Palatino"/>
          <w:sz w:val="20"/>
          <w:lang w:eastAsia="ko-KR"/>
        </w:rPr>
        <w:t xml:space="preserve">immediately </w:t>
      </w:r>
      <w:r>
        <w:rPr>
          <w:rFonts w:ascii="Palatino" w:eastAsia="Batang" w:hAnsi="Palatino"/>
          <w:sz w:val="20"/>
          <w:lang w:eastAsia="ko-KR"/>
        </w:rPr>
        <w:t xml:space="preserve">used in </w:t>
      </w:r>
      <w:r w:rsidRPr="005926BA">
        <w:rPr>
          <w:rFonts w:ascii="Palatino" w:eastAsia="Batang" w:hAnsi="Palatino"/>
          <w:sz w:val="20"/>
          <w:lang w:eastAsia="ko-KR"/>
        </w:rPr>
        <w:t xml:space="preserve">metabolomic </w:t>
      </w:r>
      <w:r>
        <w:rPr>
          <w:rFonts w:ascii="Palatino" w:eastAsia="Batang" w:hAnsi="Palatino"/>
          <w:sz w:val="20"/>
          <w:lang w:eastAsia="ko-KR"/>
        </w:rPr>
        <w:t>experiments</w:t>
      </w:r>
      <w:r w:rsidRPr="005926BA">
        <w:rPr>
          <w:rFonts w:ascii="Palatino" w:eastAsia="Batang" w:hAnsi="Palatino"/>
          <w:sz w:val="20"/>
          <w:lang w:eastAsia="ko-KR"/>
        </w:rPr>
        <w:t xml:space="preserve">. An equal volume of each sample was pooled to create a quality control (QC) sample. </w:t>
      </w:r>
      <w:r>
        <w:rPr>
          <w:rFonts w:ascii="Palatino" w:eastAsia="Batang" w:hAnsi="Palatino"/>
          <w:sz w:val="20"/>
          <w:lang w:eastAsia="ko-KR"/>
        </w:rPr>
        <w:t xml:space="preserve">A </w:t>
      </w:r>
      <w:r w:rsidRPr="005926BA">
        <w:rPr>
          <w:rFonts w:ascii="Palatino" w:eastAsia="Batang" w:hAnsi="Palatino"/>
          <w:sz w:val="20"/>
          <w:lang w:eastAsia="ko-KR"/>
        </w:rPr>
        <w:t>normalization of the DNA was then performed on the lysate</w:t>
      </w:r>
      <w:r>
        <w:rPr>
          <w:rFonts w:ascii="Palatino" w:eastAsia="Batang" w:hAnsi="Palatino"/>
          <w:sz w:val="20"/>
          <w:lang w:eastAsia="ko-KR"/>
        </w:rPr>
        <w:t xml:space="preserve">s and the concentrations were measured with </w:t>
      </w:r>
      <w:r w:rsidRPr="005926BA">
        <w:rPr>
          <w:rFonts w:ascii="Palatino" w:eastAsia="Batang" w:hAnsi="Palatino"/>
          <w:sz w:val="20"/>
          <w:lang w:eastAsia="ko-KR"/>
        </w:rPr>
        <w:t>a Nano-MD UV-Vis spectrophotometer (Scinco, Seoul, Korea).</w:t>
      </w:r>
    </w:p>
    <w:p w:rsidR="00E108AE" w:rsidRPr="0028468C" w:rsidRDefault="00E108AE" w:rsidP="00E108AE">
      <w:pPr>
        <w:spacing w:line="480" w:lineRule="auto"/>
        <w:jc w:val="left"/>
        <w:rPr>
          <w:rFonts w:ascii="Palatino" w:eastAsia="Batang" w:hAnsi="Palatino"/>
          <w:b/>
          <w:bCs/>
          <w:sz w:val="20"/>
          <w:lang w:eastAsia="ko-KR"/>
        </w:rPr>
      </w:pPr>
      <w:r w:rsidRPr="0028468C">
        <w:rPr>
          <w:rFonts w:ascii="Palatino" w:eastAsia="Batang" w:hAnsi="Palatino"/>
          <w:b/>
          <w:bCs/>
          <w:sz w:val="20"/>
          <w:lang w:eastAsia="ko-KR"/>
        </w:rPr>
        <w:t>Instrumental conditions</w:t>
      </w:r>
    </w:p>
    <w:p w:rsidR="00E108AE" w:rsidRPr="005926BA" w:rsidRDefault="00E108AE" w:rsidP="00E108AE">
      <w:pPr>
        <w:spacing w:line="480" w:lineRule="auto"/>
        <w:jc w:val="left"/>
        <w:rPr>
          <w:rFonts w:ascii="Palatino" w:eastAsia="Batang" w:hAnsi="Palatino"/>
          <w:sz w:val="20"/>
          <w:lang w:eastAsia="ko-KR"/>
        </w:rPr>
      </w:pPr>
      <w:r w:rsidRPr="005926BA">
        <w:rPr>
          <w:rFonts w:ascii="Palatino" w:eastAsia="Batang" w:hAnsi="Palatino"/>
          <w:sz w:val="20"/>
          <w:lang w:eastAsia="ko-KR"/>
        </w:rPr>
        <w:t xml:space="preserve">An Acquity® UPLC HSS T3 column </w:t>
      </w:r>
      <w:r w:rsidRPr="00E514AF">
        <w:rPr>
          <w:rFonts w:ascii="Palatino" w:eastAsia="Batang" w:hAnsi="Palatino"/>
          <w:sz w:val="20"/>
          <w:lang w:eastAsia="ko-KR"/>
        </w:rPr>
        <w:t xml:space="preserve">(1.8 </w:t>
      </w:r>
      <w:r w:rsidRPr="0070097F">
        <w:rPr>
          <w:rFonts w:ascii="Palatino" w:eastAsia="Batang" w:hAnsi="Palatino" w:cs="Courier New"/>
          <w:sz w:val="20"/>
          <w:lang w:eastAsia="ko-KR"/>
        </w:rPr>
        <w:t>μ</w:t>
      </w:r>
      <w:r w:rsidRPr="00E514AF">
        <w:rPr>
          <w:rFonts w:ascii="Palatino" w:eastAsia="Batang" w:hAnsi="Palatino"/>
          <w:sz w:val="20"/>
          <w:lang w:eastAsia="ko-KR"/>
        </w:rPr>
        <w:t>m particle</w:t>
      </w:r>
      <w:r w:rsidRPr="005926BA">
        <w:rPr>
          <w:rFonts w:ascii="Palatino" w:eastAsia="Batang" w:hAnsi="Palatino"/>
          <w:sz w:val="20"/>
          <w:lang w:eastAsia="ko-KR"/>
        </w:rPr>
        <w:t xml:space="preserve"> size, 2.1 mm x 100 mm, Waters, USA) was </w:t>
      </w:r>
      <w:r>
        <w:rPr>
          <w:rFonts w:ascii="Palatino" w:eastAsia="Batang" w:hAnsi="Palatino"/>
          <w:sz w:val="20"/>
          <w:lang w:eastAsia="ko-KR"/>
        </w:rPr>
        <w:t xml:space="preserve">used to perform </w:t>
      </w:r>
      <w:r w:rsidRPr="005926BA">
        <w:rPr>
          <w:rFonts w:ascii="Palatino" w:eastAsia="Batang" w:hAnsi="Palatino"/>
          <w:sz w:val="20"/>
          <w:lang w:eastAsia="ko-KR"/>
        </w:rPr>
        <w:t>liquid chromatography on an Ultimate 3000 UHPLC system (Thermo Scientific, Jose, CA, USA) at 40</w:t>
      </w:r>
      <w:r w:rsidRPr="005926BA">
        <w:rPr>
          <w:rFonts w:ascii="Segoe UI Historic" w:eastAsia="Batang" w:hAnsi="Segoe UI Historic" w:cs="Segoe UI Historic"/>
          <w:sz w:val="20"/>
          <w:lang w:eastAsia="ko-KR"/>
        </w:rPr>
        <w:t>°</w:t>
      </w:r>
      <w:r w:rsidRPr="005926BA">
        <w:rPr>
          <w:rFonts w:ascii="Palatino" w:eastAsia="Batang" w:hAnsi="Palatino"/>
          <w:sz w:val="20"/>
          <w:lang w:eastAsia="ko-KR"/>
        </w:rPr>
        <w:t xml:space="preserve">C. Mobile phase A (0.1% formic acid in distilled water) and mobile phase B (0.1% formic acid in methanol) were combined and </w:t>
      </w:r>
      <w:r>
        <w:rPr>
          <w:rFonts w:ascii="Palatino" w:eastAsia="Batang" w:hAnsi="Palatino"/>
          <w:sz w:val="20"/>
          <w:lang w:eastAsia="ko-KR"/>
        </w:rPr>
        <w:t xml:space="preserve">set to flow </w:t>
      </w:r>
      <w:r w:rsidRPr="005926BA">
        <w:rPr>
          <w:rFonts w:ascii="Palatino" w:eastAsia="Batang" w:hAnsi="Palatino"/>
          <w:sz w:val="20"/>
          <w:lang w:eastAsia="ko-KR"/>
        </w:rPr>
        <w:t xml:space="preserve">at 0.4 mL·min-1 </w:t>
      </w:r>
      <w:r>
        <w:rPr>
          <w:rFonts w:ascii="Palatino" w:eastAsia="Batang" w:hAnsi="Palatino"/>
          <w:sz w:val="20"/>
          <w:lang w:eastAsia="ko-KR"/>
        </w:rPr>
        <w:t xml:space="preserve">for </w:t>
      </w:r>
      <w:r w:rsidRPr="005926BA">
        <w:rPr>
          <w:rFonts w:ascii="Palatino" w:eastAsia="Batang" w:hAnsi="Palatino"/>
          <w:sz w:val="20"/>
          <w:lang w:eastAsia="ko-KR"/>
        </w:rPr>
        <w:t xml:space="preserve">the gradient elution. The sample analysis was performed using </w:t>
      </w:r>
      <w:r>
        <w:rPr>
          <w:rFonts w:ascii="Palatino" w:eastAsia="Batang" w:hAnsi="Palatino"/>
          <w:sz w:val="20"/>
          <w:lang w:eastAsia="ko-KR"/>
        </w:rPr>
        <w:t xml:space="preserve">a </w:t>
      </w:r>
      <w:r w:rsidRPr="005926BA">
        <w:rPr>
          <w:rFonts w:ascii="Palatino" w:eastAsia="Batang" w:hAnsi="Palatino"/>
          <w:sz w:val="20"/>
          <w:lang w:eastAsia="ko-KR"/>
        </w:rPr>
        <w:t xml:space="preserve">gradient program as follows: the initial conditions, 99% A and 1% B (v/v), were maintained for 1 min, and </w:t>
      </w:r>
      <w:r>
        <w:rPr>
          <w:rFonts w:ascii="Palatino" w:eastAsia="Batang" w:hAnsi="Palatino"/>
          <w:sz w:val="20"/>
          <w:lang w:eastAsia="ko-KR"/>
        </w:rPr>
        <w:t xml:space="preserve">then a </w:t>
      </w:r>
      <w:r w:rsidRPr="005926BA">
        <w:rPr>
          <w:rFonts w:ascii="Palatino" w:eastAsia="Batang" w:hAnsi="Palatino"/>
          <w:sz w:val="20"/>
          <w:lang w:eastAsia="ko-KR"/>
        </w:rPr>
        <w:t xml:space="preserve">linear gradient was initiated </w:t>
      </w:r>
      <w:r>
        <w:rPr>
          <w:rFonts w:ascii="Palatino" w:eastAsia="Batang" w:hAnsi="Palatino"/>
          <w:sz w:val="20"/>
          <w:lang w:eastAsia="ko-KR"/>
        </w:rPr>
        <w:t xml:space="preserve">that </w:t>
      </w:r>
      <w:r w:rsidRPr="005926BA">
        <w:rPr>
          <w:rFonts w:ascii="Palatino" w:eastAsia="Batang" w:hAnsi="Palatino"/>
          <w:sz w:val="20"/>
          <w:lang w:eastAsia="ko-KR"/>
        </w:rPr>
        <w:t>reach</w:t>
      </w:r>
      <w:r>
        <w:rPr>
          <w:rFonts w:ascii="Palatino" w:eastAsia="Batang" w:hAnsi="Palatino"/>
          <w:sz w:val="20"/>
          <w:lang w:eastAsia="ko-KR"/>
        </w:rPr>
        <w:t>ed</w:t>
      </w:r>
      <w:r w:rsidRPr="005926BA">
        <w:rPr>
          <w:rFonts w:ascii="Palatino" w:eastAsia="Batang" w:hAnsi="Palatino"/>
          <w:sz w:val="20"/>
          <w:lang w:eastAsia="ko-KR"/>
        </w:rPr>
        <w:t xml:space="preserve"> 20% B over 2 min. After an increase to 70% mobile phase B for 4 min, it was slowly increased to 100% over 6 min and maintained at 100% for 2.5 min. The column was re-equilibrated to the initial conditions within 1.5 min and stabilized for 2 min. The injection volume was 10 </w:t>
      </w:r>
      <w:r w:rsidRPr="0070097F">
        <w:rPr>
          <w:rFonts w:ascii="Palatino" w:eastAsia="Batang" w:hAnsi="Palatino" w:cs="Courier New"/>
          <w:sz w:val="20"/>
          <w:lang w:eastAsia="ko-KR"/>
        </w:rPr>
        <w:t>μ</w:t>
      </w:r>
      <w:r w:rsidRPr="001D0DB6">
        <w:rPr>
          <w:rFonts w:ascii="Palatino" w:eastAsia="Batang" w:hAnsi="Palatino"/>
          <w:sz w:val="20"/>
          <w:lang w:eastAsia="ko-KR"/>
        </w:rPr>
        <w:t>L</w:t>
      </w:r>
      <w:r w:rsidRPr="005926BA">
        <w:rPr>
          <w:rFonts w:ascii="Palatino" w:eastAsia="Batang" w:hAnsi="Palatino"/>
          <w:sz w:val="20"/>
          <w:lang w:eastAsia="ko-KR"/>
        </w:rPr>
        <w:t xml:space="preserve"> and all samples were maintained at 5</w:t>
      </w:r>
      <w:r w:rsidRPr="005926BA">
        <w:rPr>
          <w:rFonts w:ascii="Segoe UI Historic" w:eastAsia="Batang" w:hAnsi="Segoe UI Historic" w:cs="Segoe UI Historic"/>
          <w:sz w:val="20"/>
          <w:lang w:eastAsia="ko-KR"/>
        </w:rPr>
        <w:t>°</w:t>
      </w:r>
      <w:r w:rsidRPr="005926BA">
        <w:rPr>
          <w:rFonts w:ascii="Palatino" w:eastAsia="Batang" w:hAnsi="Palatino"/>
          <w:sz w:val="20"/>
          <w:lang w:eastAsia="ko-KR"/>
        </w:rPr>
        <w:t xml:space="preserve">C during the analysis. Prior to </w:t>
      </w:r>
      <w:r>
        <w:rPr>
          <w:rFonts w:ascii="Palatino" w:eastAsia="Batang" w:hAnsi="Palatino"/>
          <w:sz w:val="20"/>
          <w:lang w:eastAsia="ko-KR"/>
        </w:rPr>
        <w:t xml:space="preserve">running the </w:t>
      </w:r>
      <w:r w:rsidRPr="005926BA">
        <w:rPr>
          <w:rFonts w:ascii="Palatino" w:eastAsia="Batang" w:hAnsi="Palatino"/>
          <w:sz w:val="20"/>
          <w:lang w:eastAsia="ko-KR"/>
        </w:rPr>
        <w:t>sample sequence, the QC sample was examined for conditioning</w:t>
      </w:r>
      <w:r>
        <w:rPr>
          <w:rFonts w:ascii="Palatino" w:eastAsia="Batang" w:hAnsi="Palatino"/>
          <w:sz w:val="20"/>
          <w:lang w:eastAsia="ko-KR"/>
        </w:rPr>
        <w:t xml:space="preserve">. It </w:t>
      </w:r>
      <w:r w:rsidRPr="005926BA">
        <w:rPr>
          <w:rFonts w:ascii="Palatino" w:eastAsia="Batang" w:hAnsi="Palatino"/>
          <w:sz w:val="20"/>
          <w:lang w:eastAsia="ko-KR"/>
        </w:rPr>
        <w:t>was also examined in the first, middle, and final samples of the batch to assess instrument</w:t>
      </w:r>
      <w:r w:rsidRPr="005926BA" w:rsidDel="00DD2E79">
        <w:rPr>
          <w:rFonts w:ascii="Palatino" w:eastAsia="Batang" w:hAnsi="Palatino"/>
          <w:sz w:val="20"/>
          <w:lang w:eastAsia="ko-KR"/>
        </w:rPr>
        <w:t xml:space="preserve"> </w:t>
      </w:r>
      <w:r>
        <w:rPr>
          <w:rFonts w:ascii="Palatino" w:eastAsia="Batang" w:hAnsi="Palatino"/>
          <w:sz w:val="20"/>
          <w:lang w:eastAsia="ko-KR"/>
        </w:rPr>
        <w:t>consistency</w:t>
      </w:r>
      <w:r w:rsidRPr="005926BA">
        <w:rPr>
          <w:rFonts w:ascii="Palatino" w:eastAsia="Batang" w:hAnsi="Palatino"/>
          <w:sz w:val="20"/>
          <w:lang w:eastAsia="ko-KR"/>
        </w:rPr>
        <w:t xml:space="preserve">. </w:t>
      </w:r>
      <w:r>
        <w:rPr>
          <w:rFonts w:ascii="Palatino" w:eastAsia="Batang" w:hAnsi="Palatino"/>
          <w:sz w:val="20"/>
          <w:lang w:eastAsia="ko-KR"/>
        </w:rPr>
        <w:t xml:space="preserve">An </w:t>
      </w:r>
      <w:r w:rsidRPr="005926BA">
        <w:rPr>
          <w:rFonts w:ascii="Palatino" w:eastAsia="Batang" w:hAnsi="Palatino"/>
          <w:sz w:val="20"/>
          <w:lang w:eastAsia="ko-KR"/>
        </w:rPr>
        <w:t xml:space="preserve">LTQ Orbitrap Velos Pro™ system mass spectrometer (Thermo Scientific, San Jose, CA, USA) equipped with a heated electrospray ionization source (HESI) in positive and negative ionization mode was </w:t>
      </w:r>
      <w:r>
        <w:rPr>
          <w:rFonts w:ascii="Palatino" w:eastAsia="Batang" w:hAnsi="Palatino"/>
          <w:sz w:val="20"/>
          <w:lang w:eastAsia="ko-KR"/>
        </w:rPr>
        <w:t>used for</w:t>
      </w:r>
      <w:r w:rsidRPr="005926BA">
        <w:rPr>
          <w:rFonts w:ascii="Palatino" w:eastAsia="Batang" w:hAnsi="Palatino"/>
          <w:sz w:val="20"/>
          <w:lang w:eastAsia="ko-KR"/>
        </w:rPr>
        <w:t xml:space="preserve"> the detection of metabolites. The HESI parameters were as </w:t>
      </w:r>
      <w:r w:rsidRPr="005926BA">
        <w:rPr>
          <w:rFonts w:ascii="Palatino" w:eastAsia="Batang" w:hAnsi="Palatino"/>
          <w:sz w:val="20"/>
          <w:lang w:eastAsia="ko-KR"/>
        </w:rPr>
        <w:lastRenderedPageBreak/>
        <w:t>follows: heater temperature, 200°C; sheath gas flowrate, 35 arb (arbitrary units); auxiliary gas flow rate, 5 arb; sweep gas flowrate, 10 arb; capillary temperature, 320°C; and S-lens RF level, 67.5%. Data acquisition was performed at a resolution of 60,000 in the centroid mode using a mass range of m/z 50–1000. The Xcalibur 2.2 (Thermo Scientific, San Jose, CA, USA) software system was used for data acquisition and processing.</w:t>
      </w:r>
    </w:p>
    <w:p w:rsidR="00E108AE" w:rsidRPr="0028468C" w:rsidRDefault="00E108AE" w:rsidP="00E108AE">
      <w:pPr>
        <w:spacing w:line="480" w:lineRule="auto"/>
        <w:jc w:val="left"/>
        <w:rPr>
          <w:rFonts w:ascii="Palatino" w:eastAsia="Batang" w:hAnsi="Palatino"/>
          <w:b/>
          <w:bCs/>
          <w:sz w:val="20"/>
          <w:lang w:eastAsia="ko-KR"/>
        </w:rPr>
      </w:pPr>
      <w:r w:rsidRPr="0028468C">
        <w:rPr>
          <w:rFonts w:ascii="Palatino" w:eastAsia="Batang" w:hAnsi="Palatino"/>
          <w:b/>
          <w:bCs/>
          <w:sz w:val="20"/>
          <w:lang w:eastAsia="ko-KR"/>
        </w:rPr>
        <w:t>Statistical analysis and metabolite identification</w:t>
      </w:r>
    </w:p>
    <w:p w:rsidR="00E108AE" w:rsidRPr="005926BA" w:rsidRDefault="00E108AE" w:rsidP="00E108AE">
      <w:pPr>
        <w:spacing w:line="480" w:lineRule="auto"/>
        <w:jc w:val="left"/>
        <w:rPr>
          <w:rFonts w:ascii="Palatino" w:eastAsia="Batang" w:hAnsi="Palatino"/>
          <w:sz w:val="20"/>
          <w:lang w:eastAsia="ko-KR"/>
        </w:rPr>
      </w:pPr>
      <w:r w:rsidRPr="005926BA">
        <w:rPr>
          <w:rFonts w:ascii="Palatino" w:eastAsia="Batang" w:hAnsi="Palatino"/>
          <w:sz w:val="20"/>
          <w:lang w:eastAsia="ko-KR"/>
        </w:rPr>
        <w:t xml:space="preserve">Peak alignments and data collection were carried out using Xcalibur 2.2 and Compound Discoverer 2.1 (Thermo Fisher Scientific, San Jose, CA, USA). Prior to statistical analysis, </w:t>
      </w:r>
      <w:r>
        <w:rPr>
          <w:rFonts w:ascii="Palatino" w:eastAsia="Batang" w:hAnsi="Palatino"/>
          <w:sz w:val="20"/>
          <w:lang w:eastAsia="ko-KR"/>
        </w:rPr>
        <w:t xml:space="preserve">the </w:t>
      </w:r>
      <w:r w:rsidRPr="005926BA">
        <w:rPr>
          <w:rFonts w:ascii="Palatino" w:eastAsia="Batang" w:hAnsi="Palatino"/>
          <w:sz w:val="20"/>
          <w:lang w:eastAsia="ko-KR"/>
        </w:rPr>
        <w:t xml:space="preserve">compound intensities were normalized </w:t>
      </w:r>
      <w:r>
        <w:rPr>
          <w:rFonts w:ascii="Palatino" w:eastAsia="Batang" w:hAnsi="Palatino"/>
          <w:sz w:val="20"/>
          <w:lang w:eastAsia="ko-KR"/>
        </w:rPr>
        <w:t xml:space="preserve">to </w:t>
      </w:r>
      <w:r w:rsidRPr="005926BA">
        <w:rPr>
          <w:rFonts w:ascii="Palatino" w:eastAsia="Batang" w:hAnsi="Palatino"/>
          <w:sz w:val="20"/>
          <w:lang w:eastAsia="ko-KR"/>
        </w:rPr>
        <w:t>internal standard areas. SIMCA 14.1 (Umetrics, Inc., Ume, Sweden) and Metabolanalyst (http://www.metaboanalyst.ca/) were used to perform the multivariate analysis. Meanwhile, the variable importance in the projection (VIP) values</w:t>
      </w:r>
      <w:r>
        <w:rPr>
          <w:rFonts w:ascii="Palatino" w:eastAsia="Batang" w:hAnsi="Palatino"/>
          <w:sz w:val="20"/>
          <w:lang w:eastAsia="ko-KR"/>
        </w:rPr>
        <w:t xml:space="preserve"> that </w:t>
      </w:r>
      <w:r w:rsidRPr="005926BA">
        <w:rPr>
          <w:rFonts w:ascii="Palatino" w:eastAsia="Batang" w:hAnsi="Palatino"/>
          <w:sz w:val="20"/>
          <w:lang w:eastAsia="ko-KR"/>
        </w:rPr>
        <w:t xml:space="preserve">suggested greater discriminatory power </w:t>
      </w:r>
      <w:r>
        <w:rPr>
          <w:rFonts w:ascii="Palatino" w:eastAsia="Batang" w:hAnsi="Palatino"/>
          <w:sz w:val="20"/>
          <w:lang w:eastAsia="ko-KR"/>
        </w:rPr>
        <w:t xml:space="preserve">for each </w:t>
      </w:r>
      <w:r w:rsidRPr="005926BA">
        <w:rPr>
          <w:rFonts w:ascii="Palatino" w:eastAsia="Batang" w:hAnsi="Palatino"/>
          <w:sz w:val="20"/>
          <w:lang w:eastAsia="ko-KR"/>
        </w:rPr>
        <w:t>metabolite</w:t>
      </w:r>
      <w:r>
        <w:rPr>
          <w:rFonts w:ascii="Palatino" w:eastAsia="Batang" w:hAnsi="Palatino"/>
          <w:sz w:val="20"/>
          <w:lang w:eastAsia="ko-KR"/>
        </w:rPr>
        <w:t xml:space="preserve"> </w:t>
      </w:r>
      <w:proofErr w:type="gramStart"/>
      <w:r>
        <w:rPr>
          <w:rFonts w:ascii="Palatino" w:eastAsia="Batang" w:hAnsi="Palatino"/>
          <w:sz w:val="20"/>
          <w:lang w:eastAsia="ko-KR"/>
        </w:rPr>
        <w:t>were</w:t>
      </w:r>
      <w:proofErr w:type="gramEnd"/>
      <w:r>
        <w:rPr>
          <w:rFonts w:ascii="Palatino" w:eastAsia="Batang" w:hAnsi="Palatino"/>
          <w:sz w:val="20"/>
          <w:lang w:eastAsia="ko-KR"/>
        </w:rPr>
        <w:t xml:space="preserve"> </w:t>
      </w:r>
      <w:r w:rsidRPr="005926BA">
        <w:rPr>
          <w:rFonts w:ascii="Palatino" w:eastAsia="Batang" w:hAnsi="Palatino"/>
          <w:sz w:val="20"/>
          <w:lang w:eastAsia="ko-KR"/>
        </w:rPr>
        <w:t xml:space="preserve">taken as </w:t>
      </w:r>
      <w:r>
        <w:rPr>
          <w:rFonts w:ascii="Palatino" w:eastAsia="Batang" w:hAnsi="Palatino"/>
          <w:sz w:val="20"/>
          <w:lang w:eastAsia="ko-KR"/>
        </w:rPr>
        <w:t xml:space="preserve">the </w:t>
      </w:r>
      <w:r w:rsidRPr="005926BA">
        <w:rPr>
          <w:rFonts w:ascii="Palatino" w:eastAsia="Batang" w:hAnsi="Palatino"/>
          <w:sz w:val="20"/>
          <w:lang w:eastAsia="ko-KR"/>
        </w:rPr>
        <w:t>coefficient</w:t>
      </w:r>
      <w:r>
        <w:rPr>
          <w:rFonts w:ascii="Palatino" w:eastAsia="Batang" w:hAnsi="Palatino"/>
          <w:sz w:val="20"/>
          <w:lang w:eastAsia="ko-KR"/>
        </w:rPr>
        <w:t>s</w:t>
      </w:r>
      <w:r w:rsidRPr="005926BA">
        <w:rPr>
          <w:rFonts w:ascii="Palatino" w:eastAsia="Batang" w:hAnsi="Palatino"/>
          <w:sz w:val="20"/>
          <w:lang w:eastAsia="ko-KR"/>
        </w:rPr>
        <w:t xml:space="preserve"> for peak selection. The Student’s t-test </w:t>
      </w:r>
      <w:r>
        <w:rPr>
          <w:rFonts w:ascii="Palatino" w:eastAsia="Batang" w:hAnsi="Palatino"/>
          <w:sz w:val="20"/>
          <w:lang w:eastAsia="ko-KR"/>
        </w:rPr>
        <w:t xml:space="preserve">was used to identify </w:t>
      </w:r>
      <w:r w:rsidRPr="005926BA">
        <w:rPr>
          <w:rFonts w:ascii="Palatino" w:eastAsia="Batang" w:hAnsi="Palatino"/>
          <w:sz w:val="20"/>
          <w:lang w:eastAsia="ko-KR"/>
        </w:rPr>
        <w:t xml:space="preserve">statistically significant metabolites among </w:t>
      </w:r>
      <w:r>
        <w:rPr>
          <w:rFonts w:ascii="Palatino" w:eastAsia="Batang" w:hAnsi="Palatino"/>
          <w:sz w:val="20"/>
          <w:lang w:eastAsia="ko-KR"/>
        </w:rPr>
        <w:t xml:space="preserve">the </w:t>
      </w:r>
      <w:r w:rsidRPr="005926BA">
        <w:rPr>
          <w:rFonts w:ascii="Palatino" w:eastAsia="Batang" w:hAnsi="Palatino"/>
          <w:sz w:val="20"/>
          <w:lang w:eastAsia="ko-KR"/>
        </w:rPr>
        <w:t xml:space="preserve">different groups. </w:t>
      </w:r>
      <w:r>
        <w:rPr>
          <w:rFonts w:ascii="Palatino" w:eastAsia="Batang" w:hAnsi="Palatino"/>
          <w:sz w:val="20"/>
          <w:lang w:eastAsia="ko-KR"/>
        </w:rPr>
        <w:t xml:space="preserve">The </w:t>
      </w:r>
      <w:r w:rsidRPr="005926BA">
        <w:rPr>
          <w:rFonts w:ascii="Palatino" w:eastAsia="Batang" w:hAnsi="Palatino"/>
          <w:sz w:val="20"/>
          <w:lang w:eastAsia="ko-KR"/>
        </w:rPr>
        <w:t>HMDB, Metlin, and Lipidblast database</w:t>
      </w:r>
      <w:r>
        <w:rPr>
          <w:rFonts w:ascii="Palatino" w:eastAsia="Batang" w:hAnsi="Palatino"/>
          <w:sz w:val="20"/>
          <w:lang w:eastAsia="ko-KR"/>
        </w:rPr>
        <w:t>s</w:t>
      </w:r>
      <w:r w:rsidRPr="005926BA">
        <w:rPr>
          <w:rFonts w:ascii="Palatino" w:eastAsia="Batang" w:hAnsi="Palatino"/>
          <w:sz w:val="20"/>
          <w:lang w:eastAsia="ko-KR"/>
        </w:rPr>
        <w:t xml:space="preserve"> were used to perform putative identification of the metabolites via MS/MS fragmentation match</w:t>
      </w:r>
      <w:r>
        <w:rPr>
          <w:rFonts w:ascii="Palatino" w:eastAsia="Batang" w:hAnsi="Palatino"/>
          <w:sz w:val="20"/>
          <w:lang w:eastAsia="ko-KR"/>
        </w:rPr>
        <w:t>ing</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RNA sequencing analysis</w:t>
      </w:r>
    </w:p>
    <w:p w:rsidR="00E108AE" w:rsidRDefault="00E108AE" w:rsidP="00E108AE">
      <w:pPr>
        <w:spacing w:line="480" w:lineRule="auto"/>
        <w:jc w:val="left"/>
        <w:rPr>
          <w:rFonts w:ascii="Palatino" w:eastAsia="Batang" w:hAnsi="Palatino"/>
          <w:sz w:val="20"/>
          <w:lang w:eastAsia="ko-KR"/>
        </w:rPr>
      </w:pPr>
      <w:r w:rsidRPr="005926BA">
        <w:rPr>
          <w:rFonts w:ascii="Palatino" w:eastAsia="Batang" w:hAnsi="Palatino"/>
          <w:sz w:val="20"/>
          <w:lang w:eastAsia="ko-KR"/>
        </w:rPr>
        <w:t>For the RNA</w:t>
      </w:r>
      <w:r>
        <w:rPr>
          <w:rFonts w:ascii="Palatino" w:eastAsia="Batang" w:hAnsi="Palatino"/>
          <w:sz w:val="20"/>
          <w:lang w:eastAsia="ko-KR"/>
        </w:rPr>
        <w:t>-</w:t>
      </w:r>
      <w:r w:rsidRPr="005926BA">
        <w:rPr>
          <w:rFonts w:ascii="Palatino" w:eastAsia="Batang" w:hAnsi="Palatino"/>
          <w:sz w:val="20"/>
          <w:lang w:eastAsia="ko-KR"/>
        </w:rPr>
        <w:t xml:space="preserve">seq experiment, </w:t>
      </w:r>
      <w:r>
        <w:rPr>
          <w:rFonts w:ascii="Palatino" w:eastAsia="Batang" w:hAnsi="Palatino"/>
          <w:sz w:val="20"/>
          <w:lang w:eastAsia="ko-KR"/>
        </w:rPr>
        <w:t>t</w:t>
      </w:r>
      <w:r w:rsidRPr="005926BA">
        <w:rPr>
          <w:rFonts w:ascii="Palatino" w:eastAsia="Batang" w:hAnsi="Palatino"/>
          <w:sz w:val="20"/>
          <w:lang w:eastAsia="ko-KR"/>
        </w:rPr>
        <w:t xml:space="preserve">wo independent experiments were performed in triplicate and pooled for RNA extraction. Raw single-strand sequencing data were aligned </w:t>
      </w:r>
      <w:r>
        <w:rPr>
          <w:rFonts w:ascii="Palatino" w:eastAsia="Batang" w:hAnsi="Palatino"/>
          <w:sz w:val="20"/>
          <w:lang w:eastAsia="ko-KR"/>
        </w:rPr>
        <w:t xml:space="preserve">with the </w:t>
      </w:r>
      <w:r w:rsidRPr="005926BA">
        <w:rPr>
          <w:rFonts w:ascii="Palatino" w:eastAsia="Batang" w:hAnsi="Palatino"/>
          <w:sz w:val="20"/>
          <w:lang w:eastAsia="ko-KR"/>
        </w:rPr>
        <w:t>Salmon package and mapped to the human GRCh38 reference genome. Ensembl gene ID</w:t>
      </w:r>
      <w:r>
        <w:rPr>
          <w:rFonts w:ascii="Palatino" w:eastAsia="Batang" w:hAnsi="Palatino"/>
          <w:sz w:val="20"/>
          <w:lang w:eastAsia="ko-KR"/>
        </w:rPr>
        <w:t>s</w:t>
      </w:r>
      <w:r w:rsidRPr="005926BA">
        <w:rPr>
          <w:rFonts w:ascii="Palatino" w:eastAsia="Batang" w:hAnsi="Palatino"/>
          <w:sz w:val="20"/>
          <w:lang w:eastAsia="ko-KR"/>
        </w:rPr>
        <w:t xml:space="preserve"> </w:t>
      </w:r>
      <w:r>
        <w:rPr>
          <w:rFonts w:ascii="Palatino" w:eastAsia="Batang" w:hAnsi="Palatino"/>
          <w:sz w:val="20"/>
          <w:lang w:eastAsia="ko-KR"/>
        </w:rPr>
        <w:t xml:space="preserve">were </w:t>
      </w:r>
      <w:r w:rsidRPr="005926BA">
        <w:rPr>
          <w:rFonts w:ascii="Palatino" w:eastAsia="Batang" w:hAnsi="Palatino"/>
          <w:sz w:val="20"/>
          <w:lang w:eastAsia="ko-KR"/>
        </w:rPr>
        <w:t xml:space="preserve">annotated </w:t>
      </w:r>
      <w:r>
        <w:rPr>
          <w:rFonts w:ascii="Palatino" w:eastAsia="Batang" w:hAnsi="Palatino"/>
          <w:sz w:val="20"/>
          <w:lang w:eastAsia="ko-KR"/>
        </w:rPr>
        <w:t xml:space="preserve">with their respective </w:t>
      </w:r>
      <w:r w:rsidRPr="005926BA">
        <w:rPr>
          <w:rFonts w:ascii="Palatino" w:eastAsia="Batang" w:hAnsi="Palatino"/>
          <w:sz w:val="20"/>
          <w:lang w:eastAsia="ko-KR"/>
        </w:rPr>
        <w:t>gene symbol</w:t>
      </w:r>
      <w:r>
        <w:rPr>
          <w:rFonts w:ascii="Palatino" w:eastAsia="Batang" w:hAnsi="Palatino"/>
          <w:sz w:val="20"/>
          <w:lang w:eastAsia="ko-KR"/>
        </w:rPr>
        <w:t>s</w:t>
      </w:r>
      <w:r w:rsidRPr="005926BA">
        <w:rPr>
          <w:rFonts w:ascii="Palatino" w:eastAsia="Batang" w:hAnsi="Palatino"/>
          <w:sz w:val="20"/>
          <w:lang w:eastAsia="ko-KR"/>
        </w:rPr>
        <w:t xml:space="preserve"> using </w:t>
      </w:r>
      <w:r>
        <w:rPr>
          <w:rFonts w:ascii="Palatino" w:eastAsia="Batang" w:hAnsi="Palatino"/>
          <w:sz w:val="20"/>
          <w:lang w:eastAsia="ko-KR"/>
        </w:rPr>
        <w:t xml:space="preserve">the </w:t>
      </w:r>
      <w:r w:rsidRPr="005926BA">
        <w:rPr>
          <w:rFonts w:ascii="Palatino" w:eastAsia="Batang" w:hAnsi="Palatino"/>
          <w:sz w:val="20"/>
          <w:lang w:eastAsia="ko-KR"/>
        </w:rPr>
        <w:t xml:space="preserve">bioMart package. Reads per kilobase of transcript per million mapped reads (RPKM) </w:t>
      </w:r>
      <w:r>
        <w:rPr>
          <w:rFonts w:ascii="Palatino" w:eastAsia="Batang" w:hAnsi="Palatino"/>
          <w:sz w:val="20"/>
          <w:lang w:eastAsia="ko-KR"/>
        </w:rPr>
        <w:t xml:space="preserve">were </w:t>
      </w:r>
      <w:r w:rsidRPr="005926BA">
        <w:rPr>
          <w:rFonts w:ascii="Palatino" w:eastAsia="Batang" w:hAnsi="Palatino"/>
          <w:sz w:val="20"/>
          <w:lang w:eastAsia="ko-KR"/>
        </w:rPr>
        <w:t xml:space="preserve">calculated for each gene. </w:t>
      </w:r>
      <w:r>
        <w:rPr>
          <w:rFonts w:ascii="Palatino" w:eastAsia="Batang" w:hAnsi="Palatino"/>
          <w:sz w:val="20"/>
          <w:lang w:eastAsia="ko-KR"/>
        </w:rPr>
        <w:t>B</w:t>
      </w:r>
      <w:r w:rsidRPr="005926BA">
        <w:rPr>
          <w:rFonts w:ascii="Palatino" w:eastAsia="Batang" w:hAnsi="Palatino"/>
          <w:sz w:val="20"/>
          <w:lang w:eastAsia="ko-KR"/>
        </w:rPr>
        <w:t xml:space="preserve">atch correction was done using ‘removeBatchEffect’ function in </w:t>
      </w:r>
      <w:r>
        <w:rPr>
          <w:rFonts w:ascii="Palatino" w:eastAsia="Batang" w:hAnsi="Palatino"/>
          <w:sz w:val="20"/>
          <w:lang w:eastAsia="ko-KR"/>
        </w:rPr>
        <w:t>the L</w:t>
      </w:r>
      <w:r w:rsidRPr="005926BA">
        <w:rPr>
          <w:rFonts w:ascii="Palatino" w:eastAsia="Batang" w:hAnsi="Palatino"/>
          <w:sz w:val="20"/>
          <w:lang w:eastAsia="ko-KR"/>
        </w:rPr>
        <w:t>imma</w:t>
      </w:r>
      <w:r>
        <w:rPr>
          <w:rFonts w:ascii="Palatino" w:eastAsia="Batang" w:hAnsi="Palatino"/>
          <w:sz w:val="20"/>
          <w:lang w:eastAsia="ko-KR"/>
        </w:rPr>
        <w:t xml:space="preserve"> R package</w:t>
      </w:r>
      <w:r w:rsidRPr="005926BA">
        <w:rPr>
          <w:rFonts w:ascii="Palatino" w:eastAsia="Batang" w:hAnsi="Palatino"/>
          <w:sz w:val="20"/>
          <w:lang w:eastAsia="ko-KR"/>
        </w:rPr>
        <w:t xml:space="preserve">. PCA analysis was performed using </w:t>
      </w:r>
      <w:r>
        <w:rPr>
          <w:rFonts w:ascii="Palatino" w:eastAsia="Batang" w:hAnsi="Palatino"/>
          <w:sz w:val="20"/>
          <w:lang w:eastAsia="ko-KR"/>
        </w:rPr>
        <w:t xml:space="preserve">the </w:t>
      </w:r>
      <w:r w:rsidRPr="005926BA">
        <w:rPr>
          <w:rFonts w:ascii="Palatino" w:eastAsia="Batang" w:hAnsi="Palatino"/>
          <w:sz w:val="20"/>
          <w:lang w:eastAsia="ko-KR"/>
        </w:rPr>
        <w:t xml:space="preserve">plotMDS package, and analysis of differentially expressed genes was done using </w:t>
      </w:r>
      <w:r>
        <w:rPr>
          <w:rFonts w:ascii="Palatino" w:eastAsia="Batang" w:hAnsi="Palatino"/>
          <w:sz w:val="20"/>
          <w:lang w:eastAsia="ko-KR"/>
        </w:rPr>
        <w:t xml:space="preserve">the </w:t>
      </w:r>
      <w:r w:rsidRPr="005926BA">
        <w:rPr>
          <w:rFonts w:ascii="Palatino" w:eastAsia="Batang" w:hAnsi="Palatino"/>
          <w:sz w:val="20"/>
          <w:lang w:eastAsia="ko-KR"/>
        </w:rPr>
        <w:t>Limma R package.</w:t>
      </w:r>
      <w:r>
        <w:rPr>
          <w:rFonts w:ascii="Palatino" w:eastAsia="Batang" w:hAnsi="Palatino" w:hint="eastAsia"/>
          <w:sz w:val="20"/>
          <w:lang w:eastAsia="ko-KR"/>
        </w:rPr>
        <w:t xml:space="preserve"> T</w:t>
      </w:r>
      <w:r w:rsidRPr="00127FE7">
        <w:rPr>
          <w:rFonts w:ascii="Palatino" w:eastAsia="Batang" w:hAnsi="Palatino"/>
          <w:sz w:val="20"/>
          <w:lang w:eastAsia="ko-KR"/>
        </w:rPr>
        <w:t>he RNA-seq data reported in this study are available in the Gene Expression Omnibus (GEO) database under GSE226360.</w:t>
      </w:r>
    </w:p>
    <w:p w:rsidR="00E108AE" w:rsidRPr="00871BC4" w:rsidRDefault="00E108AE" w:rsidP="00E108AE">
      <w:pPr>
        <w:spacing w:line="480" w:lineRule="auto"/>
        <w:jc w:val="left"/>
        <w:rPr>
          <w:rFonts w:ascii="Palatino" w:eastAsia="Batang" w:hAnsi="Palatino"/>
          <w:b/>
          <w:bCs/>
          <w:color w:val="FF0000"/>
          <w:sz w:val="20"/>
          <w:lang w:eastAsia="ko-KR"/>
        </w:rPr>
      </w:pPr>
      <w:r w:rsidRPr="00871BC4">
        <w:rPr>
          <w:rFonts w:ascii="Palatino" w:eastAsia="Batang" w:hAnsi="Palatino"/>
          <w:b/>
          <w:bCs/>
          <w:color w:val="FF0000"/>
          <w:sz w:val="20"/>
          <w:lang w:eastAsia="ko-KR"/>
        </w:rPr>
        <w:t>Public RNA sequencing data analysis</w:t>
      </w:r>
    </w:p>
    <w:p w:rsidR="00E108AE" w:rsidRPr="00561CAD" w:rsidRDefault="00E108AE" w:rsidP="00E108AE">
      <w:pPr>
        <w:spacing w:line="480" w:lineRule="auto"/>
        <w:jc w:val="left"/>
        <w:rPr>
          <w:rFonts w:ascii="Palatino" w:eastAsia="Batang" w:hAnsi="Palatino"/>
          <w:color w:val="FF0000"/>
          <w:sz w:val="20"/>
          <w:lang w:eastAsia="ko-KR"/>
        </w:rPr>
      </w:pPr>
      <w:r w:rsidRPr="00871BC4">
        <w:rPr>
          <w:rFonts w:ascii="Palatino" w:eastAsia="Batang" w:hAnsi="Palatino"/>
          <w:color w:val="FF0000"/>
          <w:sz w:val="20"/>
          <w:lang w:eastAsia="ko-KR"/>
        </w:rPr>
        <w:lastRenderedPageBreak/>
        <w:t xml:space="preserve">To investigate differences based on FLT3 induction, we performed a bulk RNA-seq data analysis using the Limma R package. This analysis was independent of the experimental data analysis and focused specifically on comparing gene expression profiles between samples with FLT3 induction and those without. For this analysis, we utilized public bulk RNA-seq </w:t>
      </w:r>
      <w:r w:rsidRPr="006A1BFA">
        <w:rPr>
          <w:rFonts w:ascii="Palatino" w:eastAsia="Batang" w:hAnsi="Palatino"/>
          <w:color w:val="FF0000"/>
          <w:sz w:val="20"/>
          <w:lang w:eastAsia="ko-KR"/>
        </w:rPr>
        <w:t xml:space="preserve">data (Accession no. </w:t>
      </w:r>
      <w:proofErr w:type="gramStart"/>
      <w:r w:rsidRPr="006A1BFA">
        <w:rPr>
          <w:rFonts w:ascii="Palatino" w:eastAsia="Batang" w:hAnsi="Palatino"/>
          <w:color w:val="FF0000"/>
          <w:sz w:val="20"/>
          <w:lang w:eastAsia="ko-KR"/>
        </w:rPr>
        <w:t>GSE4170)</w:t>
      </w:r>
      <w:r w:rsidRPr="006A1BFA">
        <w:rPr>
          <w:rFonts w:ascii="Palatino" w:eastAsia="Batang" w:hAnsi="Palatino" w:hint="eastAsia"/>
          <w:color w:val="FF0000"/>
          <w:sz w:val="20"/>
          <w:lang w:eastAsia="ko-KR"/>
        </w:rPr>
        <w:t xml:space="preserve"> </w:t>
      </w:r>
      <w:r w:rsidRPr="006A1BFA">
        <w:rPr>
          <w:rFonts w:ascii="Palatino" w:eastAsia="Batang" w:hAnsi="Palatino"/>
          <w:color w:val="FF0000"/>
          <w:sz w:val="20"/>
          <w:lang w:eastAsia="ko-KR"/>
        </w:rPr>
        <w:t xml:space="preserve">as </w:t>
      </w:r>
      <w:r w:rsidRPr="00871BC4">
        <w:rPr>
          <w:rFonts w:ascii="Palatino" w:eastAsia="Batang" w:hAnsi="Palatino"/>
          <w:color w:val="FF0000"/>
          <w:sz w:val="20"/>
          <w:lang w:eastAsia="ko-KR"/>
        </w:rPr>
        <w:t>the control group.</w:t>
      </w:r>
      <w:proofErr w:type="gramEnd"/>
      <w:r w:rsidRPr="00871BC4">
        <w:rPr>
          <w:rFonts w:ascii="Palatino" w:eastAsia="Batang" w:hAnsi="Palatino"/>
          <w:color w:val="FF0000"/>
          <w:sz w:val="20"/>
          <w:lang w:eastAsia="ko-KR"/>
        </w:rPr>
        <w:t xml:space="preserve"> The same analysis pipeline based on the Limma R package was applied to compare the gene expression profiles between the FLT3 induced K562 cells with WT K562 cells.</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Chromatin immunoprecipitation (ChIP) assay</w:t>
      </w:r>
    </w:p>
    <w:p w:rsidR="00E108AE" w:rsidRPr="002F533B" w:rsidRDefault="00E108AE" w:rsidP="00E108AE">
      <w:pPr>
        <w:spacing w:line="480" w:lineRule="auto"/>
        <w:jc w:val="left"/>
        <w:rPr>
          <w:rFonts w:ascii="Palatino" w:eastAsia="Batang" w:hAnsi="Palatino"/>
          <w:sz w:val="20"/>
          <w:lang w:eastAsia="ko-KR"/>
        </w:rPr>
      </w:pPr>
      <w:r w:rsidRPr="004C2834">
        <w:rPr>
          <w:rFonts w:ascii="Palatino" w:eastAsia="Batang" w:hAnsi="Palatino"/>
          <w:sz w:val="20"/>
          <w:lang w:eastAsia="ko-KR"/>
        </w:rPr>
        <w:t xml:space="preserve">K562 or HEK293A cells were cross-linked for 15 min with 1% formaldehyde and then quenched with 0.125 M glycine for 10 min at room temperature. </w:t>
      </w:r>
      <w:proofErr w:type="gramStart"/>
      <w:r w:rsidRPr="004C2834">
        <w:rPr>
          <w:rFonts w:ascii="Palatino" w:eastAsia="Batang" w:hAnsi="Palatino"/>
          <w:sz w:val="20"/>
          <w:lang w:eastAsia="ko-KR"/>
        </w:rPr>
        <w:t>5</w:t>
      </w:r>
      <w:proofErr w:type="gramEnd"/>
      <w:r w:rsidRPr="004C2834">
        <w:rPr>
          <w:rFonts w:ascii="Palatino" w:eastAsia="Batang" w:hAnsi="Palatino"/>
          <w:sz w:val="20"/>
          <w:lang w:eastAsia="ko-KR"/>
        </w:rPr>
        <w:t xml:space="preserve"> </w:t>
      </w:r>
      <w:bookmarkStart w:id="1" w:name="_Hlk124430439"/>
      <w:r w:rsidRPr="004C2834">
        <w:rPr>
          <w:rFonts w:ascii="Palatino" w:eastAsia="Batang" w:hAnsi="Palatino"/>
          <w:sz w:val="20"/>
          <w:lang w:eastAsia="ko-KR"/>
        </w:rPr>
        <w:t>×</w:t>
      </w:r>
      <w:bookmarkEnd w:id="1"/>
      <w:r w:rsidRPr="004C2834">
        <w:rPr>
          <w:rFonts w:ascii="Palatino" w:eastAsia="Batang" w:hAnsi="Palatino"/>
          <w:sz w:val="20"/>
          <w:lang w:eastAsia="ko-KR"/>
        </w:rPr>
        <w:t xml:space="preserve"> 10</w:t>
      </w:r>
      <w:r w:rsidRPr="004C2834">
        <w:rPr>
          <w:rFonts w:ascii="Palatino" w:eastAsia="Batang" w:hAnsi="Palatino"/>
          <w:sz w:val="20"/>
          <w:vertAlign w:val="superscript"/>
          <w:lang w:eastAsia="ko-KR"/>
        </w:rPr>
        <w:t>6</w:t>
      </w:r>
      <w:r w:rsidRPr="004C2834">
        <w:rPr>
          <w:rFonts w:ascii="Palatino" w:eastAsia="Batang" w:hAnsi="Palatino"/>
          <w:sz w:val="20"/>
          <w:lang w:eastAsia="ko-KR"/>
        </w:rPr>
        <w:t xml:space="preserve"> cells were used for H3K27ac ChIP, and 3 × 10</w:t>
      </w:r>
      <w:r w:rsidRPr="004C2834">
        <w:rPr>
          <w:rFonts w:ascii="Palatino" w:eastAsia="Batang" w:hAnsi="Palatino"/>
          <w:sz w:val="20"/>
          <w:vertAlign w:val="superscript"/>
          <w:lang w:eastAsia="ko-KR"/>
        </w:rPr>
        <w:t>7</w:t>
      </w:r>
      <w:r w:rsidRPr="004C2834">
        <w:rPr>
          <w:rFonts w:ascii="Palatino" w:eastAsia="Batang" w:hAnsi="Palatino"/>
          <w:sz w:val="20"/>
          <w:lang w:eastAsia="ko-KR"/>
        </w:rPr>
        <w:t xml:space="preserve"> cells were used for TEAD4 ChIP. Based on </w:t>
      </w:r>
      <w:r>
        <w:rPr>
          <w:rFonts w:ascii="Palatino" w:eastAsia="Batang" w:hAnsi="Palatino"/>
          <w:sz w:val="20"/>
          <w:lang w:eastAsia="ko-KR"/>
        </w:rPr>
        <w:t xml:space="preserve">a size of </w:t>
      </w:r>
      <w:r w:rsidRPr="004C2834">
        <w:rPr>
          <w:rFonts w:ascii="Palatino" w:eastAsia="Batang" w:hAnsi="Palatino"/>
          <w:sz w:val="20"/>
          <w:lang w:eastAsia="ko-KR"/>
        </w:rPr>
        <w:t>5 × 10</w:t>
      </w:r>
      <w:r w:rsidRPr="004C2834">
        <w:rPr>
          <w:rFonts w:ascii="Palatino" w:eastAsia="Batang" w:hAnsi="Palatino"/>
          <w:sz w:val="20"/>
          <w:vertAlign w:val="superscript"/>
          <w:lang w:eastAsia="ko-KR"/>
        </w:rPr>
        <w:t>6</w:t>
      </w:r>
      <w:r w:rsidRPr="004C2834">
        <w:rPr>
          <w:rFonts w:ascii="Palatino" w:eastAsia="Batang" w:hAnsi="Palatino"/>
          <w:sz w:val="20"/>
          <w:lang w:eastAsia="ko-KR"/>
        </w:rPr>
        <w:t xml:space="preserve"> cells, </w:t>
      </w:r>
      <w:r>
        <w:rPr>
          <w:rFonts w:ascii="Palatino" w:eastAsia="Batang" w:hAnsi="Palatino"/>
          <w:sz w:val="20"/>
          <w:lang w:eastAsia="ko-KR"/>
        </w:rPr>
        <w:t xml:space="preserve">the </w:t>
      </w:r>
      <w:r w:rsidRPr="004C2834">
        <w:rPr>
          <w:rFonts w:ascii="Palatino" w:eastAsia="Batang" w:hAnsi="Palatino"/>
          <w:sz w:val="20"/>
          <w:lang w:eastAsia="ko-KR"/>
        </w:rPr>
        <w:t xml:space="preserve">cell pellets were lysed with 200 </w:t>
      </w:r>
      <w:r w:rsidRPr="0070097F">
        <w:rPr>
          <w:rFonts w:ascii="Palatino" w:eastAsia="Batang" w:hAnsi="Palatino" w:cs="Courier New"/>
          <w:sz w:val="20"/>
          <w:lang w:eastAsia="ko-KR"/>
        </w:rPr>
        <w:t>μ</w:t>
      </w:r>
      <w:r w:rsidRPr="004C2834">
        <w:rPr>
          <w:rFonts w:ascii="Palatino" w:eastAsia="Batang" w:hAnsi="Palatino"/>
          <w:sz w:val="20"/>
          <w:lang w:eastAsia="ko-KR"/>
        </w:rPr>
        <w:t xml:space="preserve">l of cell lysis buffer </w:t>
      </w:r>
      <w:r>
        <w:rPr>
          <w:rFonts w:ascii="Palatino" w:eastAsia="Batang" w:hAnsi="Palatino"/>
          <w:sz w:val="20"/>
          <w:lang w:eastAsia="ko-KR"/>
        </w:rPr>
        <w:t>(</w:t>
      </w:r>
      <w:r w:rsidRPr="004C2834">
        <w:rPr>
          <w:rFonts w:ascii="Palatino" w:eastAsia="Batang" w:hAnsi="Palatino"/>
          <w:sz w:val="20"/>
          <w:lang w:eastAsia="ko-KR"/>
        </w:rPr>
        <w:t>10 mM Tris-Cl pH 8.0, 10 mM NaCl, 0.2% NP-40</w:t>
      </w:r>
      <w:r>
        <w:rPr>
          <w:rFonts w:ascii="Palatino" w:eastAsia="Batang" w:hAnsi="Palatino"/>
          <w:sz w:val="20"/>
          <w:lang w:eastAsia="ko-KR"/>
        </w:rPr>
        <w:t xml:space="preserve">) </w:t>
      </w:r>
      <w:r w:rsidRPr="004C2834">
        <w:rPr>
          <w:rFonts w:ascii="Palatino" w:eastAsia="Batang" w:hAnsi="Palatino"/>
          <w:sz w:val="20"/>
          <w:lang w:eastAsia="ko-KR"/>
        </w:rPr>
        <w:t xml:space="preserve">with protease inhibitor (Roche, 11697498001) and 1 mM DTT for 10 min on ice. </w:t>
      </w:r>
      <w:r>
        <w:rPr>
          <w:rFonts w:ascii="Palatino" w:eastAsia="Batang" w:hAnsi="Palatino"/>
          <w:sz w:val="20"/>
          <w:lang w:eastAsia="ko-KR"/>
        </w:rPr>
        <w:t>The n</w:t>
      </w:r>
      <w:r w:rsidRPr="004C2834">
        <w:rPr>
          <w:rFonts w:ascii="Palatino" w:eastAsia="Batang" w:hAnsi="Palatino"/>
          <w:sz w:val="20"/>
          <w:lang w:eastAsia="ko-KR"/>
        </w:rPr>
        <w:t>uclei were isolated by centrifug</w:t>
      </w:r>
      <w:r>
        <w:rPr>
          <w:rFonts w:ascii="Palatino" w:eastAsia="Batang" w:hAnsi="Palatino"/>
          <w:sz w:val="20"/>
          <w:lang w:eastAsia="ko-KR"/>
        </w:rPr>
        <w:t xml:space="preserve">ation </w:t>
      </w:r>
      <w:r w:rsidRPr="004C2834">
        <w:rPr>
          <w:rFonts w:ascii="Palatino" w:eastAsia="Batang" w:hAnsi="Palatino"/>
          <w:sz w:val="20"/>
          <w:lang w:eastAsia="ko-KR"/>
        </w:rPr>
        <w:t>at 7,400 rpm for 30 seconds</w:t>
      </w:r>
      <w:r>
        <w:rPr>
          <w:rFonts w:ascii="Palatino" w:eastAsia="Batang" w:hAnsi="Palatino"/>
          <w:sz w:val="20"/>
          <w:lang w:eastAsia="ko-KR"/>
        </w:rPr>
        <w:t xml:space="preserve"> and </w:t>
      </w:r>
      <w:r w:rsidRPr="004C2834">
        <w:rPr>
          <w:rFonts w:ascii="Palatino" w:eastAsia="Batang" w:hAnsi="Palatino"/>
          <w:sz w:val="20"/>
          <w:lang w:eastAsia="ko-KR"/>
        </w:rPr>
        <w:t xml:space="preserve">gently resuspended in 200 </w:t>
      </w:r>
      <w:r w:rsidRPr="0070097F">
        <w:rPr>
          <w:rFonts w:ascii="Palatino" w:eastAsia="Batang" w:hAnsi="Palatino" w:cs="Courier New"/>
          <w:sz w:val="20"/>
          <w:lang w:eastAsia="ko-KR"/>
        </w:rPr>
        <w:t>μ</w:t>
      </w:r>
      <w:r w:rsidRPr="004C2834">
        <w:rPr>
          <w:rFonts w:ascii="Palatino" w:eastAsia="Batang" w:hAnsi="Palatino"/>
          <w:sz w:val="20"/>
          <w:lang w:eastAsia="ko-KR"/>
        </w:rPr>
        <w:t>l of nucle</w:t>
      </w:r>
      <w:r>
        <w:rPr>
          <w:rFonts w:ascii="Palatino" w:eastAsia="Batang" w:hAnsi="Palatino"/>
          <w:sz w:val="20"/>
          <w:lang w:eastAsia="ko-KR"/>
        </w:rPr>
        <w:t>ar</w:t>
      </w:r>
      <w:r w:rsidRPr="004C2834">
        <w:rPr>
          <w:rFonts w:ascii="Palatino" w:eastAsia="Batang" w:hAnsi="Palatino"/>
          <w:sz w:val="20"/>
          <w:lang w:eastAsia="ko-KR"/>
        </w:rPr>
        <w:t xml:space="preserve"> lysis buffer </w:t>
      </w:r>
      <w:r>
        <w:rPr>
          <w:rFonts w:ascii="Palatino" w:eastAsia="Batang" w:hAnsi="Palatino"/>
          <w:sz w:val="20"/>
          <w:lang w:eastAsia="ko-KR"/>
        </w:rPr>
        <w:t>(</w:t>
      </w:r>
      <w:r w:rsidRPr="004C2834">
        <w:rPr>
          <w:rFonts w:ascii="Palatino" w:eastAsia="Batang" w:hAnsi="Palatino"/>
          <w:sz w:val="20"/>
          <w:lang w:eastAsia="ko-KR"/>
        </w:rPr>
        <w:t>50 mM Tris-Cl pH 8.0, 10 mM EDTA, 1% SDS</w:t>
      </w:r>
      <w:r>
        <w:rPr>
          <w:rFonts w:ascii="Palatino" w:eastAsia="Batang" w:hAnsi="Palatino"/>
          <w:sz w:val="20"/>
          <w:lang w:eastAsia="ko-KR"/>
        </w:rPr>
        <w:t xml:space="preserve">) </w:t>
      </w:r>
      <w:r w:rsidRPr="004C2834">
        <w:rPr>
          <w:rFonts w:ascii="Palatino" w:eastAsia="Batang" w:hAnsi="Palatino"/>
          <w:sz w:val="20"/>
          <w:lang w:eastAsia="ko-KR"/>
        </w:rPr>
        <w:t>with protease inhibitor and 1 mM DTT. The lysate</w:t>
      </w:r>
      <w:r>
        <w:rPr>
          <w:rFonts w:ascii="Palatino" w:eastAsia="Batang" w:hAnsi="Palatino"/>
          <w:sz w:val="20"/>
          <w:lang w:eastAsia="ko-KR"/>
        </w:rPr>
        <w:t>s</w:t>
      </w:r>
      <w:r w:rsidRPr="004C2834">
        <w:rPr>
          <w:rFonts w:ascii="Palatino" w:eastAsia="Batang" w:hAnsi="Palatino"/>
          <w:sz w:val="20"/>
          <w:lang w:eastAsia="ko-KR"/>
        </w:rPr>
        <w:t xml:space="preserve"> </w:t>
      </w:r>
      <w:r>
        <w:rPr>
          <w:rFonts w:ascii="Palatino" w:eastAsia="Batang" w:hAnsi="Palatino"/>
          <w:sz w:val="20"/>
          <w:lang w:eastAsia="ko-KR"/>
        </w:rPr>
        <w:t xml:space="preserve">were </w:t>
      </w:r>
      <w:r w:rsidRPr="004C2834">
        <w:rPr>
          <w:rFonts w:ascii="Palatino" w:eastAsia="Batang" w:hAnsi="Palatino"/>
          <w:sz w:val="20"/>
          <w:lang w:eastAsia="ko-KR"/>
        </w:rPr>
        <w:t xml:space="preserve">sonicated for 10 cycles (30 seconds on/30 seconds off) and </w:t>
      </w:r>
      <w:r>
        <w:rPr>
          <w:rFonts w:ascii="Palatino" w:eastAsia="Batang" w:hAnsi="Palatino"/>
          <w:sz w:val="20"/>
          <w:lang w:eastAsia="ko-KR"/>
        </w:rPr>
        <w:t xml:space="preserve">then </w:t>
      </w:r>
      <w:r w:rsidRPr="004C2834">
        <w:rPr>
          <w:rFonts w:ascii="Palatino" w:eastAsia="Batang" w:hAnsi="Palatino"/>
          <w:sz w:val="20"/>
          <w:lang w:eastAsia="ko-KR"/>
        </w:rPr>
        <w:t xml:space="preserve">incubated for 1 hour with 10 </w:t>
      </w:r>
      <w:r w:rsidRPr="0070097F">
        <w:rPr>
          <w:rFonts w:ascii="Palatino" w:eastAsia="Batang" w:hAnsi="Palatino" w:cs="Courier New"/>
          <w:sz w:val="20"/>
          <w:lang w:eastAsia="ko-KR"/>
        </w:rPr>
        <w:t>μ</w:t>
      </w:r>
      <w:r w:rsidRPr="004C2834">
        <w:rPr>
          <w:rFonts w:ascii="Palatino" w:eastAsia="Batang" w:hAnsi="Palatino"/>
          <w:sz w:val="20"/>
          <w:lang w:eastAsia="ko-KR"/>
        </w:rPr>
        <w:t>g rabbit IgG</w:t>
      </w:r>
      <w:r>
        <w:rPr>
          <w:rFonts w:ascii="Palatino" w:eastAsia="Batang" w:hAnsi="Palatino"/>
          <w:sz w:val="20"/>
          <w:lang w:eastAsia="ko-KR"/>
        </w:rPr>
        <w:t xml:space="preserve"> </w:t>
      </w:r>
      <w:r w:rsidRPr="004C2834">
        <w:rPr>
          <w:rFonts w:ascii="Palatino" w:eastAsia="Batang" w:hAnsi="Palatino"/>
          <w:sz w:val="20"/>
          <w:lang w:eastAsia="ko-KR"/>
        </w:rPr>
        <w:t xml:space="preserve">and 10 </w:t>
      </w:r>
      <w:r w:rsidRPr="0070097F">
        <w:rPr>
          <w:rFonts w:ascii="Palatino" w:eastAsia="Batang" w:hAnsi="Palatino" w:cs="Courier New"/>
          <w:sz w:val="20"/>
          <w:lang w:eastAsia="ko-KR"/>
        </w:rPr>
        <w:t>μ</w:t>
      </w:r>
      <w:r w:rsidRPr="004C2834">
        <w:rPr>
          <w:rFonts w:ascii="Palatino" w:eastAsia="Batang" w:hAnsi="Palatino"/>
          <w:sz w:val="20"/>
          <w:lang w:eastAsia="ko-KR"/>
        </w:rPr>
        <w:t xml:space="preserve">l of Protein A magnetic beads (Invitrogen, 10001) for pre-clearing. </w:t>
      </w:r>
      <w:r>
        <w:rPr>
          <w:rFonts w:ascii="Palatino" w:eastAsia="Batang" w:hAnsi="Palatino"/>
          <w:sz w:val="20"/>
          <w:lang w:eastAsia="ko-KR"/>
        </w:rPr>
        <w:t>The i</w:t>
      </w:r>
      <w:r w:rsidRPr="004C2834">
        <w:rPr>
          <w:rFonts w:ascii="Palatino" w:eastAsia="Batang" w:hAnsi="Palatino"/>
          <w:sz w:val="20"/>
          <w:lang w:eastAsia="ko-KR"/>
        </w:rPr>
        <w:t xml:space="preserve">mmunoprecipitation was conducted with 10 </w:t>
      </w:r>
      <w:r w:rsidRPr="0070097F">
        <w:rPr>
          <w:rFonts w:ascii="Palatino" w:eastAsia="Batang" w:hAnsi="Palatino" w:cs="Courier New"/>
          <w:sz w:val="20"/>
          <w:lang w:eastAsia="ko-KR"/>
        </w:rPr>
        <w:t>μ</w:t>
      </w:r>
      <w:r w:rsidRPr="004C2834">
        <w:rPr>
          <w:rFonts w:ascii="Palatino" w:eastAsia="Batang" w:hAnsi="Palatino"/>
          <w:sz w:val="20"/>
          <w:lang w:eastAsia="ko-KR"/>
        </w:rPr>
        <w:t xml:space="preserve">l of Protein A magnetic beads and 1 </w:t>
      </w:r>
      <w:r w:rsidRPr="0070097F">
        <w:rPr>
          <w:rFonts w:ascii="Palatino" w:eastAsia="Batang" w:hAnsi="Palatino" w:cs="Courier New"/>
          <w:sz w:val="20"/>
          <w:lang w:eastAsia="ko-KR"/>
        </w:rPr>
        <w:t>μ</w:t>
      </w:r>
      <w:r w:rsidRPr="004C2834">
        <w:rPr>
          <w:rFonts w:ascii="Palatino" w:eastAsia="Batang" w:hAnsi="Palatino"/>
          <w:sz w:val="20"/>
          <w:lang w:eastAsia="ko-KR"/>
        </w:rPr>
        <w:t xml:space="preserve">g of the H3K27ac antibody (Abcam, ab4729) or 200 </w:t>
      </w:r>
      <w:r w:rsidRPr="0070097F">
        <w:rPr>
          <w:rFonts w:ascii="Palatino" w:eastAsia="Batang" w:hAnsi="Palatino" w:cs="Courier New"/>
          <w:sz w:val="20"/>
          <w:lang w:eastAsia="ko-KR"/>
        </w:rPr>
        <w:t>μ</w:t>
      </w:r>
      <w:r w:rsidRPr="004C2834">
        <w:rPr>
          <w:rFonts w:ascii="Palatino" w:eastAsia="Batang" w:hAnsi="Palatino"/>
          <w:sz w:val="20"/>
          <w:lang w:eastAsia="ko-KR"/>
        </w:rPr>
        <w:t>l of TEAD4 antibody (Santa Cruz, sc-101184)</w:t>
      </w:r>
      <w:r>
        <w:rPr>
          <w:rFonts w:ascii="Palatino" w:eastAsia="Batang" w:hAnsi="Palatino"/>
          <w:sz w:val="20"/>
          <w:lang w:eastAsia="ko-KR"/>
        </w:rPr>
        <w:t xml:space="preserve"> </w:t>
      </w:r>
      <w:r w:rsidRPr="004C2834">
        <w:rPr>
          <w:rFonts w:ascii="Palatino" w:eastAsia="Batang" w:hAnsi="Palatino"/>
          <w:sz w:val="20"/>
          <w:lang w:eastAsia="ko-KR"/>
        </w:rPr>
        <w:t xml:space="preserve">overnight at 4°C </w:t>
      </w:r>
      <w:r>
        <w:rPr>
          <w:rFonts w:ascii="Palatino" w:eastAsia="Batang" w:hAnsi="Palatino"/>
          <w:sz w:val="20"/>
          <w:lang w:eastAsia="ko-KR"/>
        </w:rPr>
        <w:t xml:space="preserve">on a </w:t>
      </w:r>
      <w:r w:rsidRPr="004C2834">
        <w:rPr>
          <w:rFonts w:ascii="Palatino" w:eastAsia="Batang" w:hAnsi="Palatino"/>
          <w:sz w:val="20"/>
          <w:lang w:eastAsia="ko-KR"/>
        </w:rPr>
        <w:t xml:space="preserve">rotator. </w:t>
      </w:r>
      <w:r>
        <w:rPr>
          <w:rFonts w:ascii="Palatino" w:eastAsia="Batang" w:hAnsi="Palatino"/>
          <w:sz w:val="20"/>
          <w:lang w:eastAsia="ko-KR"/>
        </w:rPr>
        <w:t>The n</w:t>
      </w:r>
      <w:r w:rsidRPr="004C2834">
        <w:rPr>
          <w:rFonts w:ascii="Palatino" w:eastAsia="Batang" w:hAnsi="Palatino"/>
          <w:sz w:val="20"/>
          <w:lang w:eastAsia="ko-KR"/>
        </w:rPr>
        <w:t xml:space="preserve">ext day, the immunocomplexes were washed with IP Wash I Buffer, High salt buffer, IP Wash II buffer, and </w:t>
      </w:r>
      <w:r>
        <w:rPr>
          <w:rFonts w:ascii="Palatino" w:eastAsia="Batang" w:hAnsi="Palatino"/>
          <w:sz w:val="20"/>
          <w:lang w:eastAsia="ko-KR"/>
        </w:rPr>
        <w:t xml:space="preserve">a </w:t>
      </w:r>
      <w:r w:rsidRPr="004C2834">
        <w:rPr>
          <w:rFonts w:ascii="Palatino" w:eastAsia="Batang" w:hAnsi="Palatino"/>
          <w:sz w:val="20"/>
          <w:lang w:eastAsia="ko-KR"/>
        </w:rPr>
        <w:t>final wash with TE buffer</w:t>
      </w:r>
      <w:r>
        <w:rPr>
          <w:rFonts w:ascii="Palatino" w:eastAsia="Batang" w:hAnsi="Palatino"/>
          <w:sz w:val="20"/>
          <w:lang w:eastAsia="ko-KR"/>
        </w:rPr>
        <w:t xml:space="preserve"> </w:t>
      </w:r>
      <w:r w:rsidRPr="004C2834">
        <w:rPr>
          <w:rFonts w:ascii="Palatino" w:eastAsia="Batang" w:hAnsi="Palatino"/>
          <w:sz w:val="20"/>
          <w:lang w:eastAsia="ko-KR"/>
        </w:rPr>
        <w:t xml:space="preserve">(pH 8.0). The washed immunocomplexes were eluted with 200 </w:t>
      </w:r>
      <w:r w:rsidRPr="0070097F">
        <w:rPr>
          <w:rFonts w:ascii="Palatino" w:eastAsia="Batang" w:hAnsi="Palatino" w:cs="Courier New"/>
          <w:sz w:val="20"/>
          <w:lang w:eastAsia="ko-KR"/>
        </w:rPr>
        <w:t>μ</w:t>
      </w:r>
      <w:r w:rsidRPr="004C2834">
        <w:rPr>
          <w:rFonts w:ascii="Palatino" w:eastAsia="Batang" w:hAnsi="Palatino"/>
          <w:sz w:val="20"/>
          <w:lang w:eastAsia="ko-KR"/>
        </w:rPr>
        <w:t xml:space="preserve">l of elution buffer </w:t>
      </w:r>
      <w:r>
        <w:rPr>
          <w:rFonts w:ascii="Palatino" w:eastAsia="Batang" w:hAnsi="Palatino"/>
          <w:sz w:val="20"/>
          <w:lang w:eastAsia="ko-KR"/>
        </w:rPr>
        <w:t>(</w:t>
      </w:r>
      <w:r w:rsidRPr="004C2834">
        <w:rPr>
          <w:rFonts w:ascii="Palatino" w:eastAsia="Batang" w:hAnsi="Palatino"/>
          <w:sz w:val="20"/>
          <w:lang w:eastAsia="ko-KR"/>
        </w:rPr>
        <w:t>1% SDS and 0.1 M NaHCO3</w:t>
      </w:r>
      <w:r>
        <w:rPr>
          <w:rFonts w:ascii="Palatino" w:eastAsia="Batang" w:hAnsi="Palatino"/>
          <w:sz w:val="20"/>
          <w:lang w:eastAsia="ko-KR"/>
        </w:rPr>
        <w:t xml:space="preserve">) </w:t>
      </w:r>
      <w:r w:rsidRPr="004C2834">
        <w:rPr>
          <w:rFonts w:ascii="Palatino" w:eastAsia="Batang" w:hAnsi="Palatino"/>
          <w:sz w:val="20"/>
          <w:lang w:eastAsia="ko-KR"/>
        </w:rPr>
        <w:t xml:space="preserve">for 1 hour at 45°C </w:t>
      </w:r>
      <w:r>
        <w:rPr>
          <w:rFonts w:ascii="Palatino" w:eastAsia="Batang" w:hAnsi="Palatino"/>
          <w:sz w:val="20"/>
          <w:lang w:eastAsia="ko-KR"/>
        </w:rPr>
        <w:t xml:space="preserve">on a </w:t>
      </w:r>
      <w:r w:rsidRPr="004C2834">
        <w:rPr>
          <w:rFonts w:ascii="Palatino" w:eastAsia="Batang" w:hAnsi="Palatino"/>
          <w:sz w:val="20"/>
          <w:lang w:eastAsia="ko-KR"/>
        </w:rPr>
        <w:t xml:space="preserve">thermomixer </w:t>
      </w:r>
      <w:r>
        <w:rPr>
          <w:rFonts w:ascii="Palatino" w:eastAsia="Batang" w:hAnsi="Palatino"/>
          <w:sz w:val="20"/>
          <w:lang w:eastAsia="ko-KR"/>
        </w:rPr>
        <w:t xml:space="preserve">at </w:t>
      </w:r>
      <w:r w:rsidRPr="004C2834">
        <w:rPr>
          <w:rFonts w:ascii="Palatino" w:eastAsia="Batang" w:hAnsi="Palatino"/>
          <w:sz w:val="20"/>
          <w:lang w:eastAsia="ko-KR"/>
        </w:rPr>
        <w:t>1,000 rpm. The eluate</w:t>
      </w:r>
      <w:r>
        <w:rPr>
          <w:rFonts w:ascii="Palatino" w:eastAsia="Batang" w:hAnsi="Palatino"/>
          <w:sz w:val="20"/>
          <w:lang w:eastAsia="ko-KR"/>
        </w:rPr>
        <w:t>s</w:t>
      </w:r>
      <w:r w:rsidRPr="004C2834">
        <w:rPr>
          <w:rFonts w:ascii="Palatino" w:eastAsia="Batang" w:hAnsi="Palatino"/>
          <w:sz w:val="20"/>
          <w:lang w:eastAsia="ko-KR"/>
        </w:rPr>
        <w:t xml:space="preserve"> </w:t>
      </w:r>
      <w:r>
        <w:rPr>
          <w:rFonts w:ascii="Palatino" w:eastAsia="Batang" w:hAnsi="Palatino"/>
          <w:sz w:val="20"/>
          <w:lang w:eastAsia="ko-KR"/>
        </w:rPr>
        <w:t xml:space="preserve">were </w:t>
      </w:r>
      <w:r w:rsidRPr="004C2834">
        <w:rPr>
          <w:rFonts w:ascii="Palatino" w:eastAsia="Batang" w:hAnsi="Palatino"/>
          <w:sz w:val="20"/>
          <w:lang w:eastAsia="ko-KR"/>
        </w:rPr>
        <w:t xml:space="preserve">de-crosslinked with </w:t>
      </w:r>
      <w:r>
        <w:rPr>
          <w:rFonts w:ascii="Palatino" w:eastAsia="Batang" w:hAnsi="Palatino"/>
          <w:sz w:val="20"/>
          <w:lang w:eastAsia="ko-KR"/>
        </w:rPr>
        <w:t xml:space="preserve">the addition of </w:t>
      </w:r>
      <w:r w:rsidRPr="004C2834">
        <w:rPr>
          <w:rFonts w:ascii="Palatino" w:eastAsia="Batang" w:hAnsi="Palatino"/>
          <w:sz w:val="20"/>
          <w:lang w:eastAsia="ko-KR"/>
        </w:rPr>
        <w:t xml:space="preserve">0.25 M NaCl and RNase </w:t>
      </w:r>
      <w:proofErr w:type="gramStart"/>
      <w:r w:rsidRPr="004C2834">
        <w:rPr>
          <w:rFonts w:ascii="Palatino" w:eastAsia="Batang" w:hAnsi="Palatino"/>
          <w:sz w:val="20"/>
          <w:lang w:eastAsia="ko-KR"/>
        </w:rPr>
        <w:t>A</w:t>
      </w:r>
      <w:proofErr w:type="gramEnd"/>
      <w:r w:rsidRPr="004C2834">
        <w:rPr>
          <w:rFonts w:ascii="Palatino" w:eastAsia="Batang" w:hAnsi="Palatino"/>
          <w:sz w:val="20"/>
          <w:lang w:eastAsia="ko-KR"/>
        </w:rPr>
        <w:t xml:space="preserve"> (1 </w:t>
      </w:r>
      <w:r w:rsidRPr="0070097F">
        <w:rPr>
          <w:rFonts w:ascii="Palatino" w:eastAsia="Batang" w:hAnsi="Palatino" w:cs="Courier New"/>
          <w:sz w:val="20"/>
          <w:lang w:eastAsia="ko-KR"/>
        </w:rPr>
        <w:t>μ</w:t>
      </w:r>
      <w:r w:rsidRPr="004C2834">
        <w:rPr>
          <w:rFonts w:ascii="Palatino" w:eastAsia="Batang" w:hAnsi="Palatino"/>
          <w:sz w:val="20"/>
          <w:lang w:eastAsia="ko-KR"/>
        </w:rPr>
        <w:t>g/</w:t>
      </w:r>
      <w:r w:rsidRPr="0070097F">
        <w:rPr>
          <w:rFonts w:ascii="Palatino" w:eastAsia="Batang" w:hAnsi="Palatino" w:cs="Courier New"/>
          <w:sz w:val="20"/>
          <w:lang w:eastAsia="ko-KR"/>
        </w:rPr>
        <w:t>μ</w:t>
      </w:r>
      <w:r w:rsidRPr="004C2834">
        <w:rPr>
          <w:rFonts w:ascii="Palatino" w:eastAsia="Batang" w:hAnsi="Palatino"/>
          <w:sz w:val="20"/>
          <w:lang w:eastAsia="ko-KR"/>
        </w:rPr>
        <w:t>l)</w:t>
      </w:r>
      <w:r>
        <w:rPr>
          <w:rFonts w:ascii="Palatino" w:eastAsia="Batang" w:hAnsi="Palatino"/>
          <w:sz w:val="20"/>
          <w:lang w:eastAsia="ko-KR"/>
        </w:rPr>
        <w:t xml:space="preserve"> </w:t>
      </w:r>
      <w:r w:rsidRPr="004C2834">
        <w:rPr>
          <w:rFonts w:ascii="Palatino" w:eastAsia="Batang" w:hAnsi="Palatino"/>
          <w:sz w:val="20"/>
          <w:lang w:eastAsia="ko-KR"/>
        </w:rPr>
        <w:t xml:space="preserve">and </w:t>
      </w:r>
      <w:r>
        <w:rPr>
          <w:rFonts w:ascii="Palatino" w:eastAsia="Batang" w:hAnsi="Palatino"/>
          <w:sz w:val="20"/>
          <w:lang w:eastAsia="ko-KR"/>
        </w:rPr>
        <w:t xml:space="preserve">then </w:t>
      </w:r>
      <w:r w:rsidRPr="004C2834">
        <w:rPr>
          <w:rFonts w:ascii="Palatino" w:eastAsia="Batang" w:hAnsi="Palatino"/>
          <w:sz w:val="20"/>
          <w:lang w:eastAsia="ko-KR"/>
        </w:rPr>
        <w:t xml:space="preserve">incubated overnight </w:t>
      </w:r>
      <w:r>
        <w:rPr>
          <w:rFonts w:ascii="Palatino" w:eastAsia="Batang" w:hAnsi="Palatino"/>
          <w:sz w:val="20"/>
          <w:lang w:eastAsia="ko-KR"/>
        </w:rPr>
        <w:t xml:space="preserve">in a </w:t>
      </w:r>
      <w:r w:rsidRPr="004C2834">
        <w:rPr>
          <w:rFonts w:ascii="Palatino" w:eastAsia="Batang" w:hAnsi="Palatino"/>
          <w:sz w:val="20"/>
          <w:lang w:eastAsia="ko-KR"/>
        </w:rPr>
        <w:t>65</w:t>
      </w:r>
      <w:r w:rsidRPr="0070097F">
        <w:rPr>
          <w:rFonts w:ascii="Palatino" w:eastAsia="Batang" w:hAnsi="Palatino" w:cs="Segoe UI Historic"/>
          <w:sz w:val="20"/>
          <w:lang w:eastAsia="ko-KR"/>
        </w:rPr>
        <w:t>°</w:t>
      </w:r>
      <w:r w:rsidRPr="004C2834">
        <w:rPr>
          <w:rFonts w:ascii="Palatino" w:eastAsia="Batang" w:hAnsi="Palatino"/>
          <w:sz w:val="20"/>
          <w:lang w:eastAsia="ko-KR"/>
        </w:rPr>
        <w:t xml:space="preserve">C water bath. The next day, after </w:t>
      </w:r>
      <w:r>
        <w:rPr>
          <w:rFonts w:ascii="Palatino" w:eastAsia="Batang" w:hAnsi="Palatino"/>
          <w:sz w:val="20"/>
          <w:lang w:eastAsia="ko-KR"/>
        </w:rPr>
        <w:t xml:space="preserve">a 2-hr incubation with </w:t>
      </w:r>
      <w:proofErr w:type="gramStart"/>
      <w:r w:rsidRPr="004C2834">
        <w:rPr>
          <w:rFonts w:ascii="Palatino" w:eastAsia="Batang" w:hAnsi="Palatino"/>
          <w:sz w:val="20"/>
          <w:lang w:eastAsia="ko-KR"/>
        </w:rPr>
        <w:t>4</w:t>
      </w:r>
      <w:proofErr w:type="gramEnd"/>
      <w:r w:rsidRPr="004C2834">
        <w:rPr>
          <w:rFonts w:ascii="Palatino" w:eastAsia="Batang" w:hAnsi="Palatino"/>
          <w:sz w:val="20"/>
          <w:lang w:eastAsia="ko-KR"/>
        </w:rPr>
        <w:t xml:space="preserve"> </w:t>
      </w:r>
      <w:r w:rsidRPr="0070097F">
        <w:rPr>
          <w:rFonts w:ascii="Palatino" w:eastAsia="Batang" w:hAnsi="Palatino" w:cs="Courier New"/>
          <w:sz w:val="20"/>
          <w:lang w:eastAsia="ko-KR"/>
        </w:rPr>
        <w:t>μ</w:t>
      </w:r>
      <w:r w:rsidRPr="004C2834">
        <w:rPr>
          <w:rFonts w:ascii="Palatino" w:eastAsia="Batang" w:hAnsi="Palatino"/>
          <w:sz w:val="20"/>
          <w:lang w:eastAsia="ko-KR"/>
        </w:rPr>
        <w:t>l of Proteinase K (NEB, P8107S), the ChIP DNA was purified with a QIAquick PCR purification kit (QIAGEN, 28106).</w:t>
      </w:r>
      <w:r>
        <w:rPr>
          <w:rFonts w:ascii="Palatino" w:eastAsia="Batang" w:hAnsi="Palatino" w:hint="eastAsia"/>
          <w:sz w:val="20"/>
          <w:lang w:eastAsia="ko-KR"/>
        </w:rPr>
        <w:t xml:space="preserve"> </w:t>
      </w:r>
      <w:proofErr w:type="gramStart"/>
      <w:r w:rsidRPr="00FB2882">
        <w:rPr>
          <w:rFonts w:ascii="Palatino" w:eastAsia="Batang" w:hAnsi="Palatino"/>
          <w:color w:val="FF0000"/>
          <w:sz w:val="20"/>
          <w:lang w:eastAsia="ko-KR"/>
        </w:rPr>
        <w:t>2</w:t>
      </w:r>
      <w:proofErr w:type="gramEnd"/>
      <w:r w:rsidRPr="00FB2882">
        <w:rPr>
          <w:rFonts w:ascii="Palatino" w:eastAsia="Batang" w:hAnsi="Palatino"/>
          <w:color w:val="FF0000"/>
          <w:sz w:val="20"/>
          <w:lang w:eastAsia="ko-KR"/>
        </w:rPr>
        <w:t xml:space="preserve"> μl of 1:10 diluted ChIP DNA was subjected to ChIP-qPCR with 1 μl 10 μM primer and SYBR Green Master Mix. </w:t>
      </w:r>
      <w:r w:rsidRPr="0036123F">
        <w:rPr>
          <w:rFonts w:ascii="Palatino" w:eastAsia="Batang" w:hAnsi="Palatino"/>
          <w:color w:val="FF0000"/>
          <w:sz w:val="20"/>
          <w:lang w:eastAsia="ko-KR"/>
        </w:rPr>
        <w:t>The negative region primer set is designed to amplify regions without ChIP-seq signals in each gene region.</w:t>
      </w:r>
      <w:r>
        <w:rPr>
          <w:rFonts w:ascii="Palatino" w:eastAsia="Batang" w:hAnsi="Palatino"/>
          <w:color w:val="FF0000"/>
          <w:sz w:val="20"/>
          <w:lang w:eastAsia="ko-KR"/>
        </w:rPr>
        <w:t xml:space="preserve"> </w:t>
      </w:r>
      <w:r w:rsidRPr="00AC6FC2">
        <w:rPr>
          <w:rFonts w:ascii="Palatino" w:eastAsia="Batang" w:hAnsi="Palatino"/>
          <w:color w:val="FF0000"/>
          <w:sz w:val="20"/>
          <w:lang w:eastAsia="ko-KR"/>
        </w:rPr>
        <w:t xml:space="preserve">The following primers were used for </w:t>
      </w:r>
      <w:r>
        <w:rPr>
          <w:rFonts w:ascii="Palatino" w:eastAsia="Batang" w:hAnsi="Palatino"/>
          <w:color w:val="FF0000"/>
          <w:sz w:val="20"/>
          <w:lang w:eastAsia="ko-KR"/>
        </w:rPr>
        <w:t>ChIP-</w:t>
      </w:r>
      <w:r w:rsidRPr="00AC6FC2">
        <w:rPr>
          <w:rFonts w:ascii="Palatino" w:eastAsia="Batang" w:hAnsi="Palatino"/>
          <w:color w:val="FF0000"/>
          <w:sz w:val="20"/>
          <w:lang w:eastAsia="ko-KR"/>
        </w:rPr>
        <w:t xml:space="preserve">qPCR : </w:t>
      </w:r>
      <w:r>
        <w:rPr>
          <w:rFonts w:ascii="Palatino" w:eastAsia="Batang" w:hAnsi="Palatino"/>
          <w:color w:val="FF0000"/>
          <w:sz w:val="20"/>
          <w:lang w:eastAsia="ko-KR"/>
        </w:rPr>
        <w:t>hWWTR1 Negative region</w:t>
      </w:r>
      <w:r w:rsidRPr="004504A6">
        <w:rPr>
          <w:rFonts w:ascii="Palatino" w:eastAsia="Batang" w:hAnsi="Palatino"/>
          <w:color w:val="FF0000"/>
          <w:sz w:val="20"/>
          <w:lang w:eastAsia="ko-KR"/>
        </w:rPr>
        <w:t>, 5’-</w:t>
      </w:r>
      <w:r w:rsidRPr="004504A6">
        <w:rPr>
          <w:rFonts w:ascii="Palatino" w:eastAsia="Batang" w:hAnsi="Palatino"/>
          <w:bCs/>
          <w:color w:val="FF0000"/>
          <w:sz w:val="20"/>
          <w:lang w:eastAsia="ko-KR"/>
        </w:rPr>
        <w:lastRenderedPageBreak/>
        <w:t>GATGGTCAACTTTGGGGCAA</w:t>
      </w:r>
      <w:r w:rsidRPr="004504A6">
        <w:rPr>
          <w:rFonts w:ascii="Palatino" w:eastAsia="Batang" w:hAnsi="Palatino"/>
          <w:color w:val="FF0000"/>
          <w:sz w:val="20"/>
          <w:lang w:eastAsia="ko-KR"/>
        </w:rPr>
        <w:t>-3’ (forward) and 5’-</w:t>
      </w:r>
      <w:r w:rsidRPr="004504A6">
        <w:rPr>
          <w:rFonts w:ascii="Palatino" w:eastAsia="Batang" w:hAnsi="Palatino"/>
          <w:bCs/>
          <w:color w:val="FF0000"/>
          <w:sz w:val="20"/>
          <w:lang w:eastAsia="ko-KR"/>
        </w:rPr>
        <w:t>TGTTGCTTTCCACATTGCCA</w:t>
      </w:r>
      <w:r w:rsidRPr="004504A6">
        <w:rPr>
          <w:rFonts w:ascii="Palatino" w:eastAsia="Batang" w:hAnsi="Palatino"/>
          <w:color w:val="FF0000"/>
          <w:sz w:val="20"/>
          <w:lang w:eastAsia="ko-KR"/>
        </w:rPr>
        <w:t xml:space="preserve">-3’ (reverse); </w:t>
      </w:r>
      <w:r w:rsidRPr="004504A6">
        <w:rPr>
          <w:rFonts w:ascii="Palatino" w:eastAsia="Batang" w:hAnsi="Palatino"/>
          <w:bCs/>
          <w:color w:val="FF0000"/>
          <w:sz w:val="20"/>
          <w:lang w:eastAsia="ko-KR"/>
        </w:rPr>
        <w:t>hWWTR1 K27ac region</w:t>
      </w:r>
      <w:r w:rsidRPr="004504A6">
        <w:rPr>
          <w:rFonts w:ascii="Palatino" w:eastAsia="Batang" w:hAnsi="Palatino"/>
          <w:color w:val="FF0000"/>
          <w:sz w:val="20"/>
          <w:lang w:eastAsia="ko-KR"/>
        </w:rPr>
        <w:t>, 5’-</w:t>
      </w:r>
      <w:r w:rsidRPr="004504A6">
        <w:rPr>
          <w:rFonts w:ascii="Palatino" w:eastAsia="Batang" w:hAnsi="Palatino"/>
          <w:bCs/>
          <w:color w:val="FF0000"/>
          <w:sz w:val="20"/>
          <w:lang w:eastAsia="ko-KR"/>
        </w:rPr>
        <w:t>CCGCTCAGACCTGCATCT</w:t>
      </w:r>
      <w:r w:rsidRPr="004504A6">
        <w:rPr>
          <w:rFonts w:ascii="Palatino" w:eastAsia="Batang" w:hAnsi="Palatino"/>
          <w:color w:val="FF0000"/>
          <w:sz w:val="20"/>
          <w:lang w:eastAsia="ko-KR"/>
        </w:rPr>
        <w:t xml:space="preserve">-3’ (forward) and 5’-TCAGGCCACTTTCCCTTTGA-3’ (reverse); hCD36 Negative region, </w:t>
      </w:r>
      <w:r w:rsidRPr="00AE5E0E">
        <w:rPr>
          <w:rFonts w:ascii="Palatino" w:eastAsia="Batang" w:hAnsi="Palatino"/>
          <w:color w:val="FF0000"/>
          <w:sz w:val="20"/>
          <w:lang w:eastAsia="ko-KR"/>
        </w:rPr>
        <w:t>5’-</w:t>
      </w:r>
      <w:r w:rsidRPr="004504A6">
        <w:rPr>
          <w:rFonts w:ascii="Palatino" w:eastAsia="Batang" w:hAnsi="Palatino"/>
          <w:bCs/>
          <w:color w:val="FF0000"/>
          <w:sz w:val="20"/>
          <w:lang w:eastAsia="ko-KR"/>
        </w:rPr>
        <w:t>TGAGTGAGAACATGCGGAGT</w:t>
      </w:r>
      <w:r w:rsidRPr="00AE5E0E">
        <w:rPr>
          <w:rFonts w:ascii="Palatino" w:eastAsia="Batang" w:hAnsi="Palatino"/>
          <w:color w:val="FF0000"/>
          <w:sz w:val="20"/>
          <w:lang w:eastAsia="ko-KR"/>
        </w:rPr>
        <w:t>-3’ (forward) and 5’-</w:t>
      </w:r>
      <w:r w:rsidRPr="004504A6">
        <w:rPr>
          <w:rFonts w:ascii="Palatino" w:eastAsia="Batang" w:hAnsi="Palatino"/>
          <w:bCs/>
          <w:color w:val="FF0000"/>
          <w:sz w:val="20"/>
          <w:lang w:eastAsia="ko-KR"/>
        </w:rPr>
        <w:t>TGAAGCTGGAAACCGTCATTC</w:t>
      </w:r>
      <w:r w:rsidRPr="00AE5E0E">
        <w:rPr>
          <w:rFonts w:ascii="Palatino" w:eastAsia="Batang" w:hAnsi="Palatino"/>
          <w:color w:val="FF0000"/>
          <w:sz w:val="20"/>
          <w:lang w:eastAsia="ko-KR"/>
        </w:rPr>
        <w:t xml:space="preserve">-3’ (reverse); </w:t>
      </w:r>
      <w:r w:rsidRPr="004504A6">
        <w:rPr>
          <w:rFonts w:ascii="Palatino" w:eastAsia="Batang" w:hAnsi="Palatino"/>
          <w:bCs/>
          <w:color w:val="FF0000"/>
          <w:sz w:val="20"/>
          <w:lang w:eastAsia="ko-KR"/>
        </w:rPr>
        <w:t>hCD36 K27ac region</w:t>
      </w:r>
      <w:r w:rsidRPr="00AE5E0E">
        <w:rPr>
          <w:rFonts w:ascii="Palatino" w:eastAsia="Batang" w:hAnsi="Palatino"/>
          <w:color w:val="FF0000"/>
          <w:sz w:val="20"/>
          <w:lang w:eastAsia="ko-KR"/>
        </w:rPr>
        <w:t>, 5’-</w:t>
      </w:r>
      <w:r w:rsidRPr="004504A6">
        <w:rPr>
          <w:rFonts w:ascii="Palatino" w:eastAsia="Batang" w:hAnsi="Palatino"/>
          <w:bCs/>
          <w:color w:val="FF0000"/>
          <w:sz w:val="20"/>
          <w:lang w:eastAsia="ko-KR"/>
        </w:rPr>
        <w:t>CTGTCATTGGTGCTGTCCTG</w:t>
      </w:r>
      <w:r w:rsidRPr="00AE5E0E">
        <w:rPr>
          <w:rFonts w:ascii="Palatino" w:eastAsia="Batang" w:hAnsi="Palatino"/>
          <w:color w:val="FF0000"/>
          <w:sz w:val="20"/>
          <w:lang w:eastAsia="ko-KR"/>
        </w:rPr>
        <w:t>-3’ (forward) and 5’</w:t>
      </w:r>
      <w:r>
        <w:rPr>
          <w:rFonts w:ascii="Palatino" w:eastAsia="Batang" w:hAnsi="Palatino"/>
          <w:color w:val="FF0000"/>
          <w:sz w:val="20"/>
          <w:lang w:eastAsia="ko-KR"/>
        </w:rPr>
        <w:t>-</w:t>
      </w:r>
      <w:r w:rsidRPr="004504A6">
        <w:rPr>
          <w:rFonts w:ascii="Palatino" w:eastAsia="Batang" w:hAnsi="Palatino"/>
          <w:color w:val="FF0000"/>
          <w:sz w:val="20"/>
          <w:lang w:eastAsia="ko-KR"/>
        </w:rPr>
        <w:t>TCTTCTGGATAAGCAGGTCTCC</w:t>
      </w:r>
      <w:r w:rsidRPr="00AE5E0E">
        <w:rPr>
          <w:rFonts w:ascii="Palatino" w:eastAsia="Batang" w:hAnsi="Palatino"/>
          <w:color w:val="FF0000"/>
          <w:sz w:val="20"/>
          <w:lang w:eastAsia="ko-KR"/>
        </w:rPr>
        <w:t xml:space="preserve">-3’ (reverse); </w:t>
      </w:r>
      <w:r w:rsidRPr="004504A6">
        <w:rPr>
          <w:rFonts w:ascii="Palatino" w:eastAsia="Batang" w:hAnsi="Palatino"/>
          <w:color w:val="FF0000"/>
          <w:sz w:val="20"/>
          <w:lang w:eastAsia="ko-KR"/>
        </w:rPr>
        <w:t>hCD36 TEAD4 BS</w:t>
      </w:r>
      <w:r w:rsidRPr="00AE5E0E">
        <w:rPr>
          <w:rFonts w:ascii="Palatino" w:eastAsia="Batang" w:hAnsi="Palatino"/>
          <w:color w:val="FF0000"/>
          <w:sz w:val="20"/>
          <w:lang w:eastAsia="ko-KR"/>
        </w:rPr>
        <w:t>,</w:t>
      </w:r>
      <w:r w:rsidRPr="004504A6">
        <w:rPr>
          <w:rFonts w:ascii="Palatino" w:eastAsia="Batang" w:hAnsi="Palatino"/>
          <w:color w:val="FF0000"/>
          <w:sz w:val="20"/>
          <w:lang w:eastAsia="ko-KR"/>
        </w:rPr>
        <w:t xml:space="preserve"> </w:t>
      </w:r>
      <w:r w:rsidRPr="00AE5E0E">
        <w:rPr>
          <w:rFonts w:ascii="Palatino" w:eastAsia="Batang" w:hAnsi="Palatino"/>
          <w:color w:val="FF0000"/>
          <w:sz w:val="20"/>
          <w:lang w:eastAsia="ko-KR"/>
        </w:rPr>
        <w:t>5’-</w:t>
      </w:r>
      <w:r w:rsidRPr="004504A6">
        <w:rPr>
          <w:rFonts w:ascii="Palatino" w:eastAsia="Batang" w:hAnsi="Palatino"/>
          <w:bCs/>
          <w:color w:val="FF0000"/>
          <w:sz w:val="20"/>
          <w:lang w:eastAsia="ko-KR"/>
        </w:rPr>
        <w:t>CAACCCACATTCTGTTCGCA</w:t>
      </w:r>
      <w:r w:rsidRPr="00AE5E0E">
        <w:rPr>
          <w:rFonts w:ascii="Palatino" w:eastAsia="Batang" w:hAnsi="Palatino"/>
          <w:color w:val="FF0000"/>
          <w:sz w:val="20"/>
          <w:lang w:eastAsia="ko-KR"/>
        </w:rPr>
        <w:t>-3’ (forward) and 5’-</w:t>
      </w:r>
      <w:r w:rsidRPr="004504A6">
        <w:rPr>
          <w:rFonts w:ascii="Palatino" w:eastAsia="Batang" w:hAnsi="Palatino"/>
          <w:bCs/>
          <w:color w:val="FF0000"/>
          <w:sz w:val="20"/>
          <w:lang w:eastAsia="ko-KR"/>
        </w:rPr>
        <w:t>TCTCTTCCCTTGTCTCAGCA</w:t>
      </w:r>
      <w:r w:rsidRPr="00AE5E0E">
        <w:rPr>
          <w:rFonts w:ascii="Palatino" w:eastAsia="Batang" w:hAnsi="Palatino"/>
          <w:color w:val="FF0000"/>
          <w:sz w:val="20"/>
          <w:lang w:eastAsia="ko-KR"/>
        </w:rPr>
        <w:t>-3’ (reverse)</w:t>
      </w:r>
      <w:r>
        <w:rPr>
          <w:rFonts w:ascii="Palatino" w:eastAsia="Batang" w:hAnsi="Palatino"/>
          <w:color w:val="FF0000"/>
          <w:sz w:val="20"/>
          <w:lang w:eastAsia="ko-KR"/>
        </w:rPr>
        <w:t>.</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ChIP-seq library construction</w:t>
      </w:r>
    </w:p>
    <w:p w:rsidR="00E108AE" w:rsidRPr="002F533B" w:rsidRDefault="00E108AE" w:rsidP="00E108AE">
      <w:pPr>
        <w:spacing w:line="480" w:lineRule="auto"/>
        <w:jc w:val="left"/>
        <w:rPr>
          <w:rFonts w:ascii="Palatino" w:eastAsia="Batang" w:hAnsi="Palatino"/>
          <w:sz w:val="20"/>
          <w:lang w:eastAsia="ko-KR"/>
        </w:rPr>
      </w:pPr>
      <w:r w:rsidRPr="00B8410A">
        <w:rPr>
          <w:rFonts w:ascii="Palatino" w:eastAsia="Batang" w:hAnsi="Palatino"/>
          <w:sz w:val="20"/>
          <w:lang w:eastAsia="ko-KR"/>
        </w:rPr>
        <w:t xml:space="preserve">ChIP-seq libraries were constructed using 40 </w:t>
      </w:r>
      <w:r w:rsidRPr="0070097F">
        <w:rPr>
          <w:rFonts w:ascii="Palatino" w:eastAsia="Batang" w:hAnsi="Palatino" w:cs="Courier New"/>
          <w:sz w:val="20"/>
          <w:lang w:eastAsia="ko-KR"/>
        </w:rPr>
        <w:t>μ</w:t>
      </w:r>
      <w:r w:rsidRPr="00B8410A">
        <w:rPr>
          <w:rFonts w:ascii="Palatino" w:eastAsia="Batang" w:hAnsi="Palatino"/>
          <w:sz w:val="20"/>
          <w:lang w:eastAsia="ko-KR"/>
        </w:rPr>
        <w:t xml:space="preserve">l of purified ChIP DNA and </w:t>
      </w:r>
      <w:r>
        <w:rPr>
          <w:rFonts w:ascii="Palatino" w:eastAsia="Batang" w:hAnsi="Palatino"/>
          <w:sz w:val="20"/>
          <w:lang w:eastAsia="ko-KR"/>
        </w:rPr>
        <w:t xml:space="preserve">a </w:t>
      </w:r>
      <w:r w:rsidRPr="00B8410A">
        <w:rPr>
          <w:rFonts w:ascii="Palatino" w:eastAsia="Batang" w:hAnsi="Palatino"/>
          <w:sz w:val="20"/>
          <w:lang w:eastAsia="ko-KR"/>
        </w:rPr>
        <w:t xml:space="preserve">NEXTflexTM ChIP-seq kit (PerkinElmer, NOVA-5143-02) according to the manufacturer's instructions. ChIP DNA was end-repaired and size-selected using AMPure XP beads (Beckman, A63881). Other procedures from adenylation to PCR amplification were done according </w:t>
      </w:r>
      <w:r>
        <w:rPr>
          <w:rFonts w:ascii="Palatino" w:eastAsia="Batang" w:hAnsi="Palatino"/>
          <w:sz w:val="20"/>
          <w:lang w:eastAsia="ko-KR"/>
        </w:rPr>
        <w:t xml:space="preserve">to standard </w:t>
      </w:r>
      <w:r w:rsidRPr="00B8410A">
        <w:rPr>
          <w:rFonts w:ascii="Palatino" w:eastAsia="Batang" w:hAnsi="Palatino"/>
          <w:sz w:val="20"/>
          <w:lang w:eastAsia="ko-KR"/>
        </w:rPr>
        <w:t xml:space="preserve">ChIP-seq library construction </w:t>
      </w:r>
      <w:r>
        <w:rPr>
          <w:rFonts w:ascii="Palatino" w:eastAsia="Batang" w:hAnsi="Palatino"/>
          <w:sz w:val="20"/>
          <w:lang w:eastAsia="ko-KR"/>
        </w:rPr>
        <w:t>protocols</w:t>
      </w:r>
      <w:r w:rsidRPr="00B8410A">
        <w:rPr>
          <w:rFonts w:ascii="Palatino" w:eastAsia="Batang" w:hAnsi="Palatino"/>
          <w:sz w:val="20"/>
          <w:lang w:eastAsia="ko-KR"/>
        </w:rPr>
        <w:t xml:space="preserve">. The quality of </w:t>
      </w:r>
      <w:r>
        <w:rPr>
          <w:rFonts w:ascii="Palatino" w:eastAsia="Batang" w:hAnsi="Palatino"/>
          <w:sz w:val="20"/>
          <w:lang w:eastAsia="ko-KR"/>
        </w:rPr>
        <w:t xml:space="preserve">the resulting </w:t>
      </w:r>
      <w:r w:rsidRPr="00B8410A">
        <w:rPr>
          <w:rFonts w:ascii="Palatino" w:eastAsia="Batang" w:hAnsi="Palatino"/>
          <w:sz w:val="20"/>
          <w:lang w:eastAsia="ko-KR"/>
        </w:rPr>
        <w:t xml:space="preserve">ChIP-seq libraries was determined </w:t>
      </w:r>
      <w:r>
        <w:rPr>
          <w:rFonts w:ascii="Palatino" w:eastAsia="Batang" w:hAnsi="Palatino"/>
          <w:sz w:val="20"/>
          <w:lang w:eastAsia="ko-KR"/>
        </w:rPr>
        <w:t xml:space="preserve">using a </w:t>
      </w:r>
      <w:r w:rsidRPr="00B8410A">
        <w:rPr>
          <w:rFonts w:ascii="Palatino" w:eastAsia="Batang" w:hAnsi="Palatino"/>
          <w:sz w:val="20"/>
          <w:lang w:eastAsia="ko-KR"/>
        </w:rPr>
        <w:t xml:space="preserve">Bioanalyzer </w:t>
      </w:r>
      <w:r>
        <w:rPr>
          <w:rFonts w:ascii="Palatino" w:eastAsia="Batang" w:hAnsi="Palatino"/>
          <w:sz w:val="20"/>
          <w:lang w:eastAsia="ko-KR"/>
        </w:rPr>
        <w:t xml:space="preserve">and </w:t>
      </w:r>
      <w:r w:rsidRPr="00B8410A">
        <w:rPr>
          <w:rFonts w:ascii="Palatino" w:eastAsia="Batang" w:hAnsi="Palatino"/>
          <w:sz w:val="20"/>
          <w:lang w:eastAsia="ko-KR"/>
        </w:rPr>
        <w:t>the High Sensitivity chip (Agilent)</w:t>
      </w:r>
      <w:r>
        <w:rPr>
          <w:rFonts w:ascii="Palatino" w:eastAsia="Batang" w:hAnsi="Palatino"/>
          <w:sz w:val="20"/>
          <w:lang w:eastAsia="ko-KR"/>
        </w:rPr>
        <w:t xml:space="preserve">. The </w:t>
      </w:r>
      <w:r w:rsidRPr="00B8410A">
        <w:rPr>
          <w:rFonts w:ascii="Palatino" w:eastAsia="Batang" w:hAnsi="Palatino"/>
          <w:sz w:val="20"/>
          <w:lang w:eastAsia="ko-KR"/>
        </w:rPr>
        <w:t xml:space="preserve">average size of </w:t>
      </w:r>
      <w:r>
        <w:rPr>
          <w:rFonts w:ascii="Palatino" w:eastAsia="Batang" w:hAnsi="Palatino"/>
          <w:sz w:val="20"/>
          <w:lang w:eastAsia="ko-KR"/>
        </w:rPr>
        <w:t xml:space="preserve">the </w:t>
      </w:r>
      <w:r w:rsidRPr="00B8410A">
        <w:rPr>
          <w:rFonts w:ascii="Palatino" w:eastAsia="Batang" w:hAnsi="Palatino"/>
          <w:sz w:val="20"/>
          <w:lang w:eastAsia="ko-KR"/>
        </w:rPr>
        <w:t>ChIP-seq libraries ranged from 250 to 350 bp. For multiplexing, eq</w:t>
      </w:r>
      <w:r>
        <w:rPr>
          <w:rFonts w:ascii="Palatino" w:eastAsia="Batang" w:hAnsi="Palatino"/>
          <w:sz w:val="20"/>
          <w:lang w:eastAsia="ko-KR"/>
        </w:rPr>
        <w:t>ui</w:t>
      </w:r>
      <w:r w:rsidRPr="00B8410A">
        <w:rPr>
          <w:rFonts w:ascii="Palatino" w:eastAsia="Batang" w:hAnsi="Palatino"/>
          <w:sz w:val="20"/>
          <w:lang w:eastAsia="ko-KR"/>
        </w:rPr>
        <w:t xml:space="preserve">molar quantities of </w:t>
      </w:r>
      <w:r>
        <w:rPr>
          <w:rFonts w:ascii="Palatino" w:eastAsia="Batang" w:hAnsi="Palatino"/>
          <w:sz w:val="20"/>
          <w:lang w:eastAsia="ko-KR"/>
        </w:rPr>
        <w:t xml:space="preserve">each </w:t>
      </w:r>
      <w:r w:rsidRPr="00B8410A">
        <w:rPr>
          <w:rFonts w:ascii="Palatino" w:eastAsia="Batang" w:hAnsi="Palatino"/>
          <w:sz w:val="20"/>
          <w:lang w:eastAsia="ko-KR"/>
        </w:rPr>
        <w:t>librar</w:t>
      </w:r>
      <w:r>
        <w:rPr>
          <w:rFonts w:ascii="Palatino" w:eastAsia="Batang" w:hAnsi="Palatino"/>
          <w:sz w:val="20"/>
          <w:lang w:eastAsia="ko-KR"/>
        </w:rPr>
        <w:t xml:space="preserve">y </w:t>
      </w:r>
      <w:r w:rsidRPr="00B8410A">
        <w:rPr>
          <w:rFonts w:ascii="Palatino" w:eastAsia="Batang" w:hAnsi="Palatino"/>
          <w:sz w:val="20"/>
          <w:lang w:eastAsia="ko-KR"/>
        </w:rPr>
        <w:t xml:space="preserve">were combined </w:t>
      </w:r>
      <w:r>
        <w:rPr>
          <w:rFonts w:ascii="Palatino" w:eastAsia="Batang" w:hAnsi="Palatino"/>
          <w:sz w:val="20"/>
          <w:lang w:eastAsia="ko-KR"/>
        </w:rPr>
        <w:t xml:space="preserve">while </w:t>
      </w:r>
      <w:r w:rsidRPr="00B8410A">
        <w:rPr>
          <w:rFonts w:ascii="Palatino" w:eastAsia="Batang" w:hAnsi="Palatino"/>
          <w:sz w:val="20"/>
          <w:lang w:eastAsia="ko-KR"/>
        </w:rPr>
        <w:t xml:space="preserve">considering </w:t>
      </w:r>
      <w:r>
        <w:rPr>
          <w:rFonts w:ascii="Palatino" w:eastAsia="Batang" w:hAnsi="Palatino"/>
          <w:sz w:val="20"/>
          <w:lang w:eastAsia="ko-KR"/>
        </w:rPr>
        <w:t xml:space="preserve">the </w:t>
      </w:r>
      <w:r w:rsidRPr="00B8410A">
        <w:rPr>
          <w:rFonts w:ascii="Palatino" w:eastAsia="Batang" w:hAnsi="Palatino"/>
          <w:sz w:val="20"/>
          <w:lang w:eastAsia="ko-KR"/>
        </w:rPr>
        <w:t xml:space="preserve">sequencing depth per sample (20 to 40 million reads per library). </w:t>
      </w:r>
      <w:r>
        <w:rPr>
          <w:rFonts w:ascii="Palatino" w:eastAsia="Batang" w:hAnsi="Palatino"/>
          <w:sz w:val="20"/>
          <w:lang w:eastAsia="ko-KR"/>
        </w:rPr>
        <w:t xml:space="preserve">The </w:t>
      </w:r>
      <w:r w:rsidRPr="00B8410A">
        <w:rPr>
          <w:rFonts w:ascii="Palatino" w:eastAsia="Batang" w:hAnsi="Palatino"/>
          <w:sz w:val="20"/>
          <w:lang w:eastAsia="ko-KR"/>
        </w:rPr>
        <w:t>ChIP-seq libraries were sequenced using an Illumina NextSeq platform with single-end reads of 76 bases.</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Bioinformatic analyses of ChIP-seq</w:t>
      </w:r>
    </w:p>
    <w:p w:rsidR="00E108AE" w:rsidRPr="002F533B" w:rsidRDefault="00E108AE" w:rsidP="00E108AE">
      <w:pPr>
        <w:spacing w:line="480" w:lineRule="auto"/>
        <w:jc w:val="left"/>
        <w:rPr>
          <w:rFonts w:ascii="Palatino" w:eastAsia="Batang" w:hAnsi="Palatino"/>
          <w:sz w:val="20"/>
          <w:lang w:eastAsia="ko-KR"/>
        </w:rPr>
      </w:pPr>
      <w:r w:rsidRPr="002F533B">
        <w:rPr>
          <w:rFonts w:ascii="Palatino" w:eastAsia="Batang" w:hAnsi="Palatino"/>
          <w:sz w:val="20"/>
          <w:lang w:eastAsia="ko-KR"/>
        </w:rPr>
        <w:t>ChIP-seq analyses w</w:t>
      </w:r>
      <w:r>
        <w:rPr>
          <w:rFonts w:ascii="Palatino" w:eastAsia="Batang" w:hAnsi="Palatino"/>
          <w:sz w:val="20"/>
          <w:lang w:eastAsia="ko-KR"/>
        </w:rPr>
        <w:t>ere</w:t>
      </w:r>
      <w:r w:rsidRPr="002F533B">
        <w:rPr>
          <w:rFonts w:ascii="Palatino" w:eastAsia="Batang" w:hAnsi="Palatino"/>
          <w:sz w:val="20"/>
          <w:lang w:eastAsia="ko-KR"/>
        </w:rPr>
        <w:t xml:space="preserve"> performed as previously described (Roe et al., 2017). For alignment of ChIP-seq reads, raw reads were mapped to the reference human (hg19) genome assemblies using Bowtie2, and duplicated reads were removed using SAMtools. </w:t>
      </w:r>
      <w:r>
        <w:rPr>
          <w:rFonts w:ascii="Palatino" w:eastAsia="Batang" w:hAnsi="Palatino"/>
          <w:sz w:val="20"/>
          <w:lang w:eastAsia="ko-KR"/>
        </w:rPr>
        <w:t>T</w:t>
      </w:r>
      <w:r w:rsidRPr="002F533B">
        <w:rPr>
          <w:rFonts w:ascii="Palatino" w:eastAsia="Batang" w:hAnsi="Palatino"/>
          <w:sz w:val="20"/>
          <w:lang w:eastAsia="ko-KR"/>
        </w:rPr>
        <w:t xml:space="preserve">he makeBigWig tool (in </w:t>
      </w:r>
      <w:r>
        <w:rPr>
          <w:rFonts w:ascii="Palatino" w:eastAsia="Batang" w:hAnsi="Palatino"/>
          <w:sz w:val="20"/>
          <w:lang w:eastAsia="ko-KR"/>
        </w:rPr>
        <w:t xml:space="preserve">the </w:t>
      </w:r>
      <w:r w:rsidRPr="002F533B">
        <w:rPr>
          <w:rFonts w:ascii="Palatino" w:eastAsia="Batang" w:hAnsi="Palatino"/>
          <w:sz w:val="20"/>
          <w:lang w:eastAsia="ko-KR"/>
        </w:rPr>
        <w:t>HOMER suite) was used to generate bigWig files</w:t>
      </w:r>
      <w:r>
        <w:rPr>
          <w:rFonts w:ascii="Palatino" w:eastAsia="Batang" w:hAnsi="Palatino"/>
          <w:sz w:val="20"/>
          <w:lang w:eastAsia="ko-KR"/>
        </w:rPr>
        <w:t xml:space="preserve"> for</w:t>
      </w:r>
      <w:r w:rsidRPr="002F533B">
        <w:rPr>
          <w:rFonts w:ascii="Palatino" w:eastAsia="Batang" w:hAnsi="Palatino"/>
          <w:sz w:val="20"/>
          <w:lang w:eastAsia="ko-KR"/>
        </w:rPr>
        <w:t xml:space="preserve"> visualiz</w:t>
      </w:r>
      <w:r>
        <w:rPr>
          <w:rFonts w:ascii="Palatino" w:eastAsia="Batang" w:hAnsi="Palatino"/>
          <w:sz w:val="20"/>
          <w:lang w:eastAsia="ko-KR"/>
        </w:rPr>
        <w:t>ation</w:t>
      </w:r>
      <w:r w:rsidRPr="002F533B">
        <w:rPr>
          <w:rFonts w:ascii="Palatino" w:eastAsia="Batang" w:hAnsi="Palatino"/>
          <w:sz w:val="20"/>
          <w:lang w:eastAsia="ko-KR"/>
        </w:rPr>
        <w:t xml:space="preserve"> with </w:t>
      </w:r>
      <w:r>
        <w:rPr>
          <w:rFonts w:ascii="Palatino" w:eastAsia="Batang" w:hAnsi="Palatino"/>
          <w:sz w:val="20"/>
          <w:lang w:eastAsia="ko-KR"/>
        </w:rPr>
        <w:t xml:space="preserve">the </w:t>
      </w:r>
      <w:r w:rsidRPr="002F533B">
        <w:rPr>
          <w:rFonts w:ascii="Palatino" w:eastAsia="Batang" w:hAnsi="Palatino"/>
          <w:sz w:val="20"/>
          <w:lang w:eastAsia="ko-KR"/>
        </w:rPr>
        <w:t>UCSC genome browser.</w:t>
      </w:r>
      <w:r w:rsidRPr="002F533B">
        <w:rPr>
          <w:rFonts w:ascii="Palatino" w:eastAsia="Batang" w:hAnsi="Palatino"/>
          <w:sz w:val="20"/>
          <w:lang w:eastAsia="ko-KR"/>
        </w:rPr>
        <w:tab/>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sidRPr="00A3594D">
        <w:rPr>
          <w:rFonts w:ascii="Palatino" w:eastAsia="Batang" w:hAnsi="Palatino"/>
          <w:b/>
          <w:bCs/>
          <w:color w:val="943634" w:themeColor="accent2" w:themeShade="BF"/>
          <w:sz w:val="20"/>
          <w:lang w:eastAsia="ko-KR"/>
        </w:rPr>
        <w:t>Patient samples</w:t>
      </w:r>
    </w:p>
    <w:p w:rsidR="00E108AE" w:rsidRPr="00561CAD" w:rsidRDefault="00E108AE" w:rsidP="00E108AE">
      <w:pPr>
        <w:spacing w:line="480" w:lineRule="auto"/>
        <w:jc w:val="left"/>
        <w:rPr>
          <w:rFonts w:ascii="Palatino" w:eastAsia="Batang" w:hAnsi="Palatino"/>
          <w:color w:val="000000"/>
          <w:sz w:val="20"/>
          <w:lang w:eastAsia="ko-KR"/>
        </w:rPr>
      </w:pPr>
      <w:r w:rsidRPr="005926BA">
        <w:rPr>
          <w:rFonts w:ascii="Palatino" w:eastAsia="Batang" w:hAnsi="Palatino"/>
          <w:sz w:val="20"/>
          <w:lang w:eastAsia="ko-KR"/>
        </w:rPr>
        <w:t xml:space="preserve">A total of </w:t>
      </w:r>
      <w:r>
        <w:rPr>
          <w:rFonts w:ascii="Palatino" w:eastAsia="Batang" w:hAnsi="Palatino"/>
          <w:sz w:val="20"/>
          <w:lang w:eastAsia="ko-KR"/>
        </w:rPr>
        <w:t>81</w:t>
      </w:r>
      <w:r w:rsidRPr="005926BA">
        <w:rPr>
          <w:rFonts w:ascii="Palatino" w:eastAsia="Batang" w:hAnsi="Palatino"/>
          <w:sz w:val="20"/>
          <w:lang w:eastAsia="ko-KR"/>
        </w:rPr>
        <w:t xml:space="preserve"> CML samples (39 CP including NEL and CHR samples, 3 AP, and 3</w:t>
      </w:r>
      <w:r>
        <w:rPr>
          <w:rFonts w:ascii="Palatino" w:eastAsia="Batang" w:hAnsi="Palatino"/>
          <w:sz w:val="20"/>
          <w:lang w:eastAsia="ko-KR"/>
        </w:rPr>
        <w:t>9</w:t>
      </w:r>
      <w:r w:rsidRPr="005926BA">
        <w:rPr>
          <w:rFonts w:ascii="Palatino" w:eastAsia="Batang" w:hAnsi="Palatino"/>
          <w:sz w:val="20"/>
          <w:lang w:eastAsia="ko-KR"/>
        </w:rPr>
        <w:t xml:space="preserve"> B</w:t>
      </w:r>
      <w:r>
        <w:rPr>
          <w:rFonts w:ascii="Palatino" w:eastAsia="Batang" w:hAnsi="Palatino"/>
          <w:sz w:val="20"/>
          <w:lang w:eastAsia="ko-KR"/>
        </w:rPr>
        <w:t>P</w:t>
      </w:r>
      <w:r w:rsidRPr="005926BA">
        <w:rPr>
          <w:rFonts w:ascii="Palatino" w:eastAsia="Batang" w:hAnsi="Palatino"/>
          <w:sz w:val="20"/>
          <w:lang w:eastAsia="ko-KR"/>
        </w:rPr>
        <w:t xml:space="preserve">) from bone marrow (BM) and peripheral blood (PB) were obtained from 49 CML patients. Among them, </w:t>
      </w:r>
      <w:proofErr w:type="gramStart"/>
      <w:r w:rsidRPr="005926BA">
        <w:rPr>
          <w:rFonts w:ascii="Palatino" w:eastAsia="Batang" w:hAnsi="Palatino"/>
          <w:sz w:val="20"/>
          <w:lang w:eastAsia="ko-KR"/>
        </w:rPr>
        <w:t>8</w:t>
      </w:r>
      <w:proofErr w:type="gramEnd"/>
      <w:r w:rsidRPr="005926BA">
        <w:rPr>
          <w:rFonts w:ascii="Palatino" w:eastAsia="Batang" w:hAnsi="Palatino"/>
          <w:sz w:val="20"/>
          <w:lang w:eastAsia="ko-KR"/>
        </w:rPr>
        <w:t xml:space="preserve"> patients had serial samples. Mononuclear cells (MCs) were isolated by Ficoll-Paque (GE Healthcare) </w:t>
      </w:r>
      <w:r w:rsidRPr="005926BA">
        <w:rPr>
          <w:rFonts w:ascii="Palatino" w:eastAsia="Batang" w:hAnsi="Palatino"/>
          <w:sz w:val="20"/>
          <w:lang w:eastAsia="ko-KR"/>
        </w:rPr>
        <w:lastRenderedPageBreak/>
        <w:t>density gradient centrifugation. Samples were frozen in 10% dimethyl sulfoxide (DMSO; Sigma-Aldrich) in fetal bovine serum (Sigma-Aldrich), stored in liquid nitrogen, and later thawed for analysis. All human samples were obtained from the Korea Leukemia Bank and the protocol was approved by the Institutional Review Board. Patient consent was obtained in accordance with the Declaration of Helsinki.</w:t>
      </w:r>
      <w:r>
        <w:rPr>
          <w:rFonts w:ascii="Palatino" w:eastAsia="Batang" w:hAnsi="Palatino"/>
          <w:sz w:val="20"/>
          <w:lang w:eastAsia="ko-KR"/>
        </w:rPr>
        <w:t xml:space="preserve"> For immunofluorescence, immunoblotting, qPCR, and cell viability assays of the patient cells, we thawed the cell stocks and centrifuged them at 800g for 5min to remove their supernatants. Every experiment was finished within 7 days to ensure proper cell viability. To verify recurrent FLT3 mutations, patient cDNA samples were amplified and sequenced with FLT3 primers (</w:t>
      </w:r>
      <w:r w:rsidRPr="005E24FF">
        <w:rPr>
          <w:rFonts w:ascii="Palatino" w:eastAsia="Batang" w:hAnsi="Palatino"/>
          <w:sz w:val="20"/>
          <w:lang w:eastAsia="ko-KR"/>
        </w:rPr>
        <w:t>F, 5’- GCAATTTAGGTATGAAAGCCAGC - 3’; R, 5’- TTTTACAGGCAGACGGGCAT</w:t>
      </w:r>
      <w:r>
        <w:rPr>
          <w:rFonts w:ascii="Palatino" w:eastAsia="Batang" w:hAnsi="Palatino"/>
          <w:sz w:val="20"/>
          <w:lang w:eastAsia="ko-KR"/>
        </w:rPr>
        <w:t xml:space="preserve"> - </w:t>
      </w:r>
      <w:r w:rsidRPr="005E24FF">
        <w:rPr>
          <w:rFonts w:ascii="Palatino" w:eastAsia="Batang" w:hAnsi="Palatino"/>
          <w:sz w:val="20"/>
          <w:lang w:eastAsia="ko-KR"/>
        </w:rPr>
        <w:t>3’</w:t>
      </w:r>
      <w:r>
        <w:rPr>
          <w:rFonts w:ascii="Palatino" w:eastAsia="Batang" w:hAnsi="Palatino"/>
          <w:sz w:val="20"/>
          <w:lang w:eastAsia="ko-KR"/>
        </w:rPr>
        <w:t>).</w:t>
      </w:r>
    </w:p>
    <w:p w:rsidR="00E108AE" w:rsidRPr="00A3594D" w:rsidRDefault="00E108AE" w:rsidP="00E108AE">
      <w:pPr>
        <w:spacing w:line="480" w:lineRule="auto"/>
        <w:jc w:val="left"/>
        <w:rPr>
          <w:rFonts w:ascii="Palatino" w:eastAsia="Batang" w:hAnsi="Palatino"/>
          <w:b/>
          <w:bCs/>
          <w:color w:val="943634" w:themeColor="accent2" w:themeShade="BF"/>
          <w:sz w:val="20"/>
          <w:lang w:eastAsia="ko-KR"/>
        </w:rPr>
      </w:pPr>
      <w:r>
        <w:rPr>
          <w:rFonts w:ascii="Palatino" w:eastAsia="Batang" w:hAnsi="Palatino"/>
          <w:b/>
          <w:bCs/>
          <w:color w:val="943634" w:themeColor="accent2" w:themeShade="BF"/>
          <w:sz w:val="20"/>
          <w:lang w:eastAsia="ko-KR"/>
        </w:rPr>
        <w:t>Animal experiments</w:t>
      </w:r>
    </w:p>
    <w:p w:rsidR="00E108AE" w:rsidRPr="00561CAD" w:rsidRDefault="00E108AE" w:rsidP="00E108AE">
      <w:pPr>
        <w:spacing w:line="480" w:lineRule="auto"/>
        <w:jc w:val="left"/>
        <w:rPr>
          <w:rFonts w:ascii="Palatino" w:eastAsia="Batang" w:hAnsi="Palatino"/>
          <w:color w:val="000000"/>
          <w:sz w:val="20"/>
          <w:szCs w:val="20"/>
          <w:lang w:eastAsia="ko-KR"/>
        </w:rPr>
      </w:pPr>
      <w:r w:rsidRPr="008A3A78">
        <w:rPr>
          <w:rFonts w:ascii="Palatino" w:eastAsia="Batang" w:hAnsi="Palatino"/>
          <w:sz w:val="20"/>
          <w:lang w:eastAsia="ko-KR"/>
        </w:rPr>
        <w:t>NOD/SCID mice were purchased from Koatech. For tumor xenograft models, K562-FLT3-IR cells (5</w:t>
      </w:r>
      <w:r>
        <w:rPr>
          <w:rFonts w:ascii="Palatino" w:eastAsia="Batang" w:hAnsi="Palatino"/>
          <w:sz w:val="20"/>
          <w:lang w:eastAsia="ko-KR"/>
        </w:rPr>
        <w:t xml:space="preserve"> </w:t>
      </w:r>
      <w:r w:rsidRPr="008A3A78">
        <w:rPr>
          <w:rFonts w:ascii="Palatino" w:eastAsia="Batang" w:hAnsi="Palatino"/>
          <w:sz w:val="20"/>
          <w:lang w:eastAsia="ko-KR"/>
        </w:rPr>
        <w:t>x</w:t>
      </w:r>
      <w:r>
        <w:rPr>
          <w:rFonts w:ascii="Palatino" w:eastAsia="Batang" w:hAnsi="Palatino"/>
          <w:sz w:val="20"/>
          <w:lang w:eastAsia="ko-KR"/>
        </w:rPr>
        <w:t xml:space="preserve"> </w:t>
      </w:r>
      <w:r w:rsidRPr="008A3A78">
        <w:rPr>
          <w:rFonts w:ascii="Palatino" w:eastAsia="Batang" w:hAnsi="Palatino"/>
          <w:sz w:val="20"/>
          <w:lang w:eastAsia="ko-KR"/>
        </w:rPr>
        <w:t>10</w:t>
      </w:r>
      <w:r w:rsidRPr="008A3A78">
        <w:rPr>
          <w:rFonts w:ascii="Palatino" w:eastAsia="Batang" w:hAnsi="Palatino"/>
          <w:sz w:val="20"/>
          <w:vertAlign w:val="superscript"/>
          <w:lang w:eastAsia="ko-KR"/>
        </w:rPr>
        <w:t>6</w:t>
      </w:r>
      <w:r w:rsidRPr="008A3A78">
        <w:rPr>
          <w:rFonts w:ascii="Palatino" w:eastAsia="Batang" w:hAnsi="Palatino"/>
          <w:sz w:val="20"/>
          <w:lang w:eastAsia="ko-KR"/>
        </w:rPr>
        <w:t>) in 1/3 matrigel (BD biosciences, 354248) were injected subcutaneously into 6-week-old male mice. Ten mice were assigned to each group. Four days after injection, imatinib (100 mg/kg), quizartinib (30 mg/kg), ponatinib (30 mg/kg), or vehicle (22% hydroxypropyl-</w:t>
      </w:r>
      <w:r w:rsidRPr="0070097F">
        <w:rPr>
          <w:rFonts w:ascii="Palatino" w:eastAsia="Batang" w:hAnsi="Palatino" w:cs="Courier New"/>
          <w:sz w:val="20"/>
          <w:lang w:eastAsia="ko-KR"/>
        </w:rPr>
        <w:t>β</w:t>
      </w:r>
      <w:r w:rsidRPr="008A3A78">
        <w:rPr>
          <w:rFonts w:ascii="Palatino" w:eastAsia="Batang" w:hAnsi="Palatino"/>
          <w:sz w:val="20"/>
          <w:lang w:eastAsia="ko-KR"/>
        </w:rPr>
        <w:t>-cyclodextrin for quizartinib and 0.5% sodium carboxymethyl cellulose for imatinib and ponatinib) was administered 6 days per week by oral gavage. Tumor height and width were measured with caliper</w:t>
      </w:r>
      <w:r>
        <w:rPr>
          <w:rFonts w:ascii="Palatino" w:eastAsia="Batang" w:hAnsi="Palatino"/>
          <w:sz w:val="20"/>
          <w:lang w:eastAsia="ko-KR"/>
        </w:rPr>
        <w:t>s</w:t>
      </w:r>
      <w:r w:rsidRPr="008A3A78">
        <w:rPr>
          <w:rFonts w:ascii="Palatino" w:eastAsia="Batang" w:hAnsi="Palatino"/>
          <w:sz w:val="20"/>
          <w:lang w:eastAsia="ko-KR"/>
        </w:rPr>
        <w:t xml:space="preserve"> to calculate tumor volume</w:t>
      </w:r>
      <w:r w:rsidRPr="008C7BA4">
        <w:rPr>
          <w:rFonts w:ascii="Palatino" w:eastAsia="Batang" w:hAnsi="Palatino"/>
          <w:sz w:val="20"/>
          <w:lang w:eastAsia="ko-KR"/>
        </w:rPr>
        <w:t xml:space="preserve"> </w:t>
      </w:r>
      <w:r w:rsidRPr="008A3A78">
        <w:rPr>
          <w:rFonts w:ascii="Palatino" w:eastAsia="Batang" w:hAnsi="Palatino"/>
          <w:sz w:val="20"/>
          <w:lang w:eastAsia="ko-KR"/>
        </w:rPr>
        <w:t>(= width</w:t>
      </w:r>
      <w:r w:rsidRPr="008A3A78">
        <w:rPr>
          <w:rFonts w:ascii="Palatino" w:eastAsia="Batang" w:hAnsi="Palatino"/>
          <w:sz w:val="20"/>
          <w:vertAlign w:val="superscript"/>
          <w:lang w:eastAsia="ko-KR"/>
        </w:rPr>
        <w:t>2</w:t>
      </w:r>
      <w:r w:rsidRPr="0070097F">
        <w:rPr>
          <w:rFonts w:ascii="Palatino" w:eastAsia="Batang" w:hAnsi="Palatino"/>
          <w:sz w:val="20"/>
          <w:lang w:eastAsia="ko-KR"/>
        </w:rPr>
        <w:t xml:space="preserve"> </w:t>
      </w:r>
      <w:r w:rsidRPr="008A3A78">
        <w:rPr>
          <w:rFonts w:ascii="Palatino" w:eastAsia="Batang" w:hAnsi="Palatino"/>
          <w:sz w:val="20"/>
          <w:lang w:eastAsia="ko-KR"/>
        </w:rPr>
        <w:t>x height/2). Mice were sacrificed 10 weeks after the experiment began. All animal experiments were approved by</w:t>
      </w:r>
      <w:r w:rsidRPr="008C7BA4">
        <w:rPr>
          <w:rFonts w:ascii="Palatino" w:eastAsia="Batang" w:hAnsi="Palatino"/>
          <w:sz w:val="20"/>
          <w:lang w:eastAsia="ko-KR"/>
        </w:rPr>
        <w:t xml:space="preserve"> </w:t>
      </w:r>
      <w:r>
        <w:rPr>
          <w:rFonts w:ascii="Palatino" w:eastAsia="Batang" w:hAnsi="Palatino"/>
          <w:sz w:val="20"/>
          <w:lang w:eastAsia="ko-KR"/>
        </w:rPr>
        <w:t xml:space="preserve">the </w:t>
      </w:r>
      <w:r w:rsidRPr="008A3A78">
        <w:rPr>
          <w:rFonts w:ascii="Palatino" w:eastAsia="Batang" w:hAnsi="Palatino"/>
          <w:sz w:val="20"/>
          <w:lang w:eastAsia="ko-KR"/>
        </w:rPr>
        <w:t>Yonsei University Institutional Animal Care and Use Committee (Documentation #201610-435-02).</w:t>
      </w:r>
    </w:p>
    <w:p w:rsidR="00E108AE" w:rsidRPr="00A203E5" w:rsidRDefault="00E108AE" w:rsidP="00E108AE">
      <w:pPr>
        <w:shd w:val="clear" w:color="auto" w:fill="FFFFFF"/>
        <w:spacing w:after="160" w:line="480" w:lineRule="auto"/>
        <w:jc w:val="left"/>
        <w:rPr>
          <w:rFonts w:ascii="Palatino" w:eastAsia="Malgun Gothic" w:hAnsi="Palatino"/>
          <w:b/>
          <w:bCs/>
          <w:color w:val="943634" w:themeColor="accent2" w:themeShade="BF"/>
          <w:sz w:val="20"/>
          <w:lang w:eastAsia="ko-KR"/>
        </w:rPr>
      </w:pPr>
      <w:r w:rsidRPr="00A203E5">
        <w:rPr>
          <w:rFonts w:ascii="Palatino" w:eastAsia="Malgun Gothic" w:hAnsi="Palatino"/>
          <w:b/>
          <w:bCs/>
          <w:color w:val="943634" w:themeColor="accent2" w:themeShade="BF"/>
          <w:sz w:val="20"/>
          <w:lang w:eastAsia="ko-KR"/>
        </w:rPr>
        <w:t xml:space="preserve">Statistics and </w:t>
      </w:r>
      <w:r>
        <w:rPr>
          <w:rFonts w:ascii="Palatino" w:eastAsia="Malgun Gothic" w:hAnsi="Palatino"/>
          <w:b/>
          <w:bCs/>
          <w:color w:val="943634" w:themeColor="accent2" w:themeShade="BF"/>
          <w:sz w:val="20"/>
          <w:lang w:eastAsia="ko-KR"/>
        </w:rPr>
        <w:t>r</w:t>
      </w:r>
      <w:r w:rsidRPr="00A203E5">
        <w:rPr>
          <w:rFonts w:ascii="Palatino" w:eastAsia="Malgun Gothic" w:hAnsi="Palatino"/>
          <w:b/>
          <w:bCs/>
          <w:color w:val="943634" w:themeColor="accent2" w:themeShade="BF"/>
          <w:sz w:val="20"/>
          <w:lang w:eastAsia="ko-KR"/>
        </w:rPr>
        <w:t>eproducibility</w:t>
      </w:r>
    </w:p>
    <w:p w:rsidR="0035327B" w:rsidRPr="00E108AE" w:rsidRDefault="00E108AE" w:rsidP="00E108AE">
      <w:pPr>
        <w:spacing w:line="480" w:lineRule="auto"/>
        <w:jc w:val="left"/>
        <w:rPr>
          <w:rFonts w:ascii="Palatino" w:eastAsia="Malgun Gothic" w:hAnsi="Palatino"/>
          <w:color w:val="222222"/>
          <w:sz w:val="20"/>
          <w:lang w:eastAsia="ko-KR"/>
        </w:rPr>
      </w:pPr>
      <w:r w:rsidRPr="005C0E78">
        <w:rPr>
          <w:rFonts w:ascii="Palatino" w:eastAsia="Malgun Gothic" w:hAnsi="Palatino"/>
          <w:color w:val="222222"/>
          <w:sz w:val="20"/>
          <w:lang w:eastAsia="ko-KR"/>
        </w:rPr>
        <w:t>All quantitative data were obtained from at least three independent biological replicates. Data are presented as means ± standard deviation (s.d.) unless otherwise noted in the figure legends. Statistical differences between two groups were examined using two-tailed, unpaired</w:t>
      </w:r>
      <w:r>
        <w:rPr>
          <w:rFonts w:ascii="Palatino" w:eastAsia="Malgun Gothic" w:hAnsi="Palatino"/>
          <w:color w:val="222222"/>
          <w:sz w:val="20"/>
          <w:lang w:eastAsia="ko-KR"/>
        </w:rPr>
        <w:t xml:space="preserve"> or paired</w:t>
      </w:r>
      <w:r w:rsidRPr="005C0E78">
        <w:rPr>
          <w:rFonts w:ascii="Palatino" w:eastAsia="Malgun Gothic" w:hAnsi="Palatino"/>
          <w:color w:val="222222"/>
          <w:sz w:val="20"/>
          <w:lang w:eastAsia="ko-KR"/>
        </w:rPr>
        <w:t xml:space="preserve"> Student's t-test</w:t>
      </w:r>
      <w:r>
        <w:rPr>
          <w:rFonts w:ascii="Palatino" w:eastAsia="Malgun Gothic" w:hAnsi="Palatino"/>
          <w:color w:val="222222"/>
          <w:sz w:val="20"/>
          <w:lang w:eastAsia="ko-KR"/>
        </w:rPr>
        <w:t>s</w:t>
      </w:r>
      <w:r w:rsidRPr="005C0E78">
        <w:rPr>
          <w:rFonts w:ascii="Palatino" w:eastAsia="Malgun Gothic" w:hAnsi="Palatino"/>
          <w:color w:val="222222"/>
          <w:sz w:val="20"/>
          <w:lang w:eastAsia="ko-KR"/>
        </w:rPr>
        <w:t xml:space="preserve"> and one-way analys</w:t>
      </w:r>
      <w:r>
        <w:rPr>
          <w:rFonts w:ascii="Palatino" w:eastAsia="Malgun Gothic" w:hAnsi="Palatino"/>
          <w:color w:val="222222"/>
          <w:sz w:val="20"/>
          <w:lang w:eastAsia="ko-KR"/>
        </w:rPr>
        <w:t>e</w:t>
      </w:r>
      <w:r w:rsidRPr="005C0E78">
        <w:rPr>
          <w:rFonts w:ascii="Palatino" w:eastAsia="Malgun Gothic" w:hAnsi="Palatino"/>
          <w:color w:val="222222"/>
          <w:sz w:val="20"/>
          <w:lang w:eastAsia="ko-KR"/>
        </w:rPr>
        <w:t>s of variance (ANOVA) with Bonferroni corrections for multiple comparisons. Statistical tests were performed using the GraphPad Prism 9.0 software (GraphPad Software, CA, USA). Two-sided p-values of less than 0.05 were considered significant.</w:t>
      </w:r>
    </w:p>
    <w:sectPr w:rsidR="0035327B" w:rsidRPr="00E108AE" w:rsidSect="00D24681">
      <w:footerReference w:type="even" r:id="rId15"/>
      <w:footerReference w:type="default" r:id="rId16"/>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CR Dotum">
    <w:altName w:val="Malgun Gothic"/>
    <w:charset w:val="00"/>
    <w:family w:val="auto"/>
    <w:pitch w:val="default"/>
    <w:sig w:usb0="00000003" w:usb1="09060000" w:usb2="00000010" w:usb3="00000000" w:csb0="0008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4D"/>
    <w:family w:val="auto"/>
    <w:pitch w:val="variable"/>
    <w:sig w:usb0="A00002FF" w:usb1="7800205A" w:usb2="14600000" w:usb3="00000000" w:csb0="00000193" w:csb1="00000000"/>
  </w:font>
  <w:font w:name="Batang">
    <w:altName w:val="Arial Unicode MS"/>
    <w:panose1 w:val="02030600000101010101"/>
    <w:charset w:val="81"/>
    <w:family w:val="auto"/>
    <w:notTrueType/>
    <w:pitch w:val="fixed"/>
    <w:sig w:usb0="00000000"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Fonts w:eastAsiaTheme="majorEastAsia"/>
      </w:rPr>
      <w:id w:val="-213198942"/>
      <w:docPartObj>
        <w:docPartGallery w:val="Page Numbers (Bottom of Page)"/>
        <w:docPartUnique/>
      </w:docPartObj>
    </w:sdtPr>
    <w:sdtEndPr>
      <w:rPr>
        <w:rStyle w:val="PageNumber"/>
      </w:rPr>
    </w:sdtEndPr>
    <w:sdtContent>
      <w:p w:rsidR="007E57DB" w:rsidRDefault="00E108AE" w:rsidP="00B66C47">
        <w:pPr>
          <w:pStyle w:val="Footer"/>
          <w:framePr w:wrap="none"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6</w:t>
        </w:r>
        <w:r>
          <w:rPr>
            <w:rStyle w:val="PageNumber"/>
            <w:rFonts w:eastAsiaTheme="majorEastAsia"/>
          </w:rPr>
          <w:fldChar w:fldCharType="end"/>
        </w:r>
      </w:p>
    </w:sdtContent>
  </w:sdt>
  <w:p w:rsidR="007E57DB" w:rsidRDefault="00E108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Fonts w:eastAsiaTheme="majorEastAsia"/>
      </w:rPr>
      <w:id w:val="-1913226258"/>
      <w:docPartObj>
        <w:docPartGallery w:val="Page Numbers (Bottom of Page)"/>
        <w:docPartUnique/>
      </w:docPartObj>
    </w:sdtPr>
    <w:sdtEndPr>
      <w:rPr>
        <w:rStyle w:val="PageNumber"/>
      </w:rPr>
    </w:sdtEndPr>
    <w:sdtContent>
      <w:p w:rsidR="007E57DB" w:rsidRDefault="00E108AE" w:rsidP="00B66C47">
        <w:pPr>
          <w:pStyle w:val="Footer"/>
          <w:framePr w:wrap="none"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sdtContent>
  </w:sdt>
  <w:p w:rsidR="007E57DB" w:rsidRDefault="00E108AE">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D30C1B0E"/>
    <w:lvl w:ilvl="0">
      <w:start w:val="1"/>
      <w:numFmt w:val="decimal"/>
      <w:pStyle w:val="ListNumber"/>
      <w:lvlText w:val="%1."/>
      <w:lvlJc w:val="left"/>
      <w:pPr>
        <w:tabs>
          <w:tab w:val="num" w:pos="360"/>
        </w:tabs>
        <w:ind w:left="360" w:hanging="360"/>
      </w:pPr>
    </w:lvl>
  </w:abstractNum>
  <w:abstractNum w:abstractNumId="1">
    <w:nsid w:val="0000000C"/>
    <w:multiLevelType w:val="multilevel"/>
    <w:tmpl w:val="FFFFFFFF"/>
    <w:lvl w:ilvl="0">
      <w:start w:val="1"/>
      <w:numFmt w:val="decimalEnclosedCircle"/>
      <w:suff w:val="space"/>
      <w:lvlText w:val="%1"/>
      <w:lvlJc w:val="left"/>
    </w:lvl>
    <w:lvl w:ilvl="1">
      <w:start w:val="1"/>
      <w:numFmt w:val="chosung"/>
      <w:suff w:val="space"/>
      <w:lvlText w:val="(%2)"/>
      <w:lvlJc w:val="left"/>
    </w:lvl>
    <w:lvl w:ilvl="2">
      <w:start w:val="1"/>
      <w:numFmt w:val="lowerLetter"/>
      <w:suff w:val="space"/>
      <w:lvlText w:val="(%3)"/>
      <w:lvlJc w:val="left"/>
    </w:lvl>
    <w:lvl w:ilvl="3">
      <w:start w:val="1"/>
      <w:numFmt w:val="decimal"/>
      <w:suff w:val="space"/>
      <w:lvlText w:val="%4)"/>
      <w:lvlJc w:val="left"/>
    </w:lvl>
    <w:lvl w:ilvl="4">
      <w:start w:val="1"/>
      <w:numFmt w:val="chosung"/>
      <w:suff w:val="space"/>
      <w:lvlText w:val="%5)"/>
      <w:lvlJc w:val="left"/>
    </w:lvl>
    <w:lvl w:ilvl="5">
      <w:start w:val="1"/>
      <w:numFmt w:val="lowerLetter"/>
      <w:suff w:val="space"/>
      <w:lvlText w:val="%6)"/>
      <w:lvlJc w:val="left"/>
    </w:lvl>
    <w:lvl w:ilvl="6">
      <w:start w:val="1"/>
      <w:numFmt w:val="decimal"/>
      <w:suff w:val="space"/>
      <w:lvlText w:val="-"/>
      <w:lvlJc w:val="left"/>
    </w:lvl>
    <w:lvl w:ilvl="7">
      <w:start w:val="1"/>
      <w:numFmt w:val="decimal"/>
      <w:suff w:val="nothing"/>
      <w:lvlText w:val=""/>
      <w:lvlJc w:val="left"/>
      <w:rPr>
        <w:rFonts w:ascii="HCR Dotum" w:eastAsia="Times New Roman" w:hAnsi="HCR Dotum" w:cs="HCR Dotum"/>
        <w:color w:val="000000"/>
        <w:sz w:val="20"/>
        <w:szCs w:val="20"/>
      </w:rPr>
    </w:lvl>
    <w:lvl w:ilvl="8">
      <w:start w:val="1"/>
      <w:numFmt w:val="decimal"/>
      <w:suff w:val="nothing"/>
      <w:lvlText w:val=""/>
      <w:lvlJc w:val="left"/>
      <w:rPr>
        <w:rFonts w:ascii="HCR Dotum" w:eastAsia="Times New Roman" w:hAnsi="HCR Dotum" w:cs="HCR Dotum"/>
        <w:color w:val="000000"/>
        <w:sz w:val="20"/>
        <w:szCs w:val="20"/>
      </w:rPr>
    </w:lvl>
  </w:abstractNum>
  <w:abstractNum w:abstractNumId="2">
    <w:nsid w:val="0000000D"/>
    <w:multiLevelType w:val="multilevel"/>
    <w:tmpl w:val="FFFFFFFF"/>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HCR Dotum" w:eastAsia="Times New Roman" w:hAnsi="HCR Dotum" w:cs="HCR Dotum"/>
        <w:color w:val="000000"/>
        <w:sz w:val="20"/>
        <w:szCs w:val="20"/>
      </w:rPr>
    </w:lvl>
    <w:lvl w:ilvl="8">
      <w:start w:val="1"/>
      <w:numFmt w:val="decimal"/>
      <w:suff w:val="nothing"/>
      <w:lvlText w:val=""/>
      <w:lvlJc w:val="left"/>
      <w:rPr>
        <w:rFonts w:ascii="HCR Dotum" w:eastAsia="Times New Roman" w:hAnsi="HCR Dotum" w:cs="HCR Dotum"/>
        <w:color w:val="000000"/>
        <w:sz w:val="20"/>
        <w:szCs w:val="20"/>
      </w:rPr>
    </w:lvl>
  </w:abstractNum>
  <w:abstractNum w:abstractNumId="3">
    <w:nsid w:val="10925327"/>
    <w:multiLevelType w:val="multilevel"/>
    <w:tmpl w:val="75C440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62A05B9B"/>
    <w:multiLevelType w:val="multilevel"/>
    <w:tmpl w:val="A3C08D4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4"/>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4"/>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8AE"/>
    <w:rsid w:val="0000193C"/>
    <w:rsid w:val="0001363F"/>
    <w:rsid w:val="00017149"/>
    <w:rsid w:val="00022FA7"/>
    <w:rsid w:val="000446A0"/>
    <w:rsid w:val="0005442D"/>
    <w:rsid w:val="00077640"/>
    <w:rsid w:val="00083EB5"/>
    <w:rsid w:val="00085284"/>
    <w:rsid w:val="000855E8"/>
    <w:rsid w:val="00095404"/>
    <w:rsid w:val="00096383"/>
    <w:rsid w:val="000A69A3"/>
    <w:rsid w:val="000A77AF"/>
    <w:rsid w:val="000C0567"/>
    <w:rsid w:val="000C4EDC"/>
    <w:rsid w:val="000C6BBF"/>
    <w:rsid w:val="000E39B2"/>
    <w:rsid w:val="000E444D"/>
    <w:rsid w:val="000E652D"/>
    <w:rsid w:val="000F1C6E"/>
    <w:rsid w:val="00104166"/>
    <w:rsid w:val="00105152"/>
    <w:rsid w:val="00111E5F"/>
    <w:rsid w:val="001324EF"/>
    <w:rsid w:val="00133B04"/>
    <w:rsid w:val="00145598"/>
    <w:rsid w:val="001465D8"/>
    <w:rsid w:val="001471E2"/>
    <w:rsid w:val="0014743A"/>
    <w:rsid w:val="0015014F"/>
    <w:rsid w:val="0015439A"/>
    <w:rsid w:val="00162A37"/>
    <w:rsid w:val="00176DA7"/>
    <w:rsid w:val="001800E7"/>
    <w:rsid w:val="0018411F"/>
    <w:rsid w:val="001A2A1D"/>
    <w:rsid w:val="001A6BB1"/>
    <w:rsid w:val="001B0A5C"/>
    <w:rsid w:val="001B0D82"/>
    <w:rsid w:val="001B12B0"/>
    <w:rsid w:val="001B282A"/>
    <w:rsid w:val="001C453F"/>
    <w:rsid w:val="001C7843"/>
    <w:rsid w:val="001E1A17"/>
    <w:rsid w:val="001F1D70"/>
    <w:rsid w:val="001F55A3"/>
    <w:rsid w:val="001F6623"/>
    <w:rsid w:val="00201E46"/>
    <w:rsid w:val="00244959"/>
    <w:rsid w:val="0025676D"/>
    <w:rsid w:val="00267A48"/>
    <w:rsid w:val="002765C0"/>
    <w:rsid w:val="002B30D5"/>
    <w:rsid w:val="002C556C"/>
    <w:rsid w:val="002C70E8"/>
    <w:rsid w:val="002D7143"/>
    <w:rsid w:val="002E1202"/>
    <w:rsid w:val="003058DA"/>
    <w:rsid w:val="003127BE"/>
    <w:rsid w:val="003214EB"/>
    <w:rsid w:val="00323434"/>
    <w:rsid w:val="00323535"/>
    <w:rsid w:val="00324883"/>
    <w:rsid w:val="00346CD1"/>
    <w:rsid w:val="0035327B"/>
    <w:rsid w:val="0036296D"/>
    <w:rsid w:val="00377FCA"/>
    <w:rsid w:val="00395C11"/>
    <w:rsid w:val="00395F46"/>
    <w:rsid w:val="003A2B92"/>
    <w:rsid w:val="003C22BE"/>
    <w:rsid w:val="003C432D"/>
    <w:rsid w:val="003C7A92"/>
    <w:rsid w:val="003D5A8C"/>
    <w:rsid w:val="00401A3D"/>
    <w:rsid w:val="00402C4C"/>
    <w:rsid w:val="00402D5A"/>
    <w:rsid w:val="00415C8A"/>
    <w:rsid w:val="00416254"/>
    <w:rsid w:val="00421E2E"/>
    <w:rsid w:val="00427E78"/>
    <w:rsid w:val="00432095"/>
    <w:rsid w:val="00494E97"/>
    <w:rsid w:val="004C1401"/>
    <w:rsid w:val="004C22A4"/>
    <w:rsid w:val="004C53AA"/>
    <w:rsid w:val="004D53A2"/>
    <w:rsid w:val="00515B0E"/>
    <w:rsid w:val="0052787F"/>
    <w:rsid w:val="00540FE3"/>
    <w:rsid w:val="005442CB"/>
    <w:rsid w:val="005628F0"/>
    <w:rsid w:val="0057509E"/>
    <w:rsid w:val="00575748"/>
    <w:rsid w:val="00575968"/>
    <w:rsid w:val="00583FAF"/>
    <w:rsid w:val="00587549"/>
    <w:rsid w:val="00597B0D"/>
    <w:rsid w:val="005A2ABA"/>
    <w:rsid w:val="005A3EE4"/>
    <w:rsid w:val="005B0507"/>
    <w:rsid w:val="005C3A2A"/>
    <w:rsid w:val="005E7CFC"/>
    <w:rsid w:val="005F27FC"/>
    <w:rsid w:val="005F4122"/>
    <w:rsid w:val="00600DF3"/>
    <w:rsid w:val="00602D2A"/>
    <w:rsid w:val="0061069F"/>
    <w:rsid w:val="00611688"/>
    <w:rsid w:val="00611692"/>
    <w:rsid w:val="00616D69"/>
    <w:rsid w:val="006422DF"/>
    <w:rsid w:val="00646A1C"/>
    <w:rsid w:val="006500E6"/>
    <w:rsid w:val="006610C3"/>
    <w:rsid w:val="0068422C"/>
    <w:rsid w:val="00685815"/>
    <w:rsid w:val="006A5CF1"/>
    <w:rsid w:val="006B02C6"/>
    <w:rsid w:val="006B089F"/>
    <w:rsid w:val="006C7D7D"/>
    <w:rsid w:val="006D22E1"/>
    <w:rsid w:val="006F22B9"/>
    <w:rsid w:val="00700691"/>
    <w:rsid w:val="00702F1A"/>
    <w:rsid w:val="00711A72"/>
    <w:rsid w:val="00717539"/>
    <w:rsid w:val="00723751"/>
    <w:rsid w:val="00724028"/>
    <w:rsid w:val="00727699"/>
    <w:rsid w:val="00733E59"/>
    <w:rsid w:val="00741A41"/>
    <w:rsid w:val="00743F58"/>
    <w:rsid w:val="007643A6"/>
    <w:rsid w:val="007736B3"/>
    <w:rsid w:val="00780452"/>
    <w:rsid w:val="00784935"/>
    <w:rsid w:val="007A691B"/>
    <w:rsid w:val="007B2177"/>
    <w:rsid w:val="007B27FE"/>
    <w:rsid w:val="007C2687"/>
    <w:rsid w:val="007C46A9"/>
    <w:rsid w:val="007E0E38"/>
    <w:rsid w:val="007E2809"/>
    <w:rsid w:val="007E61F8"/>
    <w:rsid w:val="007F6FC6"/>
    <w:rsid w:val="00801F40"/>
    <w:rsid w:val="00807A06"/>
    <w:rsid w:val="0082595B"/>
    <w:rsid w:val="00841914"/>
    <w:rsid w:val="00843E6F"/>
    <w:rsid w:val="00845383"/>
    <w:rsid w:val="00853D7A"/>
    <w:rsid w:val="0085618D"/>
    <w:rsid w:val="00863B4B"/>
    <w:rsid w:val="00863CE8"/>
    <w:rsid w:val="00864E5C"/>
    <w:rsid w:val="00880C21"/>
    <w:rsid w:val="008B597F"/>
    <w:rsid w:val="008C52C6"/>
    <w:rsid w:val="008E2DE8"/>
    <w:rsid w:val="008E4343"/>
    <w:rsid w:val="008E6B04"/>
    <w:rsid w:val="008E70F6"/>
    <w:rsid w:val="008F55E4"/>
    <w:rsid w:val="00902B5C"/>
    <w:rsid w:val="00903C75"/>
    <w:rsid w:val="00904CF3"/>
    <w:rsid w:val="0092307B"/>
    <w:rsid w:val="00930559"/>
    <w:rsid w:val="00931097"/>
    <w:rsid w:val="00934516"/>
    <w:rsid w:val="00940137"/>
    <w:rsid w:val="00956142"/>
    <w:rsid w:val="0095671A"/>
    <w:rsid w:val="00965A32"/>
    <w:rsid w:val="009843D8"/>
    <w:rsid w:val="00997E2C"/>
    <w:rsid w:val="009A68A5"/>
    <w:rsid w:val="009B3D21"/>
    <w:rsid w:val="009B4005"/>
    <w:rsid w:val="009C0205"/>
    <w:rsid w:val="009C28E6"/>
    <w:rsid w:val="009C479E"/>
    <w:rsid w:val="009D2BCD"/>
    <w:rsid w:val="009D731D"/>
    <w:rsid w:val="009F7BBE"/>
    <w:rsid w:val="00A06C06"/>
    <w:rsid w:val="00A363E2"/>
    <w:rsid w:val="00A409AF"/>
    <w:rsid w:val="00A467B1"/>
    <w:rsid w:val="00A52913"/>
    <w:rsid w:val="00A52ABB"/>
    <w:rsid w:val="00A53E8C"/>
    <w:rsid w:val="00A5419A"/>
    <w:rsid w:val="00A571DB"/>
    <w:rsid w:val="00A62AF9"/>
    <w:rsid w:val="00A67933"/>
    <w:rsid w:val="00A82CAA"/>
    <w:rsid w:val="00A946E5"/>
    <w:rsid w:val="00AB1AF7"/>
    <w:rsid w:val="00AC3E93"/>
    <w:rsid w:val="00AE4B06"/>
    <w:rsid w:val="00B018FF"/>
    <w:rsid w:val="00B02C81"/>
    <w:rsid w:val="00B04CCB"/>
    <w:rsid w:val="00B211A9"/>
    <w:rsid w:val="00B21A0F"/>
    <w:rsid w:val="00B279C0"/>
    <w:rsid w:val="00B27B2A"/>
    <w:rsid w:val="00B34D0C"/>
    <w:rsid w:val="00B44C2B"/>
    <w:rsid w:val="00B5008E"/>
    <w:rsid w:val="00B62C51"/>
    <w:rsid w:val="00B64198"/>
    <w:rsid w:val="00B659E6"/>
    <w:rsid w:val="00B72DF8"/>
    <w:rsid w:val="00B73369"/>
    <w:rsid w:val="00B80ED9"/>
    <w:rsid w:val="00BA31B9"/>
    <w:rsid w:val="00BB1C5D"/>
    <w:rsid w:val="00BB5278"/>
    <w:rsid w:val="00BB79D9"/>
    <w:rsid w:val="00BD52A9"/>
    <w:rsid w:val="00BD6E63"/>
    <w:rsid w:val="00BF4001"/>
    <w:rsid w:val="00C2199F"/>
    <w:rsid w:val="00C22107"/>
    <w:rsid w:val="00C459E3"/>
    <w:rsid w:val="00C505EB"/>
    <w:rsid w:val="00C51D3B"/>
    <w:rsid w:val="00C57723"/>
    <w:rsid w:val="00C62BB5"/>
    <w:rsid w:val="00C671C8"/>
    <w:rsid w:val="00C77125"/>
    <w:rsid w:val="00C96924"/>
    <w:rsid w:val="00CA1A52"/>
    <w:rsid w:val="00CA4E0F"/>
    <w:rsid w:val="00CA5BA7"/>
    <w:rsid w:val="00CA6032"/>
    <w:rsid w:val="00CB5D51"/>
    <w:rsid w:val="00CC29B2"/>
    <w:rsid w:val="00CC3BBC"/>
    <w:rsid w:val="00CC7A14"/>
    <w:rsid w:val="00CD0B23"/>
    <w:rsid w:val="00CD0B66"/>
    <w:rsid w:val="00CD383B"/>
    <w:rsid w:val="00CD4F1A"/>
    <w:rsid w:val="00CF6708"/>
    <w:rsid w:val="00D03142"/>
    <w:rsid w:val="00D04027"/>
    <w:rsid w:val="00D30B03"/>
    <w:rsid w:val="00D34E08"/>
    <w:rsid w:val="00D61232"/>
    <w:rsid w:val="00D869C6"/>
    <w:rsid w:val="00DA0931"/>
    <w:rsid w:val="00DA0B43"/>
    <w:rsid w:val="00DA605E"/>
    <w:rsid w:val="00DB448E"/>
    <w:rsid w:val="00DB68BF"/>
    <w:rsid w:val="00DC2690"/>
    <w:rsid w:val="00DE3548"/>
    <w:rsid w:val="00DF6DE1"/>
    <w:rsid w:val="00E108AE"/>
    <w:rsid w:val="00E32997"/>
    <w:rsid w:val="00E53C6C"/>
    <w:rsid w:val="00E8280B"/>
    <w:rsid w:val="00E83C61"/>
    <w:rsid w:val="00E859B1"/>
    <w:rsid w:val="00EA103E"/>
    <w:rsid w:val="00EB05BB"/>
    <w:rsid w:val="00EB7D87"/>
    <w:rsid w:val="00EC034B"/>
    <w:rsid w:val="00EC39C2"/>
    <w:rsid w:val="00EC6592"/>
    <w:rsid w:val="00ED02B0"/>
    <w:rsid w:val="00EE0A1B"/>
    <w:rsid w:val="00EE4B55"/>
    <w:rsid w:val="00EF74E6"/>
    <w:rsid w:val="00EF79E9"/>
    <w:rsid w:val="00F0556E"/>
    <w:rsid w:val="00F13016"/>
    <w:rsid w:val="00F14772"/>
    <w:rsid w:val="00F21960"/>
    <w:rsid w:val="00F27385"/>
    <w:rsid w:val="00F30A55"/>
    <w:rsid w:val="00F44F27"/>
    <w:rsid w:val="00F521A6"/>
    <w:rsid w:val="00F72DC4"/>
    <w:rsid w:val="00F7522F"/>
    <w:rsid w:val="00F84810"/>
    <w:rsid w:val="00F940FF"/>
    <w:rsid w:val="00F94879"/>
    <w:rsid w:val="00FB06A5"/>
    <w:rsid w:val="00FB7A79"/>
    <w:rsid w:val="00FD63D2"/>
    <w:rsid w:val="00FE0FD3"/>
    <w:rsid w:val="00FE3623"/>
    <w:rsid w:val="00FE3E12"/>
    <w:rsid w:val="00FF3ED8"/>
    <w:rsid w:val="00FF4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E5C"/>
  </w:style>
  <w:style w:type="paragraph" w:styleId="Heading1">
    <w:name w:val="heading 1"/>
    <w:basedOn w:val="Normal"/>
    <w:next w:val="ListNumber"/>
    <w:link w:val="Heading1Char"/>
    <w:autoRedefine/>
    <w:uiPriority w:val="9"/>
    <w:qFormat/>
    <w:rsid w:val="00864E5C"/>
    <w:pPr>
      <w:keepNext/>
      <w:keepLines/>
      <w:numPr>
        <w:numId w:val="10"/>
      </w:numPr>
      <w:spacing w:before="480" w:after="0"/>
      <w:jc w:val="left"/>
      <w:outlineLvl w:val="0"/>
    </w:pPr>
    <w:rPr>
      <w:rFonts w:eastAsia="SimSun" w:cstheme="majorBidi"/>
      <w:b/>
      <w:bCs/>
      <w:szCs w:val="28"/>
      <w:lang w:eastAsia="zh-CN"/>
    </w:rPr>
  </w:style>
  <w:style w:type="paragraph" w:styleId="Heading2">
    <w:name w:val="heading 2"/>
    <w:basedOn w:val="Normal"/>
    <w:next w:val="Normal"/>
    <w:link w:val="Heading2Char"/>
    <w:autoRedefine/>
    <w:uiPriority w:val="9"/>
    <w:unhideWhenUsed/>
    <w:qFormat/>
    <w:rsid w:val="00864E5C"/>
    <w:pPr>
      <w:keepNext/>
      <w:keepLines/>
      <w:spacing w:after="0"/>
      <w:jc w:val="left"/>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864E5C"/>
    <w:pPr>
      <w:keepNext/>
      <w:keepLines/>
      <w:numPr>
        <w:ilvl w:val="2"/>
        <w:numId w:val="9"/>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864E5C"/>
    <w:pPr>
      <w:keepNext/>
      <w:keepLines/>
      <w:widowControl w:val="0"/>
      <w:numPr>
        <w:ilvl w:val="3"/>
        <w:numId w:val="9"/>
      </w:numPr>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64E5C"/>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64E5C"/>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64E5C"/>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64E5C"/>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64E5C"/>
    <w:pPr>
      <w:keepNext/>
      <w:keepLines/>
      <w:tabs>
        <w:tab w:val="num" w:pos="6480"/>
      </w:tabs>
      <w:spacing w:before="200" w:after="0"/>
      <w:ind w:left="6480" w:hanging="72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normal">
    <w:name w:val="DB normal"/>
    <w:basedOn w:val="Normal"/>
    <w:rsid w:val="004C53AA"/>
    <w:pPr>
      <w:spacing w:before="120" w:after="120"/>
    </w:pPr>
    <w:rPr>
      <w:rFonts w:ascii="Arial" w:hAnsi="Arial"/>
      <w:lang w:val="en-GB"/>
    </w:rPr>
  </w:style>
  <w:style w:type="character" w:customStyle="1" w:styleId="Heading1Char">
    <w:name w:val="Heading 1 Char"/>
    <w:basedOn w:val="DefaultParagraphFont"/>
    <w:link w:val="Heading1"/>
    <w:uiPriority w:val="9"/>
    <w:rsid w:val="00864E5C"/>
    <w:rPr>
      <w:rFonts w:eastAsia="SimSun" w:cstheme="majorBidi"/>
      <w:b/>
      <w:bCs/>
      <w:szCs w:val="28"/>
      <w:lang w:eastAsia="zh-CN"/>
    </w:rPr>
  </w:style>
  <w:style w:type="character" w:customStyle="1" w:styleId="Heading2Char">
    <w:name w:val="Heading 2 Char"/>
    <w:basedOn w:val="DefaultParagraphFont"/>
    <w:link w:val="Heading2"/>
    <w:uiPriority w:val="9"/>
    <w:rsid w:val="00864E5C"/>
    <w:rPr>
      <w:rFonts w:eastAsiaTheme="majorEastAsia" w:cstheme="majorBidi"/>
      <w:bCs/>
      <w:szCs w:val="26"/>
    </w:rPr>
  </w:style>
  <w:style w:type="character" w:customStyle="1" w:styleId="Heading3Char">
    <w:name w:val="Heading 3 Char"/>
    <w:basedOn w:val="DefaultParagraphFont"/>
    <w:link w:val="Heading3"/>
    <w:uiPriority w:val="9"/>
    <w:rsid w:val="00864E5C"/>
    <w:rPr>
      <w:rFonts w:eastAsiaTheme="majorEastAsia" w:cstheme="majorBidi"/>
      <w:b/>
      <w:bCs/>
    </w:rPr>
  </w:style>
  <w:style w:type="character" w:customStyle="1" w:styleId="Heading4Char">
    <w:name w:val="Heading 4 Char"/>
    <w:basedOn w:val="DefaultParagraphFont"/>
    <w:link w:val="Heading4"/>
    <w:uiPriority w:val="9"/>
    <w:rsid w:val="00864E5C"/>
    <w:rPr>
      <w:rFonts w:eastAsiaTheme="majorEastAsia" w:cstheme="majorBidi"/>
      <w:bCs/>
      <w:iCs/>
    </w:rPr>
  </w:style>
  <w:style w:type="character" w:styleId="Strong">
    <w:name w:val="Strong"/>
    <w:basedOn w:val="DefaultParagraphFont"/>
    <w:uiPriority w:val="22"/>
    <w:qFormat/>
    <w:rsid w:val="004C53AA"/>
    <w:rPr>
      <w:b/>
      <w:bCs/>
    </w:rPr>
  </w:style>
  <w:style w:type="paragraph" w:styleId="ListParagraph">
    <w:name w:val="List Paragraph"/>
    <w:basedOn w:val="Normal"/>
    <w:uiPriority w:val="34"/>
    <w:qFormat/>
    <w:rsid w:val="00864E5C"/>
    <w:pPr>
      <w:widowControl w:val="0"/>
      <w:ind w:left="720"/>
      <w:contextualSpacing/>
    </w:pPr>
  </w:style>
  <w:style w:type="paragraph" w:customStyle="1" w:styleId="1">
    <w:name w:val="样式1"/>
    <w:basedOn w:val="Normal"/>
    <w:link w:val="10"/>
    <w:rsid w:val="00934516"/>
    <w:pPr>
      <w:tabs>
        <w:tab w:val="left" w:pos="1350"/>
      </w:tabs>
      <w:autoSpaceDE w:val="0"/>
      <w:autoSpaceDN w:val="0"/>
      <w:adjustRightInd w:val="0"/>
    </w:pPr>
    <w:rPr>
      <w:rFonts w:eastAsia="SimSun"/>
    </w:rPr>
  </w:style>
  <w:style w:type="character" w:customStyle="1" w:styleId="10">
    <w:name w:val="样式1 字符"/>
    <w:basedOn w:val="DefaultParagraphFont"/>
    <w:link w:val="1"/>
    <w:rsid w:val="00934516"/>
    <w:rPr>
      <w:rFonts w:ascii="Times New Roman" w:eastAsia="SimSun" w:hAnsi="Times New Roman" w:cs="Times New Roman"/>
      <w:kern w:val="0"/>
      <w:sz w:val="24"/>
      <w:szCs w:val="24"/>
    </w:rPr>
  </w:style>
  <w:style w:type="paragraph" w:customStyle="1" w:styleId="jigou">
    <w:name w:val="jigou"/>
    <w:basedOn w:val="Normal"/>
    <w:link w:val="jigou0"/>
    <w:rsid w:val="00934516"/>
    <w:pPr>
      <w:autoSpaceDE w:val="0"/>
      <w:autoSpaceDN w:val="0"/>
      <w:adjustRightInd w:val="0"/>
      <w:spacing w:after="240" w:line="400" w:lineRule="exact"/>
    </w:pPr>
    <w:rPr>
      <w:rFonts w:ascii="TimesNewRomanPS-ItalicMT" w:hAnsi="TimesNewRomanPS-ItalicMT" w:cs="TimesNewRomanPS-ItalicMT"/>
    </w:rPr>
  </w:style>
  <w:style w:type="character" w:customStyle="1" w:styleId="jigou0">
    <w:name w:val="jigou 字符"/>
    <w:basedOn w:val="DefaultParagraphFont"/>
    <w:link w:val="jigou"/>
    <w:rsid w:val="00934516"/>
    <w:rPr>
      <w:rFonts w:ascii="TimesNewRomanPS-ItalicMT" w:eastAsia="Times New Roman" w:hAnsi="TimesNewRomanPS-ItalicMT" w:cs="TimesNewRomanPS-ItalicMT"/>
      <w:kern w:val="0"/>
      <w:sz w:val="24"/>
      <w:szCs w:val="24"/>
    </w:rPr>
  </w:style>
  <w:style w:type="paragraph" w:customStyle="1" w:styleId="Default">
    <w:name w:val="Default"/>
    <w:basedOn w:val="Normal"/>
    <w:next w:val="Normal"/>
    <w:qFormat/>
    <w:rsid w:val="00864E5C"/>
    <w:pPr>
      <w:spacing w:after="0"/>
    </w:pPr>
    <w:rPr>
      <w:rFonts w:eastAsia="Calibri"/>
      <w:color w:val="000000"/>
    </w:rPr>
  </w:style>
  <w:style w:type="paragraph" w:styleId="ListNumber">
    <w:name w:val="List Number"/>
    <w:basedOn w:val="Normal"/>
    <w:uiPriority w:val="99"/>
    <w:semiHidden/>
    <w:unhideWhenUsed/>
    <w:rsid w:val="00864E5C"/>
    <w:pPr>
      <w:numPr>
        <w:numId w:val="1"/>
      </w:numPr>
      <w:contextualSpacing/>
    </w:pPr>
  </w:style>
  <w:style w:type="character" w:customStyle="1" w:styleId="Heading5Char">
    <w:name w:val="Heading 5 Char"/>
    <w:basedOn w:val="DefaultParagraphFont"/>
    <w:link w:val="Heading5"/>
    <w:uiPriority w:val="9"/>
    <w:semiHidden/>
    <w:rsid w:val="00864E5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64E5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64E5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64E5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64E5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autoRedefine/>
    <w:uiPriority w:val="35"/>
    <w:unhideWhenUsed/>
    <w:qFormat/>
    <w:rsid w:val="00864E5C"/>
    <w:pPr>
      <w:keepNext/>
      <w:spacing w:after="0"/>
      <w:jc w:val="left"/>
    </w:pPr>
    <w:rPr>
      <w:bCs/>
      <w:color w:val="548DD4" w:themeColor="text2" w:themeTint="99"/>
    </w:rPr>
  </w:style>
  <w:style w:type="paragraph" w:styleId="NoSpacing">
    <w:name w:val="No Spacing"/>
    <w:link w:val="NoSpacingChar"/>
    <w:uiPriority w:val="1"/>
    <w:qFormat/>
    <w:rsid w:val="00864E5C"/>
    <w:pPr>
      <w:spacing w:after="0" w:line="240" w:lineRule="auto"/>
    </w:pPr>
    <w:rPr>
      <w:rFonts w:eastAsiaTheme="minorEastAsia"/>
    </w:rPr>
  </w:style>
  <w:style w:type="character" w:customStyle="1" w:styleId="NoSpacingChar">
    <w:name w:val="No Spacing Char"/>
    <w:basedOn w:val="DefaultParagraphFont"/>
    <w:link w:val="NoSpacing"/>
    <w:uiPriority w:val="1"/>
    <w:rsid w:val="00864E5C"/>
    <w:rPr>
      <w:rFonts w:eastAsiaTheme="minorEastAsia"/>
    </w:rPr>
  </w:style>
  <w:style w:type="paragraph" w:styleId="TOCHeading">
    <w:name w:val="TOC Heading"/>
    <w:basedOn w:val="Heading1"/>
    <w:next w:val="Normal"/>
    <w:uiPriority w:val="39"/>
    <w:unhideWhenUsed/>
    <w:qFormat/>
    <w:rsid w:val="00864E5C"/>
    <w:pPr>
      <w:numPr>
        <w:numId w:val="0"/>
      </w:numPr>
      <w:outlineLvl w:val="9"/>
    </w:pPr>
    <w:rPr>
      <w:rFonts w:asciiTheme="majorHAnsi" w:eastAsia="Times New Roman" w:hAnsiTheme="majorHAnsi"/>
      <w:color w:val="365F91" w:themeColor="accent1" w:themeShade="BF"/>
      <w:lang w:eastAsia="en-US"/>
    </w:rPr>
  </w:style>
  <w:style w:type="paragraph" w:customStyle="1" w:styleId="MDPI13authornames">
    <w:name w:val="MDPI_1.3_authornames"/>
    <w:next w:val="Normal"/>
    <w:qFormat/>
    <w:rsid w:val="00E108AE"/>
    <w:pPr>
      <w:adjustRightInd w:val="0"/>
      <w:snapToGrid w:val="0"/>
      <w:spacing w:after="120" w:line="260" w:lineRule="atLeast"/>
      <w:jc w:val="left"/>
    </w:pPr>
    <w:rPr>
      <w:rFonts w:ascii="Palatino Linotype" w:hAnsi="Palatino Linotype"/>
      <w:b/>
      <w:color w:val="000000"/>
      <w:sz w:val="20"/>
      <w:szCs w:val="22"/>
      <w:lang w:eastAsia="de-DE" w:bidi="en-US"/>
    </w:rPr>
  </w:style>
  <w:style w:type="paragraph" w:customStyle="1" w:styleId="MDPI16affiliation">
    <w:name w:val="MDPI_1.6_affiliation"/>
    <w:qFormat/>
    <w:rsid w:val="00E108AE"/>
    <w:pPr>
      <w:adjustRightInd w:val="0"/>
      <w:snapToGrid w:val="0"/>
      <w:spacing w:after="0" w:line="260" w:lineRule="atLeast"/>
      <w:ind w:left="311" w:hanging="198"/>
      <w:jc w:val="left"/>
    </w:pPr>
    <w:rPr>
      <w:rFonts w:ascii="Palatino Linotype" w:hAnsi="Palatino Linotype"/>
      <w:color w:val="000000"/>
      <w:sz w:val="18"/>
      <w:szCs w:val="18"/>
      <w:lang w:eastAsia="de-DE" w:bidi="en-US"/>
    </w:rPr>
  </w:style>
  <w:style w:type="paragraph" w:styleId="Footer">
    <w:name w:val="footer"/>
    <w:basedOn w:val="Normal"/>
    <w:link w:val="FooterChar"/>
    <w:uiPriority w:val="99"/>
    <w:unhideWhenUsed/>
    <w:rsid w:val="00E108AE"/>
    <w:pPr>
      <w:tabs>
        <w:tab w:val="center" w:pos="4680"/>
        <w:tab w:val="right" w:pos="9360"/>
      </w:tabs>
      <w:spacing w:after="0" w:line="240" w:lineRule="auto"/>
    </w:pPr>
    <w:rPr>
      <w:color w:val="000000"/>
      <w:szCs w:val="20"/>
      <w:lang w:eastAsia="de-DE"/>
    </w:rPr>
  </w:style>
  <w:style w:type="character" w:customStyle="1" w:styleId="FooterChar">
    <w:name w:val="Footer Char"/>
    <w:basedOn w:val="DefaultParagraphFont"/>
    <w:link w:val="Footer"/>
    <w:uiPriority w:val="99"/>
    <w:rsid w:val="00E108AE"/>
    <w:rPr>
      <w:color w:val="000000"/>
      <w:szCs w:val="20"/>
      <w:lang w:eastAsia="de-DE"/>
    </w:rPr>
  </w:style>
  <w:style w:type="character" w:styleId="PageNumber">
    <w:name w:val="page number"/>
    <w:basedOn w:val="DefaultParagraphFont"/>
    <w:uiPriority w:val="99"/>
    <w:semiHidden/>
    <w:unhideWhenUsed/>
    <w:rsid w:val="00E108AE"/>
  </w:style>
  <w:style w:type="character" w:styleId="LineNumber">
    <w:name w:val="line number"/>
    <w:basedOn w:val="DefaultParagraphFont"/>
    <w:uiPriority w:val="99"/>
    <w:semiHidden/>
    <w:unhideWhenUsed/>
    <w:rsid w:val="00E108AE"/>
  </w:style>
  <w:style w:type="character" w:styleId="CommentReference">
    <w:name w:val="annotation reference"/>
    <w:basedOn w:val="DefaultParagraphFont"/>
    <w:uiPriority w:val="99"/>
    <w:semiHidden/>
    <w:unhideWhenUsed/>
    <w:rsid w:val="00E108AE"/>
    <w:rPr>
      <w:sz w:val="18"/>
      <w:szCs w:val="18"/>
    </w:rPr>
  </w:style>
  <w:style w:type="paragraph" w:styleId="CommentText">
    <w:name w:val="annotation text"/>
    <w:basedOn w:val="Normal"/>
    <w:link w:val="CommentTextChar"/>
    <w:uiPriority w:val="99"/>
    <w:unhideWhenUsed/>
    <w:rsid w:val="00E108AE"/>
    <w:pPr>
      <w:spacing w:after="0" w:line="340" w:lineRule="atLeast"/>
      <w:jc w:val="left"/>
    </w:pPr>
    <w:rPr>
      <w:color w:val="000000"/>
      <w:szCs w:val="20"/>
      <w:lang w:eastAsia="de-DE"/>
    </w:rPr>
  </w:style>
  <w:style w:type="character" w:customStyle="1" w:styleId="CommentTextChar">
    <w:name w:val="Comment Text Char"/>
    <w:basedOn w:val="DefaultParagraphFont"/>
    <w:link w:val="CommentText"/>
    <w:uiPriority w:val="99"/>
    <w:rsid w:val="00E108AE"/>
    <w:rPr>
      <w:color w:val="000000"/>
      <w:szCs w:val="20"/>
      <w:lang w:eastAsia="de-DE"/>
    </w:rPr>
  </w:style>
  <w:style w:type="paragraph" w:customStyle="1" w:styleId="EndNoteBibliographyTitle">
    <w:name w:val="EndNote Bibliography Title"/>
    <w:basedOn w:val="Normal"/>
    <w:link w:val="EndNoteBibliographyTitleChar"/>
    <w:rsid w:val="00E108AE"/>
    <w:pPr>
      <w:spacing w:after="0" w:line="340" w:lineRule="atLeast"/>
      <w:jc w:val="center"/>
    </w:pPr>
    <w:rPr>
      <w:color w:val="000000"/>
      <w:szCs w:val="20"/>
      <w:lang w:val="de-DE" w:eastAsia="de-DE"/>
    </w:rPr>
  </w:style>
  <w:style w:type="character" w:customStyle="1" w:styleId="EndNoteBibliographyTitleChar">
    <w:name w:val="EndNote Bibliography Title Char"/>
    <w:basedOn w:val="DefaultParagraphFont"/>
    <w:link w:val="EndNoteBibliographyTitle"/>
    <w:rsid w:val="00E108AE"/>
    <w:rPr>
      <w:color w:val="000000"/>
      <w:szCs w:val="20"/>
      <w:lang w:val="de-DE" w:eastAsia="de-DE"/>
    </w:rPr>
  </w:style>
  <w:style w:type="paragraph" w:customStyle="1" w:styleId="EndNoteBibliography">
    <w:name w:val="EndNote Bibliography"/>
    <w:basedOn w:val="Normal"/>
    <w:link w:val="EndNoteBibliographyChar"/>
    <w:rsid w:val="00E108AE"/>
    <w:pPr>
      <w:spacing w:after="0" w:line="240" w:lineRule="atLeast"/>
    </w:pPr>
    <w:rPr>
      <w:color w:val="000000"/>
      <w:szCs w:val="20"/>
      <w:lang w:val="de-DE" w:eastAsia="de-DE"/>
    </w:rPr>
  </w:style>
  <w:style w:type="character" w:customStyle="1" w:styleId="EndNoteBibliographyChar">
    <w:name w:val="EndNote Bibliography Char"/>
    <w:basedOn w:val="DefaultParagraphFont"/>
    <w:link w:val="EndNoteBibliography"/>
    <w:rsid w:val="00E108AE"/>
    <w:rPr>
      <w:color w:val="000000"/>
      <w:szCs w:val="20"/>
      <w:lang w:val="de-DE" w:eastAsia="de-DE"/>
    </w:rPr>
  </w:style>
  <w:style w:type="paragraph" w:styleId="BalloonText">
    <w:name w:val="Balloon Text"/>
    <w:basedOn w:val="Normal"/>
    <w:link w:val="BalloonTextChar"/>
    <w:uiPriority w:val="99"/>
    <w:semiHidden/>
    <w:unhideWhenUsed/>
    <w:rsid w:val="00E108AE"/>
    <w:pPr>
      <w:spacing w:after="0" w:line="240" w:lineRule="auto"/>
    </w:pPr>
    <w:rPr>
      <w:rFonts w:ascii="Tahoma" w:hAnsi="Tahoma" w:cs="Tahoma"/>
      <w:color w:val="000000"/>
      <w:sz w:val="16"/>
      <w:szCs w:val="16"/>
      <w:lang w:eastAsia="de-DE"/>
    </w:rPr>
  </w:style>
  <w:style w:type="character" w:customStyle="1" w:styleId="BalloonTextChar">
    <w:name w:val="Balloon Text Char"/>
    <w:basedOn w:val="DefaultParagraphFont"/>
    <w:link w:val="BalloonText"/>
    <w:uiPriority w:val="99"/>
    <w:semiHidden/>
    <w:rsid w:val="00E108AE"/>
    <w:rPr>
      <w:rFonts w:ascii="Tahoma" w:hAnsi="Tahoma" w:cs="Tahoma"/>
      <w:color w:val="000000"/>
      <w:sz w:val="16"/>
      <w:szCs w:val="16"/>
      <w:lang w:eastAsia="de-DE"/>
    </w:rPr>
  </w:style>
  <w:style w:type="character" w:styleId="Hyperlink">
    <w:name w:val="Hyperlink"/>
    <w:basedOn w:val="DefaultParagraphFont"/>
    <w:uiPriority w:val="99"/>
    <w:unhideWhenUsed/>
    <w:rsid w:val="00E108AE"/>
    <w:rPr>
      <w:color w:val="0000FF" w:themeColor="hyperlink"/>
      <w:u w:val="single"/>
    </w:rPr>
  </w:style>
  <w:style w:type="table" w:styleId="TableGrid">
    <w:name w:val="Table Grid"/>
    <w:basedOn w:val="TableNormal"/>
    <w:uiPriority w:val="39"/>
    <w:rsid w:val="00E108AE"/>
    <w:pPr>
      <w:spacing w:after="0" w:line="240" w:lineRule="auto"/>
    </w:pPr>
    <w:rPr>
      <w:rFonts w:asciiTheme="minorHAnsi" w:eastAsiaTheme="minorEastAsia" w:hAnsiTheme="minorHAnsi" w:cstheme="minorBidi"/>
      <w:kern w:val="2"/>
      <w:sz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E5C"/>
  </w:style>
  <w:style w:type="paragraph" w:styleId="Heading1">
    <w:name w:val="heading 1"/>
    <w:basedOn w:val="Normal"/>
    <w:next w:val="ListNumber"/>
    <w:link w:val="Heading1Char"/>
    <w:autoRedefine/>
    <w:uiPriority w:val="9"/>
    <w:qFormat/>
    <w:rsid w:val="00864E5C"/>
    <w:pPr>
      <w:keepNext/>
      <w:keepLines/>
      <w:numPr>
        <w:numId w:val="10"/>
      </w:numPr>
      <w:spacing w:before="480" w:after="0"/>
      <w:jc w:val="left"/>
      <w:outlineLvl w:val="0"/>
    </w:pPr>
    <w:rPr>
      <w:rFonts w:eastAsia="SimSun" w:cstheme="majorBidi"/>
      <w:b/>
      <w:bCs/>
      <w:szCs w:val="28"/>
      <w:lang w:eastAsia="zh-CN"/>
    </w:rPr>
  </w:style>
  <w:style w:type="paragraph" w:styleId="Heading2">
    <w:name w:val="heading 2"/>
    <w:basedOn w:val="Normal"/>
    <w:next w:val="Normal"/>
    <w:link w:val="Heading2Char"/>
    <w:autoRedefine/>
    <w:uiPriority w:val="9"/>
    <w:unhideWhenUsed/>
    <w:qFormat/>
    <w:rsid w:val="00864E5C"/>
    <w:pPr>
      <w:keepNext/>
      <w:keepLines/>
      <w:spacing w:after="0"/>
      <w:jc w:val="left"/>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864E5C"/>
    <w:pPr>
      <w:keepNext/>
      <w:keepLines/>
      <w:numPr>
        <w:ilvl w:val="2"/>
        <w:numId w:val="9"/>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864E5C"/>
    <w:pPr>
      <w:keepNext/>
      <w:keepLines/>
      <w:widowControl w:val="0"/>
      <w:numPr>
        <w:ilvl w:val="3"/>
        <w:numId w:val="9"/>
      </w:numPr>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64E5C"/>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64E5C"/>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64E5C"/>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64E5C"/>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64E5C"/>
    <w:pPr>
      <w:keepNext/>
      <w:keepLines/>
      <w:tabs>
        <w:tab w:val="num" w:pos="6480"/>
      </w:tabs>
      <w:spacing w:before="200" w:after="0"/>
      <w:ind w:left="6480" w:hanging="72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normal">
    <w:name w:val="DB normal"/>
    <w:basedOn w:val="Normal"/>
    <w:rsid w:val="004C53AA"/>
    <w:pPr>
      <w:spacing w:before="120" w:after="120"/>
    </w:pPr>
    <w:rPr>
      <w:rFonts w:ascii="Arial" w:hAnsi="Arial"/>
      <w:lang w:val="en-GB"/>
    </w:rPr>
  </w:style>
  <w:style w:type="character" w:customStyle="1" w:styleId="Heading1Char">
    <w:name w:val="Heading 1 Char"/>
    <w:basedOn w:val="DefaultParagraphFont"/>
    <w:link w:val="Heading1"/>
    <w:uiPriority w:val="9"/>
    <w:rsid w:val="00864E5C"/>
    <w:rPr>
      <w:rFonts w:eastAsia="SimSun" w:cstheme="majorBidi"/>
      <w:b/>
      <w:bCs/>
      <w:szCs w:val="28"/>
      <w:lang w:eastAsia="zh-CN"/>
    </w:rPr>
  </w:style>
  <w:style w:type="character" w:customStyle="1" w:styleId="Heading2Char">
    <w:name w:val="Heading 2 Char"/>
    <w:basedOn w:val="DefaultParagraphFont"/>
    <w:link w:val="Heading2"/>
    <w:uiPriority w:val="9"/>
    <w:rsid w:val="00864E5C"/>
    <w:rPr>
      <w:rFonts w:eastAsiaTheme="majorEastAsia" w:cstheme="majorBidi"/>
      <w:bCs/>
      <w:szCs w:val="26"/>
    </w:rPr>
  </w:style>
  <w:style w:type="character" w:customStyle="1" w:styleId="Heading3Char">
    <w:name w:val="Heading 3 Char"/>
    <w:basedOn w:val="DefaultParagraphFont"/>
    <w:link w:val="Heading3"/>
    <w:uiPriority w:val="9"/>
    <w:rsid w:val="00864E5C"/>
    <w:rPr>
      <w:rFonts w:eastAsiaTheme="majorEastAsia" w:cstheme="majorBidi"/>
      <w:b/>
      <w:bCs/>
    </w:rPr>
  </w:style>
  <w:style w:type="character" w:customStyle="1" w:styleId="Heading4Char">
    <w:name w:val="Heading 4 Char"/>
    <w:basedOn w:val="DefaultParagraphFont"/>
    <w:link w:val="Heading4"/>
    <w:uiPriority w:val="9"/>
    <w:rsid w:val="00864E5C"/>
    <w:rPr>
      <w:rFonts w:eastAsiaTheme="majorEastAsia" w:cstheme="majorBidi"/>
      <w:bCs/>
      <w:iCs/>
    </w:rPr>
  </w:style>
  <w:style w:type="character" w:styleId="Strong">
    <w:name w:val="Strong"/>
    <w:basedOn w:val="DefaultParagraphFont"/>
    <w:uiPriority w:val="22"/>
    <w:qFormat/>
    <w:rsid w:val="004C53AA"/>
    <w:rPr>
      <w:b/>
      <w:bCs/>
    </w:rPr>
  </w:style>
  <w:style w:type="paragraph" w:styleId="ListParagraph">
    <w:name w:val="List Paragraph"/>
    <w:basedOn w:val="Normal"/>
    <w:uiPriority w:val="34"/>
    <w:qFormat/>
    <w:rsid w:val="00864E5C"/>
    <w:pPr>
      <w:widowControl w:val="0"/>
      <w:ind w:left="720"/>
      <w:contextualSpacing/>
    </w:pPr>
  </w:style>
  <w:style w:type="paragraph" w:customStyle="1" w:styleId="1">
    <w:name w:val="样式1"/>
    <w:basedOn w:val="Normal"/>
    <w:link w:val="10"/>
    <w:rsid w:val="00934516"/>
    <w:pPr>
      <w:tabs>
        <w:tab w:val="left" w:pos="1350"/>
      </w:tabs>
      <w:autoSpaceDE w:val="0"/>
      <w:autoSpaceDN w:val="0"/>
      <w:adjustRightInd w:val="0"/>
    </w:pPr>
    <w:rPr>
      <w:rFonts w:eastAsia="SimSun"/>
    </w:rPr>
  </w:style>
  <w:style w:type="character" w:customStyle="1" w:styleId="10">
    <w:name w:val="样式1 字符"/>
    <w:basedOn w:val="DefaultParagraphFont"/>
    <w:link w:val="1"/>
    <w:rsid w:val="00934516"/>
    <w:rPr>
      <w:rFonts w:ascii="Times New Roman" w:eastAsia="SimSun" w:hAnsi="Times New Roman" w:cs="Times New Roman"/>
      <w:kern w:val="0"/>
      <w:sz w:val="24"/>
      <w:szCs w:val="24"/>
    </w:rPr>
  </w:style>
  <w:style w:type="paragraph" w:customStyle="1" w:styleId="jigou">
    <w:name w:val="jigou"/>
    <w:basedOn w:val="Normal"/>
    <w:link w:val="jigou0"/>
    <w:rsid w:val="00934516"/>
    <w:pPr>
      <w:autoSpaceDE w:val="0"/>
      <w:autoSpaceDN w:val="0"/>
      <w:adjustRightInd w:val="0"/>
      <w:spacing w:after="240" w:line="400" w:lineRule="exact"/>
    </w:pPr>
    <w:rPr>
      <w:rFonts w:ascii="TimesNewRomanPS-ItalicMT" w:hAnsi="TimesNewRomanPS-ItalicMT" w:cs="TimesNewRomanPS-ItalicMT"/>
    </w:rPr>
  </w:style>
  <w:style w:type="character" w:customStyle="1" w:styleId="jigou0">
    <w:name w:val="jigou 字符"/>
    <w:basedOn w:val="DefaultParagraphFont"/>
    <w:link w:val="jigou"/>
    <w:rsid w:val="00934516"/>
    <w:rPr>
      <w:rFonts w:ascii="TimesNewRomanPS-ItalicMT" w:eastAsia="Times New Roman" w:hAnsi="TimesNewRomanPS-ItalicMT" w:cs="TimesNewRomanPS-ItalicMT"/>
      <w:kern w:val="0"/>
      <w:sz w:val="24"/>
      <w:szCs w:val="24"/>
    </w:rPr>
  </w:style>
  <w:style w:type="paragraph" w:customStyle="1" w:styleId="Default">
    <w:name w:val="Default"/>
    <w:basedOn w:val="Normal"/>
    <w:next w:val="Normal"/>
    <w:qFormat/>
    <w:rsid w:val="00864E5C"/>
    <w:pPr>
      <w:spacing w:after="0"/>
    </w:pPr>
    <w:rPr>
      <w:rFonts w:eastAsia="Calibri"/>
      <w:color w:val="000000"/>
    </w:rPr>
  </w:style>
  <w:style w:type="paragraph" w:styleId="ListNumber">
    <w:name w:val="List Number"/>
    <w:basedOn w:val="Normal"/>
    <w:uiPriority w:val="99"/>
    <w:semiHidden/>
    <w:unhideWhenUsed/>
    <w:rsid w:val="00864E5C"/>
    <w:pPr>
      <w:numPr>
        <w:numId w:val="1"/>
      </w:numPr>
      <w:contextualSpacing/>
    </w:pPr>
  </w:style>
  <w:style w:type="character" w:customStyle="1" w:styleId="Heading5Char">
    <w:name w:val="Heading 5 Char"/>
    <w:basedOn w:val="DefaultParagraphFont"/>
    <w:link w:val="Heading5"/>
    <w:uiPriority w:val="9"/>
    <w:semiHidden/>
    <w:rsid w:val="00864E5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64E5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64E5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64E5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64E5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autoRedefine/>
    <w:uiPriority w:val="35"/>
    <w:unhideWhenUsed/>
    <w:qFormat/>
    <w:rsid w:val="00864E5C"/>
    <w:pPr>
      <w:keepNext/>
      <w:spacing w:after="0"/>
      <w:jc w:val="left"/>
    </w:pPr>
    <w:rPr>
      <w:bCs/>
      <w:color w:val="548DD4" w:themeColor="text2" w:themeTint="99"/>
    </w:rPr>
  </w:style>
  <w:style w:type="paragraph" w:styleId="NoSpacing">
    <w:name w:val="No Spacing"/>
    <w:link w:val="NoSpacingChar"/>
    <w:uiPriority w:val="1"/>
    <w:qFormat/>
    <w:rsid w:val="00864E5C"/>
    <w:pPr>
      <w:spacing w:after="0" w:line="240" w:lineRule="auto"/>
    </w:pPr>
    <w:rPr>
      <w:rFonts w:eastAsiaTheme="minorEastAsia"/>
    </w:rPr>
  </w:style>
  <w:style w:type="character" w:customStyle="1" w:styleId="NoSpacingChar">
    <w:name w:val="No Spacing Char"/>
    <w:basedOn w:val="DefaultParagraphFont"/>
    <w:link w:val="NoSpacing"/>
    <w:uiPriority w:val="1"/>
    <w:rsid w:val="00864E5C"/>
    <w:rPr>
      <w:rFonts w:eastAsiaTheme="minorEastAsia"/>
    </w:rPr>
  </w:style>
  <w:style w:type="paragraph" w:styleId="TOCHeading">
    <w:name w:val="TOC Heading"/>
    <w:basedOn w:val="Heading1"/>
    <w:next w:val="Normal"/>
    <w:uiPriority w:val="39"/>
    <w:unhideWhenUsed/>
    <w:qFormat/>
    <w:rsid w:val="00864E5C"/>
    <w:pPr>
      <w:numPr>
        <w:numId w:val="0"/>
      </w:numPr>
      <w:outlineLvl w:val="9"/>
    </w:pPr>
    <w:rPr>
      <w:rFonts w:asciiTheme="majorHAnsi" w:eastAsia="Times New Roman" w:hAnsiTheme="majorHAnsi"/>
      <w:color w:val="365F91" w:themeColor="accent1" w:themeShade="BF"/>
      <w:lang w:eastAsia="en-US"/>
    </w:rPr>
  </w:style>
  <w:style w:type="paragraph" w:customStyle="1" w:styleId="MDPI13authornames">
    <w:name w:val="MDPI_1.3_authornames"/>
    <w:next w:val="Normal"/>
    <w:qFormat/>
    <w:rsid w:val="00E108AE"/>
    <w:pPr>
      <w:adjustRightInd w:val="0"/>
      <w:snapToGrid w:val="0"/>
      <w:spacing w:after="120" w:line="260" w:lineRule="atLeast"/>
      <w:jc w:val="left"/>
    </w:pPr>
    <w:rPr>
      <w:rFonts w:ascii="Palatino Linotype" w:hAnsi="Palatino Linotype"/>
      <w:b/>
      <w:color w:val="000000"/>
      <w:sz w:val="20"/>
      <w:szCs w:val="22"/>
      <w:lang w:eastAsia="de-DE" w:bidi="en-US"/>
    </w:rPr>
  </w:style>
  <w:style w:type="paragraph" w:customStyle="1" w:styleId="MDPI16affiliation">
    <w:name w:val="MDPI_1.6_affiliation"/>
    <w:qFormat/>
    <w:rsid w:val="00E108AE"/>
    <w:pPr>
      <w:adjustRightInd w:val="0"/>
      <w:snapToGrid w:val="0"/>
      <w:spacing w:after="0" w:line="260" w:lineRule="atLeast"/>
      <w:ind w:left="311" w:hanging="198"/>
      <w:jc w:val="left"/>
    </w:pPr>
    <w:rPr>
      <w:rFonts w:ascii="Palatino Linotype" w:hAnsi="Palatino Linotype"/>
      <w:color w:val="000000"/>
      <w:sz w:val="18"/>
      <w:szCs w:val="18"/>
      <w:lang w:eastAsia="de-DE" w:bidi="en-US"/>
    </w:rPr>
  </w:style>
  <w:style w:type="paragraph" w:styleId="Footer">
    <w:name w:val="footer"/>
    <w:basedOn w:val="Normal"/>
    <w:link w:val="FooterChar"/>
    <w:uiPriority w:val="99"/>
    <w:unhideWhenUsed/>
    <w:rsid w:val="00E108AE"/>
    <w:pPr>
      <w:tabs>
        <w:tab w:val="center" w:pos="4680"/>
        <w:tab w:val="right" w:pos="9360"/>
      </w:tabs>
      <w:spacing w:after="0" w:line="240" w:lineRule="auto"/>
    </w:pPr>
    <w:rPr>
      <w:color w:val="000000"/>
      <w:szCs w:val="20"/>
      <w:lang w:eastAsia="de-DE"/>
    </w:rPr>
  </w:style>
  <w:style w:type="character" w:customStyle="1" w:styleId="FooterChar">
    <w:name w:val="Footer Char"/>
    <w:basedOn w:val="DefaultParagraphFont"/>
    <w:link w:val="Footer"/>
    <w:uiPriority w:val="99"/>
    <w:rsid w:val="00E108AE"/>
    <w:rPr>
      <w:color w:val="000000"/>
      <w:szCs w:val="20"/>
      <w:lang w:eastAsia="de-DE"/>
    </w:rPr>
  </w:style>
  <w:style w:type="character" w:styleId="PageNumber">
    <w:name w:val="page number"/>
    <w:basedOn w:val="DefaultParagraphFont"/>
    <w:uiPriority w:val="99"/>
    <w:semiHidden/>
    <w:unhideWhenUsed/>
    <w:rsid w:val="00E108AE"/>
  </w:style>
  <w:style w:type="character" w:styleId="LineNumber">
    <w:name w:val="line number"/>
    <w:basedOn w:val="DefaultParagraphFont"/>
    <w:uiPriority w:val="99"/>
    <w:semiHidden/>
    <w:unhideWhenUsed/>
    <w:rsid w:val="00E108AE"/>
  </w:style>
  <w:style w:type="character" w:styleId="CommentReference">
    <w:name w:val="annotation reference"/>
    <w:basedOn w:val="DefaultParagraphFont"/>
    <w:uiPriority w:val="99"/>
    <w:semiHidden/>
    <w:unhideWhenUsed/>
    <w:rsid w:val="00E108AE"/>
    <w:rPr>
      <w:sz w:val="18"/>
      <w:szCs w:val="18"/>
    </w:rPr>
  </w:style>
  <w:style w:type="paragraph" w:styleId="CommentText">
    <w:name w:val="annotation text"/>
    <w:basedOn w:val="Normal"/>
    <w:link w:val="CommentTextChar"/>
    <w:uiPriority w:val="99"/>
    <w:unhideWhenUsed/>
    <w:rsid w:val="00E108AE"/>
    <w:pPr>
      <w:spacing w:after="0" w:line="340" w:lineRule="atLeast"/>
      <w:jc w:val="left"/>
    </w:pPr>
    <w:rPr>
      <w:color w:val="000000"/>
      <w:szCs w:val="20"/>
      <w:lang w:eastAsia="de-DE"/>
    </w:rPr>
  </w:style>
  <w:style w:type="character" w:customStyle="1" w:styleId="CommentTextChar">
    <w:name w:val="Comment Text Char"/>
    <w:basedOn w:val="DefaultParagraphFont"/>
    <w:link w:val="CommentText"/>
    <w:uiPriority w:val="99"/>
    <w:rsid w:val="00E108AE"/>
    <w:rPr>
      <w:color w:val="000000"/>
      <w:szCs w:val="20"/>
      <w:lang w:eastAsia="de-DE"/>
    </w:rPr>
  </w:style>
  <w:style w:type="paragraph" w:customStyle="1" w:styleId="EndNoteBibliographyTitle">
    <w:name w:val="EndNote Bibliography Title"/>
    <w:basedOn w:val="Normal"/>
    <w:link w:val="EndNoteBibliographyTitleChar"/>
    <w:rsid w:val="00E108AE"/>
    <w:pPr>
      <w:spacing w:after="0" w:line="340" w:lineRule="atLeast"/>
      <w:jc w:val="center"/>
    </w:pPr>
    <w:rPr>
      <w:color w:val="000000"/>
      <w:szCs w:val="20"/>
      <w:lang w:val="de-DE" w:eastAsia="de-DE"/>
    </w:rPr>
  </w:style>
  <w:style w:type="character" w:customStyle="1" w:styleId="EndNoteBibliographyTitleChar">
    <w:name w:val="EndNote Bibliography Title Char"/>
    <w:basedOn w:val="DefaultParagraphFont"/>
    <w:link w:val="EndNoteBibliographyTitle"/>
    <w:rsid w:val="00E108AE"/>
    <w:rPr>
      <w:color w:val="000000"/>
      <w:szCs w:val="20"/>
      <w:lang w:val="de-DE" w:eastAsia="de-DE"/>
    </w:rPr>
  </w:style>
  <w:style w:type="paragraph" w:customStyle="1" w:styleId="EndNoteBibliography">
    <w:name w:val="EndNote Bibliography"/>
    <w:basedOn w:val="Normal"/>
    <w:link w:val="EndNoteBibliographyChar"/>
    <w:rsid w:val="00E108AE"/>
    <w:pPr>
      <w:spacing w:after="0" w:line="240" w:lineRule="atLeast"/>
    </w:pPr>
    <w:rPr>
      <w:color w:val="000000"/>
      <w:szCs w:val="20"/>
      <w:lang w:val="de-DE" w:eastAsia="de-DE"/>
    </w:rPr>
  </w:style>
  <w:style w:type="character" w:customStyle="1" w:styleId="EndNoteBibliographyChar">
    <w:name w:val="EndNote Bibliography Char"/>
    <w:basedOn w:val="DefaultParagraphFont"/>
    <w:link w:val="EndNoteBibliography"/>
    <w:rsid w:val="00E108AE"/>
    <w:rPr>
      <w:color w:val="000000"/>
      <w:szCs w:val="20"/>
      <w:lang w:val="de-DE" w:eastAsia="de-DE"/>
    </w:rPr>
  </w:style>
  <w:style w:type="paragraph" w:styleId="BalloonText">
    <w:name w:val="Balloon Text"/>
    <w:basedOn w:val="Normal"/>
    <w:link w:val="BalloonTextChar"/>
    <w:uiPriority w:val="99"/>
    <w:semiHidden/>
    <w:unhideWhenUsed/>
    <w:rsid w:val="00E108AE"/>
    <w:pPr>
      <w:spacing w:after="0" w:line="240" w:lineRule="auto"/>
    </w:pPr>
    <w:rPr>
      <w:rFonts w:ascii="Tahoma" w:hAnsi="Tahoma" w:cs="Tahoma"/>
      <w:color w:val="000000"/>
      <w:sz w:val="16"/>
      <w:szCs w:val="16"/>
      <w:lang w:eastAsia="de-DE"/>
    </w:rPr>
  </w:style>
  <w:style w:type="character" w:customStyle="1" w:styleId="BalloonTextChar">
    <w:name w:val="Balloon Text Char"/>
    <w:basedOn w:val="DefaultParagraphFont"/>
    <w:link w:val="BalloonText"/>
    <w:uiPriority w:val="99"/>
    <w:semiHidden/>
    <w:rsid w:val="00E108AE"/>
    <w:rPr>
      <w:rFonts w:ascii="Tahoma" w:hAnsi="Tahoma" w:cs="Tahoma"/>
      <w:color w:val="000000"/>
      <w:sz w:val="16"/>
      <w:szCs w:val="16"/>
      <w:lang w:eastAsia="de-DE"/>
    </w:rPr>
  </w:style>
  <w:style w:type="character" w:styleId="Hyperlink">
    <w:name w:val="Hyperlink"/>
    <w:basedOn w:val="DefaultParagraphFont"/>
    <w:uiPriority w:val="99"/>
    <w:unhideWhenUsed/>
    <w:rsid w:val="00E108AE"/>
    <w:rPr>
      <w:color w:val="0000FF" w:themeColor="hyperlink"/>
      <w:u w:val="single"/>
    </w:rPr>
  </w:style>
  <w:style w:type="table" w:styleId="TableGrid">
    <w:name w:val="Table Grid"/>
    <w:basedOn w:val="TableNormal"/>
    <w:uiPriority w:val="39"/>
    <w:rsid w:val="00E108AE"/>
    <w:pPr>
      <w:spacing w:after="0" w:line="240" w:lineRule="auto"/>
    </w:pPr>
    <w:rPr>
      <w:rFonts w:asciiTheme="minorHAnsi" w:eastAsiaTheme="minorEastAsia" w:hAnsiTheme="minorHAnsi" w:cstheme="minorBidi"/>
      <w:kern w:val="2"/>
      <w:sz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4685</Words>
  <Characters>26659</Characters>
  <Application>Microsoft Office Word</Application>
  <DocSecurity>0</DocSecurity>
  <Lines>484</Lines>
  <Paragraphs>121</Paragraphs>
  <ScaleCrop>false</ScaleCrop>
  <Company/>
  <LinksUpToDate>false</LinksUpToDate>
  <CharactersWithSpaces>31223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E747412</dc:creator>
  <cp:lastModifiedBy>E747412</cp:lastModifiedBy>
  <cp:revision>1</cp:revision>
  <dcterms:created xsi:type="dcterms:W3CDTF">2023-08-05T04:50:00Z</dcterms:created>
  <dcterms:modified xsi:type="dcterms:W3CDTF">2023-08-05T04:50:00Z</dcterms:modified>
</cp:coreProperties>
</file>