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EDA57" w14:textId="77777777" w:rsidR="00FE3F7A" w:rsidRPr="008169E3" w:rsidRDefault="00481E14" w:rsidP="00481E14">
      <w:pPr>
        <w:ind w:firstLineChars="0" w:firstLine="0"/>
        <w:rPr>
          <w:b/>
          <w:bCs/>
          <w:color w:val="C00000"/>
          <w:sz w:val="28"/>
          <w:szCs w:val="28"/>
        </w:rPr>
      </w:pPr>
      <w:r w:rsidRPr="008169E3">
        <w:rPr>
          <w:b/>
          <w:bCs/>
          <w:color w:val="C00000"/>
          <w:sz w:val="28"/>
          <w:szCs w:val="28"/>
        </w:rPr>
        <w:t>Additional Discussion</w:t>
      </w:r>
    </w:p>
    <w:p w14:paraId="4D6B1778" w14:textId="77777777" w:rsidR="005566F4" w:rsidRDefault="006638E6" w:rsidP="005566F4">
      <w:pPr>
        <w:spacing w:after="200" w:line="280" w:lineRule="exact"/>
        <w:ind w:firstLineChars="0" w:firstLine="0"/>
        <w:jc w:val="both"/>
        <w:rPr>
          <w:color w:val="000000" w:themeColor="text1"/>
          <w:sz w:val="22"/>
          <w:szCs w:val="22"/>
        </w:rPr>
      </w:pPr>
      <w:r w:rsidRPr="008169E3">
        <w:rPr>
          <w:color w:val="000000" w:themeColor="text1"/>
          <w:sz w:val="22"/>
          <w:szCs w:val="22"/>
        </w:rPr>
        <w:t xml:space="preserve">As a groundbreaking development in structural biology, AlphaFold has quickly become a research hotspot since its release. The surge in AlphaFold-related research makes it challenging for researchers to discern the intrinsic connections and developments within this information in a short time. </w:t>
      </w:r>
      <w:r w:rsidR="005566F4" w:rsidRPr="008169E3">
        <w:rPr>
          <w:color w:val="000000" w:themeColor="text1"/>
          <w:sz w:val="22"/>
          <w:szCs w:val="22"/>
        </w:rPr>
        <w:t>Through a variety of informatics method</w:t>
      </w:r>
      <w:r w:rsidR="005566F4" w:rsidRPr="008169E3">
        <w:rPr>
          <w:rFonts w:hint="eastAsia"/>
          <w:color w:val="000000" w:themeColor="text1"/>
          <w:sz w:val="22"/>
          <w:szCs w:val="22"/>
        </w:rPr>
        <w:t>s</w:t>
      </w:r>
      <w:r w:rsidR="005566F4" w:rsidRPr="008169E3">
        <w:rPr>
          <w:color w:val="000000" w:themeColor="text1"/>
          <w:sz w:val="22"/>
          <w:szCs w:val="22"/>
        </w:rPr>
        <w:t xml:space="preserve">, we have been able to provide an objective and comprehensive analysis of the AlphaFold research field. Through an unsupervised clustering algorithm, we categorized AlphaFold-related research into six clusters. Time series tracking and global impact statistics show that cluster 3 (Artificial Intelligence-Powered Advancements in AlphaFold for Structural Biology) is the most influential cluster. More interestingly, the </w:t>
      </w:r>
      <w:proofErr w:type="spellStart"/>
      <w:r w:rsidR="005566F4" w:rsidRPr="008169E3">
        <w:rPr>
          <w:color w:val="000000" w:themeColor="text1"/>
          <w:sz w:val="22"/>
          <w:szCs w:val="22"/>
        </w:rPr>
        <w:t>Walktrap</w:t>
      </w:r>
      <w:proofErr w:type="spellEnd"/>
      <w:r w:rsidR="005566F4" w:rsidRPr="008169E3">
        <w:rPr>
          <w:color w:val="000000" w:themeColor="text1"/>
          <w:sz w:val="22"/>
          <w:szCs w:val="22"/>
        </w:rPr>
        <w:t xml:space="preserve"> algorithm revealed that "structure prediction," "artificial intelligence," and "molecular dynamics" (Relevance Percentage = 100%, Development Percentage = 25.0%) are tightly intertwined with AlphaFold </w:t>
      </w:r>
      <w:r w:rsidR="005566F4" w:rsidRPr="008169E3">
        <w:rPr>
          <w:rFonts w:hint="eastAsia"/>
          <w:color w:val="000000" w:themeColor="text1"/>
          <w:sz w:val="22"/>
          <w:szCs w:val="22"/>
        </w:rPr>
        <w:t>but</w:t>
      </w:r>
      <w:r w:rsidR="005566F4" w:rsidRPr="008169E3">
        <w:rPr>
          <w:color w:val="000000" w:themeColor="text1"/>
          <w:sz w:val="22"/>
          <w:szCs w:val="22"/>
        </w:rPr>
        <w:t xml:space="preserve"> remain underexplored, indicating a vast potential for future research.</w:t>
      </w:r>
    </w:p>
    <w:p w14:paraId="2F798A2C" w14:textId="0AAB9151" w:rsidR="00F04926" w:rsidRPr="005556EE" w:rsidRDefault="00F04926" w:rsidP="00F04926">
      <w:pPr>
        <w:spacing w:after="200" w:line="280" w:lineRule="exact"/>
        <w:ind w:firstLineChars="0" w:firstLine="0"/>
        <w:jc w:val="both"/>
        <w:rPr>
          <w:b/>
          <w:bCs/>
          <w:color w:val="FF0000"/>
          <w:sz w:val="22"/>
          <w:szCs w:val="22"/>
        </w:rPr>
      </w:pPr>
      <w:r w:rsidRPr="005556EE">
        <w:rPr>
          <w:rFonts w:hint="eastAsia"/>
          <w:b/>
          <w:bCs/>
          <w:color w:val="FF0000"/>
          <w:sz w:val="22"/>
          <w:szCs w:val="22"/>
        </w:rPr>
        <w:t>1.</w:t>
      </w:r>
      <w:r w:rsidRPr="005556EE">
        <w:rPr>
          <w:b/>
          <w:bCs/>
          <w:color w:val="FF0000"/>
          <w:sz w:val="22"/>
          <w:szCs w:val="22"/>
        </w:rPr>
        <w:t xml:space="preserve"> Limitations of AlphaFold</w:t>
      </w:r>
    </w:p>
    <w:p w14:paraId="33A9B6AD" w14:textId="5F87B7CE" w:rsidR="00F04926" w:rsidRPr="005556EE" w:rsidRDefault="00F04926" w:rsidP="005566F4">
      <w:pPr>
        <w:spacing w:after="200" w:line="280" w:lineRule="exact"/>
        <w:ind w:firstLineChars="0" w:firstLine="0"/>
        <w:jc w:val="both"/>
        <w:rPr>
          <w:color w:val="FF0000"/>
          <w:sz w:val="22"/>
          <w:szCs w:val="22"/>
        </w:rPr>
      </w:pPr>
      <w:r w:rsidRPr="005556EE">
        <w:rPr>
          <w:color w:val="FF0000"/>
          <w:sz w:val="22"/>
          <w:szCs w:val="22"/>
        </w:rPr>
        <w:t>As we</w:t>
      </w:r>
      <w:r w:rsidRPr="005556EE">
        <w:rPr>
          <w:rFonts w:hint="eastAsia"/>
          <w:color w:val="FF0000"/>
          <w:sz w:val="22"/>
          <w:szCs w:val="22"/>
        </w:rPr>
        <w:t xml:space="preserve"> </w:t>
      </w:r>
      <w:r w:rsidRPr="005556EE">
        <w:rPr>
          <w:color w:val="FF0000"/>
          <w:sz w:val="22"/>
          <w:szCs w:val="22"/>
        </w:rPr>
        <w:t>know molecules such as proteins and nucleic acids are in constant motion within cells, and thus, understanding their functions and mechanisms of action requires considering their dynamic changes. However, AlphaFold currently has limitations in predicting the dynamic behavior of biomolecular systems</w:t>
      </w:r>
      <w:r w:rsidRPr="005556EE">
        <w:rPr>
          <w:color w:val="FF0000"/>
          <w:sz w:val="22"/>
          <w:szCs w:val="22"/>
        </w:rPr>
        <w:fldChar w:fldCharType="begin">
          <w:fldData xml:space="preserve">PEVuZE5vdGU+PENpdGU+PEF1dGhvcj5XYW5nPC9BdXRob3I+PFllYXI+MjAyNDwvWWVhcj48UmVj
TnVtPjY4NTwvUmVjTnVtPjxEaXNwbGF5VGV4dD48c3R5bGUgZmFjZT0ic3VwZXJzY3JpcHQiPjEs
IDI8L3N0eWxlPjwvRGlzcGxheVRleHQ+PHJlY29yZD48cmVjLW51bWJlcj42ODU8L3JlYy1udW1i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dXJjZS1udW0+PC9yZWNvcmQ+PC9DaXRlPjxDaXRlPjxBdXRob3I+QWJyYW1zb248L0F1dGhvcj48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</w:fldData>
        </w:fldChar>
      </w:r>
      <w:r w:rsidRPr="005556EE">
        <w:rPr>
          <w:color w:val="FF0000"/>
          <w:sz w:val="22"/>
          <w:szCs w:val="22"/>
        </w:rPr>
        <w:instrText xml:space="preserve"> ADDIN EN.CITE </w:instrText>
      </w:r>
      <w:r w:rsidRPr="005556EE">
        <w:rPr>
          <w:color w:val="FF0000"/>
          <w:sz w:val="22"/>
          <w:szCs w:val="22"/>
        </w:rPr>
        <w:fldChar w:fldCharType="begin">
          <w:fldData xml:space="preserve">PEVuZE5vdGU+PENpdGU+PEF1dGhvcj5XYW5nPC9BdXRob3I+PFllYXI+MjAyNDwvWWVhcj48UmVj
TnVtPjY4NTwvUmVjTnVtPjxEaXNwbGF5VGV4dD48c3R5bGUgZmFjZT0ic3VwZXJzY3JpcHQiPjEs
IDI8L3N0eWxlPjwvRGlzcGxheVRleHQ+PHJlY29yZD48cmVjLW51bWJlcj42ODU8L3JlYy1udW1i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dXJjZS1udW0+PC9yZWNvcmQ+PC9DaXRlPjxDaXRlPjxBdXRob3I+QWJyYW1zb248L0F1dGhvcj48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</w:fldData>
        </w:fldChar>
      </w:r>
      <w:r w:rsidRPr="005556EE">
        <w:rPr>
          <w:color w:val="FF0000"/>
          <w:sz w:val="22"/>
          <w:szCs w:val="22"/>
        </w:rPr>
        <w:instrText xml:space="preserve"> ADDIN EN.CITE.DATA </w:instrText>
      </w:r>
      <w:r w:rsidRPr="005556EE">
        <w:rPr>
          <w:color w:val="FF0000"/>
          <w:sz w:val="22"/>
          <w:szCs w:val="22"/>
        </w:rPr>
      </w:r>
      <w:r w:rsidRPr="005556EE">
        <w:rPr>
          <w:color w:val="FF0000"/>
          <w:sz w:val="22"/>
          <w:szCs w:val="22"/>
        </w:rPr>
        <w:fldChar w:fldCharType="end"/>
      </w:r>
      <w:r w:rsidRPr="005556EE">
        <w:rPr>
          <w:color w:val="FF0000"/>
          <w:sz w:val="22"/>
          <w:szCs w:val="22"/>
        </w:rPr>
      </w:r>
      <w:r w:rsidRPr="005556EE">
        <w:rPr>
          <w:color w:val="FF0000"/>
          <w:sz w:val="22"/>
          <w:szCs w:val="22"/>
        </w:rPr>
        <w:fldChar w:fldCharType="separate"/>
      </w:r>
      <w:r w:rsidRPr="005556EE">
        <w:rPr>
          <w:noProof/>
          <w:color w:val="FF0000"/>
          <w:sz w:val="22"/>
          <w:szCs w:val="22"/>
          <w:vertAlign w:val="superscript"/>
        </w:rPr>
        <w:t>1, 2</w:t>
      </w:r>
      <w:r w:rsidRPr="005556EE">
        <w:rPr>
          <w:color w:val="FF0000"/>
          <w:sz w:val="22"/>
          <w:szCs w:val="22"/>
        </w:rPr>
        <w:fldChar w:fldCharType="end"/>
      </w:r>
      <w:r w:rsidRPr="005556EE">
        <w:rPr>
          <w:color w:val="FF0000"/>
          <w:sz w:val="22"/>
          <w:szCs w:val="22"/>
        </w:rPr>
        <w:t>. AlphaFold 2 was trained on datasets derived from X-ray crystallography and cryo-electron microscopy structures, which means it typically predicts static protein structures rather than dynamic states</w:t>
      </w:r>
      <w:r w:rsidRPr="005556EE">
        <w:rPr>
          <w:color w:val="FF0000"/>
          <w:sz w:val="22"/>
          <w:szCs w:val="22"/>
        </w:rPr>
        <w:fldChar w:fldCharType="begin">
          <w:fldData xml:space="preserve">PEVuZE5vdGU+PENpdGU+PEF1dGhvcj5XYW5nPC9BdXRob3I+PFllYXI+MjAyNDwvWWVhcj48UmVj
TnVtPjY4NTwvUmVjTnVtPjxEaXNwbGF5VGV4dD48c3R5bGUgZmFjZT0ic3VwZXJzY3JpcHQiPjEs
IDM8L3N0eWxlPjwvRGlzcGxheVRleHQ+PHJlY29yZD48cmVjLW51bWJlcj42ODU8L3JlYy1udW1i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dXJjZS1udW0+PC9yZWNvcmQ+PC9DaXRlPjxDaXRlPjxBdXRob3I+WWFuZzwvQXV0aG9yPjxZZWFy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</w:fldData>
        </w:fldChar>
      </w:r>
      <w:r w:rsidRPr="005556EE">
        <w:rPr>
          <w:color w:val="FF0000"/>
          <w:sz w:val="22"/>
          <w:szCs w:val="22"/>
        </w:rPr>
        <w:instrText xml:space="preserve"> ADDIN EN.CITE </w:instrText>
      </w:r>
      <w:r w:rsidRPr="005556EE">
        <w:rPr>
          <w:color w:val="FF0000"/>
          <w:sz w:val="22"/>
          <w:szCs w:val="22"/>
        </w:rPr>
        <w:fldChar w:fldCharType="begin">
          <w:fldData xml:space="preserve">PEVuZE5vdGU+PENpdGU+PEF1dGhvcj5XYW5nPC9BdXRob3I+PFllYXI+MjAyNDwvWWVhcj48UmVj
TnVtPjY4NTwvUmVjTnVtPjxEaXNwbGF5VGV4dD48c3R5bGUgZmFjZT0ic3VwZXJzY3JpcHQiPjEs
IDM8L3N0eWxlPjwvRGlzcGxheVRleHQ+PHJlY29yZD48cmVjLW51bWJlcj42ODU8L3JlYy1udW1i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dXJjZS1udW0+PC9yZWNvcmQ+PC9DaXRlPjxDaXRlPjxBdXRob3I+WWFuZzwvQXV0aG9yPjxZZWFy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</w:fldData>
        </w:fldChar>
      </w:r>
      <w:r w:rsidRPr="005556EE">
        <w:rPr>
          <w:color w:val="FF0000"/>
          <w:sz w:val="22"/>
          <w:szCs w:val="22"/>
        </w:rPr>
        <w:instrText xml:space="preserve"> ADDIN EN.CITE.DATA </w:instrText>
      </w:r>
      <w:r w:rsidRPr="005556EE">
        <w:rPr>
          <w:color w:val="FF0000"/>
          <w:sz w:val="22"/>
          <w:szCs w:val="22"/>
        </w:rPr>
      </w:r>
      <w:r w:rsidRPr="005556EE">
        <w:rPr>
          <w:color w:val="FF0000"/>
          <w:sz w:val="22"/>
          <w:szCs w:val="22"/>
        </w:rPr>
        <w:fldChar w:fldCharType="end"/>
      </w:r>
      <w:r w:rsidRPr="005556EE">
        <w:rPr>
          <w:color w:val="FF0000"/>
          <w:sz w:val="22"/>
          <w:szCs w:val="22"/>
        </w:rPr>
      </w:r>
      <w:r w:rsidRPr="005556EE">
        <w:rPr>
          <w:color w:val="FF0000"/>
          <w:sz w:val="22"/>
          <w:szCs w:val="22"/>
        </w:rPr>
        <w:fldChar w:fldCharType="separate"/>
      </w:r>
      <w:r w:rsidRPr="005556EE">
        <w:rPr>
          <w:noProof/>
          <w:color w:val="FF0000"/>
          <w:sz w:val="22"/>
          <w:szCs w:val="22"/>
          <w:vertAlign w:val="superscript"/>
        </w:rPr>
        <w:t>1, 3</w:t>
      </w:r>
      <w:r w:rsidRPr="005556EE">
        <w:rPr>
          <w:color w:val="FF0000"/>
          <w:sz w:val="22"/>
          <w:szCs w:val="22"/>
        </w:rPr>
        <w:fldChar w:fldCharType="end"/>
      </w:r>
      <w:r w:rsidRPr="005556EE">
        <w:rPr>
          <w:color w:val="FF0000"/>
          <w:sz w:val="22"/>
          <w:szCs w:val="22"/>
        </w:rPr>
        <w:t>. Although AlphaFold 3 offers more accurate structure predictions and attempts to account for polymorphism and environmental factors, its ability to simulate dynamic behavior remains limited. AlphaFold 3 is still unable to fully predict the dynamic behavior of proteins at different times or conformational changes under different conditions</w:t>
      </w:r>
      <w:r w:rsidRPr="005556EE">
        <w:rPr>
          <w:color w:val="FF0000"/>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Pr="005556EE">
        <w:rPr>
          <w:color w:val="FF0000"/>
          <w:sz w:val="22"/>
          <w:szCs w:val="22"/>
        </w:rPr>
        <w:instrText xml:space="preserve"> ADDIN EN.CITE </w:instrText>
      </w:r>
      <w:r w:rsidRPr="005556EE">
        <w:rPr>
          <w:color w:val="FF0000"/>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Pr="005556EE">
        <w:rPr>
          <w:color w:val="FF0000"/>
          <w:sz w:val="22"/>
          <w:szCs w:val="22"/>
        </w:rPr>
        <w:instrText xml:space="preserve"> ADDIN EN.CITE.DATA </w:instrText>
      </w:r>
      <w:r w:rsidRPr="005556EE">
        <w:rPr>
          <w:color w:val="FF0000"/>
          <w:sz w:val="22"/>
          <w:szCs w:val="22"/>
        </w:rPr>
      </w:r>
      <w:r w:rsidRPr="005556EE">
        <w:rPr>
          <w:color w:val="FF0000"/>
          <w:sz w:val="22"/>
          <w:szCs w:val="22"/>
        </w:rPr>
        <w:fldChar w:fldCharType="end"/>
      </w:r>
      <w:r w:rsidRPr="005556EE">
        <w:rPr>
          <w:color w:val="FF0000"/>
          <w:sz w:val="22"/>
          <w:szCs w:val="22"/>
        </w:rPr>
      </w:r>
      <w:r w:rsidRPr="005556EE">
        <w:rPr>
          <w:color w:val="FF0000"/>
          <w:sz w:val="22"/>
          <w:szCs w:val="22"/>
        </w:rPr>
        <w:fldChar w:fldCharType="separate"/>
      </w:r>
      <w:r w:rsidRPr="005556EE">
        <w:rPr>
          <w:noProof/>
          <w:color w:val="FF0000"/>
          <w:sz w:val="22"/>
          <w:szCs w:val="22"/>
          <w:vertAlign w:val="superscript"/>
        </w:rPr>
        <w:t>2</w:t>
      </w:r>
      <w:r w:rsidRPr="005556EE">
        <w:rPr>
          <w:color w:val="FF0000"/>
          <w:sz w:val="22"/>
          <w:szCs w:val="22"/>
        </w:rPr>
        <w:fldChar w:fldCharType="end"/>
      </w:r>
      <w:r w:rsidRPr="005556EE">
        <w:rPr>
          <w:color w:val="FF0000"/>
          <w:sz w:val="22"/>
          <w:szCs w:val="22"/>
        </w:rPr>
        <w:t>.</w:t>
      </w:r>
      <w:r w:rsidRPr="005556EE">
        <w:rPr>
          <w:rFonts w:hint="eastAsia"/>
          <w:color w:val="FF0000"/>
          <w:sz w:val="22"/>
          <w:szCs w:val="22"/>
        </w:rPr>
        <w:t xml:space="preserve"> </w:t>
      </w:r>
      <w:r w:rsidRPr="005556EE">
        <w:rPr>
          <w:color w:val="FF0000"/>
          <w:sz w:val="22"/>
          <w:szCs w:val="22"/>
        </w:rPr>
        <w:t>In addition, AlphaFold's modeling accuracy needs to be improved; for example, the researchers found that AlphaFold's accuracy in predicting antibody-antigen complexes is still unsatisfactory</w:t>
      </w:r>
      <w:r w:rsidRPr="005556EE">
        <w:rPr>
          <w:color w:val="FF0000"/>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Pr="005556EE">
        <w:rPr>
          <w:color w:val="FF0000"/>
          <w:sz w:val="22"/>
          <w:szCs w:val="22"/>
        </w:rPr>
        <w:instrText xml:space="preserve"> ADDIN EN.CITE </w:instrText>
      </w:r>
      <w:r w:rsidRPr="005556EE">
        <w:rPr>
          <w:color w:val="FF0000"/>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Pr="005556EE">
        <w:rPr>
          <w:color w:val="FF0000"/>
          <w:sz w:val="22"/>
          <w:szCs w:val="22"/>
        </w:rPr>
        <w:instrText xml:space="preserve"> ADDIN EN.CITE.DATA </w:instrText>
      </w:r>
      <w:r w:rsidRPr="005556EE">
        <w:rPr>
          <w:color w:val="FF0000"/>
          <w:sz w:val="22"/>
          <w:szCs w:val="22"/>
        </w:rPr>
      </w:r>
      <w:r w:rsidRPr="005556EE">
        <w:rPr>
          <w:color w:val="FF0000"/>
          <w:sz w:val="22"/>
          <w:szCs w:val="22"/>
        </w:rPr>
        <w:fldChar w:fldCharType="end"/>
      </w:r>
      <w:r w:rsidRPr="005556EE">
        <w:rPr>
          <w:color w:val="FF0000"/>
          <w:sz w:val="22"/>
          <w:szCs w:val="22"/>
        </w:rPr>
      </w:r>
      <w:r w:rsidRPr="005556EE">
        <w:rPr>
          <w:color w:val="FF0000"/>
          <w:sz w:val="22"/>
          <w:szCs w:val="22"/>
        </w:rPr>
        <w:fldChar w:fldCharType="separate"/>
      </w:r>
      <w:r w:rsidRPr="005556EE">
        <w:rPr>
          <w:noProof/>
          <w:color w:val="FF0000"/>
          <w:sz w:val="22"/>
          <w:szCs w:val="22"/>
          <w:vertAlign w:val="superscript"/>
        </w:rPr>
        <w:t>2</w:t>
      </w:r>
      <w:r w:rsidRPr="005556EE">
        <w:rPr>
          <w:color w:val="FF0000"/>
          <w:sz w:val="22"/>
          <w:szCs w:val="22"/>
        </w:rPr>
        <w:fldChar w:fldCharType="end"/>
      </w:r>
      <w:r w:rsidRPr="005556EE">
        <w:rPr>
          <w:color w:val="FF0000"/>
          <w:sz w:val="22"/>
          <w:szCs w:val="22"/>
        </w:rPr>
        <w:t>. Notably, compared to AlphaFold 2, AlphaFold 3 innovatively introduces a diffusion model and a simplified architecture. In most cases, AlphaFold 3 is more flexible than AlphaFold 2 when dealing with complex ordered structures</w:t>
      </w:r>
      <w:r w:rsidRPr="005556EE">
        <w:rPr>
          <w:color w:val="FF0000"/>
          <w:sz w:val="22"/>
          <w:szCs w:val="22"/>
        </w:rPr>
        <w:fldChar w:fldCharType="begin">
          <w:fldData xml:space="preserve">PEVuZE5vdGU+PENpdGU+PEF1dGhvcj5XYW5nPC9BdXRob3I+PFllYXI+MjAyNDwvWWVhcj48UmVj
TnVtPjY4NTwvUmVjTnVtPjxEaXNwbGF5VGV4dD48c3R5bGUgZmFjZT0ic3VwZXJzY3JpcHQiPjEs
IDI8L3N0eWxlPjwvRGlzcGxheVRleHQ+PHJlY29yZD48cmVjLW51bWJlcj42ODU8L3JlYy1udW1i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dXJjZS1udW0+PC9yZWNvcmQ+PC9DaXRlPjxDaXRlPjxBdXRob3I+QWJyYW1zb248L0F1dGhvcj48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</w:fldData>
        </w:fldChar>
      </w:r>
      <w:r w:rsidRPr="005556EE">
        <w:rPr>
          <w:color w:val="FF0000"/>
          <w:sz w:val="22"/>
          <w:szCs w:val="22"/>
        </w:rPr>
        <w:instrText xml:space="preserve"> ADDIN EN.CITE </w:instrText>
      </w:r>
      <w:r w:rsidRPr="005556EE">
        <w:rPr>
          <w:color w:val="FF0000"/>
          <w:sz w:val="22"/>
          <w:szCs w:val="22"/>
        </w:rPr>
        <w:fldChar w:fldCharType="begin">
          <w:fldData xml:space="preserve">PEVuZE5vdGU+PENpdGU+PEF1dGhvcj5XYW5nPC9BdXRob3I+PFllYXI+MjAyNDwvWWVhcj48UmVj
TnVtPjY4NTwvUmVjTnVtPjxEaXNwbGF5VGV4dD48c3R5bGUgZmFjZT0ic3VwZXJzY3JpcHQiPjEs
IDI8L3N0eWxlPjwvRGlzcGxheVRleHQ+PHJlY29yZD48cmVjLW51bWJlcj42ODU8L3JlYy1udW1i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dXJjZS1udW0+PC9yZWNvcmQ+PC9DaXRlPjxDaXRlPjxBdXRob3I+QWJyYW1zb248L0F1dGhvcj48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</w:fldData>
        </w:fldChar>
      </w:r>
      <w:r w:rsidRPr="005556EE">
        <w:rPr>
          <w:color w:val="FF0000"/>
          <w:sz w:val="22"/>
          <w:szCs w:val="22"/>
        </w:rPr>
        <w:instrText xml:space="preserve"> ADDIN EN.CITE.DATA </w:instrText>
      </w:r>
      <w:r w:rsidRPr="005556EE">
        <w:rPr>
          <w:color w:val="FF0000"/>
          <w:sz w:val="22"/>
          <w:szCs w:val="22"/>
        </w:rPr>
      </w:r>
      <w:r w:rsidRPr="005556EE">
        <w:rPr>
          <w:color w:val="FF0000"/>
          <w:sz w:val="22"/>
          <w:szCs w:val="22"/>
        </w:rPr>
        <w:fldChar w:fldCharType="end"/>
      </w:r>
      <w:r w:rsidRPr="005556EE">
        <w:rPr>
          <w:color w:val="FF0000"/>
          <w:sz w:val="22"/>
          <w:szCs w:val="22"/>
        </w:rPr>
      </w:r>
      <w:r w:rsidRPr="005556EE">
        <w:rPr>
          <w:color w:val="FF0000"/>
          <w:sz w:val="22"/>
          <w:szCs w:val="22"/>
        </w:rPr>
        <w:fldChar w:fldCharType="separate"/>
      </w:r>
      <w:r w:rsidRPr="005556EE">
        <w:rPr>
          <w:noProof/>
          <w:color w:val="FF0000"/>
          <w:sz w:val="22"/>
          <w:szCs w:val="22"/>
          <w:vertAlign w:val="superscript"/>
        </w:rPr>
        <w:t>1, 2</w:t>
      </w:r>
      <w:r w:rsidRPr="005556EE">
        <w:rPr>
          <w:color w:val="FF0000"/>
          <w:sz w:val="22"/>
          <w:szCs w:val="22"/>
        </w:rPr>
        <w:fldChar w:fldCharType="end"/>
      </w:r>
      <w:r w:rsidRPr="005556EE">
        <w:rPr>
          <w:color w:val="FF0000"/>
          <w:sz w:val="22"/>
          <w:szCs w:val="22"/>
        </w:rPr>
        <w:t>. However, this innovation also brings new challenges: when dealing with disordered regions, AlphaFold 3 sometimes tends to predict the presence of ordered structures when in fact no ordered structure exists</w:t>
      </w:r>
      <w:r w:rsidRPr="005556EE">
        <w:rPr>
          <w:color w:val="FF0000"/>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Pr="005556EE">
        <w:rPr>
          <w:color w:val="FF0000"/>
          <w:sz w:val="22"/>
          <w:szCs w:val="22"/>
        </w:rPr>
        <w:instrText xml:space="preserve"> ADDIN EN.CITE </w:instrText>
      </w:r>
      <w:r w:rsidRPr="005556EE">
        <w:rPr>
          <w:color w:val="FF0000"/>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Pr="005556EE">
        <w:rPr>
          <w:color w:val="FF0000"/>
          <w:sz w:val="22"/>
          <w:szCs w:val="22"/>
        </w:rPr>
        <w:instrText xml:space="preserve"> ADDIN EN.CITE.DATA </w:instrText>
      </w:r>
      <w:r w:rsidRPr="005556EE">
        <w:rPr>
          <w:color w:val="FF0000"/>
          <w:sz w:val="22"/>
          <w:szCs w:val="22"/>
        </w:rPr>
      </w:r>
      <w:r w:rsidRPr="005556EE">
        <w:rPr>
          <w:color w:val="FF0000"/>
          <w:sz w:val="22"/>
          <w:szCs w:val="22"/>
        </w:rPr>
        <w:fldChar w:fldCharType="end"/>
      </w:r>
      <w:r w:rsidRPr="005556EE">
        <w:rPr>
          <w:color w:val="FF0000"/>
          <w:sz w:val="22"/>
          <w:szCs w:val="22"/>
        </w:rPr>
      </w:r>
      <w:r w:rsidRPr="005556EE">
        <w:rPr>
          <w:color w:val="FF0000"/>
          <w:sz w:val="22"/>
          <w:szCs w:val="22"/>
        </w:rPr>
        <w:fldChar w:fldCharType="separate"/>
      </w:r>
      <w:r w:rsidRPr="005556EE">
        <w:rPr>
          <w:noProof/>
          <w:color w:val="FF0000"/>
          <w:sz w:val="22"/>
          <w:szCs w:val="22"/>
          <w:vertAlign w:val="superscript"/>
        </w:rPr>
        <w:t>2</w:t>
      </w:r>
      <w:r w:rsidRPr="005556EE">
        <w:rPr>
          <w:color w:val="FF0000"/>
          <w:sz w:val="22"/>
          <w:szCs w:val="22"/>
        </w:rPr>
        <w:fldChar w:fldCharType="end"/>
      </w:r>
      <w:r w:rsidRPr="005556EE">
        <w:rPr>
          <w:color w:val="FF0000"/>
          <w:sz w:val="22"/>
          <w:szCs w:val="22"/>
        </w:rPr>
        <w:t>. This suggests that, while new techniques can drive progress, they also can introduce new problems, especially when dealing with highly complex biological systems, where these limitations tend to be exposed in specific cases.</w:t>
      </w:r>
    </w:p>
    <w:p w14:paraId="20702499" w14:textId="760D89C6" w:rsidR="008C3E14" w:rsidRPr="008169E3" w:rsidRDefault="00F04926" w:rsidP="0075539F">
      <w:pPr>
        <w:spacing w:after="200" w:line="280" w:lineRule="exact"/>
        <w:ind w:firstLineChars="0" w:firstLine="0"/>
        <w:jc w:val="both"/>
        <w:rPr>
          <w:b/>
          <w:bCs/>
          <w:color w:val="000000" w:themeColor="text1"/>
          <w:sz w:val="22"/>
          <w:szCs w:val="22"/>
        </w:rPr>
      </w:pPr>
      <w:r w:rsidRPr="00F16042">
        <w:rPr>
          <w:rFonts w:hint="eastAsia"/>
          <w:b/>
          <w:bCs/>
          <w:color w:val="FF0000"/>
          <w:sz w:val="22"/>
          <w:szCs w:val="22"/>
        </w:rPr>
        <w:t>2</w:t>
      </w:r>
      <w:r w:rsidR="008C3E14" w:rsidRPr="008169E3">
        <w:rPr>
          <w:rFonts w:hint="eastAsia"/>
          <w:b/>
          <w:bCs/>
          <w:color w:val="000000" w:themeColor="text1"/>
          <w:sz w:val="22"/>
          <w:szCs w:val="22"/>
        </w:rPr>
        <w:t>.</w:t>
      </w:r>
      <w:r w:rsidR="008C3E14" w:rsidRPr="008169E3">
        <w:rPr>
          <w:b/>
          <w:bCs/>
          <w:color w:val="000000" w:themeColor="text1"/>
          <w:sz w:val="22"/>
          <w:szCs w:val="22"/>
        </w:rPr>
        <w:t xml:space="preserve"> Cluster 3 (Artificial Intelligence-Powered Advancements in AlphaFold for Structural Biology) has</w:t>
      </w:r>
      <w:r w:rsidR="008C3E14" w:rsidRPr="008169E3">
        <w:rPr>
          <w:rFonts w:hint="eastAsia"/>
          <w:b/>
          <w:bCs/>
          <w:color w:val="000000" w:themeColor="text1"/>
          <w:sz w:val="22"/>
          <w:szCs w:val="22"/>
        </w:rPr>
        <w:t xml:space="preserve"> </w:t>
      </w:r>
      <w:r w:rsidR="008C3E14" w:rsidRPr="008169E3">
        <w:rPr>
          <w:b/>
          <w:bCs/>
          <w:color w:val="000000" w:themeColor="text1"/>
          <w:sz w:val="22"/>
          <w:szCs w:val="22"/>
        </w:rPr>
        <w:t xml:space="preserve">the greatest influence among </w:t>
      </w:r>
      <w:r w:rsidR="00F85DDB" w:rsidRPr="008169E3">
        <w:rPr>
          <w:b/>
          <w:bCs/>
          <w:color w:val="000000" w:themeColor="text1"/>
          <w:sz w:val="22"/>
          <w:szCs w:val="22"/>
        </w:rPr>
        <w:t xml:space="preserve">the </w:t>
      </w:r>
      <w:r w:rsidR="008C3E14" w:rsidRPr="008169E3">
        <w:rPr>
          <w:b/>
          <w:bCs/>
          <w:color w:val="000000" w:themeColor="text1"/>
          <w:sz w:val="22"/>
          <w:szCs w:val="22"/>
        </w:rPr>
        <w:t>six clusters.</w:t>
      </w:r>
    </w:p>
    <w:p w14:paraId="0938B86F" w14:textId="083DF3AB" w:rsidR="006638E6" w:rsidRPr="008169E3" w:rsidRDefault="005566F4" w:rsidP="0075539F">
      <w:pPr>
        <w:spacing w:after="200" w:line="280" w:lineRule="exact"/>
        <w:ind w:firstLineChars="0" w:firstLine="0"/>
        <w:jc w:val="both"/>
        <w:rPr>
          <w:color w:val="000000" w:themeColor="text1"/>
          <w:sz w:val="22"/>
          <w:szCs w:val="22"/>
        </w:rPr>
      </w:pPr>
      <w:r w:rsidRPr="008169E3">
        <w:rPr>
          <w:color w:val="000000" w:themeColor="text1"/>
          <w:sz w:val="22"/>
          <w:szCs w:val="22"/>
        </w:rPr>
        <w:t xml:space="preserve">Time series tracking and global impact statistics </w:t>
      </w:r>
      <w:r w:rsidRPr="008169E3">
        <w:rPr>
          <w:rFonts w:hint="eastAsia"/>
          <w:color w:val="000000" w:themeColor="text1"/>
          <w:sz w:val="22"/>
          <w:szCs w:val="22"/>
        </w:rPr>
        <w:t>identify</w:t>
      </w:r>
      <w:r w:rsidRPr="008169E3">
        <w:rPr>
          <w:color w:val="000000" w:themeColor="text1"/>
          <w:sz w:val="22"/>
          <w:szCs w:val="22"/>
        </w:rPr>
        <w:t xml:space="preserve"> </w:t>
      </w:r>
      <w:r w:rsidR="00F85DDB" w:rsidRPr="008169E3">
        <w:rPr>
          <w:color w:val="000000" w:themeColor="text1"/>
          <w:sz w:val="22"/>
          <w:szCs w:val="22"/>
        </w:rPr>
        <w:t xml:space="preserve">Cluster 3, Artificial Intelligence-Powered Advancements in AlphaFold for Structural Biology, as the most influential cluster. </w:t>
      </w:r>
      <w:r w:rsidR="00F2107A" w:rsidRPr="008169E3">
        <w:rPr>
          <w:color w:val="000000" w:themeColor="text1"/>
          <w:sz w:val="22"/>
          <w:szCs w:val="22"/>
        </w:rPr>
        <w:t>The average citation rate for this cluster was 48.36 ± 184.98, significantly higher than the other clusters</w:t>
      </w:r>
      <w:r w:rsidR="00F85DDB" w:rsidRPr="008169E3">
        <w:rPr>
          <w:color w:val="000000" w:themeColor="text1"/>
          <w:sz w:val="22"/>
          <w:szCs w:val="22"/>
        </w:rPr>
        <w:t xml:space="preserve">. </w:t>
      </w:r>
      <w:r w:rsidR="00FE2822" w:rsidRPr="008169E3">
        <w:rPr>
          <w:color w:val="000000" w:themeColor="text1"/>
          <w:sz w:val="22"/>
          <w:szCs w:val="22"/>
        </w:rPr>
        <w:t>The three-dimensional structure of proteins determines their functions, but detecting protein structures through traditional experimental methods such as X-ray crystallography and nuclear magnetic resonance (NMR) spectroscopy is time-consuming and labor-intensive.</w:t>
      </w:r>
      <w:r w:rsidR="00FE2822" w:rsidRPr="008169E3">
        <w:rPr>
          <w:rFonts w:hint="eastAsia"/>
          <w:color w:val="000000" w:themeColor="text1"/>
          <w:sz w:val="22"/>
          <w:szCs w:val="22"/>
        </w:rPr>
        <w:t xml:space="preserve"> </w:t>
      </w:r>
      <w:r w:rsidR="00FE2822" w:rsidRPr="008169E3">
        <w:rPr>
          <w:color w:val="000000" w:themeColor="text1"/>
          <w:sz w:val="22"/>
          <w:szCs w:val="22"/>
        </w:rPr>
        <w:t>AlphaFold significantly improves the accuracy of protein structure prediction through the integration of advanced artificial intelligence algorithms and successfully predicts the structures of many proteins that were previously difficult to analyze, which represents a major breakthrough in the field of structural biology</w:t>
      </w:r>
      <w:r w:rsidR="00BF705E" w:rsidRPr="008169E3">
        <w:rPr>
          <w:color w:val="000000" w:themeColor="text1"/>
          <w:sz w:val="22"/>
          <w:szCs w:val="22"/>
        </w:rPr>
        <w:fldChar w:fldCharType="begin">
          <w:fldData xml:space="preserve">PEVuZE5vdGU+PENpdGU+PEF1dGhvcj5BYnJhbXNvbjwvQXV0aG9yPjxZZWFyPjIwMjQ8L1llYXI+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</w:fldData>
        </w:fldChar>
      </w:r>
      <w:r w:rsidR="00F04926">
        <w:rPr>
          <w:color w:val="000000" w:themeColor="text1"/>
          <w:sz w:val="22"/>
          <w:szCs w:val="22"/>
        </w:rPr>
        <w:instrText xml:space="preserve"> ADDIN EN.CITE </w:instrText>
      </w:r>
      <w:r w:rsidR="00F04926">
        <w:rPr>
          <w:color w:val="000000" w:themeColor="text1"/>
          <w:sz w:val="22"/>
          <w:szCs w:val="22"/>
        </w:rPr>
        <w:fldChar w:fldCharType="begin">
          <w:fldData xml:space="preserve">PEVuZE5vdGU+PENpdGU+PEF1dGhvcj5BYnJhbXNvbjwvQXV0aG9yPjxZZWFyPjIwMjQ8L1llYXI+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</w:fldData>
        </w:fldChar>
      </w:r>
      <w:r w:rsidR="00F04926">
        <w:rPr>
          <w:color w:val="000000" w:themeColor="text1"/>
          <w:sz w:val="22"/>
          <w:szCs w:val="22"/>
        </w:rPr>
        <w:instrText xml:space="preserve"> ADDIN EN.CITE.DATA </w:instrText>
      </w:r>
      <w:r w:rsidR="00F04926">
        <w:rPr>
          <w:color w:val="000000" w:themeColor="text1"/>
          <w:sz w:val="22"/>
          <w:szCs w:val="22"/>
        </w:rPr>
      </w:r>
      <w:r w:rsidR="00F04926">
        <w:rPr>
          <w:color w:val="000000" w:themeColor="text1"/>
          <w:sz w:val="22"/>
          <w:szCs w:val="22"/>
        </w:rPr>
        <w:fldChar w:fldCharType="end"/>
      </w:r>
      <w:r w:rsidR="00BF705E" w:rsidRPr="008169E3">
        <w:rPr>
          <w:color w:val="000000" w:themeColor="text1"/>
          <w:sz w:val="22"/>
          <w:szCs w:val="22"/>
        </w:rPr>
      </w:r>
      <w:r w:rsidR="00BF705E" w:rsidRPr="008169E3">
        <w:rPr>
          <w:color w:val="000000" w:themeColor="text1"/>
          <w:sz w:val="22"/>
          <w:szCs w:val="22"/>
        </w:rPr>
        <w:fldChar w:fldCharType="separate"/>
      </w:r>
      <w:r w:rsidR="00F04926" w:rsidRPr="00F04926">
        <w:rPr>
          <w:noProof/>
          <w:color w:val="000000" w:themeColor="text1"/>
          <w:sz w:val="22"/>
          <w:szCs w:val="22"/>
          <w:vertAlign w:val="superscript"/>
        </w:rPr>
        <w:t>2-4</w:t>
      </w:r>
      <w:r w:rsidR="00BF705E" w:rsidRPr="008169E3">
        <w:rPr>
          <w:color w:val="000000" w:themeColor="text1"/>
          <w:sz w:val="22"/>
          <w:szCs w:val="22"/>
        </w:rPr>
        <w:fldChar w:fldCharType="end"/>
      </w:r>
      <w:r w:rsidR="00F85DDB" w:rsidRPr="008169E3">
        <w:rPr>
          <w:color w:val="000000" w:themeColor="text1"/>
          <w:sz w:val="22"/>
          <w:szCs w:val="22"/>
        </w:rPr>
        <w:t>.</w:t>
      </w:r>
      <w:r w:rsidR="00C9311F" w:rsidRPr="008169E3">
        <w:rPr>
          <w:rFonts w:hint="eastAsia"/>
          <w:color w:val="000000" w:themeColor="text1"/>
          <w:sz w:val="22"/>
          <w:szCs w:val="22"/>
        </w:rPr>
        <w:t xml:space="preserve"> </w:t>
      </w:r>
      <w:r w:rsidR="00FE2822" w:rsidRPr="008169E3">
        <w:rPr>
          <w:color w:val="000000" w:themeColor="text1"/>
          <w:sz w:val="22"/>
          <w:szCs w:val="22"/>
        </w:rPr>
        <w:t>Accurate prediction of protein structure is not only crucial for structural biology but also has a significant impact on related fields s</w:t>
      </w:r>
      <w:r w:rsidR="00F85DDB" w:rsidRPr="008169E3">
        <w:rPr>
          <w:color w:val="000000" w:themeColor="text1"/>
          <w:sz w:val="22"/>
          <w:szCs w:val="22"/>
        </w:rPr>
        <w:t xml:space="preserve">uch as </w:t>
      </w:r>
      <w:r w:rsidR="00F85DDB" w:rsidRPr="008169E3">
        <w:rPr>
          <w:color w:val="000000" w:themeColor="text1"/>
          <w:sz w:val="22"/>
          <w:szCs w:val="22"/>
        </w:rPr>
        <w:lastRenderedPageBreak/>
        <w:t>drug design</w:t>
      </w:r>
      <w:r w:rsidR="005747D9" w:rsidRPr="008169E3">
        <w:rPr>
          <w:color w:val="000000" w:themeColor="text1"/>
          <w:sz w:val="22"/>
          <w:szCs w:val="22"/>
        </w:rPr>
        <w:fldChar w:fldCharType="begin"/>
      </w:r>
      <w:r w:rsidR="00F04926">
        <w:rPr>
          <w:color w:val="000000" w:themeColor="text1"/>
          <w:sz w:val="22"/>
          <w:szCs w:val="22"/>
        </w:rPr>
        <w:instrText xml:space="preserve"> ADDIN EN.CITE &lt;EndNote&gt;&lt;Cite&gt;&lt;Author&gt;Mullard&lt;/Author&gt;&lt;Year&gt;2021&lt;/Year&gt;&lt;RecNum&gt;704&lt;/RecNum&gt;&lt;DisplayText&gt;&lt;style face="superscript"&gt;5&lt;/style&gt;&lt;/DisplayText&gt;&lt;record&gt;&lt;rec-number&gt;704&lt;/rec-number&gt;&lt;foreign-keys&gt;&lt;key app="EN" db-id="at2z0edr6epwzdex2wo5az9xvx09xwpx5f2v" timestamp="1724492054" guid="bb663045-8bb8-4b41-b89a-09964f82626f"&gt;704&lt;/key&gt;&lt;/foreign-keys&gt;&lt;ref-type name="Journal Article"&gt;17&lt;/ref-type&gt;&lt;contributors&gt;&lt;authors&gt;&lt;author&gt;Mullard, A.&lt;/author&gt;&lt;/authors&gt;&lt;/contributors&gt;&lt;titles&gt;&lt;title&gt;What does AlphaFold mean for drug discovery?&lt;/title&gt;&lt;secondary-title&gt;Nat Rev Drug Discov&lt;/secondary-title&gt;&lt;/titles&gt;&lt;periodical&gt;&lt;full-title&gt;Nat Rev Drug Discov&lt;/full-title&gt;&lt;/periodical&gt;&lt;pages&gt;725-727&lt;/pages&gt;&lt;volume&gt;20&lt;/volume&gt;&lt;number&gt;10&lt;/number&gt;&lt;edition&gt;2021/09/16&lt;/edition&gt;&lt;keywords&gt;&lt;keyword&gt;*Drug Discovery&lt;/keyword&gt;&lt;keyword&gt;Humans&lt;/keyword&gt;&lt;keyword&gt;*Molecular Structure&lt;/keyword&gt;&lt;keyword&gt;Protein Conformation&lt;/keyword&gt;&lt;keyword&gt;*Protein Conformation, alpha-Helical&lt;/keyword&gt;&lt;keyword&gt;*Protein Folding&lt;/keyword&gt;&lt;/keywords&gt;&lt;dates&gt;&lt;year&gt;2021&lt;/year&gt;&lt;pub-dates&gt;&lt;date&gt;Oct&lt;/date&gt;&lt;/pub-dates&gt;&lt;/dates&gt;&lt;isbn&gt;1474-1784 (Electronic)&amp;#xD;1474-1776 (Linking)&lt;/isbn&gt;&lt;accession-num&gt;34522032&lt;/accession-num&gt;&lt;urls&gt;&lt;related-urls&gt;&lt;url&gt;https://www.ncbi.nlm.nih.gov/pubmed/34522032&lt;/url&gt;&lt;/related-urls&gt;&lt;/urls&gt;&lt;electronic-resource-num&gt;10.1038/d41573-021-00161-0&lt;/electronic-resource-num&gt;&lt;/record&gt;&lt;/Cite&gt;&lt;/EndNote&gt;</w:instrText>
      </w:r>
      <w:r w:rsidR="005747D9" w:rsidRPr="008169E3">
        <w:rPr>
          <w:color w:val="000000" w:themeColor="text1"/>
          <w:sz w:val="22"/>
          <w:szCs w:val="22"/>
        </w:rPr>
        <w:fldChar w:fldCharType="separate"/>
      </w:r>
      <w:r w:rsidR="00F04926" w:rsidRPr="00F04926">
        <w:rPr>
          <w:noProof/>
          <w:color w:val="000000" w:themeColor="text1"/>
          <w:sz w:val="22"/>
          <w:szCs w:val="22"/>
          <w:vertAlign w:val="superscript"/>
        </w:rPr>
        <w:t>5</w:t>
      </w:r>
      <w:r w:rsidR="005747D9" w:rsidRPr="008169E3">
        <w:rPr>
          <w:color w:val="000000" w:themeColor="text1"/>
          <w:sz w:val="22"/>
          <w:szCs w:val="22"/>
        </w:rPr>
        <w:fldChar w:fldCharType="end"/>
      </w:r>
      <w:r w:rsidR="00F85DDB" w:rsidRPr="008169E3">
        <w:rPr>
          <w:color w:val="000000" w:themeColor="text1"/>
          <w:sz w:val="22"/>
          <w:szCs w:val="22"/>
        </w:rPr>
        <w:t>, disease research</w:t>
      </w:r>
      <w:r w:rsidR="00C9311F" w:rsidRPr="008169E3">
        <w:rPr>
          <w:color w:val="000000" w:themeColor="text1"/>
          <w:sz w:val="22"/>
          <w:szCs w:val="22"/>
        </w:rPr>
        <w:fldChar w:fldCharType="begin">
          <w:fldData xml:space="preserve">PEVuZE5vdGU+PENpdGU+PEF1dGhvcj5Gb250YW5hPC9BdXRob3I+PFllYXI+MjAyMjwvWWVhcj48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=
</w:fldData>
        </w:fldChar>
      </w:r>
      <w:r w:rsidR="00F04926">
        <w:rPr>
          <w:color w:val="000000" w:themeColor="text1"/>
          <w:sz w:val="22"/>
          <w:szCs w:val="22"/>
        </w:rPr>
        <w:instrText xml:space="preserve"> ADDIN EN.CITE </w:instrText>
      </w:r>
      <w:r w:rsidR="00F04926">
        <w:rPr>
          <w:color w:val="000000" w:themeColor="text1"/>
          <w:sz w:val="22"/>
          <w:szCs w:val="22"/>
        </w:rPr>
        <w:fldChar w:fldCharType="begin">
          <w:fldData xml:space="preserve">PEVuZE5vdGU+PENpdGU+PEF1dGhvcj5Gb250YW5hPC9BdXRob3I+PFllYXI+MjAyMjwvWWVhcj48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=
</w:fldData>
        </w:fldChar>
      </w:r>
      <w:r w:rsidR="00F04926">
        <w:rPr>
          <w:color w:val="000000" w:themeColor="text1"/>
          <w:sz w:val="22"/>
          <w:szCs w:val="22"/>
        </w:rPr>
        <w:instrText xml:space="preserve"> ADDIN EN.CITE.DATA </w:instrText>
      </w:r>
      <w:r w:rsidR="00F04926">
        <w:rPr>
          <w:color w:val="000000" w:themeColor="text1"/>
          <w:sz w:val="22"/>
          <w:szCs w:val="22"/>
        </w:rPr>
      </w:r>
      <w:r w:rsidR="00F04926">
        <w:rPr>
          <w:color w:val="000000" w:themeColor="text1"/>
          <w:sz w:val="22"/>
          <w:szCs w:val="22"/>
        </w:rPr>
        <w:fldChar w:fldCharType="end"/>
      </w:r>
      <w:r w:rsidR="00C9311F" w:rsidRPr="008169E3">
        <w:rPr>
          <w:color w:val="000000" w:themeColor="text1"/>
          <w:sz w:val="22"/>
          <w:szCs w:val="22"/>
        </w:rPr>
      </w:r>
      <w:r w:rsidR="00C9311F" w:rsidRPr="008169E3">
        <w:rPr>
          <w:color w:val="000000" w:themeColor="text1"/>
          <w:sz w:val="22"/>
          <w:szCs w:val="22"/>
        </w:rPr>
        <w:fldChar w:fldCharType="separate"/>
      </w:r>
      <w:r w:rsidR="00F04926" w:rsidRPr="00F04926">
        <w:rPr>
          <w:noProof/>
          <w:color w:val="000000" w:themeColor="text1"/>
          <w:sz w:val="22"/>
          <w:szCs w:val="22"/>
          <w:vertAlign w:val="superscript"/>
        </w:rPr>
        <w:t>6</w:t>
      </w:r>
      <w:r w:rsidR="00C9311F" w:rsidRPr="008169E3">
        <w:rPr>
          <w:color w:val="000000" w:themeColor="text1"/>
          <w:sz w:val="22"/>
          <w:szCs w:val="22"/>
        </w:rPr>
        <w:fldChar w:fldCharType="end"/>
      </w:r>
      <w:r w:rsidR="00F85DDB" w:rsidRPr="008169E3">
        <w:rPr>
          <w:color w:val="000000" w:themeColor="text1"/>
          <w:sz w:val="22"/>
          <w:szCs w:val="22"/>
        </w:rPr>
        <w:t>, and molecular dynamics simulation</w:t>
      </w:r>
      <w:r w:rsidR="00C9311F" w:rsidRPr="008169E3">
        <w:rPr>
          <w:color w:val="000000" w:themeColor="text1"/>
          <w:sz w:val="22"/>
          <w:szCs w:val="22"/>
        </w:rPr>
        <w:fldChar w:fldCharType="begin">
          <w:fldData xml:space="preserve">PEVuZE5vdGU+PENpdGU+PEF1dGhvcj5BY2hhcnlhPC9BdXRob3I+PFllYXI+MjAyMzwvWWVhcj48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</w:fldData>
        </w:fldChar>
      </w:r>
      <w:r w:rsidR="00F04926">
        <w:rPr>
          <w:color w:val="000000" w:themeColor="text1"/>
          <w:sz w:val="22"/>
          <w:szCs w:val="22"/>
        </w:rPr>
        <w:instrText xml:space="preserve"> ADDIN EN.CITE </w:instrText>
      </w:r>
      <w:r w:rsidR="00F04926">
        <w:rPr>
          <w:color w:val="000000" w:themeColor="text1"/>
          <w:sz w:val="22"/>
          <w:szCs w:val="22"/>
        </w:rPr>
        <w:fldChar w:fldCharType="begin">
          <w:fldData xml:space="preserve">PEVuZE5vdGU+PENpdGU+PEF1dGhvcj5BY2hhcnlhPC9BdXRob3I+PFllYXI+MjAyMzwvWWVhcj48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</w:fldData>
        </w:fldChar>
      </w:r>
      <w:r w:rsidR="00F04926">
        <w:rPr>
          <w:color w:val="000000" w:themeColor="text1"/>
          <w:sz w:val="22"/>
          <w:szCs w:val="22"/>
        </w:rPr>
        <w:instrText xml:space="preserve"> ADDIN EN.CITE.DATA </w:instrText>
      </w:r>
      <w:r w:rsidR="00F04926">
        <w:rPr>
          <w:color w:val="000000" w:themeColor="text1"/>
          <w:sz w:val="22"/>
          <w:szCs w:val="22"/>
        </w:rPr>
      </w:r>
      <w:r w:rsidR="00F04926">
        <w:rPr>
          <w:color w:val="000000" w:themeColor="text1"/>
          <w:sz w:val="22"/>
          <w:szCs w:val="22"/>
        </w:rPr>
        <w:fldChar w:fldCharType="end"/>
      </w:r>
      <w:r w:rsidR="00C9311F" w:rsidRPr="008169E3">
        <w:rPr>
          <w:color w:val="000000" w:themeColor="text1"/>
          <w:sz w:val="22"/>
          <w:szCs w:val="22"/>
        </w:rPr>
      </w:r>
      <w:r w:rsidR="00C9311F" w:rsidRPr="008169E3">
        <w:rPr>
          <w:color w:val="000000" w:themeColor="text1"/>
          <w:sz w:val="22"/>
          <w:szCs w:val="22"/>
        </w:rPr>
        <w:fldChar w:fldCharType="separate"/>
      </w:r>
      <w:r w:rsidR="00F04926" w:rsidRPr="00F04926">
        <w:rPr>
          <w:noProof/>
          <w:color w:val="000000" w:themeColor="text1"/>
          <w:sz w:val="22"/>
          <w:szCs w:val="22"/>
          <w:vertAlign w:val="superscript"/>
        </w:rPr>
        <w:t>7</w:t>
      </w:r>
      <w:r w:rsidR="00C9311F" w:rsidRPr="008169E3">
        <w:rPr>
          <w:color w:val="000000" w:themeColor="text1"/>
          <w:sz w:val="22"/>
          <w:szCs w:val="22"/>
        </w:rPr>
        <w:fldChar w:fldCharType="end"/>
      </w:r>
      <w:r w:rsidR="00F85DDB" w:rsidRPr="008169E3">
        <w:rPr>
          <w:color w:val="000000" w:themeColor="text1"/>
          <w:sz w:val="22"/>
          <w:szCs w:val="22"/>
        </w:rPr>
        <w:t xml:space="preserve">. </w:t>
      </w:r>
      <w:r w:rsidR="00FE2822" w:rsidRPr="008169E3">
        <w:rPr>
          <w:color w:val="000000" w:themeColor="text1"/>
          <w:sz w:val="22"/>
          <w:szCs w:val="22"/>
        </w:rPr>
        <w:t>The ability of AI to learn complex patterns and relationships from huge biomolecular datasets has driven innovations that are difficult to achieve with traditional approaches.</w:t>
      </w:r>
      <w:r w:rsidR="00FE2822" w:rsidRPr="008169E3">
        <w:rPr>
          <w:color w:val="000000" w:themeColor="text1"/>
        </w:rPr>
        <w:t xml:space="preserve"> </w:t>
      </w:r>
      <w:r w:rsidR="00FE2822" w:rsidRPr="008169E3">
        <w:rPr>
          <w:color w:val="000000" w:themeColor="text1"/>
          <w:sz w:val="22"/>
          <w:szCs w:val="22"/>
        </w:rPr>
        <w:t>The use of AI in these related fields is becoming increasingly common. Thus, the integration of AI in AlphaFold is not only a major breakthrough in structural biology but also brings new opportunities to other related fields, making it the most influential research direction in the field of AlphaFold.</w:t>
      </w:r>
      <w:r w:rsidR="00F85DDB" w:rsidRPr="008169E3">
        <w:rPr>
          <w:rFonts w:hint="eastAsia"/>
          <w:b/>
          <w:bCs/>
          <w:color w:val="000000" w:themeColor="text1"/>
          <w:sz w:val="22"/>
          <w:szCs w:val="22"/>
        </w:rPr>
        <w:t xml:space="preserve"> </w:t>
      </w:r>
    </w:p>
    <w:p w14:paraId="60082C4D" w14:textId="279BEEE4" w:rsidR="00481E14" w:rsidRPr="008169E3" w:rsidRDefault="00F04926" w:rsidP="0075539F">
      <w:pPr>
        <w:spacing w:after="200" w:line="280" w:lineRule="exact"/>
        <w:ind w:firstLineChars="0" w:firstLine="0"/>
        <w:jc w:val="both"/>
        <w:rPr>
          <w:b/>
          <w:bCs/>
          <w:color w:val="000000" w:themeColor="text1"/>
          <w:sz w:val="22"/>
          <w:szCs w:val="22"/>
        </w:rPr>
      </w:pPr>
      <w:r w:rsidRPr="00F16042">
        <w:rPr>
          <w:rFonts w:hint="eastAsia"/>
          <w:b/>
          <w:bCs/>
          <w:color w:val="FF0000"/>
          <w:sz w:val="22"/>
          <w:szCs w:val="22"/>
        </w:rPr>
        <w:t>3</w:t>
      </w:r>
      <w:r w:rsidR="00481E14" w:rsidRPr="008169E3">
        <w:rPr>
          <w:rFonts w:hint="eastAsia"/>
          <w:b/>
          <w:bCs/>
          <w:color w:val="000000" w:themeColor="text1"/>
          <w:sz w:val="22"/>
          <w:szCs w:val="22"/>
        </w:rPr>
        <w:t>.</w:t>
      </w:r>
      <w:r w:rsidR="00655694" w:rsidRPr="008169E3">
        <w:rPr>
          <w:b/>
          <w:bCs/>
          <w:color w:val="000000" w:themeColor="text1"/>
          <w:sz w:val="22"/>
          <w:szCs w:val="22"/>
        </w:rPr>
        <w:t xml:space="preserve"> Prospects for AlphaFold predicted by the </w:t>
      </w:r>
      <w:proofErr w:type="spellStart"/>
      <w:r w:rsidR="00655694" w:rsidRPr="008169E3">
        <w:rPr>
          <w:b/>
          <w:bCs/>
          <w:color w:val="000000" w:themeColor="text1"/>
          <w:sz w:val="22"/>
          <w:szCs w:val="22"/>
        </w:rPr>
        <w:t>Walktrap</w:t>
      </w:r>
      <w:proofErr w:type="spellEnd"/>
      <w:r w:rsidR="00655694" w:rsidRPr="008169E3">
        <w:rPr>
          <w:b/>
          <w:bCs/>
          <w:color w:val="000000" w:themeColor="text1"/>
          <w:sz w:val="22"/>
          <w:szCs w:val="22"/>
        </w:rPr>
        <w:t xml:space="preserve"> algorithm</w:t>
      </w:r>
    </w:p>
    <w:p w14:paraId="349865BB" w14:textId="4F5164D4" w:rsidR="004E102E" w:rsidRPr="008169E3" w:rsidRDefault="004E102E" w:rsidP="00655694">
      <w:pPr>
        <w:spacing w:line="280" w:lineRule="exact"/>
        <w:ind w:firstLineChars="0" w:firstLine="0"/>
        <w:jc w:val="both"/>
        <w:rPr>
          <w:color w:val="000000" w:themeColor="text1"/>
          <w:sz w:val="22"/>
          <w:szCs w:val="22"/>
        </w:rPr>
      </w:pPr>
      <w:r w:rsidRPr="008169E3">
        <w:rPr>
          <w:color w:val="000000" w:themeColor="text1"/>
          <w:sz w:val="22"/>
          <w:szCs w:val="22"/>
        </w:rPr>
        <w:t xml:space="preserve">It is well-known that </w:t>
      </w:r>
      <w:r w:rsidRPr="008169E3">
        <w:rPr>
          <w:rFonts w:hint="eastAsia"/>
          <w:color w:val="000000" w:themeColor="text1"/>
          <w:sz w:val="22"/>
          <w:szCs w:val="22"/>
        </w:rPr>
        <w:t>A</w:t>
      </w:r>
      <w:r w:rsidRPr="008169E3">
        <w:rPr>
          <w:color w:val="000000" w:themeColor="text1"/>
          <w:sz w:val="22"/>
          <w:szCs w:val="22"/>
        </w:rPr>
        <w:t>lphaFold is indeed driven by artificial intelligence (AI) and primarily focused on structure prediction</w:t>
      </w:r>
      <w:r w:rsidR="00C9311F" w:rsidRPr="008169E3">
        <w:rPr>
          <w:color w:val="000000" w:themeColor="text1"/>
          <w:sz w:val="22"/>
          <w:szCs w:val="22"/>
        </w:rPr>
        <w:fldChar w:fldCharType="begin">
          <w:fldData xml:space="preserve">PEVuZE5vdGU+PENpdGU+PEF1dGhvcj5KdW1wZXI8L0F1dGhvcj48WWVhcj4yMDIxPC9ZZWFyPjxS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</w:fldData>
        </w:fldChar>
      </w:r>
      <w:r w:rsidR="00F04926">
        <w:rPr>
          <w:color w:val="000000" w:themeColor="text1"/>
          <w:sz w:val="22"/>
          <w:szCs w:val="22"/>
        </w:rPr>
        <w:instrText xml:space="preserve"> ADDIN EN.CITE </w:instrText>
      </w:r>
      <w:r w:rsidR="00F04926">
        <w:rPr>
          <w:color w:val="000000" w:themeColor="text1"/>
          <w:sz w:val="22"/>
          <w:szCs w:val="22"/>
        </w:rPr>
        <w:fldChar w:fldCharType="begin">
          <w:fldData xml:space="preserve">PEVuZE5vdGU+PENpdGU+PEF1dGhvcj5KdW1wZXI8L0F1dGhvcj48WWVhcj4yMDIxPC9ZZWFyPjxS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</w:fldData>
        </w:fldChar>
      </w:r>
      <w:r w:rsidR="00F04926">
        <w:rPr>
          <w:color w:val="000000" w:themeColor="text1"/>
          <w:sz w:val="22"/>
          <w:szCs w:val="22"/>
        </w:rPr>
        <w:instrText xml:space="preserve"> ADDIN EN.CITE.DATA </w:instrText>
      </w:r>
      <w:r w:rsidR="00F04926">
        <w:rPr>
          <w:color w:val="000000" w:themeColor="text1"/>
          <w:sz w:val="22"/>
          <w:szCs w:val="22"/>
        </w:rPr>
      </w:r>
      <w:r w:rsidR="00F04926">
        <w:rPr>
          <w:color w:val="000000" w:themeColor="text1"/>
          <w:sz w:val="22"/>
          <w:szCs w:val="22"/>
        </w:rPr>
        <w:fldChar w:fldCharType="end"/>
      </w:r>
      <w:r w:rsidR="00C9311F" w:rsidRPr="008169E3">
        <w:rPr>
          <w:color w:val="000000" w:themeColor="text1"/>
          <w:sz w:val="22"/>
          <w:szCs w:val="22"/>
        </w:rPr>
      </w:r>
      <w:r w:rsidR="00C9311F" w:rsidRPr="008169E3">
        <w:rPr>
          <w:color w:val="000000" w:themeColor="text1"/>
          <w:sz w:val="22"/>
          <w:szCs w:val="22"/>
        </w:rPr>
        <w:fldChar w:fldCharType="separate"/>
      </w:r>
      <w:r w:rsidR="00F04926" w:rsidRPr="00F04926">
        <w:rPr>
          <w:noProof/>
          <w:color w:val="000000" w:themeColor="text1"/>
          <w:sz w:val="22"/>
          <w:szCs w:val="22"/>
          <w:vertAlign w:val="superscript"/>
        </w:rPr>
        <w:t>4</w:t>
      </w:r>
      <w:r w:rsidR="00C9311F" w:rsidRPr="008169E3">
        <w:rPr>
          <w:color w:val="000000" w:themeColor="text1"/>
          <w:sz w:val="22"/>
          <w:szCs w:val="22"/>
        </w:rPr>
        <w:fldChar w:fldCharType="end"/>
      </w:r>
      <w:r w:rsidRPr="008169E3">
        <w:rPr>
          <w:color w:val="000000" w:themeColor="text1"/>
          <w:sz w:val="22"/>
          <w:szCs w:val="22"/>
        </w:rPr>
        <w:t xml:space="preserve">. Consistent with this, in our study the </w:t>
      </w:r>
      <w:proofErr w:type="spellStart"/>
      <w:r w:rsidRPr="008169E3">
        <w:rPr>
          <w:color w:val="000000" w:themeColor="text1"/>
          <w:sz w:val="22"/>
          <w:szCs w:val="22"/>
        </w:rPr>
        <w:t>Walktrap</w:t>
      </w:r>
      <w:proofErr w:type="spellEnd"/>
      <w:r w:rsidRPr="008169E3">
        <w:rPr>
          <w:color w:val="000000" w:themeColor="text1"/>
          <w:sz w:val="22"/>
          <w:szCs w:val="22"/>
        </w:rPr>
        <w:t xml:space="preserve"> algorithm reveals that</w:t>
      </w:r>
      <w:r w:rsidRPr="008169E3">
        <w:rPr>
          <w:rFonts w:hint="eastAsia"/>
          <w:color w:val="000000" w:themeColor="text1"/>
          <w:sz w:val="22"/>
          <w:szCs w:val="22"/>
        </w:rPr>
        <w:t xml:space="preserve"> </w:t>
      </w:r>
      <w:r w:rsidRPr="008169E3">
        <w:rPr>
          <w:color w:val="000000" w:themeColor="text1"/>
          <w:sz w:val="22"/>
          <w:szCs w:val="22"/>
        </w:rPr>
        <w:t>“structure prediction”, “artificial intelligence”, and “molecular dynamics</w:t>
      </w:r>
      <w:r w:rsidR="00F77788" w:rsidRPr="008169E3">
        <w:rPr>
          <w:color w:val="000000" w:themeColor="text1"/>
          <w:sz w:val="22"/>
          <w:szCs w:val="22"/>
        </w:rPr>
        <w:t xml:space="preserve"> (MD)</w:t>
      </w:r>
      <w:r w:rsidRPr="008169E3">
        <w:rPr>
          <w:color w:val="000000" w:themeColor="text1"/>
          <w:sz w:val="22"/>
          <w:szCs w:val="22"/>
        </w:rPr>
        <w:t>” are closely intertwined with AlphaFold, as indicated by a high Relevance Percentage (100%).</w:t>
      </w:r>
      <w:r w:rsidRPr="008169E3">
        <w:rPr>
          <w:rFonts w:hint="eastAsia"/>
          <w:color w:val="000000" w:themeColor="text1"/>
          <w:sz w:val="22"/>
          <w:szCs w:val="22"/>
        </w:rPr>
        <w:t xml:space="preserve"> </w:t>
      </w:r>
      <w:r w:rsidRPr="008169E3">
        <w:rPr>
          <w:color w:val="000000" w:themeColor="text1"/>
          <w:sz w:val="22"/>
          <w:szCs w:val="22"/>
        </w:rPr>
        <w:t>Interestingly</w:t>
      </w:r>
      <w:r w:rsidRPr="008169E3">
        <w:rPr>
          <w:rFonts w:hint="eastAsia"/>
          <w:color w:val="000000" w:themeColor="text1"/>
          <w:sz w:val="22"/>
          <w:szCs w:val="22"/>
        </w:rPr>
        <w:t xml:space="preserve"> </w:t>
      </w:r>
      <w:r w:rsidRPr="008169E3">
        <w:rPr>
          <w:color w:val="000000" w:themeColor="text1"/>
          <w:sz w:val="22"/>
          <w:szCs w:val="22"/>
        </w:rPr>
        <w:t>these areas also exhibit a relatively low Development Percentage (25.0%), suggesting that while they are central to the field, they are still in the early stages of exploration and development.</w:t>
      </w:r>
      <w:r w:rsidR="002D5C95" w:rsidRPr="008169E3">
        <w:rPr>
          <w:color w:val="000000" w:themeColor="text1"/>
          <w:sz w:val="22"/>
          <w:szCs w:val="22"/>
        </w:rPr>
        <w:t xml:space="preserve"> This interesting phenomenon may be due to several reasons.</w:t>
      </w:r>
    </w:p>
    <w:p w14:paraId="55839604" w14:textId="5BE11E32" w:rsidR="002D5C95" w:rsidRPr="008169E3" w:rsidRDefault="002D5C95" w:rsidP="00655694">
      <w:pPr>
        <w:spacing w:line="280" w:lineRule="exact"/>
        <w:ind w:firstLineChars="0" w:firstLine="0"/>
        <w:jc w:val="both"/>
        <w:rPr>
          <w:color w:val="000000" w:themeColor="text1"/>
          <w:sz w:val="22"/>
          <w:szCs w:val="22"/>
        </w:rPr>
      </w:pPr>
      <w:r w:rsidRPr="008169E3">
        <w:rPr>
          <w:color w:val="000000" w:themeColor="text1"/>
          <w:sz w:val="22"/>
          <w:szCs w:val="22"/>
        </w:rPr>
        <w:t>Firstly, c</w:t>
      </w:r>
      <w:r w:rsidRPr="008169E3">
        <w:rPr>
          <w:rFonts w:hint="eastAsia"/>
          <w:color w:val="000000" w:themeColor="text1"/>
          <w:sz w:val="22"/>
          <w:szCs w:val="22"/>
        </w:rPr>
        <w:t>o</w:t>
      </w:r>
      <w:r w:rsidRPr="008169E3">
        <w:rPr>
          <w:color w:val="000000" w:themeColor="text1"/>
          <w:sz w:val="22"/>
          <w:szCs w:val="22"/>
        </w:rPr>
        <w:t>re technologies and applications of AlphaFold are rapidly evolving.</w:t>
      </w:r>
      <w:r w:rsidR="00F77788" w:rsidRPr="008169E3">
        <w:rPr>
          <w:color w:val="000000" w:themeColor="text1"/>
          <w:sz w:val="22"/>
          <w:szCs w:val="22"/>
        </w:rPr>
        <w:t xml:space="preserve"> Although AlphaFold has achieved tremendous success, the application of AI in biological structure prediction and molecular dynamics is still in a phase of rapid development. This means that while AI, structure prediction, and molecular dynamics have shown great potential and impact, many of the technical details, optimization directions, and practical applications in this field are still being refined and expanded</w:t>
      </w:r>
      <w:r w:rsidR="00C9311F" w:rsidRPr="008169E3">
        <w:rPr>
          <w:color w:val="000000" w:themeColor="text1"/>
          <w:sz w:val="22"/>
          <w:szCs w:val="22"/>
        </w:rPr>
        <w:fldChar w:fldCharType="begin"/>
      </w:r>
      <w:r w:rsidR="00F04926">
        <w:rPr>
          <w:color w:val="000000" w:themeColor="text1"/>
          <w:sz w:val="22"/>
          <w:szCs w:val="22"/>
        </w:rPr>
        <w:instrText xml:space="preserve"> ADDIN EN.CITE &lt;EndNote&gt;&lt;Cite&gt;&lt;Year&gt;2022&lt;/Year&gt;&lt;RecNum&gt;708&lt;/RecNum&gt;&lt;DisplayText&gt;&lt;style face="superscript"&gt;8&lt;/style&gt;&lt;/DisplayText&gt;&lt;record&gt;&lt;rec-number&gt;708&lt;/rec-number&gt;&lt;foreign-keys&gt;&lt;key app="EN" db-id="at2z0edr6epwzdex2wo5az9xvx09xwpx5f2v" timestamp="1724499876" guid="be98a2ce-4146-485c-a467-c17c39177ea2"&gt;708&lt;/key&gt;&lt;/foreign-keys&gt;&lt;ref-type name="Journal Article"&gt;17&lt;/ref-type&gt;&lt;contributors&gt;&lt;/contributors&gt;&lt;titles&gt;&lt;title&gt;How AlphaFold can realize AI&amp;apos;s full potential in structural biology&lt;/title&gt;&lt;secondary-title&gt;Nature&lt;/secondary-title&gt;&lt;/titles&gt;&lt;periodical&gt;&lt;full-title&gt;Nature&lt;/full-title&gt;&lt;abbr-1&gt;Nature&lt;/abbr-1&gt;&lt;/periodical&gt;&lt;pages&gt;8&lt;/pages&gt;&lt;volume&gt;608&lt;/volume&gt;&lt;number&gt;7921&lt;/number&gt;&lt;edition&gt;2022/08/03&lt;/edition&gt;&lt;keywords&gt;&lt;keyword&gt;*Artificial Intelligence/trends&lt;/keyword&gt;&lt;keyword&gt;*Molecular Biology/trends&lt;/keyword&gt;&lt;keyword&gt;*Protein Folding&lt;/keyword&gt;&lt;keyword&gt;*Proteins/chemistry&lt;/keyword&gt;&lt;keyword&gt;*Software&lt;/keyword&gt;&lt;keyword&gt;Machine learning&lt;/keyword&gt;&lt;keyword&gt;Proteomics&lt;/keyword&gt;&lt;keyword&gt;Structural biology&lt;/keyword&gt;&lt;/keywords&gt;&lt;dates&gt;&lt;year&gt;2022&lt;/year&gt;&lt;pub-dates&gt;&lt;date&gt;Aug&lt;/date&gt;&lt;/pub-dates&gt;&lt;/dates&gt;&lt;isbn&gt;1476-4687 (Electronic)&amp;#xD;0028-0836 (Linking)&lt;/isbn&gt;&lt;accession-num&gt;35918524&lt;/accession-num&gt;&lt;urls&gt;&lt;related-urls&gt;&lt;url&gt;https://www.ncbi.nlm.nih.gov/pubmed/35918524&lt;/url&gt;&lt;/related-urls&gt;&lt;/urls&gt;&lt;electronic-resource-num&gt;10.1038/d41586-022-02088-x&lt;/electronic-resource-num&gt;&lt;/record&gt;&lt;/Cite&gt;&lt;/EndNote&gt;</w:instrText>
      </w:r>
      <w:r w:rsidR="00C9311F" w:rsidRPr="008169E3">
        <w:rPr>
          <w:color w:val="000000" w:themeColor="text1"/>
          <w:sz w:val="22"/>
          <w:szCs w:val="22"/>
        </w:rPr>
        <w:fldChar w:fldCharType="separate"/>
      </w:r>
      <w:r w:rsidR="00F04926" w:rsidRPr="00F04926">
        <w:rPr>
          <w:noProof/>
          <w:color w:val="000000" w:themeColor="text1"/>
          <w:sz w:val="22"/>
          <w:szCs w:val="22"/>
          <w:vertAlign w:val="superscript"/>
        </w:rPr>
        <w:t>8</w:t>
      </w:r>
      <w:r w:rsidR="00C9311F" w:rsidRPr="008169E3">
        <w:rPr>
          <w:color w:val="000000" w:themeColor="text1"/>
          <w:sz w:val="22"/>
          <w:szCs w:val="22"/>
        </w:rPr>
        <w:fldChar w:fldCharType="end"/>
      </w:r>
      <w:r w:rsidR="00F77788" w:rsidRPr="008169E3">
        <w:rPr>
          <w:color w:val="000000" w:themeColor="text1"/>
          <w:sz w:val="22"/>
          <w:szCs w:val="22"/>
        </w:rPr>
        <w:t>. For instance, the optimization of new algorithms, the introduction of more data, and the expansion of cross-disciplinary applications all suggest that this field has not yet reached full maturity.</w:t>
      </w:r>
    </w:p>
    <w:p w14:paraId="341F048D" w14:textId="73C748F7" w:rsidR="00F77788" w:rsidRPr="008169E3" w:rsidRDefault="00F77788" w:rsidP="00655694">
      <w:pPr>
        <w:spacing w:line="280" w:lineRule="exact"/>
        <w:ind w:firstLineChars="0" w:firstLine="0"/>
        <w:jc w:val="both"/>
        <w:rPr>
          <w:color w:val="000000" w:themeColor="text1"/>
          <w:sz w:val="22"/>
          <w:szCs w:val="22"/>
        </w:rPr>
      </w:pPr>
      <w:r w:rsidRPr="008169E3">
        <w:rPr>
          <w:color w:val="000000" w:themeColor="text1"/>
          <w:sz w:val="22"/>
          <w:szCs w:val="22"/>
        </w:rPr>
        <w:t>Secondly, despite the revolutionary progress made in AI-driven structure prediction under the influence of AlphaFold</w:t>
      </w:r>
      <w:r w:rsidR="00C9311F" w:rsidRPr="008169E3">
        <w:rPr>
          <w:color w:val="000000" w:themeColor="text1"/>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00F04926">
        <w:rPr>
          <w:color w:val="000000" w:themeColor="text1"/>
          <w:sz w:val="22"/>
          <w:szCs w:val="22"/>
        </w:rPr>
        <w:instrText xml:space="preserve"> ADDIN EN.CITE </w:instrText>
      </w:r>
      <w:r w:rsidR="00F04926">
        <w:rPr>
          <w:color w:val="000000" w:themeColor="text1"/>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00F04926">
        <w:rPr>
          <w:color w:val="000000" w:themeColor="text1"/>
          <w:sz w:val="22"/>
          <w:szCs w:val="22"/>
        </w:rPr>
        <w:instrText xml:space="preserve"> ADDIN EN.CITE.DATA </w:instrText>
      </w:r>
      <w:r w:rsidR="00F04926">
        <w:rPr>
          <w:color w:val="000000" w:themeColor="text1"/>
          <w:sz w:val="22"/>
          <w:szCs w:val="22"/>
        </w:rPr>
      </w:r>
      <w:r w:rsidR="00F04926">
        <w:rPr>
          <w:color w:val="000000" w:themeColor="text1"/>
          <w:sz w:val="22"/>
          <w:szCs w:val="22"/>
        </w:rPr>
        <w:fldChar w:fldCharType="end"/>
      </w:r>
      <w:r w:rsidR="00C9311F" w:rsidRPr="008169E3">
        <w:rPr>
          <w:color w:val="000000" w:themeColor="text1"/>
          <w:sz w:val="22"/>
          <w:szCs w:val="22"/>
        </w:rPr>
      </w:r>
      <w:r w:rsidR="00C9311F" w:rsidRPr="008169E3">
        <w:rPr>
          <w:color w:val="000000" w:themeColor="text1"/>
          <w:sz w:val="22"/>
          <w:szCs w:val="22"/>
        </w:rPr>
        <w:fldChar w:fldCharType="separate"/>
      </w:r>
      <w:r w:rsidR="00F04926" w:rsidRPr="00F04926">
        <w:rPr>
          <w:noProof/>
          <w:color w:val="000000" w:themeColor="text1"/>
          <w:sz w:val="22"/>
          <w:szCs w:val="22"/>
          <w:vertAlign w:val="superscript"/>
        </w:rPr>
        <w:t>2</w:t>
      </w:r>
      <w:r w:rsidR="00C9311F" w:rsidRPr="008169E3">
        <w:rPr>
          <w:color w:val="000000" w:themeColor="text1"/>
          <w:sz w:val="22"/>
          <w:szCs w:val="22"/>
        </w:rPr>
        <w:fldChar w:fldCharType="end"/>
      </w:r>
      <w:r w:rsidRPr="008169E3">
        <w:rPr>
          <w:color w:val="000000" w:themeColor="text1"/>
          <w:sz w:val="22"/>
          <w:szCs w:val="22"/>
        </w:rPr>
        <w:t xml:space="preserve">, there are still many underexplored research opportunities. For example, better integration of AI with molecular dynamics to predict the dynamic behavior of proteins, or applying AI to more complex multi-component systems, represent "unexplored areas" in the research field. This may result in a lower DP being reflected in the </w:t>
      </w:r>
      <w:proofErr w:type="spellStart"/>
      <w:r w:rsidRPr="008169E3">
        <w:rPr>
          <w:color w:val="000000" w:themeColor="text1"/>
          <w:sz w:val="22"/>
          <w:szCs w:val="22"/>
        </w:rPr>
        <w:t>Walktrap</w:t>
      </w:r>
      <w:proofErr w:type="spellEnd"/>
      <w:r w:rsidRPr="008169E3">
        <w:rPr>
          <w:color w:val="000000" w:themeColor="text1"/>
          <w:sz w:val="22"/>
          <w:szCs w:val="22"/>
        </w:rPr>
        <w:t xml:space="preserve"> algorithm analysis because these areas are still developing and have not yet reached a mature stage.</w:t>
      </w:r>
    </w:p>
    <w:p w14:paraId="24FE5AAF" w14:textId="77777777" w:rsidR="00F77788" w:rsidRPr="008169E3" w:rsidRDefault="00F77788" w:rsidP="0075539F">
      <w:pPr>
        <w:spacing w:after="200" w:line="280" w:lineRule="exact"/>
        <w:ind w:firstLineChars="0" w:firstLine="0"/>
        <w:jc w:val="both"/>
        <w:rPr>
          <w:color w:val="000000" w:themeColor="text1"/>
          <w:sz w:val="22"/>
          <w:szCs w:val="22"/>
        </w:rPr>
      </w:pPr>
      <w:r w:rsidRPr="008169E3">
        <w:rPr>
          <w:rStyle w:val="a4"/>
          <w:b w:val="0"/>
          <w:bCs w:val="0"/>
          <w:color w:val="000000" w:themeColor="text1"/>
          <w:sz w:val="22"/>
          <w:szCs w:val="22"/>
        </w:rPr>
        <w:t>In summary</w:t>
      </w:r>
      <w:r w:rsidRPr="008169E3">
        <w:rPr>
          <w:color w:val="000000" w:themeColor="text1"/>
          <w:sz w:val="22"/>
          <w:szCs w:val="22"/>
        </w:rPr>
        <w:t xml:space="preserve">, the </w:t>
      </w:r>
      <w:proofErr w:type="spellStart"/>
      <w:r w:rsidRPr="008169E3">
        <w:rPr>
          <w:color w:val="000000" w:themeColor="text1"/>
          <w:sz w:val="22"/>
          <w:szCs w:val="22"/>
        </w:rPr>
        <w:t>Walktrap</w:t>
      </w:r>
      <w:proofErr w:type="spellEnd"/>
      <w:r w:rsidRPr="008169E3">
        <w:rPr>
          <w:color w:val="000000" w:themeColor="text1"/>
          <w:sz w:val="22"/>
          <w:szCs w:val="22"/>
        </w:rPr>
        <w:t xml:space="preserve"> algorithm analysis indicates that while AI, structure prediction, and molecular dynamics are closely linked with AlphaFold (high RP), their Development Percentage (DP) is relatively low. This is mainly because these fields are still rapidly developing and expanding, with many research opportunities and challenges yet to be fully explored and addressed. A lower DP reflects the immature state of these research areas, but it also highlights the significant research value and potential opportunities within these fields.</w:t>
      </w:r>
    </w:p>
    <w:p w14:paraId="1F04AFC3" w14:textId="77777777" w:rsidR="0071319E" w:rsidRPr="008169E3" w:rsidRDefault="0071319E" w:rsidP="0075539F">
      <w:pPr>
        <w:spacing w:after="200" w:line="280" w:lineRule="exact"/>
        <w:ind w:firstLineChars="0" w:firstLine="0"/>
        <w:jc w:val="both"/>
        <w:rPr>
          <w:b/>
          <w:bCs/>
          <w:color w:val="000000" w:themeColor="text1"/>
          <w:sz w:val="22"/>
          <w:szCs w:val="22"/>
        </w:rPr>
      </w:pPr>
      <w:r w:rsidRPr="008169E3">
        <w:rPr>
          <w:rFonts w:hint="eastAsia"/>
          <w:b/>
          <w:bCs/>
          <w:color w:val="000000" w:themeColor="text1"/>
          <w:sz w:val="22"/>
          <w:szCs w:val="22"/>
        </w:rPr>
        <w:t>4.</w:t>
      </w:r>
      <w:r w:rsidRPr="008169E3">
        <w:rPr>
          <w:b/>
          <w:bCs/>
          <w:color w:val="000000" w:themeColor="text1"/>
          <w:sz w:val="22"/>
          <w:szCs w:val="22"/>
        </w:rPr>
        <w:t xml:space="preserve"> AlphaFold's reliance on AI technology</w:t>
      </w:r>
    </w:p>
    <w:p w14:paraId="11D79666" w14:textId="46E238E6" w:rsidR="00D54895" w:rsidRPr="008169E3" w:rsidRDefault="0071319E" w:rsidP="0071319E">
      <w:pPr>
        <w:spacing w:line="280" w:lineRule="exact"/>
        <w:ind w:firstLineChars="0" w:firstLine="0"/>
        <w:jc w:val="both"/>
        <w:rPr>
          <w:rFonts w:ascii="Segoe UI" w:hAnsi="Segoe UI" w:cs="Segoe UI"/>
          <w:color w:val="000000" w:themeColor="text1"/>
          <w:sz w:val="22"/>
          <w:szCs w:val="22"/>
          <w:shd w:val="clear" w:color="auto" w:fill="FFFFFF"/>
        </w:rPr>
      </w:pPr>
      <w:r w:rsidRPr="008169E3">
        <w:rPr>
          <w:color w:val="000000" w:themeColor="text1"/>
          <w:sz w:val="22"/>
          <w:szCs w:val="22"/>
        </w:rPr>
        <w:t>AI technology is the driving force behind the continuous upgrades and improvements of AlphaFold. This is because protein folding and interaction prediction are highly complex tasks, involving large volumes of data and multidimensional interactions, which traditional methods struggle to effectively address. AI, particularly deep learning, significantly enhances the accuracy and efficiency of structure prediction through large-scale data processing and pattern recognition</w:t>
      </w:r>
      <w:r w:rsidR="00C9311F" w:rsidRPr="008169E3">
        <w:rPr>
          <w:color w:val="000000" w:themeColor="text1"/>
          <w:sz w:val="22"/>
          <w:szCs w:val="22"/>
        </w:rPr>
        <w:fldChar w:fldCharType="begin"/>
      </w:r>
      <w:r w:rsidR="00F04926">
        <w:rPr>
          <w:color w:val="000000" w:themeColor="text1"/>
          <w:sz w:val="22"/>
          <w:szCs w:val="22"/>
        </w:rPr>
        <w:instrText xml:space="preserve"> ADDIN EN.CITE &lt;EndNote&gt;&lt;Cite&gt;&lt;Author&gt;Zhao&lt;/Author&gt;&lt;Year&gt;2024&lt;/Year&gt;&lt;RecNum&gt;709&lt;/RecNum&gt;&lt;DisplayText&gt;&lt;style face="superscript"&gt;9&lt;/style&gt;&lt;/DisplayText&gt;&lt;record&gt;&lt;rec-number&gt;709&lt;/rec-number&gt;&lt;foreign-keys&gt;&lt;key app="EN" db-id="at2z0edr6epwzdex2wo5az9xvx09xwpx5f2v" timestamp="1724499901" guid="d59c3086-3d7b-4e9d-962b-7b8b876ae6fd"&gt;709&lt;/key&gt;&lt;/foreign-keys&gt;&lt;ref-type name="Journal Article"&gt;17&lt;/ref-type&gt;&lt;contributors&gt;&lt;authors&gt;&lt;author&gt;Zhao, W.&lt;/author&gt;&lt;/authors&gt;&lt;/contributors&gt;&lt;titles&gt;&lt;title&gt;A panel discussion on AI for science: the opportunities, challenges and reflections&lt;/title&gt;&lt;secondary-title&gt;Natl Sci Rev&lt;/secondary-title&gt;&lt;/titles&gt;&lt;periodical&gt;&lt;full-title&gt;Natl Sci Rev&lt;/full-title&gt;&lt;/periodical&gt;&lt;pages&gt;nwae119&lt;/pages&gt;&lt;volume&gt;11&lt;/volume&gt;&lt;number&gt;8&lt;/number&gt;&lt;edition&gt;2024/07/15&lt;/edition&gt;&lt;dates&gt;&lt;year&gt;2024&lt;/year&gt;&lt;pub-dates&gt;&lt;date&gt;Aug&lt;/date&gt;&lt;/pub-dates&gt;&lt;/dates&gt;&lt;isbn&gt;2053-714X (Electronic)&amp;#xD;2095-5138 (Print)&amp;#xD;2053-714X (Linking)&lt;/isbn&gt;&lt;accession-num&gt;39007003&lt;/accession-num&gt;&lt;urls&gt;&lt;related-urls&gt;&lt;url&gt;https://www.ncbi.nlm.nih.gov/pubmed/39007003&lt;/url&gt;&lt;/related-urls&gt;&lt;/urls&gt;&lt;custom2&gt;PMC11242432&lt;/custom2&gt;&lt;electronic-resource-num&gt;10.1093/nsr/nwae119&lt;/electronic-resource-num&gt;&lt;/record&gt;&lt;/Cite&gt;&lt;/EndNote&gt;</w:instrText>
      </w:r>
      <w:r w:rsidR="00C9311F" w:rsidRPr="008169E3">
        <w:rPr>
          <w:color w:val="000000" w:themeColor="text1"/>
          <w:sz w:val="22"/>
          <w:szCs w:val="22"/>
        </w:rPr>
        <w:fldChar w:fldCharType="separate"/>
      </w:r>
      <w:r w:rsidR="00F04926" w:rsidRPr="00F04926">
        <w:rPr>
          <w:noProof/>
          <w:color w:val="000000" w:themeColor="text1"/>
          <w:sz w:val="22"/>
          <w:szCs w:val="22"/>
          <w:vertAlign w:val="superscript"/>
        </w:rPr>
        <w:t>9</w:t>
      </w:r>
      <w:r w:rsidR="00C9311F" w:rsidRPr="008169E3">
        <w:rPr>
          <w:color w:val="000000" w:themeColor="text1"/>
          <w:sz w:val="22"/>
          <w:szCs w:val="22"/>
        </w:rPr>
        <w:fldChar w:fldCharType="end"/>
      </w:r>
      <w:r w:rsidRPr="008169E3">
        <w:rPr>
          <w:color w:val="000000" w:themeColor="text1"/>
          <w:sz w:val="22"/>
          <w:szCs w:val="22"/>
        </w:rPr>
        <w:t>.</w:t>
      </w:r>
      <w:r w:rsidR="00D54895" w:rsidRPr="008169E3">
        <w:rPr>
          <w:rFonts w:ascii="Segoe UI" w:hAnsi="Segoe UI" w:cs="Segoe UI"/>
          <w:color w:val="000000" w:themeColor="text1"/>
          <w:sz w:val="22"/>
          <w:szCs w:val="22"/>
          <w:shd w:val="clear" w:color="auto" w:fill="FFFFFF"/>
        </w:rPr>
        <w:t xml:space="preserve"> </w:t>
      </w:r>
    </w:p>
    <w:p w14:paraId="16B17045" w14:textId="5A62238F" w:rsidR="00FE3F7A" w:rsidRPr="008169E3" w:rsidRDefault="00745E76" w:rsidP="0075539F">
      <w:pPr>
        <w:spacing w:after="200" w:line="280" w:lineRule="exact"/>
        <w:ind w:firstLineChars="0" w:firstLine="0"/>
        <w:jc w:val="both"/>
        <w:rPr>
          <w:color w:val="000000" w:themeColor="text1"/>
          <w:sz w:val="22"/>
          <w:szCs w:val="22"/>
        </w:rPr>
      </w:pPr>
      <w:r>
        <w:rPr>
          <w:color w:val="000000" w:themeColor="text1"/>
          <w:sz w:val="22"/>
          <w:szCs w:val="22"/>
        </w:rPr>
        <w:t>T</w:t>
      </w:r>
      <w:r w:rsidR="0071319E" w:rsidRPr="008169E3">
        <w:rPr>
          <w:color w:val="000000" w:themeColor="text1"/>
          <w:sz w:val="22"/>
          <w:szCs w:val="22"/>
        </w:rPr>
        <w:t xml:space="preserve">he first </w:t>
      </w:r>
      <w:r w:rsidRPr="008169E3">
        <w:rPr>
          <w:color w:val="000000" w:themeColor="text1"/>
          <w:sz w:val="22"/>
          <w:szCs w:val="22"/>
        </w:rPr>
        <w:t xml:space="preserve">AlphaFold </w:t>
      </w:r>
      <w:r w:rsidR="0071319E" w:rsidRPr="008169E3">
        <w:rPr>
          <w:color w:val="000000" w:themeColor="text1"/>
          <w:sz w:val="22"/>
          <w:szCs w:val="22"/>
        </w:rPr>
        <w:t>version released by DeepMind, was primarily based on convolutional neural networks (CNN) and integrated multiple sequence alignment (MSA) data and physical features, showcasing the potential of AI in protein structure prediction for the first time</w:t>
      </w:r>
      <w:r w:rsidR="00D54895" w:rsidRPr="008169E3">
        <w:rPr>
          <w:color w:val="000000" w:themeColor="text1"/>
          <w:sz w:val="22"/>
          <w:szCs w:val="22"/>
        </w:rPr>
        <w:fldChar w:fldCharType="begin">
          <w:fldData xml:space="preserve">PEVuZE5vdGU+PENpdGU+PEF1dGhvcj5KdW1wZXI8L0F1dGhvcj48WWVhcj4yMDIxPC9ZZWFyPjxS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</w:fldData>
        </w:fldChar>
      </w:r>
      <w:r w:rsidR="00F04926">
        <w:rPr>
          <w:color w:val="000000" w:themeColor="text1"/>
          <w:sz w:val="22"/>
          <w:szCs w:val="22"/>
        </w:rPr>
        <w:instrText xml:space="preserve"> ADDIN EN.CITE </w:instrText>
      </w:r>
      <w:r w:rsidR="00F04926">
        <w:rPr>
          <w:color w:val="000000" w:themeColor="text1"/>
          <w:sz w:val="22"/>
          <w:szCs w:val="22"/>
        </w:rPr>
        <w:fldChar w:fldCharType="begin">
          <w:fldData xml:space="preserve">PEVuZE5vdGU+PENpdGU+PEF1dGhvcj5KdW1wZXI8L0F1dGhvcj48WWVhcj4yMDIxPC9ZZWFyPjxS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</w:fldData>
        </w:fldChar>
      </w:r>
      <w:r w:rsidR="00F04926">
        <w:rPr>
          <w:color w:val="000000" w:themeColor="text1"/>
          <w:sz w:val="22"/>
          <w:szCs w:val="22"/>
        </w:rPr>
        <w:instrText xml:space="preserve"> ADDIN EN.CITE.DATA </w:instrText>
      </w:r>
      <w:r w:rsidR="00F04926">
        <w:rPr>
          <w:color w:val="000000" w:themeColor="text1"/>
          <w:sz w:val="22"/>
          <w:szCs w:val="22"/>
        </w:rPr>
      </w:r>
      <w:r w:rsidR="00F04926">
        <w:rPr>
          <w:color w:val="000000" w:themeColor="text1"/>
          <w:sz w:val="22"/>
          <w:szCs w:val="22"/>
        </w:rPr>
        <w:fldChar w:fldCharType="end"/>
      </w:r>
      <w:r w:rsidR="00D54895" w:rsidRPr="008169E3">
        <w:rPr>
          <w:color w:val="000000" w:themeColor="text1"/>
          <w:sz w:val="22"/>
          <w:szCs w:val="22"/>
        </w:rPr>
      </w:r>
      <w:r w:rsidR="00D54895" w:rsidRPr="008169E3">
        <w:rPr>
          <w:color w:val="000000" w:themeColor="text1"/>
          <w:sz w:val="22"/>
          <w:szCs w:val="22"/>
        </w:rPr>
        <w:fldChar w:fldCharType="separate"/>
      </w:r>
      <w:r w:rsidR="00F04926" w:rsidRPr="00F04926">
        <w:rPr>
          <w:noProof/>
          <w:color w:val="000000" w:themeColor="text1"/>
          <w:sz w:val="22"/>
          <w:szCs w:val="22"/>
          <w:vertAlign w:val="superscript"/>
        </w:rPr>
        <w:t>4</w:t>
      </w:r>
      <w:r w:rsidR="00D54895" w:rsidRPr="008169E3">
        <w:rPr>
          <w:color w:val="000000" w:themeColor="text1"/>
          <w:sz w:val="22"/>
          <w:szCs w:val="22"/>
        </w:rPr>
        <w:fldChar w:fldCharType="end"/>
      </w:r>
      <w:r w:rsidR="0071319E" w:rsidRPr="008169E3">
        <w:rPr>
          <w:color w:val="000000" w:themeColor="text1"/>
          <w:sz w:val="22"/>
          <w:szCs w:val="22"/>
        </w:rPr>
        <w:t xml:space="preserve">. Building on this, AlphaFold 2 marked a significant leap forward by introducing the Transformer </w:t>
      </w:r>
      <w:r w:rsidR="0071319E" w:rsidRPr="008169E3">
        <w:rPr>
          <w:color w:val="000000" w:themeColor="text1"/>
          <w:sz w:val="22"/>
          <w:szCs w:val="22"/>
        </w:rPr>
        <w:lastRenderedPageBreak/>
        <w:t>architecture, which greatly improved prediction accuracy, achieving near-experimental precision and representing a major breakthrough in the field of protein structure prediction</w:t>
      </w:r>
      <w:r w:rsidR="00D54895" w:rsidRPr="008169E3">
        <w:rPr>
          <w:color w:val="000000" w:themeColor="text1"/>
          <w:sz w:val="22"/>
          <w:szCs w:val="22"/>
        </w:rPr>
        <w:fldChar w:fldCharType="begin">
          <w:fldData xml:space="preserve">PEVuZE5vdGU+PENpdGU+PEF1dGhvcj5XYW5nPC9BdXRob3I+PFllYXI+MjAyNDwvWWVhcj48UmVj
TnVtPjY4NTwvUmVjTnVtPjxEaXNwbGF5VGV4dD48c3R5bGUgZmFjZT0ic3VwZXJzY3JpcHQiPjEs
IDM8L3N0eWxlPjwvRGlzcGxheVRleHQ+PHJlY29yZD48cmVjLW51bWJlcj42ODU8L3JlYy1udW1i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dXJjZS1udW0+PC9yZWNvcmQ+PC9DaXRlPjxDaXRlPjxBdXRob3I+WWFuZzwvQXV0aG9yPjxZZWFy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</w:fldData>
        </w:fldChar>
      </w:r>
      <w:r w:rsidR="00F04926">
        <w:rPr>
          <w:color w:val="000000" w:themeColor="text1"/>
          <w:sz w:val="22"/>
          <w:szCs w:val="22"/>
        </w:rPr>
        <w:instrText xml:space="preserve"> ADDIN EN.CITE </w:instrText>
      </w:r>
      <w:r w:rsidR="00F04926">
        <w:rPr>
          <w:color w:val="000000" w:themeColor="text1"/>
          <w:sz w:val="22"/>
          <w:szCs w:val="22"/>
        </w:rPr>
        <w:fldChar w:fldCharType="begin">
          <w:fldData xml:space="preserve">PEVuZE5vdGU+PENpdGU+PEF1dGhvcj5XYW5nPC9BdXRob3I+PFllYXI+MjAyNDwvWWVhcj48UmVj
TnVtPjY4NTwvUmVjTnVtPjxEaXNwbGF5VGV4dD48c3R5bGUgZmFjZT0ic3VwZXJzY3JpcHQiPjEs
IDM8L3N0eWxlPjwvRGlzcGxheVRleHQ+PHJlY29yZD48cmVjLW51bWJlcj42ODU8L3JlYy1udW1i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dXJjZS1udW0+PC9yZWNvcmQ+PC9DaXRlPjxDaXRlPjxBdXRob3I+WWFuZzwvQXV0aG9yPjxZZWFy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</w:fldData>
        </w:fldChar>
      </w:r>
      <w:r w:rsidR="00F04926">
        <w:rPr>
          <w:color w:val="000000" w:themeColor="text1"/>
          <w:sz w:val="22"/>
          <w:szCs w:val="22"/>
        </w:rPr>
        <w:instrText xml:space="preserve"> ADDIN EN.CITE.DATA </w:instrText>
      </w:r>
      <w:r w:rsidR="00F04926">
        <w:rPr>
          <w:color w:val="000000" w:themeColor="text1"/>
          <w:sz w:val="22"/>
          <w:szCs w:val="22"/>
        </w:rPr>
      </w:r>
      <w:r w:rsidR="00F04926">
        <w:rPr>
          <w:color w:val="000000" w:themeColor="text1"/>
          <w:sz w:val="22"/>
          <w:szCs w:val="22"/>
        </w:rPr>
        <w:fldChar w:fldCharType="end"/>
      </w:r>
      <w:r w:rsidR="00D54895" w:rsidRPr="008169E3">
        <w:rPr>
          <w:color w:val="000000" w:themeColor="text1"/>
          <w:sz w:val="22"/>
          <w:szCs w:val="22"/>
        </w:rPr>
      </w:r>
      <w:r w:rsidR="00D54895" w:rsidRPr="008169E3">
        <w:rPr>
          <w:color w:val="000000" w:themeColor="text1"/>
          <w:sz w:val="22"/>
          <w:szCs w:val="22"/>
        </w:rPr>
        <w:fldChar w:fldCharType="separate"/>
      </w:r>
      <w:r w:rsidR="00F04926" w:rsidRPr="00F04926">
        <w:rPr>
          <w:noProof/>
          <w:color w:val="000000" w:themeColor="text1"/>
          <w:sz w:val="22"/>
          <w:szCs w:val="22"/>
          <w:vertAlign w:val="superscript"/>
        </w:rPr>
        <w:t>1, 3</w:t>
      </w:r>
      <w:r w:rsidR="00D54895" w:rsidRPr="008169E3">
        <w:rPr>
          <w:color w:val="000000" w:themeColor="text1"/>
          <w:sz w:val="22"/>
          <w:szCs w:val="22"/>
        </w:rPr>
        <w:fldChar w:fldCharType="end"/>
      </w:r>
      <w:r w:rsidR="0071319E" w:rsidRPr="008169E3">
        <w:rPr>
          <w:color w:val="000000" w:themeColor="text1"/>
          <w:sz w:val="22"/>
          <w:szCs w:val="22"/>
        </w:rPr>
        <w:t>. AlphaFold 3 further advances this by incorporating a diffusion model and simplifying the architecture, not only improving computational efficiency but also achieving substantial progress in accurately predicting various biomolecular complexes, including proteins, nucleic acids, and small molecules</w:t>
      </w:r>
      <w:r w:rsidR="00D54895" w:rsidRPr="008169E3">
        <w:rPr>
          <w:color w:val="000000" w:themeColor="text1"/>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00F04926">
        <w:rPr>
          <w:color w:val="000000" w:themeColor="text1"/>
          <w:sz w:val="22"/>
          <w:szCs w:val="22"/>
        </w:rPr>
        <w:instrText xml:space="preserve"> ADDIN EN.CITE </w:instrText>
      </w:r>
      <w:r w:rsidR="00F04926">
        <w:rPr>
          <w:color w:val="000000" w:themeColor="text1"/>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00F04926">
        <w:rPr>
          <w:color w:val="000000" w:themeColor="text1"/>
          <w:sz w:val="22"/>
          <w:szCs w:val="22"/>
        </w:rPr>
        <w:instrText xml:space="preserve"> ADDIN EN.CITE.DATA </w:instrText>
      </w:r>
      <w:r w:rsidR="00F04926">
        <w:rPr>
          <w:color w:val="000000" w:themeColor="text1"/>
          <w:sz w:val="22"/>
          <w:szCs w:val="22"/>
        </w:rPr>
      </w:r>
      <w:r w:rsidR="00F04926">
        <w:rPr>
          <w:color w:val="000000" w:themeColor="text1"/>
          <w:sz w:val="22"/>
          <w:szCs w:val="22"/>
        </w:rPr>
        <w:fldChar w:fldCharType="end"/>
      </w:r>
      <w:r w:rsidR="00D54895" w:rsidRPr="008169E3">
        <w:rPr>
          <w:color w:val="000000" w:themeColor="text1"/>
          <w:sz w:val="22"/>
          <w:szCs w:val="22"/>
        </w:rPr>
      </w:r>
      <w:r w:rsidR="00D54895" w:rsidRPr="008169E3">
        <w:rPr>
          <w:color w:val="000000" w:themeColor="text1"/>
          <w:sz w:val="22"/>
          <w:szCs w:val="22"/>
        </w:rPr>
        <w:fldChar w:fldCharType="separate"/>
      </w:r>
      <w:r w:rsidR="00F04926" w:rsidRPr="00F04926">
        <w:rPr>
          <w:noProof/>
          <w:color w:val="000000" w:themeColor="text1"/>
          <w:sz w:val="22"/>
          <w:szCs w:val="22"/>
          <w:vertAlign w:val="superscript"/>
        </w:rPr>
        <w:t>2</w:t>
      </w:r>
      <w:r w:rsidR="00D54895" w:rsidRPr="008169E3">
        <w:rPr>
          <w:color w:val="000000" w:themeColor="text1"/>
          <w:sz w:val="22"/>
          <w:szCs w:val="22"/>
        </w:rPr>
        <w:fldChar w:fldCharType="end"/>
      </w:r>
      <w:r w:rsidR="0071319E" w:rsidRPr="008169E3">
        <w:rPr>
          <w:color w:val="000000" w:themeColor="text1"/>
          <w:sz w:val="22"/>
          <w:szCs w:val="22"/>
        </w:rPr>
        <w:t xml:space="preserve">. Thus, it is evident that each breakthrough in AlphaFold is closely tied to innovations in AI technology. </w:t>
      </w:r>
      <w:r w:rsidR="00FE3F7A" w:rsidRPr="008169E3">
        <w:rPr>
          <w:color w:val="000000" w:themeColor="text1"/>
          <w:sz w:val="22"/>
          <w:szCs w:val="22"/>
        </w:rPr>
        <w:t>AI is not only the core driver of AlphaFold's success, but also the key to its future growth.</w:t>
      </w:r>
    </w:p>
    <w:p w14:paraId="302CB6CC" w14:textId="77777777" w:rsidR="0071319E" w:rsidRPr="008169E3" w:rsidRDefault="0071319E" w:rsidP="0075539F">
      <w:pPr>
        <w:spacing w:after="200" w:line="280" w:lineRule="exact"/>
        <w:ind w:firstLineChars="0" w:firstLine="0"/>
        <w:jc w:val="both"/>
        <w:rPr>
          <w:b/>
          <w:bCs/>
          <w:color w:val="000000" w:themeColor="text1"/>
          <w:sz w:val="22"/>
          <w:szCs w:val="22"/>
        </w:rPr>
      </w:pPr>
      <w:r w:rsidRPr="008169E3">
        <w:rPr>
          <w:rFonts w:hint="eastAsia"/>
          <w:b/>
          <w:bCs/>
          <w:color w:val="000000" w:themeColor="text1"/>
          <w:sz w:val="22"/>
          <w:szCs w:val="22"/>
        </w:rPr>
        <w:t>5.</w:t>
      </w:r>
      <w:r w:rsidRPr="008169E3">
        <w:rPr>
          <w:b/>
          <w:bCs/>
          <w:color w:val="000000" w:themeColor="text1"/>
          <w:sz w:val="22"/>
          <w:szCs w:val="22"/>
        </w:rPr>
        <w:t xml:space="preserve"> Potential Future Research Directions and Recommendations for the Scientific Community</w:t>
      </w:r>
    </w:p>
    <w:p w14:paraId="3E6D7EA2" w14:textId="72287441" w:rsidR="0071319E" w:rsidRPr="008169E3" w:rsidRDefault="0071319E" w:rsidP="00C90ABE">
      <w:pPr>
        <w:spacing w:line="280" w:lineRule="exact"/>
        <w:ind w:firstLineChars="0" w:firstLine="0"/>
        <w:jc w:val="both"/>
        <w:rPr>
          <w:color w:val="000000" w:themeColor="text1"/>
          <w:sz w:val="22"/>
          <w:szCs w:val="22"/>
        </w:rPr>
      </w:pPr>
      <w:r w:rsidRPr="008169E3">
        <w:rPr>
          <w:color w:val="000000" w:themeColor="text1"/>
          <w:sz w:val="22"/>
          <w:szCs w:val="22"/>
        </w:rPr>
        <w:t>Structure prediction is fundamental to understanding protein function and represents a highly promising direction in AlphaFold research. Structure prediction is crucial for fields such as drug development and disease research. For example, during the COVID-19 pandemic, AlphaFold was used to predict the three-dimensional structure of the Spike protein, which is the key protein that binds to the human cell receptor ACE2. AlphaFold's predictions helped scientists quickly understand how the virus invades cells, thereby facilitating the design of COVID-19 vaccines and the development of antiviral drugs</w:t>
      </w:r>
      <w:r w:rsidR="00B003A6" w:rsidRPr="008169E3">
        <w:rPr>
          <w:color w:val="000000" w:themeColor="text1"/>
          <w:sz w:val="22"/>
          <w:szCs w:val="22"/>
        </w:rPr>
        <w:fldChar w:fldCharType="begin">
          <w:fldData xml:space="preserve">PEVuZE5vdGU+PENpdGU+PEF1dGhvcj5BZ2FqYW5pYW48L0F1dGhvcj48WWVhcj4yMDIzPC9ZZWFy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</w:fldData>
        </w:fldChar>
      </w:r>
      <w:r w:rsidR="00B003A6" w:rsidRPr="008169E3">
        <w:rPr>
          <w:color w:val="000000" w:themeColor="text1"/>
          <w:sz w:val="22"/>
          <w:szCs w:val="22"/>
        </w:rPr>
        <w:instrText xml:space="preserve"> ADDIN EN.CITE </w:instrText>
      </w:r>
      <w:r w:rsidR="00B003A6" w:rsidRPr="008169E3">
        <w:rPr>
          <w:color w:val="000000" w:themeColor="text1"/>
          <w:sz w:val="22"/>
          <w:szCs w:val="22"/>
        </w:rPr>
        <w:fldChar w:fldCharType="begin">
          <w:fldData xml:space="preserve">PEVuZE5vdGU+PENpdGU+PEF1dGhvcj5BZ2FqYW5pYW48L0F1dGhvcj48WWVhcj4yMDIzPC9ZZWFy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</w:fldData>
        </w:fldChar>
      </w:r>
      <w:r w:rsidR="00B003A6" w:rsidRPr="008169E3">
        <w:rPr>
          <w:color w:val="000000" w:themeColor="text1"/>
          <w:sz w:val="22"/>
          <w:szCs w:val="22"/>
        </w:rPr>
        <w:instrText xml:space="preserve"> ADDIN EN.CITE.DATA </w:instrText>
      </w:r>
      <w:r w:rsidR="00B003A6" w:rsidRPr="008169E3">
        <w:rPr>
          <w:color w:val="000000" w:themeColor="text1"/>
          <w:sz w:val="22"/>
          <w:szCs w:val="22"/>
        </w:rPr>
      </w:r>
      <w:r w:rsidR="00B003A6" w:rsidRPr="008169E3">
        <w:rPr>
          <w:color w:val="000000" w:themeColor="text1"/>
          <w:sz w:val="22"/>
          <w:szCs w:val="22"/>
        </w:rPr>
        <w:fldChar w:fldCharType="end"/>
      </w:r>
      <w:r w:rsidR="00B003A6" w:rsidRPr="008169E3">
        <w:rPr>
          <w:color w:val="000000" w:themeColor="text1"/>
          <w:sz w:val="22"/>
          <w:szCs w:val="22"/>
        </w:rPr>
      </w:r>
      <w:r w:rsidR="00B003A6" w:rsidRPr="008169E3">
        <w:rPr>
          <w:color w:val="000000" w:themeColor="text1"/>
          <w:sz w:val="22"/>
          <w:szCs w:val="22"/>
        </w:rPr>
        <w:fldChar w:fldCharType="separate"/>
      </w:r>
      <w:r w:rsidR="00B003A6" w:rsidRPr="008169E3">
        <w:rPr>
          <w:noProof/>
          <w:color w:val="000000" w:themeColor="text1"/>
          <w:sz w:val="22"/>
          <w:szCs w:val="22"/>
          <w:vertAlign w:val="superscript"/>
        </w:rPr>
        <w:t>10</w:t>
      </w:r>
      <w:r w:rsidR="00B003A6" w:rsidRPr="008169E3">
        <w:rPr>
          <w:color w:val="000000" w:themeColor="text1"/>
          <w:sz w:val="22"/>
          <w:szCs w:val="22"/>
        </w:rPr>
        <w:fldChar w:fldCharType="end"/>
      </w:r>
      <w:r w:rsidRPr="008169E3">
        <w:rPr>
          <w:color w:val="000000" w:themeColor="text1"/>
          <w:sz w:val="22"/>
          <w:szCs w:val="22"/>
        </w:rPr>
        <w:t>.</w:t>
      </w:r>
      <w:r w:rsidRPr="008169E3">
        <w:rPr>
          <w:rFonts w:hint="eastAsia"/>
          <w:color w:val="000000" w:themeColor="text1"/>
          <w:sz w:val="22"/>
          <w:szCs w:val="22"/>
        </w:rPr>
        <w:t xml:space="preserve"> </w:t>
      </w:r>
      <w:r w:rsidRPr="005556EE">
        <w:rPr>
          <w:color w:val="000000" w:themeColor="text1"/>
          <w:sz w:val="22"/>
          <w:szCs w:val="22"/>
        </w:rPr>
        <w:t>However, AlphaFold's high-precision predictions currently focus primarily on static protein structures, whereas proteins in living organisms often exist in dynamic equilibria with multiple conformations. AlphaFold still struggles to accurately predict these dynamic changes and conformational diversity</w:t>
      </w:r>
      <w:r w:rsidR="00470F1D" w:rsidRPr="005556EE">
        <w:rPr>
          <w:color w:val="000000" w:themeColor="text1"/>
          <w:sz w:val="22"/>
          <w:szCs w:val="22"/>
        </w:rPr>
        <w:fldChar w:fldCharType="begin">
          <w:fldData xml:space="preserve">PEVuZE5vdGU+PENpdGU+PEF1dGhvcj5XYW5nPC9BdXRob3I+PFllYXI+MjAyNDwvWWVhcj48UmVj
TnVtPjY4NTwvUmVjTnVtPjxEaXNwbGF5VGV4dD48c3R5bGUgZmFjZT0ic3VwZXJzY3JpcHQiPjEs
IDI8L3N0eWxlPjwvRGlzcGxheVRleHQ+PHJlY29yZD48cmVjLW51bWJlcj42ODU8L3JlYy1udW1i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dXJjZS1udW0+PC9yZWNvcmQ+PC9DaXRlPjxDaXRlPjxBdXRob3I+QWJyYW1zb248L0F1dGhvcj48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</w:fldData>
        </w:fldChar>
      </w:r>
      <w:r w:rsidR="00F04926" w:rsidRPr="005556EE">
        <w:rPr>
          <w:color w:val="000000" w:themeColor="text1"/>
          <w:sz w:val="22"/>
          <w:szCs w:val="22"/>
        </w:rPr>
        <w:instrText xml:space="preserve"> ADDIN EN.CITE </w:instrText>
      </w:r>
      <w:r w:rsidR="00F04926" w:rsidRPr="005556EE">
        <w:rPr>
          <w:color w:val="000000" w:themeColor="text1"/>
          <w:sz w:val="22"/>
          <w:szCs w:val="22"/>
        </w:rPr>
        <w:fldChar w:fldCharType="begin">
          <w:fldData xml:space="preserve">PEVuZE5vdGU+PENpdGU+PEF1dGhvcj5XYW5nPC9BdXRob3I+PFllYXI+MjAyNDwvWWVhcj48UmVj
TnVtPjY4NTwvUmVjTnVtPjxEaXNwbGF5VGV4dD48c3R5bGUgZmFjZT0ic3VwZXJzY3JpcHQiPjEs
IDI8L3N0eWxlPjwvRGlzcGxheVRleHQ+PHJlY29yZD48cmVjLW51bWJlcj42ODU8L3JlYy1udW1i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dXJjZS1udW0+PC9yZWNvcmQ+PC9DaXRlPjxDaXRlPjxBdXRob3I+QWJyYW1zb248L0F1dGhvcj48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</w:fldData>
        </w:fldChar>
      </w:r>
      <w:r w:rsidR="00F04926" w:rsidRPr="005556EE">
        <w:rPr>
          <w:color w:val="000000" w:themeColor="text1"/>
          <w:sz w:val="22"/>
          <w:szCs w:val="22"/>
        </w:rPr>
        <w:instrText xml:space="preserve"> ADDIN EN.CITE.DATA </w:instrText>
      </w:r>
      <w:r w:rsidR="00F04926" w:rsidRPr="005556EE">
        <w:rPr>
          <w:color w:val="000000" w:themeColor="text1"/>
          <w:sz w:val="22"/>
          <w:szCs w:val="22"/>
        </w:rPr>
      </w:r>
      <w:r w:rsidR="00F04926" w:rsidRPr="005556EE">
        <w:rPr>
          <w:color w:val="000000" w:themeColor="text1"/>
          <w:sz w:val="22"/>
          <w:szCs w:val="22"/>
        </w:rPr>
        <w:fldChar w:fldCharType="end"/>
      </w:r>
      <w:r w:rsidR="00470F1D" w:rsidRPr="005556EE">
        <w:rPr>
          <w:color w:val="000000" w:themeColor="text1"/>
          <w:sz w:val="22"/>
          <w:szCs w:val="22"/>
        </w:rPr>
      </w:r>
      <w:r w:rsidR="00470F1D" w:rsidRPr="005556EE">
        <w:rPr>
          <w:color w:val="000000" w:themeColor="text1"/>
          <w:sz w:val="22"/>
          <w:szCs w:val="22"/>
        </w:rPr>
        <w:fldChar w:fldCharType="separate"/>
      </w:r>
      <w:r w:rsidR="00F04926" w:rsidRPr="005556EE">
        <w:rPr>
          <w:noProof/>
          <w:color w:val="000000" w:themeColor="text1"/>
          <w:sz w:val="22"/>
          <w:szCs w:val="22"/>
          <w:vertAlign w:val="superscript"/>
        </w:rPr>
        <w:t>1, 2</w:t>
      </w:r>
      <w:r w:rsidR="00470F1D" w:rsidRPr="005556EE">
        <w:rPr>
          <w:color w:val="000000" w:themeColor="text1"/>
          <w:sz w:val="22"/>
          <w:szCs w:val="22"/>
        </w:rPr>
        <w:fldChar w:fldCharType="end"/>
      </w:r>
      <w:r w:rsidRPr="005556EE">
        <w:rPr>
          <w:color w:val="000000" w:themeColor="text1"/>
          <w:sz w:val="22"/>
          <w:szCs w:val="22"/>
        </w:rPr>
        <w:t>. For instance, the latest AlphaFold 3 model continues to face challenges in predicting the open or closed conformations of E3 ligases in the presence or absence of ligands</w:t>
      </w:r>
      <w:r w:rsidR="00470F1D" w:rsidRPr="005556EE">
        <w:rPr>
          <w:color w:val="000000" w:themeColor="text1"/>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00F04926" w:rsidRPr="005556EE">
        <w:rPr>
          <w:color w:val="000000" w:themeColor="text1"/>
          <w:sz w:val="22"/>
          <w:szCs w:val="22"/>
        </w:rPr>
        <w:instrText xml:space="preserve"> ADDIN EN.CITE </w:instrText>
      </w:r>
      <w:r w:rsidR="00F04926" w:rsidRPr="005556EE">
        <w:rPr>
          <w:color w:val="000000" w:themeColor="text1"/>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00F04926" w:rsidRPr="005556EE">
        <w:rPr>
          <w:color w:val="000000" w:themeColor="text1"/>
          <w:sz w:val="22"/>
          <w:szCs w:val="22"/>
        </w:rPr>
        <w:instrText xml:space="preserve"> ADDIN EN.CITE.DATA </w:instrText>
      </w:r>
      <w:r w:rsidR="00F04926" w:rsidRPr="005556EE">
        <w:rPr>
          <w:color w:val="000000" w:themeColor="text1"/>
          <w:sz w:val="22"/>
          <w:szCs w:val="22"/>
        </w:rPr>
      </w:r>
      <w:r w:rsidR="00F04926" w:rsidRPr="005556EE">
        <w:rPr>
          <w:color w:val="000000" w:themeColor="text1"/>
          <w:sz w:val="22"/>
          <w:szCs w:val="22"/>
        </w:rPr>
        <w:fldChar w:fldCharType="end"/>
      </w:r>
      <w:r w:rsidR="00470F1D" w:rsidRPr="005556EE">
        <w:rPr>
          <w:color w:val="000000" w:themeColor="text1"/>
          <w:sz w:val="22"/>
          <w:szCs w:val="22"/>
        </w:rPr>
      </w:r>
      <w:r w:rsidR="00470F1D" w:rsidRPr="005556EE">
        <w:rPr>
          <w:color w:val="000000" w:themeColor="text1"/>
          <w:sz w:val="22"/>
          <w:szCs w:val="22"/>
        </w:rPr>
        <w:fldChar w:fldCharType="separate"/>
      </w:r>
      <w:r w:rsidR="00F04926" w:rsidRPr="005556EE">
        <w:rPr>
          <w:noProof/>
          <w:color w:val="000000" w:themeColor="text1"/>
          <w:sz w:val="22"/>
          <w:szCs w:val="22"/>
          <w:vertAlign w:val="superscript"/>
        </w:rPr>
        <w:t>2</w:t>
      </w:r>
      <w:r w:rsidR="00470F1D" w:rsidRPr="005556EE">
        <w:rPr>
          <w:color w:val="000000" w:themeColor="text1"/>
          <w:sz w:val="22"/>
          <w:szCs w:val="22"/>
        </w:rPr>
        <w:fldChar w:fldCharType="end"/>
      </w:r>
      <w:r w:rsidRPr="005556EE">
        <w:rPr>
          <w:color w:val="000000" w:themeColor="text1"/>
          <w:sz w:val="22"/>
          <w:szCs w:val="22"/>
        </w:rPr>
        <w:t>. Future research may consider integrating molecular dynamics simulations, developing models for predicting conformational diversity, incorporating time-dependent data, utilizing reinforcement learning, and integrating experimental data to improve AlphaFold's accuracy in predicting protein dynamics and conformational diversity.</w:t>
      </w:r>
    </w:p>
    <w:p w14:paraId="099FF47B" w14:textId="73A2DEE7" w:rsidR="00A07FF5" w:rsidRPr="008169E3" w:rsidRDefault="00C90ABE" w:rsidP="008809E7">
      <w:pPr>
        <w:spacing w:after="280" w:line="280" w:lineRule="exact"/>
        <w:ind w:firstLineChars="0" w:firstLine="0"/>
        <w:jc w:val="both"/>
        <w:rPr>
          <w:color w:val="000000" w:themeColor="text1"/>
          <w:sz w:val="22"/>
          <w:szCs w:val="22"/>
        </w:rPr>
      </w:pPr>
      <w:r w:rsidRPr="008169E3">
        <w:rPr>
          <w:color w:val="000000" w:themeColor="text1"/>
          <w:sz w:val="22"/>
          <w:szCs w:val="22"/>
        </w:rPr>
        <w:t>The application of artificial intelligence has significantly enhanced the accuracy, efficiency, and scope of protein structure prediction</w:t>
      </w:r>
      <w:r w:rsidR="00470F1D" w:rsidRPr="008169E3">
        <w:rPr>
          <w:color w:val="000000" w:themeColor="text1"/>
          <w:sz w:val="22"/>
          <w:szCs w:val="22"/>
        </w:rPr>
        <w:fldChar w:fldCharType="begin">
          <w:fldData xml:space="preserve">PEVuZE5vdGU+PENpdGU+PEF1dGhvcj5BYnJhbXNvbjwvQXV0aG9yPjxZZWFyPjIwMjQ8L1llYXI+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</w:fldData>
        </w:fldChar>
      </w:r>
      <w:r w:rsidR="00F04926">
        <w:rPr>
          <w:color w:val="000000" w:themeColor="text1"/>
          <w:sz w:val="22"/>
          <w:szCs w:val="22"/>
        </w:rPr>
        <w:instrText xml:space="preserve"> ADDIN EN.CITE </w:instrText>
      </w:r>
      <w:r w:rsidR="00F04926">
        <w:rPr>
          <w:color w:val="000000" w:themeColor="text1"/>
          <w:sz w:val="22"/>
          <w:szCs w:val="22"/>
        </w:rPr>
        <w:fldChar w:fldCharType="begin">
          <w:fldData xml:space="preserve">PEVuZE5vdGU+PENpdGU+PEF1dGhvcj5BYnJhbXNvbjwvQXV0aG9yPjxZZWFyPjIwMjQ8L1llYXI+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</w:fldData>
        </w:fldChar>
      </w:r>
      <w:r w:rsidR="00F04926">
        <w:rPr>
          <w:color w:val="000000" w:themeColor="text1"/>
          <w:sz w:val="22"/>
          <w:szCs w:val="22"/>
        </w:rPr>
        <w:instrText xml:space="preserve"> ADDIN EN.CITE.DATA </w:instrText>
      </w:r>
      <w:r w:rsidR="00F04926">
        <w:rPr>
          <w:color w:val="000000" w:themeColor="text1"/>
          <w:sz w:val="22"/>
          <w:szCs w:val="22"/>
        </w:rPr>
      </w:r>
      <w:r w:rsidR="00F04926">
        <w:rPr>
          <w:color w:val="000000" w:themeColor="text1"/>
          <w:sz w:val="22"/>
          <w:szCs w:val="22"/>
        </w:rPr>
        <w:fldChar w:fldCharType="end"/>
      </w:r>
      <w:r w:rsidR="00470F1D" w:rsidRPr="008169E3">
        <w:rPr>
          <w:color w:val="000000" w:themeColor="text1"/>
          <w:sz w:val="22"/>
          <w:szCs w:val="22"/>
        </w:rPr>
      </w:r>
      <w:r w:rsidR="00470F1D" w:rsidRPr="008169E3">
        <w:rPr>
          <w:color w:val="000000" w:themeColor="text1"/>
          <w:sz w:val="22"/>
          <w:szCs w:val="22"/>
        </w:rPr>
        <w:fldChar w:fldCharType="separate"/>
      </w:r>
      <w:r w:rsidR="00F04926" w:rsidRPr="00F04926">
        <w:rPr>
          <w:noProof/>
          <w:color w:val="000000" w:themeColor="text1"/>
          <w:sz w:val="22"/>
          <w:szCs w:val="22"/>
          <w:vertAlign w:val="superscript"/>
        </w:rPr>
        <w:t>2-4</w:t>
      </w:r>
      <w:r w:rsidR="00470F1D" w:rsidRPr="008169E3">
        <w:rPr>
          <w:color w:val="000000" w:themeColor="text1"/>
          <w:sz w:val="22"/>
          <w:szCs w:val="22"/>
        </w:rPr>
        <w:fldChar w:fldCharType="end"/>
      </w:r>
      <w:r w:rsidRPr="008169E3">
        <w:rPr>
          <w:color w:val="000000" w:themeColor="text1"/>
          <w:sz w:val="22"/>
          <w:szCs w:val="22"/>
        </w:rPr>
        <w:t xml:space="preserve">. </w:t>
      </w:r>
      <w:r w:rsidR="008809E7" w:rsidRPr="008169E3">
        <w:rPr>
          <w:color w:val="000000" w:themeColor="text1"/>
          <w:sz w:val="22"/>
          <w:szCs w:val="22"/>
        </w:rPr>
        <w:t>For example, the latest AlphaFold 3 model, based on AlphaFold 2</w:t>
      </w:r>
      <w:r w:rsidRPr="008169E3">
        <w:rPr>
          <w:color w:val="000000" w:themeColor="text1"/>
          <w:sz w:val="22"/>
          <w:szCs w:val="22"/>
        </w:rPr>
        <w:t xml:space="preserve">, introduces a diffusion model and a simplified architecture, </w:t>
      </w:r>
      <w:r w:rsidR="008809E7" w:rsidRPr="008169E3">
        <w:rPr>
          <w:color w:val="000000" w:themeColor="text1"/>
          <w:sz w:val="22"/>
          <w:szCs w:val="22"/>
        </w:rPr>
        <w:t xml:space="preserve">which not only improves computational efficiency, but also dramatically improves the prediction accuracy of a wide range of biomolecular complexes, including proteins, nucleic acids, and small molecules </w:t>
      </w:r>
      <w:r w:rsidR="00470F1D" w:rsidRPr="008169E3">
        <w:rPr>
          <w:color w:val="000000" w:themeColor="text1"/>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00F04926">
        <w:rPr>
          <w:color w:val="000000" w:themeColor="text1"/>
          <w:sz w:val="22"/>
          <w:szCs w:val="22"/>
        </w:rPr>
        <w:instrText xml:space="preserve"> ADDIN EN.CITE </w:instrText>
      </w:r>
      <w:r w:rsidR="00F04926">
        <w:rPr>
          <w:color w:val="000000" w:themeColor="text1"/>
          <w:sz w:val="22"/>
          <w:szCs w:val="22"/>
        </w:rPr>
        <w:fldChar w:fldCharType="begin">
          <w:fldData xml:space="preserve">PEVuZE5vdGU+PENpdGU+PEF1dGhvcj5BYnJhbXNvbjwvQXV0aG9yPjxZZWFyPjIwMjQ8L1llYXI+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</w:fldData>
        </w:fldChar>
      </w:r>
      <w:r w:rsidR="00F04926">
        <w:rPr>
          <w:color w:val="000000" w:themeColor="text1"/>
          <w:sz w:val="22"/>
          <w:szCs w:val="22"/>
        </w:rPr>
        <w:instrText xml:space="preserve"> ADDIN EN.CITE.DATA </w:instrText>
      </w:r>
      <w:r w:rsidR="00F04926">
        <w:rPr>
          <w:color w:val="000000" w:themeColor="text1"/>
          <w:sz w:val="22"/>
          <w:szCs w:val="22"/>
        </w:rPr>
      </w:r>
      <w:r w:rsidR="00F04926">
        <w:rPr>
          <w:color w:val="000000" w:themeColor="text1"/>
          <w:sz w:val="22"/>
          <w:szCs w:val="22"/>
        </w:rPr>
        <w:fldChar w:fldCharType="end"/>
      </w:r>
      <w:r w:rsidR="00470F1D" w:rsidRPr="008169E3">
        <w:rPr>
          <w:color w:val="000000" w:themeColor="text1"/>
          <w:sz w:val="22"/>
          <w:szCs w:val="22"/>
        </w:rPr>
      </w:r>
      <w:r w:rsidR="00470F1D" w:rsidRPr="008169E3">
        <w:rPr>
          <w:color w:val="000000" w:themeColor="text1"/>
          <w:sz w:val="22"/>
          <w:szCs w:val="22"/>
        </w:rPr>
        <w:fldChar w:fldCharType="separate"/>
      </w:r>
      <w:r w:rsidR="00F04926" w:rsidRPr="00F04926">
        <w:rPr>
          <w:noProof/>
          <w:color w:val="000000" w:themeColor="text1"/>
          <w:sz w:val="22"/>
          <w:szCs w:val="22"/>
          <w:vertAlign w:val="superscript"/>
        </w:rPr>
        <w:t>2</w:t>
      </w:r>
      <w:r w:rsidR="00470F1D" w:rsidRPr="008169E3">
        <w:rPr>
          <w:color w:val="000000" w:themeColor="text1"/>
          <w:sz w:val="22"/>
          <w:szCs w:val="22"/>
        </w:rPr>
        <w:fldChar w:fldCharType="end"/>
      </w:r>
      <w:r w:rsidRPr="008169E3">
        <w:rPr>
          <w:color w:val="000000" w:themeColor="text1"/>
          <w:sz w:val="22"/>
          <w:szCs w:val="22"/>
        </w:rPr>
        <w:t xml:space="preserve">. </w:t>
      </w:r>
      <w:r w:rsidR="008809E7" w:rsidRPr="008169E3">
        <w:rPr>
          <w:color w:val="000000" w:themeColor="text1"/>
          <w:sz w:val="22"/>
          <w:szCs w:val="22"/>
        </w:rPr>
        <w:t>Despite the AI has made significant progress with AlphaFold, there are some challenges as well</w:t>
      </w:r>
      <w:r w:rsidRPr="008169E3">
        <w:rPr>
          <w:color w:val="000000" w:themeColor="text1"/>
          <w:sz w:val="22"/>
          <w:szCs w:val="22"/>
        </w:rPr>
        <w:t xml:space="preserve">. </w:t>
      </w:r>
      <w:r w:rsidR="008809E7" w:rsidRPr="008169E3">
        <w:rPr>
          <w:color w:val="000000" w:themeColor="text1"/>
          <w:sz w:val="22"/>
          <w:szCs w:val="22"/>
        </w:rPr>
        <w:t>For example, the accuracy of AI in predicting protein dynamics and conformational changes is still insufficient</w:t>
      </w:r>
      <w:r w:rsidR="000E479F" w:rsidRPr="008169E3">
        <w:rPr>
          <w:color w:val="000000" w:themeColor="text1"/>
          <w:sz w:val="22"/>
          <w:szCs w:val="22"/>
        </w:rPr>
        <w:fldChar w:fldCharType="begin">
          <w:fldData xml:space="preserve">PEVuZE5vdGU+PENpdGU+PEF1dGhvcj5XYW5nPC9BdXRob3I+PFllYXI+MjAyNDwvWWVhcj48UmVj
TnVtPjY4NTwvUmVjTnVtPjxEaXNwbGF5VGV4dD48c3R5bGUgZmFjZT0ic3VwZXJzY3JpcHQiPjEs
IDI8L3N0eWxlPjwvRGlzcGxheVRleHQ+PHJlY29yZD48cmVjLW51bWJlcj42ODU8L3JlYy1udW1i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dXJjZS1udW0+PC9yZWNvcmQ+PC9DaXRlPjxDaXRlPjxBdXRob3I+QWJyYW1zb248L0F1dGhvcj48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</w:fldData>
        </w:fldChar>
      </w:r>
      <w:r w:rsidR="00F04926">
        <w:rPr>
          <w:color w:val="000000" w:themeColor="text1"/>
          <w:sz w:val="22"/>
          <w:szCs w:val="22"/>
        </w:rPr>
        <w:instrText xml:space="preserve"> ADDIN EN.CITE </w:instrText>
      </w:r>
      <w:r w:rsidR="00F04926">
        <w:rPr>
          <w:color w:val="000000" w:themeColor="text1"/>
          <w:sz w:val="22"/>
          <w:szCs w:val="22"/>
        </w:rPr>
        <w:fldChar w:fldCharType="begin">
          <w:fldData xml:space="preserve">PEVuZE5vdGU+PENpdGU+PEF1dGhvcj5XYW5nPC9BdXRob3I+PFllYXI+MjAyNDwvWWVhcj48UmVj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</w:fldData>
        </w:fldChar>
      </w:r>
      <w:r w:rsidR="00F04926">
        <w:rPr>
          <w:color w:val="000000" w:themeColor="text1"/>
          <w:sz w:val="22"/>
          <w:szCs w:val="22"/>
        </w:rPr>
        <w:instrText xml:space="preserve"> ADDIN EN.CITE.DATA </w:instrText>
      </w:r>
      <w:r w:rsidR="00F04926">
        <w:rPr>
          <w:color w:val="000000" w:themeColor="text1"/>
          <w:sz w:val="22"/>
          <w:szCs w:val="22"/>
        </w:rPr>
      </w:r>
      <w:r w:rsidR="00F04926">
        <w:rPr>
          <w:color w:val="000000" w:themeColor="text1"/>
          <w:sz w:val="22"/>
          <w:szCs w:val="22"/>
        </w:rPr>
        <w:fldChar w:fldCharType="end"/>
      </w:r>
      <w:r w:rsidR="000E479F" w:rsidRPr="008169E3">
        <w:rPr>
          <w:color w:val="000000" w:themeColor="text1"/>
          <w:sz w:val="22"/>
          <w:szCs w:val="22"/>
        </w:rPr>
      </w:r>
      <w:r w:rsidR="000E479F" w:rsidRPr="008169E3">
        <w:rPr>
          <w:color w:val="000000" w:themeColor="text1"/>
          <w:sz w:val="22"/>
          <w:szCs w:val="22"/>
        </w:rPr>
        <w:fldChar w:fldCharType="separate"/>
      </w:r>
      <w:r w:rsidR="00F04926" w:rsidRPr="00F04926">
        <w:rPr>
          <w:noProof/>
          <w:color w:val="000000" w:themeColor="text1"/>
          <w:sz w:val="22"/>
          <w:szCs w:val="22"/>
          <w:vertAlign w:val="superscript"/>
        </w:rPr>
        <w:t>1, 2</w:t>
      </w:r>
      <w:r w:rsidR="000E479F" w:rsidRPr="008169E3">
        <w:rPr>
          <w:color w:val="000000" w:themeColor="text1"/>
          <w:sz w:val="22"/>
          <w:szCs w:val="22"/>
        </w:rPr>
        <w:fldChar w:fldCharType="end"/>
      </w:r>
      <w:r w:rsidRPr="008169E3">
        <w:rPr>
          <w:color w:val="000000" w:themeColor="text1"/>
          <w:sz w:val="22"/>
          <w:szCs w:val="22"/>
        </w:rPr>
        <w:t xml:space="preserve">. </w:t>
      </w:r>
      <w:r w:rsidR="008809E7" w:rsidRPr="008169E3">
        <w:rPr>
          <w:color w:val="000000" w:themeColor="text1"/>
          <w:sz w:val="22"/>
          <w:szCs w:val="22"/>
        </w:rPr>
        <w:t>In addition, the heavy reliance of AI models on training datasets and computational resources poses serious challenges</w:t>
      </w:r>
      <w:r w:rsidRPr="008169E3">
        <w:rPr>
          <w:color w:val="000000" w:themeColor="text1"/>
          <w:sz w:val="22"/>
          <w:szCs w:val="22"/>
        </w:rPr>
        <w:t xml:space="preserve">. </w:t>
      </w:r>
      <w:r w:rsidR="008809E7" w:rsidRPr="008169E3">
        <w:rPr>
          <w:color w:val="000000" w:themeColor="text1"/>
          <w:sz w:val="22"/>
          <w:szCs w:val="22"/>
        </w:rPr>
        <w:t xml:space="preserve">Going forward, we </w:t>
      </w:r>
      <w:r w:rsidR="008809E7" w:rsidRPr="008169E3">
        <w:rPr>
          <w:rFonts w:hint="eastAsia"/>
          <w:color w:val="000000" w:themeColor="text1"/>
          <w:sz w:val="22"/>
          <w:szCs w:val="22"/>
        </w:rPr>
        <w:t>could</w:t>
      </w:r>
      <w:r w:rsidR="008809E7" w:rsidRPr="008169E3">
        <w:rPr>
          <w:color w:val="000000" w:themeColor="text1"/>
          <w:sz w:val="22"/>
          <w:szCs w:val="22"/>
        </w:rPr>
        <w:t xml:space="preserve"> improve the accuracy of AI models in predicting protein dynamics and conformational diversity by developing AI models capable of handling time-series data, combining molecular dynamics (MD) simulations with AI models, and using rapid dynamics experimental data for model calibration. In addition, training AI models with more diverse and low-error datasets and developing more efficient AI algorithms </w:t>
      </w:r>
      <w:r w:rsidR="008809E7" w:rsidRPr="008169E3">
        <w:rPr>
          <w:rFonts w:hint="eastAsia"/>
          <w:color w:val="000000" w:themeColor="text1"/>
          <w:sz w:val="22"/>
          <w:szCs w:val="22"/>
        </w:rPr>
        <w:t>may</w:t>
      </w:r>
      <w:r w:rsidR="008809E7" w:rsidRPr="008169E3">
        <w:rPr>
          <w:color w:val="000000" w:themeColor="text1"/>
          <w:sz w:val="22"/>
          <w:szCs w:val="22"/>
        </w:rPr>
        <w:t xml:space="preserve"> help improve the performance of AI and open up tremendous opportunities for its future development.</w:t>
      </w:r>
    </w:p>
    <w:p w14:paraId="5872CE2D" w14:textId="77777777" w:rsidR="00B31D12" w:rsidRPr="008169E3" w:rsidRDefault="008809E7" w:rsidP="008809E7">
      <w:pPr>
        <w:pStyle w:val="EndNoteBibliography"/>
        <w:ind w:firstLineChars="0" w:firstLine="0"/>
        <w:rPr>
          <w:rFonts w:cs="宋体"/>
          <w:b/>
          <w:bCs/>
          <w:color w:val="C00000"/>
          <w:sz w:val="22"/>
          <w:szCs w:val="22"/>
        </w:rPr>
      </w:pPr>
      <w:r w:rsidRPr="008169E3">
        <w:rPr>
          <w:rFonts w:cs="宋体"/>
          <w:b/>
          <w:bCs/>
          <w:color w:val="C00000"/>
          <w:sz w:val="22"/>
          <w:szCs w:val="22"/>
        </w:rPr>
        <w:t>Reference</w:t>
      </w:r>
    </w:p>
    <w:p w14:paraId="49D2EECA" w14:textId="77777777" w:rsidR="00F04926" w:rsidRPr="00F04926" w:rsidRDefault="00BF705E" w:rsidP="001F40FD">
      <w:pPr>
        <w:pStyle w:val="EndNoteBibliography"/>
        <w:ind w:firstLineChars="0" w:firstLine="0"/>
        <w:jc w:val="both"/>
        <w:rPr>
          <w:noProof/>
        </w:rPr>
      </w:pPr>
      <w:r w:rsidRPr="008169E3">
        <w:rPr>
          <w:color w:val="000000" w:themeColor="text1"/>
          <w:sz w:val="22"/>
          <w:szCs w:val="22"/>
        </w:rPr>
        <w:fldChar w:fldCharType="begin"/>
      </w:r>
      <w:r w:rsidRPr="008169E3">
        <w:rPr>
          <w:color w:val="000000" w:themeColor="text1"/>
          <w:sz w:val="22"/>
          <w:szCs w:val="22"/>
        </w:rPr>
        <w:instrText xml:space="preserve"> ADDIN EN.REFLIST </w:instrText>
      </w:r>
      <w:r w:rsidRPr="008169E3">
        <w:rPr>
          <w:color w:val="000000" w:themeColor="text1"/>
          <w:sz w:val="22"/>
          <w:szCs w:val="22"/>
        </w:rPr>
        <w:fldChar w:fldCharType="separate"/>
      </w:r>
      <w:r w:rsidR="00F04926" w:rsidRPr="00F04926">
        <w:rPr>
          <w:noProof/>
        </w:rPr>
        <w:t>1.</w:t>
      </w:r>
      <w:r w:rsidR="00F04926" w:rsidRPr="00F04926">
        <w:rPr>
          <w:noProof/>
        </w:rPr>
        <w:tab/>
        <w:t>Wang, L.</w:t>
      </w:r>
      <w:r w:rsidR="00F04926" w:rsidRPr="00F04926">
        <w:rPr>
          <w:i/>
          <w:noProof/>
        </w:rPr>
        <w:t xml:space="preserve"> et al.</w:t>
      </w:r>
      <w:r w:rsidR="00F04926" w:rsidRPr="00F04926">
        <w:rPr>
          <w:noProof/>
        </w:rPr>
        <w:t xml:space="preserve"> Overview of AlphaFold2 and breakthroughs in overcoming its limitations. </w:t>
      </w:r>
      <w:r w:rsidR="00F04926" w:rsidRPr="00F04926">
        <w:rPr>
          <w:i/>
          <w:noProof/>
        </w:rPr>
        <w:t>Comput Biol Med</w:t>
      </w:r>
      <w:r w:rsidR="00F04926" w:rsidRPr="00F04926">
        <w:rPr>
          <w:noProof/>
        </w:rPr>
        <w:t xml:space="preserve"> </w:t>
      </w:r>
      <w:r w:rsidR="00F04926" w:rsidRPr="00F04926">
        <w:rPr>
          <w:b/>
          <w:noProof/>
        </w:rPr>
        <w:t>176</w:t>
      </w:r>
      <w:r w:rsidR="00F04926" w:rsidRPr="00F04926">
        <w:rPr>
          <w:noProof/>
        </w:rPr>
        <w:t>, 108620 (2024).</w:t>
      </w:r>
    </w:p>
    <w:p w14:paraId="22D1DBB3" w14:textId="77777777" w:rsidR="00F04926" w:rsidRPr="00F04926" w:rsidRDefault="00F04926" w:rsidP="001F40FD">
      <w:pPr>
        <w:pStyle w:val="EndNoteBibliography"/>
        <w:ind w:firstLineChars="0" w:firstLine="0"/>
        <w:jc w:val="both"/>
        <w:rPr>
          <w:noProof/>
        </w:rPr>
      </w:pPr>
      <w:r w:rsidRPr="00F04926">
        <w:rPr>
          <w:noProof/>
        </w:rPr>
        <w:t>2.</w:t>
      </w:r>
      <w:r w:rsidRPr="00F04926">
        <w:rPr>
          <w:noProof/>
        </w:rPr>
        <w:tab/>
        <w:t>Abramson, J.</w:t>
      </w:r>
      <w:r w:rsidRPr="00F04926">
        <w:rPr>
          <w:i/>
          <w:noProof/>
        </w:rPr>
        <w:t xml:space="preserve"> et al.</w:t>
      </w:r>
      <w:r w:rsidRPr="00F04926">
        <w:rPr>
          <w:noProof/>
        </w:rPr>
        <w:t xml:space="preserve"> Accurate structure prediction of biomolecular interactions with AlphaFold 3. </w:t>
      </w:r>
      <w:r w:rsidRPr="00F04926">
        <w:rPr>
          <w:i/>
          <w:noProof/>
        </w:rPr>
        <w:t>Nature</w:t>
      </w:r>
      <w:r w:rsidRPr="00F04926">
        <w:rPr>
          <w:noProof/>
        </w:rPr>
        <w:t xml:space="preserve"> </w:t>
      </w:r>
      <w:r w:rsidRPr="00F04926">
        <w:rPr>
          <w:b/>
          <w:noProof/>
        </w:rPr>
        <w:t>630</w:t>
      </w:r>
      <w:r w:rsidRPr="00F04926">
        <w:rPr>
          <w:noProof/>
        </w:rPr>
        <w:t>, 493-500 (2024).</w:t>
      </w:r>
    </w:p>
    <w:p w14:paraId="043AC05A" w14:textId="77777777" w:rsidR="00F04926" w:rsidRPr="00F04926" w:rsidRDefault="00F04926" w:rsidP="001F40FD">
      <w:pPr>
        <w:pStyle w:val="EndNoteBibliography"/>
        <w:ind w:firstLineChars="0" w:firstLine="0"/>
        <w:jc w:val="both"/>
        <w:rPr>
          <w:noProof/>
        </w:rPr>
      </w:pPr>
      <w:r w:rsidRPr="00F04926">
        <w:rPr>
          <w:noProof/>
        </w:rPr>
        <w:lastRenderedPageBreak/>
        <w:t>3.</w:t>
      </w:r>
      <w:r w:rsidRPr="00F04926">
        <w:rPr>
          <w:noProof/>
        </w:rPr>
        <w:tab/>
        <w:t xml:space="preserve">Yang, Z., Zeng, X., Zhao, Y. &amp; Chen, R. AlphaFold2 and its applications in the fields of biology and medicine. </w:t>
      </w:r>
      <w:r w:rsidRPr="00F04926">
        <w:rPr>
          <w:i/>
          <w:noProof/>
        </w:rPr>
        <w:t>Signal Transduct Target Ther</w:t>
      </w:r>
      <w:r w:rsidRPr="00F04926">
        <w:rPr>
          <w:noProof/>
        </w:rPr>
        <w:t xml:space="preserve"> </w:t>
      </w:r>
      <w:r w:rsidRPr="00F04926">
        <w:rPr>
          <w:b/>
          <w:noProof/>
        </w:rPr>
        <w:t>8</w:t>
      </w:r>
      <w:r w:rsidRPr="00F04926">
        <w:rPr>
          <w:noProof/>
        </w:rPr>
        <w:t>, 115 (2023).</w:t>
      </w:r>
    </w:p>
    <w:p w14:paraId="66D1ACD1" w14:textId="77777777" w:rsidR="00F04926" w:rsidRPr="00F04926" w:rsidRDefault="00F04926" w:rsidP="001F40FD">
      <w:pPr>
        <w:pStyle w:val="EndNoteBibliography"/>
        <w:ind w:firstLineChars="0" w:firstLine="0"/>
        <w:jc w:val="both"/>
        <w:rPr>
          <w:noProof/>
        </w:rPr>
      </w:pPr>
      <w:r w:rsidRPr="00F04926">
        <w:rPr>
          <w:noProof/>
        </w:rPr>
        <w:t>4.</w:t>
      </w:r>
      <w:r w:rsidRPr="00F04926">
        <w:rPr>
          <w:noProof/>
        </w:rPr>
        <w:tab/>
        <w:t>Jumper, J.</w:t>
      </w:r>
      <w:r w:rsidRPr="00F04926">
        <w:rPr>
          <w:i/>
          <w:noProof/>
        </w:rPr>
        <w:t xml:space="preserve"> et al.</w:t>
      </w:r>
      <w:r w:rsidRPr="00F04926">
        <w:rPr>
          <w:noProof/>
        </w:rPr>
        <w:t xml:space="preserve"> Highly accurate protein structure prediction with AlphaFold. </w:t>
      </w:r>
      <w:r w:rsidRPr="00F04926">
        <w:rPr>
          <w:i/>
          <w:noProof/>
        </w:rPr>
        <w:t>Nature</w:t>
      </w:r>
      <w:r w:rsidRPr="00F04926">
        <w:rPr>
          <w:noProof/>
        </w:rPr>
        <w:t xml:space="preserve"> </w:t>
      </w:r>
      <w:r w:rsidRPr="00F04926">
        <w:rPr>
          <w:b/>
          <w:noProof/>
        </w:rPr>
        <w:t>596</w:t>
      </w:r>
      <w:r w:rsidRPr="00F04926">
        <w:rPr>
          <w:noProof/>
        </w:rPr>
        <w:t>, 583-589 (2021).</w:t>
      </w:r>
    </w:p>
    <w:p w14:paraId="685860A4" w14:textId="77777777" w:rsidR="00F04926" w:rsidRPr="00F04926" w:rsidRDefault="00F04926" w:rsidP="001F40FD">
      <w:pPr>
        <w:pStyle w:val="EndNoteBibliography"/>
        <w:ind w:firstLineChars="0" w:firstLine="0"/>
        <w:jc w:val="both"/>
        <w:rPr>
          <w:noProof/>
        </w:rPr>
      </w:pPr>
      <w:r w:rsidRPr="00F04926">
        <w:rPr>
          <w:noProof/>
        </w:rPr>
        <w:t>5.</w:t>
      </w:r>
      <w:r w:rsidRPr="00F04926">
        <w:rPr>
          <w:noProof/>
        </w:rPr>
        <w:tab/>
        <w:t xml:space="preserve">Mullard, A. What does AlphaFold mean for drug discovery? </w:t>
      </w:r>
      <w:r w:rsidRPr="00F04926">
        <w:rPr>
          <w:i/>
          <w:noProof/>
        </w:rPr>
        <w:t>Nat Rev Drug Discov</w:t>
      </w:r>
      <w:r w:rsidRPr="00F04926">
        <w:rPr>
          <w:noProof/>
        </w:rPr>
        <w:t xml:space="preserve"> </w:t>
      </w:r>
      <w:r w:rsidRPr="00F04926">
        <w:rPr>
          <w:b/>
          <w:noProof/>
        </w:rPr>
        <w:t>20</w:t>
      </w:r>
      <w:r w:rsidRPr="00F04926">
        <w:rPr>
          <w:noProof/>
        </w:rPr>
        <w:t>, 725-727 (2021).</w:t>
      </w:r>
    </w:p>
    <w:p w14:paraId="3DAD70B7" w14:textId="77777777" w:rsidR="00F04926" w:rsidRPr="00F04926" w:rsidRDefault="00F04926" w:rsidP="001F40FD">
      <w:pPr>
        <w:pStyle w:val="EndNoteBibliography"/>
        <w:ind w:firstLineChars="0" w:firstLine="0"/>
        <w:jc w:val="both"/>
        <w:rPr>
          <w:noProof/>
        </w:rPr>
      </w:pPr>
      <w:r w:rsidRPr="00F04926">
        <w:rPr>
          <w:noProof/>
        </w:rPr>
        <w:t>6.</w:t>
      </w:r>
      <w:r w:rsidRPr="00F04926">
        <w:rPr>
          <w:noProof/>
        </w:rPr>
        <w:tab/>
        <w:t>Fontana, P.</w:t>
      </w:r>
      <w:r w:rsidRPr="00F04926">
        <w:rPr>
          <w:i/>
          <w:noProof/>
        </w:rPr>
        <w:t xml:space="preserve"> et al.</w:t>
      </w:r>
      <w:r w:rsidRPr="00F04926">
        <w:rPr>
          <w:noProof/>
        </w:rPr>
        <w:t xml:space="preserve"> Structure of cytoplasmic ring of nuclear pore complex by integrative cryo-EM and AlphaFold. </w:t>
      </w:r>
      <w:r w:rsidRPr="00F04926">
        <w:rPr>
          <w:i/>
          <w:noProof/>
        </w:rPr>
        <w:t>Science</w:t>
      </w:r>
      <w:r w:rsidRPr="00F04926">
        <w:rPr>
          <w:noProof/>
        </w:rPr>
        <w:t xml:space="preserve"> </w:t>
      </w:r>
      <w:r w:rsidRPr="00F04926">
        <w:rPr>
          <w:b/>
          <w:noProof/>
        </w:rPr>
        <w:t>376</w:t>
      </w:r>
      <w:r w:rsidRPr="00F04926">
        <w:rPr>
          <w:noProof/>
        </w:rPr>
        <w:t>, eabm9326 (2022).</w:t>
      </w:r>
    </w:p>
    <w:p w14:paraId="79ED7120" w14:textId="77777777" w:rsidR="00F04926" w:rsidRPr="00F04926" w:rsidRDefault="00F04926" w:rsidP="001F40FD">
      <w:pPr>
        <w:pStyle w:val="EndNoteBibliography"/>
        <w:ind w:firstLineChars="0" w:firstLine="0"/>
        <w:jc w:val="both"/>
        <w:rPr>
          <w:noProof/>
        </w:rPr>
      </w:pPr>
      <w:r w:rsidRPr="00F04926">
        <w:rPr>
          <w:noProof/>
        </w:rPr>
        <w:t>7.</w:t>
      </w:r>
      <w:r w:rsidRPr="00F04926">
        <w:rPr>
          <w:noProof/>
        </w:rPr>
        <w:tab/>
        <w:t>Acharya, R.</w:t>
      </w:r>
      <w:r w:rsidRPr="00F04926">
        <w:rPr>
          <w:i/>
          <w:noProof/>
        </w:rPr>
        <w:t xml:space="preserve"> et al.</w:t>
      </w:r>
      <w:r w:rsidRPr="00F04926">
        <w:rPr>
          <w:noProof/>
        </w:rPr>
        <w:t xml:space="preserve"> AI-Based Homology Modelling of Fatty Acid Transport Protein 1 Using AlphaFold: Structural Elucidation and Molecular Dynamics Exploration. </w:t>
      </w:r>
      <w:r w:rsidRPr="00F04926">
        <w:rPr>
          <w:i/>
          <w:noProof/>
        </w:rPr>
        <w:t>Biomolecules</w:t>
      </w:r>
      <w:r w:rsidRPr="00F04926">
        <w:rPr>
          <w:noProof/>
        </w:rPr>
        <w:t xml:space="preserve"> </w:t>
      </w:r>
      <w:r w:rsidRPr="00F04926">
        <w:rPr>
          <w:b/>
          <w:noProof/>
        </w:rPr>
        <w:t>13</w:t>
      </w:r>
      <w:r w:rsidRPr="00F04926">
        <w:rPr>
          <w:noProof/>
        </w:rPr>
        <w:t xml:space="preserve"> (2023).</w:t>
      </w:r>
    </w:p>
    <w:p w14:paraId="7E9D30DB" w14:textId="77777777" w:rsidR="00F04926" w:rsidRPr="00F04926" w:rsidRDefault="00F04926" w:rsidP="001F40FD">
      <w:pPr>
        <w:pStyle w:val="EndNoteBibliography"/>
        <w:ind w:firstLineChars="0" w:firstLine="0"/>
        <w:jc w:val="both"/>
        <w:rPr>
          <w:noProof/>
        </w:rPr>
      </w:pPr>
      <w:r w:rsidRPr="00F04926">
        <w:rPr>
          <w:noProof/>
        </w:rPr>
        <w:t>8.</w:t>
      </w:r>
      <w:r w:rsidRPr="00F04926">
        <w:rPr>
          <w:noProof/>
        </w:rPr>
        <w:tab/>
        <w:t xml:space="preserve">How AlphaFold can realize AI's full potential in structural biology. </w:t>
      </w:r>
      <w:r w:rsidRPr="00F04926">
        <w:rPr>
          <w:i/>
          <w:noProof/>
        </w:rPr>
        <w:t>Nature</w:t>
      </w:r>
      <w:r w:rsidRPr="00F04926">
        <w:rPr>
          <w:noProof/>
        </w:rPr>
        <w:t xml:space="preserve"> </w:t>
      </w:r>
      <w:r w:rsidRPr="00F04926">
        <w:rPr>
          <w:b/>
          <w:noProof/>
        </w:rPr>
        <w:t>608</w:t>
      </w:r>
      <w:r w:rsidRPr="00F04926">
        <w:rPr>
          <w:noProof/>
        </w:rPr>
        <w:t>, 8 (2022).</w:t>
      </w:r>
    </w:p>
    <w:p w14:paraId="0C0BFA79" w14:textId="77777777" w:rsidR="00F04926" w:rsidRPr="00F04926" w:rsidRDefault="00F04926" w:rsidP="001F40FD">
      <w:pPr>
        <w:pStyle w:val="EndNoteBibliography"/>
        <w:ind w:firstLineChars="0" w:firstLine="0"/>
        <w:jc w:val="both"/>
        <w:rPr>
          <w:noProof/>
        </w:rPr>
      </w:pPr>
      <w:r w:rsidRPr="00F04926">
        <w:rPr>
          <w:noProof/>
        </w:rPr>
        <w:t>9.</w:t>
      </w:r>
      <w:r w:rsidRPr="00F04926">
        <w:rPr>
          <w:noProof/>
        </w:rPr>
        <w:tab/>
        <w:t xml:space="preserve">Zhao, W. A panel discussion on AI for science: the opportunities, challenges and reflections. </w:t>
      </w:r>
      <w:r w:rsidRPr="00F04926">
        <w:rPr>
          <w:i/>
          <w:noProof/>
        </w:rPr>
        <w:t>Natl Sci Rev</w:t>
      </w:r>
      <w:r w:rsidRPr="00F04926">
        <w:rPr>
          <w:noProof/>
        </w:rPr>
        <w:t xml:space="preserve"> </w:t>
      </w:r>
      <w:r w:rsidRPr="00F04926">
        <w:rPr>
          <w:b/>
          <w:noProof/>
        </w:rPr>
        <w:t>11</w:t>
      </w:r>
      <w:r w:rsidRPr="00F04926">
        <w:rPr>
          <w:noProof/>
        </w:rPr>
        <w:t>, nwae119 (2024).</w:t>
      </w:r>
    </w:p>
    <w:p w14:paraId="129F5A1F" w14:textId="77777777" w:rsidR="00F04926" w:rsidRPr="00F04926" w:rsidRDefault="00F04926" w:rsidP="001F40FD">
      <w:pPr>
        <w:pStyle w:val="EndNoteBibliography"/>
        <w:ind w:firstLineChars="0" w:firstLine="0"/>
        <w:jc w:val="both"/>
        <w:rPr>
          <w:noProof/>
        </w:rPr>
      </w:pPr>
      <w:r w:rsidRPr="00F04926">
        <w:rPr>
          <w:noProof/>
        </w:rPr>
        <w:t>10.</w:t>
      </w:r>
      <w:r w:rsidRPr="00F04926">
        <w:rPr>
          <w:noProof/>
        </w:rPr>
        <w:tab/>
        <w:t xml:space="preserve">Agajanian, S., Alshahrani, M., Bai, F., Tao, P. &amp; Verkhivker, G.M. Exploring and Learning the Universe of Protein Allostery Using Artificial Intelligence Augmented Biophysical and Computational Approaches. </w:t>
      </w:r>
      <w:r w:rsidRPr="00F04926">
        <w:rPr>
          <w:i/>
          <w:noProof/>
        </w:rPr>
        <w:t>J Chem Inf Model</w:t>
      </w:r>
      <w:r w:rsidRPr="00F04926">
        <w:rPr>
          <w:noProof/>
        </w:rPr>
        <w:t xml:space="preserve"> </w:t>
      </w:r>
      <w:r w:rsidRPr="00F04926">
        <w:rPr>
          <w:b/>
          <w:noProof/>
        </w:rPr>
        <w:t>63</w:t>
      </w:r>
      <w:r w:rsidRPr="00F04926">
        <w:rPr>
          <w:noProof/>
        </w:rPr>
        <w:t>, 1413-1428 (2023).</w:t>
      </w:r>
    </w:p>
    <w:p w14:paraId="57E7F221" w14:textId="5B136891" w:rsidR="00A07FF5" w:rsidRPr="008169E3" w:rsidRDefault="00BF705E" w:rsidP="001F40FD">
      <w:pPr>
        <w:spacing w:after="200" w:line="280" w:lineRule="exact"/>
        <w:ind w:firstLineChars="0" w:firstLine="0"/>
        <w:jc w:val="both"/>
        <w:rPr>
          <w:color w:val="000000" w:themeColor="text1"/>
          <w:sz w:val="22"/>
          <w:szCs w:val="22"/>
        </w:rPr>
      </w:pPr>
      <w:r w:rsidRPr="008169E3">
        <w:rPr>
          <w:color w:val="000000" w:themeColor="text1"/>
          <w:sz w:val="22"/>
          <w:szCs w:val="22"/>
        </w:rPr>
        <w:fldChar w:fldCharType="end"/>
      </w:r>
    </w:p>
    <w:sectPr w:rsidR="00A07FF5" w:rsidRPr="008169E3" w:rsidSect="008B0A16">
      <w:pgSz w:w="11906" w:h="16838"/>
      <w:pgMar w:top="1440" w:right="1800" w:bottom="1440" w:left="1800" w:header="851" w:footer="992" w:gutter="0"/>
      <w:lnNumType w:countBy="1" w:restart="continuous"/>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标题 CS)">
    <w:altName w:val="宋体"/>
    <w:panose1 w:val="020B0604020202020204"/>
    <w:charset w:val="86"/>
    <w:family w:val="roman"/>
    <w:pitch w:val="default"/>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933C69"/>
    <w:multiLevelType w:val="hybridMultilevel"/>
    <w:tmpl w:val="A4D40946"/>
    <w:lvl w:ilvl="0" w:tplc="D5B41054">
      <w:start w:val="1"/>
      <w:numFmt w:val="decimal"/>
      <w:lvlText w:val="%1."/>
      <w:lvlJc w:val="left"/>
      <w:pPr>
        <w:ind w:left="360" w:hanging="360"/>
      </w:pPr>
      <w:rPr>
        <w:rFonts w:hint="default"/>
        <w:sz w:val="32"/>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104298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6"/>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Cell Bi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t2z0edr6epwzdex2wo5az9xvx09xwpx5f2v&quot;&gt;My EndNote Library&lt;record-ids&gt;&lt;item&gt;678&lt;/item&gt;&lt;item&gt;679&lt;/item&gt;&lt;item&gt;680&lt;/item&gt;&lt;item&gt;685&lt;/item&gt;&lt;item&gt;704&lt;/item&gt;&lt;item&gt;706&lt;/item&gt;&lt;item&gt;707&lt;/item&gt;&lt;item&gt;708&lt;/item&gt;&lt;item&gt;709&lt;/item&gt;&lt;item&gt;710&lt;/item&gt;&lt;/record-ids&gt;&lt;/item&gt;&lt;/Libraries&gt;"/>
  </w:docVars>
  <w:rsids>
    <w:rsidRoot w:val="00481E14"/>
    <w:rsid w:val="00082915"/>
    <w:rsid w:val="000979D0"/>
    <w:rsid w:val="000C3769"/>
    <w:rsid w:val="000E27B1"/>
    <w:rsid w:val="000E479F"/>
    <w:rsid w:val="00102BCD"/>
    <w:rsid w:val="001072D2"/>
    <w:rsid w:val="00110DA3"/>
    <w:rsid w:val="00117E11"/>
    <w:rsid w:val="0013404A"/>
    <w:rsid w:val="001629AF"/>
    <w:rsid w:val="001870FD"/>
    <w:rsid w:val="001C2040"/>
    <w:rsid w:val="001F40FD"/>
    <w:rsid w:val="0021612B"/>
    <w:rsid w:val="002162B7"/>
    <w:rsid w:val="00221995"/>
    <w:rsid w:val="002254A4"/>
    <w:rsid w:val="00234517"/>
    <w:rsid w:val="00237D52"/>
    <w:rsid w:val="00246E94"/>
    <w:rsid w:val="002577E9"/>
    <w:rsid w:val="00276FD8"/>
    <w:rsid w:val="00283CCD"/>
    <w:rsid w:val="002A15C7"/>
    <w:rsid w:val="002B4701"/>
    <w:rsid w:val="002B497A"/>
    <w:rsid w:val="002D26D6"/>
    <w:rsid w:val="002D4901"/>
    <w:rsid w:val="002D5C95"/>
    <w:rsid w:val="002F64BC"/>
    <w:rsid w:val="0031633E"/>
    <w:rsid w:val="00321BE0"/>
    <w:rsid w:val="00344D2F"/>
    <w:rsid w:val="0037003E"/>
    <w:rsid w:val="003854BA"/>
    <w:rsid w:val="003A6A8D"/>
    <w:rsid w:val="003A7137"/>
    <w:rsid w:val="003C281E"/>
    <w:rsid w:val="003C5E05"/>
    <w:rsid w:val="003F12DF"/>
    <w:rsid w:val="003F3E12"/>
    <w:rsid w:val="003F7504"/>
    <w:rsid w:val="00404F8D"/>
    <w:rsid w:val="00470F1D"/>
    <w:rsid w:val="00481E14"/>
    <w:rsid w:val="004835E5"/>
    <w:rsid w:val="0049799B"/>
    <w:rsid w:val="004A44E9"/>
    <w:rsid w:val="004B53B1"/>
    <w:rsid w:val="004C0FBA"/>
    <w:rsid w:val="004C3936"/>
    <w:rsid w:val="004C61EE"/>
    <w:rsid w:val="004D55AA"/>
    <w:rsid w:val="004E102E"/>
    <w:rsid w:val="004F6FD6"/>
    <w:rsid w:val="0050746F"/>
    <w:rsid w:val="00515FDE"/>
    <w:rsid w:val="005527A4"/>
    <w:rsid w:val="005556EE"/>
    <w:rsid w:val="005566F4"/>
    <w:rsid w:val="00572B21"/>
    <w:rsid w:val="005736FB"/>
    <w:rsid w:val="005747D9"/>
    <w:rsid w:val="00575DA2"/>
    <w:rsid w:val="005853CB"/>
    <w:rsid w:val="005C01FD"/>
    <w:rsid w:val="005C15AA"/>
    <w:rsid w:val="005C6756"/>
    <w:rsid w:val="005D5C07"/>
    <w:rsid w:val="005E030A"/>
    <w:rsid w:val="005E34D7"/>
    <w:rsid w:val="005E3F6A"/>
    <w:rsid w:val="00614713"/>
    <w:rsid w:val="00615071"/>
    <w:rsid w:val="00655694"/>
    <w:rsid w:val="006630D0"/>
    <w:rsid w:val="0066326B"/>
    <w:rsid w:val="006638E6"/>
    <w:rsid w:val="00677597"/>
    <w:rsid w:val="006A130A"/>
    <w:rsid w:val="007071E5"/>
    <w:rsid w:val="0071319E"/>
    <w:rsid w:val="00726110"/>
    <w:rsid w:val="007304AB"/>
    <w:rsid w:val="00737B3D"/>
    <w:rsid w:val="00745E76"/>
    <w:rsid w:val="00755294"/>
    <w:rsid w:val="0075539F"/>
    <w:rsid w:val="00771A1F"/>
    <w:rsid w:val="00773EE4"/>
    <w:rsid w:val="00776718"/>
    <w:rsid w:val="007800AF"/>
    <w:rsid w:val="00787F2F"/>
    <w:rsid w:val="00795C44"/>
    <w:rsid w:val="007B30B6"/>
    <w:rsid w:val="007B3551"/>
    <w:rsid w:val="007B35F6"/>
    <w:rsid w:val="007C5D08"/>
    <w:rsid w:val="007D4736"/>
    <w:rsid w:val="007F59A5"/>
    <w:rsid w:val="007F68FB"/>
    <w:rsid w:val="008169E3"/>
    <w:rsid w:val="00851F85"/>
    <w:rsid w:val="0086462D"/>
    <w:rsid w:val="008809E7"/>
    <w:rsid w:val="008810A0"/>
    <w:rsid w:val="008B0A16"/>
    <w:rsid w:val="008C3E14"/>
    <w:rsid w:val="008D0BCA"/>
    <w:rsid w:val="008E60A3"/>
    <w:rsid w:val="008F4EE7"/>
    <w:rsid w:val="009015E5"/>
    <w:rsid w:val="00931744"/>
    <w:rsid w:val="009432E0"/>
    <w:rsid w:val="00944F89"/>
    <w:rsid w:val="0096213E"/>
    <w:rsid w:val="00972C33"/>
    <w:rsid w:val="00983C86"/>
    <w:rsid w:val="009C1C8E"/>
    <w:rsid w:val="00A07FF5"/>
    <w:rsid w:val="00A12B97"/>
    <w:rsid w:val="00A360DF"/>
    <w:rsid w:val="00A77611"/>
    <w:rsid w:val="00AF6027"/>
    <w:rsid w:val="00B003A6"/>
    <w:rsid w:val="00B176F0"/>
    <w:rsid w:val="00B31D12"/>
    <w:rsid w:val="00B80F59"/>
    <w:rsid w:val="00B97436"/>
    <w:rsid w:val="00BA1126"/>
    <w:rsid w:val="00BC27BE"/>
    <w:rsid w:val="00BD44C1"/>
    <w:rsid w:val="00BF705E"/>
    <w:rsid w:val="00C048E4"/>
    <w:rsid w:val="00C061CF"/>
    <w:rsid w:val="00C1033F"/>
    <w:rsid w:val="00C14504"/>
    <w:rsid w:val="00C26FBC"/>
    <w:rsid w:val="00C368BF"/>
    <w:rsid w:val="00C45737"/>
    <w:rsid w:val="00C46C3C"/>
    <w:rsid w:val="00C509A2"/>
    <w:rsid w:val="00C706A0"/>
    <w:rsid w:val="00C908E0"/>
    <w:rsid w:val="00C90ABE"/>
    <w:rsid w:val="00C9311F"/>
    <w:rsid w:val="00CB3BFA"/>
    <w:rsid w:val="00CB4C94"/>
    <w:rsid w:val="00CE6C89"/>
    <w:rsid w:val="00CF1BC1"/>
    <w:rsid w:val="00D02F47"/>
    <w:rsid w:val="00D06CE6"/>
    <w:rsid w:val="00D13C63"/>
    <w:rsid w:val="00D54895"/>
    <w:rsid w:val="00D742AE"/>
    <w:rsid w:val="00D82FD8"/>
    <w:rsid w:val="00DA19AC"/>
    <w:rsid w:val="00DA5F85"/>
    <w:rsid w:val="00DB45A9"/>
    <w:rsid w:val="00DF48E5"/>
    <w:rsid w:val="00E0155B"/>
    <w:rsid w:val="00E23FE2"/>
    <w:rsid w:val="00E25951"/>
    <w:rsid w:val="00E30907"/>
    <w:rsid w:val="00E31EAB"/>
    <w:rsid w:val="00E707A8"/>
    <w:rsid w:val="00E840C6"/>
    <w:rsid w:val="00E84A24"/>
    <w:rsid w:val="00E9306F"/>
    <w:rsid w:val="00EA7FF9"/>
    <w:rsid w:val="00ED6D42"/>
    <w:rsid w:val="00EF5A5F"/>
    <w:rsid w:val="00F02445"/>
    <w:rsid w:val="00F036AF"/>
    <w:rsid w:val="00F04926"/>
    <w:rsid w:val="00F16042"/>
    <w:rsid w:val="00F2107A"/>
    <w:rsid w:val="00F302DB"/>
    <w:rsid w:val="00F46FEB"/>
    <w:rsid w:val="00F63ECB"/>
    <w:rsid w:val="00F7449A"/>
    <w:rsid w:val="00F745DB"/>
    <w:rsid w:val="00F77788"/>
    <w:rsid w:val="00F85DDB"/>
    <w:rsid w:val="00FB531C"/>
    <w:rsid w:val="00FC2D7C"/>
    <w:rsid w:val="00FD7E83"/>
    <w:rsid w:val="00FE2822"/>
    <w:rsid w:val="00FE3F7A"/>
    <w:rsid w:val="00FF4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97BD6"/>
  <w15:chartTrackingRefBased/>
  <w15:docId w15:val="{F61AF2A2-FF4F-394A-85C0-F9BFA374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kern w:val="2"/>
        <w:sz w:val="24"/>
        <w:szCs w:val="24"/>
        <w:lang w:val="en-US" w:eastAsia="zh-CN" w:bidi="ar-SA"/>
        <w14:ligatures w14:val="standardContextual"/>
      </w:rPr>
    </w:rPrDefault>
    <w:pPrDefault>
      <w:pPr>
        <w:spacing w:line="360" w:lineRule="auto"/>
        <w:ind w:firstLineChars="200" w:firstLine="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6213E"/>
    <w:pPr>
      <w:keepNext/>
      <w:keepLines/>
      <w:spacing w:before="100" w:beforeAutospacing="1" w:after="100" w:afterAutospacing="1" w:line="578" w:lineRule="auto"/>
      <w:ind w:firstLineChars="0" w:firstLine="0"/>
      <w:jc w:val="center"/>
      <w:outlineLvl w:val="0"/>
    </w:pPr>
    <w:rPr>
      <w:rFonts w:eastAsia="黑体"/>
      <w:b/>
      <w:bCs/>
      <w:kern w:val="44"/>
      <w:sz w:val="36"/>
      <w:szCs w:val="44"/>
    </w:rPr>
  </w:style>
  <w:style w:type="paragraph" w:styleId="2">
    <w:name w:val="heading 2"/>
    <w:basedOn w:val="a"/>
    <w:next w:val="a"/>
    <w:link w:val="20"/>
    <w:autoRedefine/>
    <w:uiPriority w:val="9"/>
    <w:semiHidden/>
    <w:unhideWhenUsed/>
    <w:qFormat/>
    <w:rsid w:val="0096213E"/>
    <w:pPr>
      <w:keepNext/>
      <w:keepLines/>
      <w:spacing w:before="100" w:beforeAutospacing="1" w:after="100" w:afterAutospacing="1" w:line="415" w:lineRule="auto"/>
      <w:ind w:firstLineChars="0" w:firstLine="0"/>
      <w:jc w:val="center"/>
      <w:outlineLvl w:val="1"/>
    </w:pPr>
    <w:rPr>
      <w:rFonts w:cs="Times New Roman (标题 CS)"/>
      <w:b/>
      <w:bCs/>
      <w:sz w:val="32"/>
      <w:szCs w:val="32"/>
    </w:rPr>
  </w:style>
  <w:style w:type="paragraph" w:styleId="3">
    <w:name w:val="heading 3"/>
    <w:basedOn w:val="a"/>
    <w:next w:val="a"/>
    <w:link w:val="30"/>
    <w:autoRedefine/>
    <w:uiPriority w:val="9"/>
    <w:semiHidden/>
    <w:unhideWhenUsed/>
    <w:qFormat/>
    <w:rsid w:val="0096213E"/>
    <w:pPr>
      <w:keepNext/>
      <w:keepLines/>
      <w:spacing w:before="100" w:beforeAutospacing="1" w:after="100" w:afterAutospacing="1" w:line="415" w:lineRule="auto"/>
      <w:ind w:firstLineChars="0" w:firstLine="0"/>
      <w:outlineLvl w:val="2"/>
    </w:pPr>
    <w:rPr>
      <w:b/>
      <w:bCs/>
      <w:sz w:val="30"/>
      <w:szCs w:val="32"/>
    </w:rPr>
  </w:style>
  <w:style w:type="paragraph" w:styleId="4">
    <w:name w:val="heading 4"/>
    <w:basedOn w:val="a"/>
    <w:next w:val="a"/>
    <w:link w:val="40"/>
    <w:autoRedefine/>
    <w:uiPriority w:val="9"/>
    <w:semiHidden/>
    <w:unhideWhenUsed/>
    <w:qFormat/>
    <w:rsid w:val="0096213E"/>
    <w:pPr>
      <w:keepNext/>
      <w:keepLines/>
      <w:spacing w:before="100" w:beforeAutospacing="1" w:after="100" w:afterAutospacing="1" w:line="377" w:lineRule="auto"/>
      <w:ind w:firstLineChars="0" w:firstLine="0"/>
      <w:outlineLvl w:val="3"/>
    </w:pPr>
    <w:rPr>
      <w:rFonts w:cs="Times New Roman (标题 CS)"/>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6213E"/>
    <w:rPr>
      <w:rFonts w:eastAsia="黑体"/>
      <w:b/>
      <w:bCs/>
      <w:kern w:val="44"/>
      <w:sz w:val="36"/>
      <w:szCs w:val="44"/>
    </w:rPr>
  </w:style>
  <w:style w:type="character" w:customStyle="1" w:styleId="20">
    <w:name w:val="标题 2 字符"/>
    <w:basedOn w:val="a0"/>
    <w:link w:val="2"/>
    <w:uiPriority w:val="9"/>
    <w:semiHidden/>
    <w:rsid w:val="0096213E"/>
    <w:rPr>
      <w:rFonts w:cs="Times New Roman (标题 CS)"/>
      <w:b/>
      <w:bCs/>
      <w:sz w:val="32"/>
      <w:szCs w:val="32"/>
    </w:rPr>
  </w:style>
  <w:style w:type="character" w:customStyle="1" w:styleId="30">
    <w:name w:val="标题 3 字符"/>
    <w:basedOn w:val="a0"/>
    <w:link w:val="3"/>
    <w:uiPriority w:val="9"/>
    <w:semiHidden/>
    <w:rsid w:val="0096213E"/>
    <w:rPr>
      <w:b/>
      <w:bCs/>
      <w:sz w:val="30"/>
      <w:szCs w:val="32"/>
    </w:rPr>
  </w:style>
  <w:style w:type="character" w:customStyle="1" w:styleId="40">
    <w:name w:val="标题 4 字符"/>
    <w:basedOn w:val="a0"/>
    <w:link w:val="4"/>
    <w:uiPriority w:val="9"/>
    <w:semiHidden/>
    <w:rsid w:val="0096213E"/>
    <w:rPr>
      <w:rFonts w:cs="Times New Roman (标题 CS)"/>
      <w:b/>
      <w:bCs/>
      <w:sz w:val="28"/>
      <w:szCs w:val="28"/>
    </w:rPr>
  </w:style>
  <w:style w:type="paragraph" w:styleId="a3">
    <w:name w:val="List Paragraph"/>
    <w:basedOn w:val="a"/>
    <w:uiPriority w:val="34"/>
    <w:qFormat/>
    <w:rsid w:val="00655694"/>
    <w:pPr>
      <w:ind w:firstLine="420"/>
    </w:pPr>
  </w:style>
  <w:style w:type="character" w:styleId="a4">
    <w:name w:val="Strong"/>
    <w:basedOn w:val="a0"/>
    <w:uiPriority w:val="22"/>
    <w:qFormat/>
    <w:rsid w:val="00F77788"/>
    <w:rPr>
      <w:b/>
      <w:bCs/>
    </w:rPr>
  </w:style>
  <w:style w:type="paragraph" w:customStyle="1" w:styleId="EndNoteBibliographyTitle">
    <w:name w:val="EndNote Bibliography Title"/>
    <w:basedOn w:val="a"/>
    <w:link w:val="EndNoteBibliographyTitle0"/>
    <w:rsid w:val="00BF705E"/>
    <w:pPr>
      <w:jc w:val="center"/>
    </w:pPr>
    <w:rPr>
      <w:rFonts w:cs="Times New Roman"/>
    </w:rPr>
  </w:style>
  <w:style w:type="character" w:customStyle="1" w:styleId="EndNoteBibliographyTitle0">
    <w:name w:val="EndNote Bibliography Title 字符"/>
    <w:basedOn w:val="a0"/>
    <w:link w:val="EndNoteBibliographyTitle"/>
    <w:rsid w:val="00BF705E"/>
    <w:rPr>
      <w:rFonts w:cs="Times New Roman"/>
    </w:rPr>
  </w:style>
  <w:style w:type="paragraph" w:customStyle="1" w:styleId="EndNoteBibliography">
    <w:name w:val="EndNote Bibliography"/>
    <w:basedOn w:val="a"/>
    <w:link w:val="EndNoteBibliography0"/>
    <w:rsid w:val="00BF705E"/>
    <w:pPr>
      <w:spacing w:line="240" w:lineRule="auto"/>
    </w:pPr>
    <w:rPr>
      <w:rFonts w:cs="Times New Roman"/>
    </w:rPr>
  </w:style>
  <w:style w:type="character" w:customStyle="1" w:styleId="EndNoteBibliography0">
    <w:name w:val="EndNote Bibliography 字符"/>
    <w:basedOn w:val="a0"/>
    <w:link w:val="EndNoteBibliography"/>
    <w:rsid w:val="00BF705E"/>
    <w:rPr>
      <w:rFonts w:cs="Times New Roman"/>
    </w:rPr>
  </w:style>
  <w:style w:type="character" w:styleId="a5">
    <w:name w:val="line number"/>
    <w:basedOn w:val="a0"/>
    <w:uiPriority w:val="99"/>
    <w:semiHidden/>
    <w:unhideWhenUsed/>
    <w:rsid w:val="008B0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647141">
      <w:bodyDiv w:val="1"/>
      <w:marLeft w:val="0"/>
      <w:marRight w:val="0"/>
      <w:marTop w:val="0"/>
      <w:marBottom w:val="0"/>
      <w:divBdr>
        <w:top w:val="none" w:sz="0" w:space="0" w:color="auto"/>
        <w:left w:val="none" w:sz="0" w:space="0" w:color="auto"/>
        <w:bottom w:val="none" w:sz="0" w:space="0" w:color="auto"/>
        <w:right w:val="none" w:sz="0" w:space="0" w:color="auto"/>
      </w:divBdr>
    </w:div>
    <w:div w:id="176043908">
      <w:bodyDiv w:val="1"/>
      <w:marLeft w:val="0"/>
      <w:marRight w:val="0"/>
      <w:marTop w:val="0"/>
      <w:marBottom w:val="0"/>
      <w:divBdr>
        <w:top w:val="none" w:sz="0" w:space="0" w:color="auto"/>
        <w:left w:val="none" w:sz="0" w:space="0" w:color="auto"/>
        <w:bottom w:val="none" w:sz="0" w:space="0" w:color="auto"/>
        <w:right w:val="none" w:sz="0" w:space="0" w:color="auto"/>
      </w:divBdr>
      <w:divsChild>
        <w:div w:id="1434743723">
          <w:marLeft w:val="0"/>
          <w:marRight w:val="0"/>
          <w:marTop w:val="0"/>
          <w:marBottom w:val="0"/>
          <w:divBdr>
            <w:top w:val="none" w:sz="0" w:space="0" w:color="auto"/>
            <w:left w:val="none" w:sz="0" w:space="0" w:color="auto"/>
            <w:bottom w:val="none" w:sz="0" w:space="0" w:color="auto"/>
            <w:right w:val="none" w:sz="0" w:space="0" w:color="auto"/>
          </w:divBdr>
          <w:divsChild>
            <w:div w:id="538588856">
              <w:marLeft w:val="0"/>
              <w:marRight w:val="0"/>
              <w:marTop w:val="0"/>
              <w:marBottom w:val="0"/>
              <w:divBdr>
                <w:top w:val="none" w:sz="0" w:space="0" w:color="auto"/>
                <w:left w:val="none" w:sz="0" w:space="0" w:color="auto"/>
                <w:bottom w:val="none" w:sz="0" w:space="0" w:color="auto"/>
                <w:right w:val="none" w:sz="0" w:space="0" w:color="auto"/>
              </w:divBdr>
              <w:divsChild>
                <w:div w:id="1621913835">
                  <w:marLeft w:val="0"/>
                  <w:marRight w:val="0"/>
                  <w:marTop w:val="0"/>
                  <w:marBottom w:val="0"/>
                  <w:divBdr>
                    <w:top w:val="none" w:sz="0" w:space="0" w:color="auto"/>
                    <w:left w:val="none" w:sz="0" w:space="0" w:color="auto"/>
                    <w:bottom w:val="none" w:sz="0" w:space="0" w:color="auto"/>
                    <w:right w:val="none" w:sz="0" w:space="0" w:color="auto"/>
                  </w:divBdr>
                  <w:divsChild>
                    <w:div w:id="1137188508">
                      <w:marLeft w:val="0"/>
                      <w:marRight w:val="0"/>
                      <w:marTop w:val="0"/>
                      <w:marBottom w:val="0"/>
                      <w:divBdr>
                        <w:top w:val="none" w:sz="0" w:space="0" w:color="auto"/>
                        <w:left w:val="none" w:sz="0" w:space="0" w:color="auto"/>
                        <w:bottom w:val="none" w:sz="0" w:space="0" w:color="auto"/>
                        <w:right w:val="none" w:sz="0" w:space="0" w:color="auto"/>
                      </w:divBdr>
                      <w:divsChild>
                        <w:div w:id="1716268397">
                          <w:marLeft w:val="0"/>
                          <w:marRight w:val="0"/>
                          <w:marTop w:val="0"/>
                          <w:marBottom w:val="0"/>
                          <w:divBdr>
                            <w:top w:val="none" w:sz="0" w:space="0" w:color="auto"/>
                            <w:left w:val="none" w:sz="0" w:space="0" w:color="auto"/>
                            <w:bottom w:val="none" w:sz="0" w:space="0" w:color="auto"/>
                            <w:right w:val="none" w:sz="0" w:space="0" w:color="auto"/>
                          </w:divBdr>
                          <w:divsChild>
                            <w:div w:id="122475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531699">
      <w:bodyDiv w:val="1"/>
      <w:marLeft w:val="0"/>
      <w:marRight w:val="0"/>
      <w:marTop w:val="0"/>
      <w:marBottom w:val="0"/>
      <w:divBdr>
        <w:top w:val="none" w:sz="0" w:space="0" w:color="auto"/>
        <w:left w:val="none" w:sz="0" w:space="0" w:color="auto"/>
        <w:bottom w:val="none" w:sz="0" w:space="0" w:color="auto"/>
        <w:right w:val="none" w:sz="0" w:space="0" w:color="auto"/>
      </w:divBdr>
    </w:div>
    <w:div w:id="201006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513</TotalTime>
  <Pages>4</Pages>
  <Words>2644</Words>
  <Characters>15076</Characters>
  <Application>Microsoft Office Word</Application>
  <DocSecurity>0</DocSecurity>
  <Lines>125</Lines>
  <Paragraphs>35</Paragraphs>
  <ScaleCrop>false</ScaleCrop>
  <Company/>
  <LinksUpToDate>false</LinksUpToDate>
  <CharactersWithSpaces>17685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孟 媛</dc:creator>
  <cp:keywords/>
  <dc:description/>
  <cp:lastModifiedBy>e43659</cp:lastModifiedBy>
  <cp:revision>19</cp:revision>
  <dcterms:created xsi:type="dcterms:W3CDTF">2024-08-22T16:44:00Z</dcterms:created>
  <dcterms:modified xsi:type="dcterms:W3CDTF">2024-09-26T11:46:00Z</dcterms:modified>
</cp:coreProperties>
</file>