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9B2" w:rsidRPr="006A5192" w:rsidRDefault="00885E2E" w:rsidP="000869B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E02DC1">
        <w:rPr>
          <w:rFonts w:ascii="Times New Roman" w:hAnsi="Times New Roman"/>
          <w:b/>
          <w:sz w:val="24"/>
          <w:szCs w:val="24"/>
        </w:rPr>
        <w:t>Table S</w:t>
      </w:r>
      <w:r w:rsidR="00955A84">
        <w:rPr>
          <w:rFonts w:ascii="Times New Roman" w:hAnsi="Times New Roman"/>
          <w:b/>
          <w:sz w:val="24"/>
          <w:szCs w:val="24"/>
        </w:rPr>
        <w:t>1</w:t>
      </w:r>
      <w:r w:rsidR="000869B2" w:rsidRPr="00E02DC1">
        <w:rPr>
          <w:rFonts w:ascii="Times New Roman" w:hAnsi="Times New Roman"/>
          <w:b/>
          <w:sz w:val="24"/>
          <w:szCs w:val="24"/>
        </w:rPr>
        <w:t>.</w:t>
      </w:r>
      <w:r w:rsidR="000869B2" w:rsidRPr="006A5192">
        <w:rPr>
          <w:rFonts w:ascii="Times New Roman" w:hAnsi="Times New Roman"/>
          <w:b/>
          <w:sz w:val="24"/>
          <w:szCs w:val="24"/>
        </w:rPr>
        <w:t xml:space="preserve"> </w:t>
      </w:r>
      <w:r w:rsidR="000869B2" w:rsidRPr="006A5192">
        <w:rPr>
          <w:rFonts w:ascii="Times New Roman" w:eastAsiaTheme="minorHAnsi" w:hAnsi="Times New Roman"/>
          <w:sz w:val="24"/>
          <w:szCs w:val="24"/>
        </w:rPr>
        <w:t xml:space="preserve">Lipid profiles </w:t>
      </w:r>
      <w:r w:rsidR="00B66671">
        <w:rPr>
          <w:rFonts w:ascii="Times New Roman" w:eastAsiaTheme="minorHAnsi" w:hAnsi="Times New Roman"/>
          <w:sz w:val="24"/>
          <w:szCs w:val="24"/>
        </w:rPr>
        <w:t xml:space="preserve">in </w:t>
      </w:r>
      <w:r w:rsidR="000869B2" w:rsidRPr="006A5192">
        <w:rPr>
          <w:rFonts w:ascii="Times New Roman" w:eastAsiaTheme="minorHAnsi" w:hAnsi="Times New Roman"/>
          <w:sz w:val="24"/>
          <w:szCs w:val="24"/>
        </w:rPr>
        <w:t xml:space="preserve">cases and controls according to </w:t>
      </w:r>
      <w:r w:rsidR="000869B2" w:rsidRPr="006A5192">
        <w:rPr>
          <w:rFonts w:ascii="Times New Roman" w:eastAsiaTheme="minorHAnsi" w:hAnsi="Times New Roman"/>
          <w:i/>
          <w:sz w:val="24"/>
          <w:szCs w:val="24"/>
        </w:rPr>
        <w:t xml:space="preserve">APOE </w:t>
      </w:r>
      <w:r w:rsidR="000869B2" w:rsidRPr="006A5192">
        <w:rPr>
          <w:rFonts w:ascii="Times New Roman" w:hAnsi="Times New Roman"/>
          <w:sz w:val="24"/>
          <w:szCs w:val="24"/>
        </w:rPr>
        <w:t>haplotype</w:t>
      </w:r>
      <w:r w:rsidR="0080578B">
        <w:rPr>
          <w:rFonts w:ascii="Times New Roman" w:hAnsi="Times New Roman"/>
          <w:sz w:val="24"/>
          <w:szCs w:val="24"/>
        </w:rPr>
        <w:t>s</w:t>
      </w:r>
      <w:r w:rsidR="000869B2" w:rsidRPr="006A5192">
        <w:rPr>
          <w:rFonts w:ascii="Times New Roman" w:eastAsiaTheme="minorHAnsi" w:hAnsi="Times New Roman"/>
          <w:sz w:val="24"/>
          <w:szCs w:val="24"/>
        </w:rPr>
        <w:t xml:space="preserve"> in Vietnamese children </w:t>
      </w:r>
      <w:r w:rsidR="000869B2" w:rsidRPr="006A5192">
        <w:rPr>
          <w:rFonts w:ascii="Times New Roman" w:hAnsi="Times New Roman"/>
          <w:sz w:val="24"/>
          <w:szCs w:val="24"/>
        </w:rPr>
        <w:t>(mg/dL)</w:t>
      </w:r>
    </w:p>
    <w:tbl>
      <w:tblPr>
        <w:tblW w:w="15470" w:type="dxa"/>
        <w:tblInd w:w="-743" w:type="dxa"/>
        <w:tblBorders>
          <w:top w:val="single" w:sz="4" w:space="0" w:color="auto"/>
          <w:bottom w:val="single" w:sz="4" w:space="0" w:color="auto"/>
        </w:tblBorders>
        <w:tblLayout w:type="fixed"/>
        <w:tblLook w:val="00A0"/>
      </w:tblPr>
      <w:tblGrid>
        <w:gridCol w:w="1277"/>
        <w:gridCol w:w="279"/>
        <w:gridCol w:w="1699"/>
        <w:gridCol w:w="1985"/>
        <w:gridCol w:w="1984"/>
        <w:gridCol w:w="992"/>
        <w:gridCol w:w="1985"/>
        <w:gridCol w:w="2086"/>
        <w:gridCol w:w="2126"/>
        <w:gridCol w:w="1057"/>
      </w:tblGrid>
      <w:tr w:rsidR="00022CB9" w:rsidRPr="008F2D62" w:rsidTr="009B2A07">
        <w:trPr>
          <w:trHeight w:val="505"/>
        </w:trPr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CB9" w:rsidRPr="008F2D62" w:rsidRDefault="00022CB9" w:rsidP="00626EEA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2D62">
              <w:rPr>
                <w:rFonts w:ascii="Times New Roman" w:hAnsi="Times New Roman"/>
                <w:color w:val="000000"/>
                <w:sz w:val="24"/>
                <w:szCs w:val="24"/>
              </w:rPr>
              <w:t>Lipid profile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CB9" w:rsidRPr="008F2D62" w:rsidRDefault="00022CB9" w:rsidP="00626EEA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2D62">
              <w:rPr>
                <w:rFonts w:ascii="Times New Roman" w:hAnsi="Times New Roman"/>
                <w:color w:val="000000"/>
                <w:sz w:val="24"/>
                <w:szCs w:val="24"/>
              </w:rPr>
              <w:t>Controls (N = 600)</w:t>
            </w:r>
          </w:p>
        </w:tc>
        <w:tc>
          <w:tcPr>
            <w:tcW w:w="725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CB9" w:rsidRPr="008F2D62" w:rsidRDefault="00022CB9" w:rsidP="00626EEA">
            <w:pPr>
              <w:spacing w:after="0" w:line="48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F2D62">
              <w:rPr>
                <w:rFonts w:ascii="Times New Roman" w:hAnsi="Times New Roman"/>
                <w:color w:val="000000"/>
                <w:sz w:val="24"/>
                <w:szCs w:val="24"/>
              </w:rPr>
              <w:t>Cases (N =249)</w:t>
            </w:r>
          </w:p>
        </w:tc>
      </w:tr>
      <w:tr w:rsidR="0039582E" w:rsidRPr="007B0EF4" w:rsidTr="009B2A07">
        <w:trPr>
          <w:trHeight w:val="286"/>
        </w:trPr>
        <w:tc>
          <w:tcPr>
            <w:tcW w:w="3255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39582E" w:rsidRPr="007B0EF4" w:rsidRDefault="00EA79B1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TC h</w:t>
            </w:r>
            <w:r w:rsidR="0039582E">
              <w:rPr>
                <w:rFonts w:ascii="Times New Roman" w:hAnsi="Times New Roman"/>
                <w:color w:val="000000"/>
              </w:rPr>
              <w:t>aplotype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:rsidR="0039582E" w:rsidRPr="007B0EF4" w:rsidRDefault="0039582E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:rsidR="0039582E" w:rsidRPr="007B0EF4" w:rsidRDefault="0039582E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39582E" w:rsidRPr="00C25093" w:rsidRDefault="0039582E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:rsidR="0039582E" w:rsidRPr="007B0EF4" w:rsidRDefault="0039582E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6" w:type="dxa"/>
            <w:tcBorders>
              <w:top w:val="single" w:sz="4" w:space="0" w:color="auto"/>
              <w:bottom w:val="nil"/>
            </w:tcBorders>
            <w:vAlign w:val="center"/>
          </w:tcPr>
          <w:p w:rsidR="0039582E" w:rsidRPr="007B0EF4" w:rsidRDefault="0039582E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39582E" w:rsidRPr="007B0EF4" w:rsidRDefault="0039582E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nil"/>
            </w:tcBorders>
            <w:vAlign w:val="center"/>
          </w:tcPr>
          <w:p w:rsidR="0039582E" w:rsidRPr="007B0EF4" w:rsidRDefault="0039582E" w:rsidP="00626EEA">
            <w:pPr>
              <w:spacing w:after="0" w:line="480" w:lineRule="auto"/>
              <w:rPr>
                <w:rFonts w:ascii="Times New Roman" w:hAnsi="Times New Roman"/>
                <w:i/>
                <w:color w:val="000000"/>
              </w:rPr>
            </w:pPr>
          </w:p>
        </w:tc>
      </w:tr>
      <w:tr w:rsidR="006A5192" w:rsidRPr="007B0EF4" w:rsidTr="009B2A07">
        <w:trPr>
          <w:trHeight w:val="589"/>
        </w:trPr>
        <w:tc>
          <w:tcPr>
            <w:tcW w:w="1277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ind w:left="23" w:hanging="2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0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=18)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1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=158)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2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=142)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C25093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i/>
                <w:color w:val="000000"/>
              </w:rPr>
              <w:t>P</w:t>
            </w:r>
            <w:r w:rsidR="00C25093">
              <w:rPr>
                <w:rFonts w:ascii="Times New Roman" w:hAnsi="Times New Roman"/>
                <w:color w:val="000000"/>
              </w:rPr>
              <w:t>-value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0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=14)</w:t>
            </w:r>
          </w:p>
        </w:tc>
        <w:tc>
          <w:tcPr>
            <w:tcW w:w="2086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1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=69)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2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=166)</w:t>
            </w:r>
          </w:p>
        </w:tc>
        <w:tc>
          <w:tcPr>
            <w:tcW w:w="1057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i/>
                <w:color w:val="000000"/>
              </w:rPr>
            </w:pPr>
            <w:r w:rsidRPr="007B0EF4">
              <w:rPr>
                <w:rFonts w:ascii="Times New Roman" w:hAnsi="Times New Roman"/>
                <w:i/>
                <w:color w:val="000000"/>
              </w:rPr>
              <w:t>P</w:t>
            </w:r>
            <w:r w:rsidR="00C25093">
              <w:rPr>
                <w:rFonts w:ascii="Times New Roman" w:hAnsi="Times New Roman"/>
                <w:color w:val="000000"/>
              </w:rPr>
              <w:t>-value</w:t>
            </w:r>
          </w:p>
        </w:tc>
      </w:tr>
      <w:tr w:rsidR="006A5192" w:rsidRPr="006A5192" w:rsidTr="009B2A07"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snapToGrid w:val="0"/>
              <w:spacing w:after="0" w:line="480" w:lineRule="auto"/>
              <w:rPr>
                <w:rFonts w:ascii="Times New Roman" w:hAnsi="Times New Roman"/>
                <w:color w:val="000000"/>
                <w:lang w:eastAsia="ja-JP"/>
              </w:rPr>
            </w:pPr>
            <w:r w:rsidRPr="006A5192">
              <w:rPr>
                <w:rFonts w:ascii="Times New Roman" w:hAnsi="Times New Roman"/>
                <w:color w:val="000000"/>
                <w:lang w:eastAsia="ja-JP"/>
              </w:rPr>
              <w:t xml:space="preserve">TG 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hanging="104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71.2 (46.9-79.2)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hanging="1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62.8 (49.6-79.7)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62.0 (48.7-75.2)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0.399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142.9 (121.0-171.5)</w:t>
            </w:r>
          </w:p>
        </w:tc>
        <w:tc>
          <w:tcPr>
            <w:tcW w:w="2086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122.1 (96.0-155.3)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117.3 (102.7-142.9)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0869B2" w:rsidRPr="007E62AA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E62AA">
              <w:rPr>
                <w:rFonts w:ascii="Times New Roman" w:hAnsi="Times New Roman"/>
                <w:color w:val="000000"/>
              </w:rPr>
              <w:t>0.028</w:t>
            </w:r>
          </w:p>
        </w:tc>
      </w:tr>
      <w:tr w:rsidR="006A5192" w:rsidRPr="006A5192" w:rsidTr="009B2A07">
        <w:tc>
          <w:tcPr>
            <w:tcW w:w="1277" w:type="dxa"/>
            <w:vAlign w:val="center"/>
          </w:tcPr>
          <w:p w:rsidR="000869B2" w:rsidRPr="006A5192" w:rsidRDefault="000869B2" w:rsidP="00626EEA">
            <w:pPr>
              <w:snapToGrid w:val="0"/>
              <w:spacing w:after="0" w:line="480" w:lineRule="auto"/>
              <w:ind w:right="-94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 xml:space="preserve">TC </w:t>
            </w:r>
          </w:p>
        </w:tc>
        <w:tc>
          <w:tcPr>
            <w:tcW w:w="1978" w:type="dxa"/>
            <w:gridSpan w:val="2"/>
            <w:vAlign w:val="center"/>
          </w:tcPr>
          <w:p w:rsidR="000869B2" w:rsidRPr="006A5192" w:rsidRDefault="000869B2" w:rsidP="00626EEA">
            <w:pPr>
              <w:tabs>
                <w:tab w:val="left" w:pos="1804"/>
              </w:tabs>
              <w:adjustRightInd w:val="0"/>
              <w:snapToGrid w:val="0"/>
              <w:spacing w:after="0" w:line="480" w:lineRule="auto"/>
              <w:ind w:left="-194" w:right="-108" w:firstLine="116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147.1 (134.6-165.8)</w:t>
            </w:r>
          </w:p>
        </w:tc>
        <w:tc>
          <w:tcPr>
            <w:tcW w:w="1985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08" w:hanging="1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143.7 (128.7-156.8)</w:t>
            </w:r>
          </w:p>
        </w:tc>
        <w:tc>
          <w:tcPr>
            <w:tcW w:w="1984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90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148.3 (134.6-165.4)</w:t>
            </w:r>
          </w:p>
        </w:tc>
        <w:tc>
          <w:tcPr>
            <w:tcW w:w="992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0.051</w:t>
            </w:r>
          </w:p>
        </w:tc>
        <w:tc>
          <w:tcPr>
            <w:tcW w:w="1985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146.3 (118.7-154.8)</w:t>
            </w:r>
          </w:p>
        </w:tc>
        <w:tc>
          <w:tcPr>
            <w:tcW w:w="2086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163.8 (142.7-192.5)</w:t>
            </w:r>
          </w:p>
        </w:tc>
        <w:tc>
          <w:tcPr>
            <w:tcW w:w="2126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161.5 (141.4-186.5)</w:t>
            </w:r>
          </w:p>
        </w:tc>
        <w:tc>
          <w:tcPr>
            <w:tcW w:w="1057" w:type="dxa"/>
            <w:vAlign w:val="center"/>
          </w:tcPr>
          <w:p w:rsidR="000869B2" w:rsidRPr="007E62AA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E62AA">
              <w:rPr>
                <w:rFonts w:ascii="Times New Roman" w:hAnsi="Times New Roman"/>
                <w:color w:val="000000"/>
              </w:rPr>
              <w:t>0.036</w:t>
            </w:r>
          </w:p>
        </w:tc>
      </w:tr>
      <w:tr w:rsidR="006A5192" w:rsidRPr="006A5192" w:rsidTr="009B2A07">
        <w:tc>
          <w:tcPr>
            <w:tcW w:w="1277" w:type="dxa"/>
            <w:vAlign w:val="center"/>
          </w:tcPr>
          <w:p w:rsidR="000869B2" w:rsidRPr="006A5192" w:rsidRDefault="000869B2" w:rsidP="00626EEA">
            <w:pPr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 xml:space="preserve">HDL-C </w:t>
            </w:r>
          </w:p>
        </w:tc>
        <w:tc>
          <w:tcPr>
            <w:tcW w:w="1978" w:type="dxa"/>
            <w:gridSpan w:val="2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hanging="104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55.4 (50.2-73.1)</w:t>
            </w:r>
          </w:p>
        </w:tc>
        <w:tc>
          <w:tcPr>
            <w:tcW w:w="1985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hanging="1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53.5 (46.7-61.2)</w:t>
            </w:r>
          </w:p>
        </w:tc>
        <w:tc>
          <w:tcPr>
            <w:tcW w:w="1984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54.8 (47.2-62.2)</w:t>
            </w:r>
          </w:p>
        </w:tc>
        <w:tc>
          <w:tcPr>
            <w:tcW w:w="992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0.264</w:t>
            </w:r>
          </w:p>
        </w:tc>
        <w:tc>
          <w:tcPr>
            <w:tcW w:w="1985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38.9 (36.8-47.0)</w:t>
            </w:r>
          </w:p>
        </w:tc>
        <w:tc>
          <w:tcPr>
            <w:tcW w:w="2086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47.1 (37.7-58.3)</w:t>
            </w:r>
          </w:p>
        </w:tc>
        <w:tc>
          <w:tcPr>
            <w:tcW w:w="2126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47.8 (39.6-56.4)</w:t>
            </w:r>
          </w:p>
        </w:tc>
        <w:tc>
          <w:tcPr>
            <w:tcW w:w="1057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0.215</w:t>
            </w:r>
          </w:p>
        </w:tc>
      </w:tr>
      <w:tr w:rsidR="006A5192" w:rsidRPr="006A5192" w:rsidTr="009B2A07">
        <w:trPr>
          <w:trHeight w:val="260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LDL-C</w:t>
            </w: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hanging="104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89.3 (72.9-97.7)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hanging="1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78.5 (71.2-96.0)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83.9 (72.8-96.6)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0.206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75.2 (72.5-100.3)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99.0 (75.4-124.7)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96.9 (81.2-117.8)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0.203</w:t>
            </w:r>
          </w:p>
        </w:tc>
      </w:tr>
      <w:tr w:rsidR="0039582E" w:rsidRPr="007B0EF4" w:rsidTr="009B2A07">
        <w:trPr>
          <w:trHeight w:val="260"/>
        </w:trPr>
        <w:tc>
          <w:tcPr>
            <w:tcW w:w="3255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39582E" w:rsidRPr="007B0EF4" w:rsidRDefault="00EA79B1" w:rsidP="00626EEA">
            <w:pPr>
              <w:spacing w:before="120"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TT h</w:t>
            </w:r>
            <w:r w:rsidR="0039582E" w:rsidRPr="000C7C43">
              <w:rPr>
                <w:rFonts w:ascii="Times New Roman" w:hAnsi="Times New Roman"/>
                <w:color w:val="000000"/>
              </w:rPr>
              <w:t>aplotype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:rsidR="0039582E" w:rsidRPr="007B0EF4" w:rsidRDefault="0039582E" w:rsidP="00626EEA">
            <w:pPr>
              <w:spacing w:before="120"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:rsidR="0039582E" w:rsidRPr="007B0EF4" w:rsidRDefault="0039582E" w:rsidP="00626EEA">
            <w:pPr>
              <w:spacing w:before="120"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39582E" w:rsidRPr="007B0EF4" w:rsidRDefault="0039582E" w:rsidP="00626EEA">
            <w:pPr>
              <w:adjustRightInd w:val="0"/>
              <w:snapToGrid w:val="0"/>
              <w:spacing w:before="120" w:after="0" w:line="48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:rsidR="0039582E" w:rsidRPr="007B0EF4" w:rsidRDefault="0039582E" w:rsidP="00626EEA">
            <w:pPr>
              <w:spacing w:before="120"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6" w:type="dxa"/>
            <w:tcBorders>
              <w:top w:val="single" w:sz="4" w:space="0" w:color="auto"/>
              <w:bottom w:val="nil"/>
            </w:tcBorders>
            <w:vAlign w:val="center"/>
          </w:tcPr>
          <w:p w:rsidR="0039582E" w:rsidRPr="007B0EF4" w:rsidRDefault="0039582E" w:rsidP="00626EEA">
            <w:pPr>
              <w:spacing w:before="120"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39582E" w:rsidRPr="007B0EF4" w:rsidRDefault="0039582E" w:rsidP="00626EEA">
            <w:pPr>
              <w:spacing w:before="120" w:after="0" w:line="480" w:lineRule="auto"/>
              <w:ind w:left="3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nil"/>
            </w:tcBorders>
            <w:vAlign w:val="center"/>
          </w:tcPr>
          <w:p w:rsidR="0039582E" w:rsidRPr="007B0EF4" w:rsidRDefault="0039582E" w:rsidP="00626EEA">
            <w:pPr>
              <w:adjustRightInd w:val="0"/>
              <w:snapToGrid w:val="0"/>
              <w:spacing w:before="120" w:after="0" w:line="48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A5192" w:rsidRPr="00626EEA" w:rsidTr="009B2A07">
        <w:trPr>
          <w:trHeight w:val="260"/>
        </w:trPr>
        <w:tc>
          <w:tcPr>
            <w:tcW w:w="1277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0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=499)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1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=94)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2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626EEA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26EEA">
              <w:rPr>
                <w:rFonts w:ascii="Times New Roman" w:hAnsi="Times New Roman"/>
                <w:color w:val="000000"/>
              </w:rPr>
              <w:t>P</w:t>
            </w:r>
            <w:r w:rsidR="00C25093">
              <w:rPr>
                <w:rFonts w:ascii="Times New Roman" w:hAnsi="Times New Roman"/>
                <w:color w:val="000000"/>
              </w:rPr>
              <w:t>-value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0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=206)</w:t>
            </w:r>
          </w:p>
        </w:tc>
        <w:tc>
          <w:tcPr>
            <w:tcW w:w="2086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1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=37)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2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=6)</w:t>
            </w:r>
          </w:p>
        </w:tc>
        <w:tc>
          <w:tcPr>
            <w:tcW w:w="1057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26EEA">
              <w:rPr>
                <w:rFonts w:ascii="Times New Roman" w:hAnsi="Times New Roman"/>
                <w:color w:val="000000"/>
              </w:rPr>
              <w:t>P</w:t>
            </w:r>
            <w:r w:rsidR="00C25093">
              <w:rPr>
                <w:rFonts w:ascii="Times New Roman" w:hAnsi="Times New Roman"/>
                <w:color w:val="000000"/>
              </w:rPr>
              <w:t>-value</w:t>
            </w:r>
          </w:p>
        </w:tc>
      </w:tr>
      <w:tr w:rsidR="006A5192" w:rsidRPr="006A5192" w:rsidTr="009B2A07">
        <w:trPr>
          <w:trHeight w:val="260"/>
        </w:trPr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snapToGrid w:val="0"/>
              <w:spacing w:after="0" w:line="480" w:lineRule="auto"/>
              <w:rPr>
                <w:rFonts w:ascii="Times New Roman" w:hAnsi="Times New Roman"/>
                <w:color w:val="000000"/>
                <w:lang w:eastAsia="ja-JP"/>
              </w:rPr>
            </w:pPr>
            <w:r w:rsidRPr="006A5192">
              <w:rPr>
                <w:rFonts w:ascii="Times New Roman" w:hAnsi="Times New Roman"/>
                <w:color w:val="000000"/>
                <w:lang w:eastAsia="ja-JP"/>
              </w:rPr>
              <w:t xml:space="preserve">TG 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hanging="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62.0 (48.7-76.1)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30" w:hanging="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62.0 (48.7-79.7)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4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60.2 (47.8-78.8)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76" w:hanging="6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0.835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118.6 (101.8-145.1)</w:t>
            </w:r>
          </w:p>
        </w:tc>
        <w:tc>
          <w:tcPr>
            <w:tcW w:w="2086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134.5 (105.8-160.2)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131.9 (117.0-146.5)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0.273</w:t>
            </w:r>
          </w:p>
        </w:tc>
      </w:tr>
      <w:tr w:rsidR="006A5192" w:rsidRPr="006A5192" w:rsidTr="009B2A07">
        <w:trPr>
          <w:trHeight w:val="260"/>
        </w:trPr>
        <w:tc>
          <w:tcPr>
            <w:tcW w:w="1277" w:type="dxa"/>
            <w:vAlign w:val="center"/>
          </w:tcPr>
          <w:p w:rsidR="000869B2" w:rsidRPr="006A5192" w:rsidRDefault="000869B2" w:rsidP="00626EEA">
            <w:pPr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 xml:space="preserve">TC </w:t>
            </w:r>
          </w:p>
        </w:tc>
        <w:tc>
          <w:tcPr>
            <w:tcW w:w="1978" w:type="dxa"/>
            <w:gridSpan w:val="2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hanging="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148.5 (134.6-165.4)</w:t>
            </w:r>
          </w:p>
        </w:tc>
        <w:tc>
          <w:tcPr>
            <w:tcW w:w="1985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30" w:hanging="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138.5 (124.2-152.1)</w:t>
            </w:r>
          </w:p>
        </w:tc>
        <w:tc>
          <w:tcPr>
            <w:tcW w:w="1984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4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142.3 (112.7-169.2)</w:t>
            </w:r>
          </w:p>
        </w:tc>
        <w:tc>
          <w:tcPr>
            <w:tcW w:w="992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76" w:hanging="68"/>
              <w:rPr>
                <w:rFonts w:ascii="Times New Roman" w:hAnsi="Times New Roman"/>
                <w:b/>
                <w:color w:val="000000"/>
              </w:rPr>
            </w:pPr>
            <w:r w:rsidRPr="006A5192">
              <w:rPr>
                <w:rFonts w:ascii="Times New Roman" w:hAnsi="Times New Roman"/>
                <w:b/>
                <w:color w:val="000000"/>
              </w:rPr>
              <w:t>&lt;0.0001</w:t>
            </w:r>
          </w:p>
        </w:tc>
        <w:tc>
          <w:tcPr>
            <w:tcW w:w="1985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163.8 (143.0-190.8)</w:t>
            </w:r>
          </w:p>
        </w:tc>
        <w:tc>
          <w:tcPr>
            <w:tcW w:w="2086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151.5 (128.5-169.4)</w:t>
            </w:r>
          </w:p>
        </w:tc>
        <w:tc>
          <w:tcPr>
            <w:tcW w:w="2126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134.6 (105.1-148.4)</w:t>
            </w:r>
          </w:p>
        </w:tc>
        <w:tc>
          <w:tcPr>
            <w:tcW w:w="1057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b/>
                <w:color w:val="000000"/>
              </w:rPr>
            </w:pPr>
            <w:r w:rsidRPr="006A5192">
              <w:rPr>
                <w:rFonts w:ascii="Times New Roman" w:hAnsi="Times New Roman"/>
                <w:b/>
                <w:color w:val="000000"/>
              </w:rPr>
              <w:t>0.001</w:t>
            </w:r>
          </w:p>
        </w:tc>
      </w:tr>
      <w:tr w:rsidR="006A5192" w:rsidRPr="006A5192" w:rsidTr="009B2A07">
        <w:trPr>
          <w:trHeight w:val="260"/>
        </w:trPr>
        <w:tc>
          <w:tcPr>
            <w:tcW w:w="1277" w:type="dxa"/>
            <w:vAlign w:val="center"/>
          </w:tcPr>
          <w:p w:rsidR="000869B2" w:rsidRPr="006A5192" w:rsidRDefault="000869B2" w:rsidP="00626EEA">
            <w:pPr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 xml:space="preserve">HDL-C </w:t>
            </w:r>
          </w:p>
        </w:tc>
        <w:tc>
          <w:tcPr>
            <w:tcW w:w="1978" w:type="dxa"/>
            <w:gridSpan w:val="2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hanging="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54.4 (47.1-62.2)</w:t>
            </w:r>
          </w:p>
        </w:tc>
        <w:tc>
          <w:tcPr>
            <w:tcW w:w="1985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30" w:hanging="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54.4 (48.0-64.1)</w:t>
            </w:r>
          </w:p>
        </w:tc>
        <w:tc>
          <w:tcPr>
            <w:tcW w:w="1984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4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60.3 (46.7-75.1)</w:t>
            </w:r>
          </w:p>
        </w:tc>
        <w:tc>
          <w:tcPr>
            <w:tcW w:w="992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76" w:hanging="6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0.640</w:t>
            </w:r>
          </w:p>
        </w:tc>
        <w:tc>
          <w:tcPr>
            <w:tcW w:w="1985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47.1 (38.9-55.2)</w:t>
            </w:r>
          </w:p>
        </w:tc>
        <w:tc>
          <w:tcPr>
            <w:tcW w:w="2086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47.1 (39.7-58.7)</w:t>
            </w:r>
          </w:p>
        </w:tc>
        <w:tc>
          <w:tcPr>
            <w:tcW w:w="2126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40.8 (38.5-64.6)</w:t>
            </w:r>
          </w:p>
        </w:tc>
        <w:tc>
          <w:tcPr>
            <w:tcW w:w="1057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0.721</w:t>
            </w:r>
          </w:p>
        </w:tc>
      </w:tr>
      <w:tr w:rsidR="006A5192" w:rsidRPr="006A5192" w:rsidTr="009B2A07">
        <w:trPr>
          <w:trHeight w:val="260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LDL-C</w:t>
            </w: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hanging="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84.7 (73.1-97.1)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30" w:hanging="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74.2 (70.3-89.3)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4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90.1 (71.2-96.3)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76" w:hanging="68"/>
              <w:rPr>
                <w:rFonts w:ascii="Times New Roman" w:hAnsi="Times New Roman"/>
                <w:b/>
                <w:color w:val="000000"/>
              </w:rPr>
            </w:pPr>
            <w:r w:rsidRPr="006A5192">
              <w:rPr>
                <w:rFonts w:ascii="Times New Roman" w:hAnsi="Times New Roman"/>
                <w:b/>
                <w:color w:val="000000"/>
              </w:rPr>
              <w:t>&lt;0.0001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100.4 (81.6-120.4)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79.3 (</w:t>
            </w:r>
            <w:bookmarkStart w:id="0" w:name="_GoBack"/>
            <w:bookmarkEnd w:id="0"/>
            <w:r w:rsidRPr="006A5192">
              <w:rPr>
                <w:rFonts w:ascii="Times New Roman" w:hAnsi="Times New Roman"/>
                <w:color w:val="000000"/>
              </w:rPr>
              <w:t>71.3-103.1)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73.3 (52.2-77.3)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b/>
                <w:color w:val="000000"/>
              </w:rPr>
            </w:pPr>
            <w:r w:rsidRPr="006A5192">
              <w:rPr>
                <w:rFonts w:ascii="Times New Roman" w:hAnsi="Times New Roman"/>
                <w:b/>
                <w:color w:val="000000"/>
              </w:rPr>
              <w:t>&lt;0.0001</w:t>
            </w:r>
          </w:p>
        </w:tc>
      </w:tr>
      <w:tr w:rsidR="004C21D4" w:rsidRPr="007B0EF4" w:rsidTr="009B2A07">
        <w:trPr>
          <w:trHeight w:val="260"/>
        </w:trPr>
        <w:tc>
          <w:tcPr>
            <w:tcW w:w="3255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4C21D4" w:rsidRPr="007B0EF4" w:rsidRDefault="00EA79B1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lastRenderedPageBreak/>
              <w:t>CC h</w:t>
            </w:r>
            <w:r w:rsidR="004C21D4" w:rsidRPr="00055C54">
              <w:rPr>
                <w:rFonts w:ascii="Times New Roman" w:hAnsi="Times New Roman"/>
              </w:rPr>
              <w:t>aplotype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:rsidR="004C21D4" w:rsidRPr="007B0EF4" w:rsidRDefault="004C21D4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:rsidR="004C21D4" w:rsidRPr="007B0EF4" w:rsidRDefault="004C21D4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4C21D4" w:rsidRPr="007B0EF4" w:rsidRDefault="004C21D4" w:rsidP="00626EEA">
            <w:pPr>
              <w:adjustRightInd w:val="0"/>
              <w:snapToGrid w:val="0"/>
              <w:spacing w:after="0" w:line="480" w:lineRule="auto"/>
              <w:ind w:right="-76" w:hanging="68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:rsidR="004C21D4" w:rsidRPr="007B0EF4" w:rsidRDefault="004C21D4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6" w:type="dxa"/>
            <w:tcBorders>
              <w:top w:val="single" w:sz="4" w:space="0" w:color="auto"/>
              <w:bottom w:val="nil"/>
            </w:tcBorders>
            <w:vAlign w:val="center"/>
          </w:tcPr>
          <w:p w:rsidR="004C21D4" w:rsidRPr="007B0EF4" w:rsidRDefault="004C21D4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4C21D4" w:rsidRPr="007B0EF4" w:rsidRDefault="004C21D4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nil"/>
            </w:tcBorders>
            <w:vAlign w:val="center"/>
          </w:tcPr>
          <w:p w:rsidR="004C21D4" w:rsidRPr="007B0EF4" w:rsidRDefault="004C21D4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i/>
                <w:color w:val="000000"/>
              </w:rPr>
            </w:pPr>
          </w:p>
        </w:tc>
      </w:tr>
      <w:tr w:rsidR="006A5192" w:rsidRPr="00626EEA" w:rsidTr="009B2A07">
        <w:trPr>
          <w:trHeight w:val="260"/>
        </w:trPr>
        <w:tc>
          <w:tcPr>
            <w:tcW w:w="1277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0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=518)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1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=78)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2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26EEA">
              <w:rPr>
                <w:rFonts w:ascii="Times New Roman" w:hAnsi="Times New Roman"/>
                <w:color w:val="000000"/>
              </w:rPr>
              <w:t>P</w:t>
            </w:r>
            <w:r w:rsidR="007D7DB3" w:rsidRPr="007D7DB3">
              <w:rPr>
                <w:rFonts w:ascii="Times New Roman" w:hAnsi="Times New Roman"/>
                <w:color w:val="000000"/>
              </w:rPr>
              <w:t>-value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0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=205)</w:t>
            </w:r>
          </w:p>
        </w:tc>
        <w:tc>
          <w:tcPr>
            <w:tcW w:w="2086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1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=40)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2</w:t>
            </w:r>
            <w:r w:rsidR="00CF7AF8">
              <w:rPr>
                <w:rFonts w:ascii="Times New Roman" w:hAnsi="Times New Roman"/>
                <w:color w:val="000000"/>
              </w:rPr>
              <w:t xml:space="preserve"> copy</w:t>
            </w:r>
          </w:p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B0EF4">
              <w:rPr>
                <w:rFonts w:ascii="Times New Roman" w:hAnsi="Times New Roman"/>
                <w:color w:val="000000"/>
              </w:rPr>
              <w:t>(</w:t>
            </w:r>
            <w:r w:rsidR="00C25093">
              <w:rPr>
                <w:rFonts w:ascii="Times New Roman" w:hAnsi="Times New Roman"/>
                <w:color w:val="000000"/>
              </w:rPr>
              <w:t>N</w:t>
            </w:r>
            <w:r w:rsidRPr="007B0EF4">
              <w:rPr>
                <w:rFonts w:ascii="Times New Roman" w:hAnsi="Times New Roman"/>
                <w:color w:val="000000"/>
              </w:rPr>
              <w:t>=4)</w:t>
            </w:r>
          </w:p>
        </w:tc>
        <w:tc>
          <w:tcPr>
            <w:tcW w:w="1057" w:type="dxa"/>
            <w:tcBorders>
              <w:top w:val="nil"/>
              <w:bottom w:val="single" w:sz="4" w:space="0" w:color="auto"/>
            </w:tcBorders>
            <w:vAlign w:val="center"/>
          </w:tcPr>
          <w:p w:rsidR="000869B2" w:rsidRPr="007B0EF4" w:rsidRDefault="000869B2" w:rsidP="00626EEA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26EEA">
              <w:rPr>
                <w:rFonts w:ascii="Times New Roman" w:hAnsi="Times New Roman"/>
                <w:color w:val="000000"/>
              </w:rPr>
              <w:t>P</w:t>
            </w:r>
            <w:r w:rsidR="007D7DB3" w:rsidRPr="007D7DB3">
              <w:rPr>
                <w:rFonts w:ascii="Times New Roman" w:hAnsi="Times New Roman"/>
                <w:color w:val="000000"/>
              </w:rPr>
              <w:t>-value</w:t>
            </w:r>
          </w:p>
        </w:tc>
      </w:tr>
      <w:tr w:rsidR="006A5192" w:rsidRPr="006A5192" w:rsidTr="009B2A07">
        <w:trPr>
          <w:trHeight w:val="260"/>
        </w:trPr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  <w:lang w:eastAsia="ja-JP"/>
              </w:rPr>
              <w:t xml:space="preserve">TG 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hanging="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62.0 (48.7-76.1)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30" w:hanging="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63.7 (49.6-79.7)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4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77.4 (72.3-86.5)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76" w:hanging="6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0.120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118.6 (103.5-144.7)</w:t>
            </w:r>
          </w:p>
        </w:tc>
        <w:tc>
          <w:tcPr>
            <w:tcW w:w="2086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121.7 (84.7-165.1)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146.9 (127.0-167.5)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0.305</w:t>
            </w:r>
          </w:p>
        </w:tc>
      </w:tr>
      <w:tr w:rsidR="006A5192" w:rsidRPr="006A5192" w:rsidTr="009B2A07">
        <w:trPr>
          <w:trHeight w:val="260"/>
        </w:trPr>
        <w:tc>
          <w:tcPr>
            <w:tcW w:w="1277" w:type="dxa"/>
            <w:vAlign w:val="center"/>
          </w:tcPr>
          <w:p w:rsidR="000869B2" w:rsidRPr="006A5192" w:rsidRDefault="000869B2" w:rsidP="00626EEA">
            <w:pPr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 xml:space="preserve">TC </w:t>
            </w:r>
          </w:p>
        </w:tc>
        <w:tc>
          <w:tcPr>
            <w:tcW w:w="1978" w:type="dxa"/>
            <w:gridSpan w:val="2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hanging="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146.5 (130.8-162.0)</w:t>
            </w:r>
          </w:p>
        </w:tc>
        <w:tc>
          <w:tcPr>
            <w:tcW w:w="1985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30" w:hanging="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150.0 (136.3-169.4)</w:t>
            </w:r>
          </w:p>
        </w:tc>
        <w:tc>
          <w:tcPr>
            <w:tcW w:w="1984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4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141.5 (134.6-158.8)</w:t>
            </w:r>
          </w:p>
        </w:tc>
        <w:tc>
          <w:tcPr>
            <w:tcW w:w="992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76" w:hanging="6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0.191</w:t>
            </w:r>
          </w:p>
        </w:tc>
        <w:tc>
          <w:tcPr>
            <w:tcW w:w="1985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157.7 (141.0-182.1)</w:t>
            </w:r>
          </w:p>
        </w:tc>
        <w:tc>
          <w:tcPr>
            <w:tcW w:w="2086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177.7 (152.7-199.4)</w:t>
            </w:r>
          </w:p>
        </w:tc>
        <w:tc>
          <w:tcPr>
            <w:tcW w:w="2126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142.1 (112.4-183.7)</w:t>
            </w:r>
          </w:p>
        </w:tc>
        <w:tc>
          <w:tcPr>
            <w:tcW w:w="1057" w:type="dxa"/>
            <w:vAlign w:val="center"/>
          </w:tcPr>
          <w:p w:rsidR="000869B2" w:rsidRPr="007E62AA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E62AA">
              <w:rPr>
                <w:rFonts w:ascii="Times New Roman" w:hAnsi="Times New Roman"/>
                <w:color w:val="000000"/>
              </w:rPr>
              <w:t>0.013</w:t>
            </w:r>
          </w:p>
        </w:tc>
      </w:tr>
      <w:tr w:rsidR="006A5192" w:rsidRPr="006A5192" w:rsidTr="009B2A07">
        <w:trPr>
          <w:trHeight w:val="260"/>
        </w:trPr>
        <w:tc>
          <w:tcPr>
            <w:tcW w:w="1277" w:type="dxa"/>
            <w:vAlign w:val="center"/>
          </w:tcPr>
          <w:p w:rsidR="000869B2" w:rsidRPr="006A5192" w:rsidRDefault="000869B2" w:rsidP="00626EEA">
            <w:pPr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 xml:space="preserve">HDL-C </w:t>
            </w:r>
          </w:p>
        </w:tc>
        <w:tc>
          <w:tcPr>
            <w:tcW w:w="1978" w:type="dxa"/>
            <w:gridSpan w:val="2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hanging="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54.4 (47.3-62.3)</w:t>
            </w:r>
          </w:p>
        </w:tc>
        <w:tc>
          <w:tcPr>
            <w:tcW w:w="1985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30" w:hanging="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54.1 (46.3-61.6)</w:t>
            </w:r>
          </w:p>
        </w:tc>
        <w:tc>
          <w:tcPr>
            <w:tcW w:w="1984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4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49.8 (44.6-53.2)</w:t>
            </w:r>
          </w:p>
        </w:tc>
        <w:tc>
          <w:tcPr>
            <w:tcW w:w="992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76" w:hanging="6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0.322</w:t>
            </w:r>
          </w:p>
        </w:tc>
        <w:tc>
          <w:tcPr>
            <w:tcW w:w="1985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47.8 (39.5-57.6)</w:t>
            </w:r>
          </w:p>
        </w:tc>
        <w:tc>
          <w:tcPr>
            <w:tcW w:w="2086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45.3 (35.4-54.7)</w:t>
            </w:r>
          </w:p>
        </w:tc>
        <w:tc>
          <w:tcPr>
            <w:tcW w:w="2126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37.7 (35.9-43.7)</w:t>
            </w:r>
          </w:p>
        </w:tc>
        <w:tc>
          <w:tcPr>
            <w:tcW w:w="1057" w:type="dxa"/>
            <w:vAlign w:val="center"/>
          </w:tcPr>
          <w:p w:rsidR="000869B2" w:rsidRPr="007E62AA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E62AA">
              <w:rPr>
                <w:rFonts w:ascii="Times New Roman" w:hAnsi="Times New Roman"/>
                <w:color w:val="000000"/>
              </w:rPr>
              <w:t>0.099</w:t>
            </w:r>
          </w:p>
        </w:tc>
      </w:tr>
      <w:tr w:rsidR="006A5192" w:rsidRPr="006A5192" w:rsidTr="009B2A07">
        <w:trPr>
          <w:trHeight w:val="260"/>
        </w:trPr>
        <w:tc>
          <w:tcPr>
            <w:tcW w:w="1277" w:type="dxa"/>
            <w:vAlign w:val="center"/>
          </w:tcPr>
          <w:p w:rsidR="000869B2" w:rsidRPr="006A5192" w:rsidRDefault="000869B2" w:rsidP="00626EEA">
            <w:pPr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LDL-C</w:t>
            </w:r>
          </w:p>
        </w:tc>
        <w:tc>
          <w:tcPr>
            <w:tcW w:w="1978" w:type="dxa"/>
            <w:gridSpan w:val="2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hanging="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81.4 (71.9-95.9)</w:t>
            </w:r>
          </w:p>
        </w:tc>
        <w:tc>
          <w:tcPr>
            <w:tcW w:w="1985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30" w:hanging="10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92.2 (76.6-104.5)</w:t>
            </w:r>
          </w:p>
        </w:tc>
        <w:tc>
          <w:tcPr>
            <w:tcW w:w="1984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148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80.8 (70.8-92.6)</w:t>
            </w:r>
          </w:p>
        </w:tc>
        <w:tc>
          <w:tcPr>
            <w:tcW w:w="992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ind w:right="-76" w:hanging="68"/>
              <w:rPr>
                <w:rFonts w:ascii="Times New Roman" w:hAnsi="Times New Roman"/>
                <w:b/>
                <w:color w:val="000000"/>
              </w:rPr>
            </w:pPr>
            <w:r w:rsidRPr="006A5192">
              <w:rPr>
                <w:rFonts w:ascii="Times New Roman" w:hAnsi="Times New Roman"/>
                <w:b/>
                <w:color w:val="000000"/>
              </w:rPr>
              <w:t>0.003</w:t>
            </w:r>
          </w:p>
        </w:tc>
        <w:tc>
          <w:tcPr>
            <w:tcW w:w="1985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91.3 (77.3-115.2)</w:t>
            </w:r>
          </w:p>
        </w:tc>
        <w:tc>
          <w:tcPr>
            <w:tcW w:w="2086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109.4 (84.1-133.6)</w:t>
            </w:r>
          </w:p>
        </w:tc>
        <w:tc>
          <w:tcPr>
            <w:tcW w:w="2126" w:type="dxa"/>
            <w:vAlign w:val="center"/>
          </w:tcPr>
          <w:p w:rsidR="000869B2" w:rsidRPr="006A5192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6A5192">
              <w:rPr>
                <w:rFonts w:ascii="Times New Roman" w:hAnsi="Times New Roman"/>
                <w:color w:val="000000"/>
              </w:rPr>
              <w:t>107.7 (77.7-138.3)</w:t>
            </w:r>
          </w:p>
        </w:tc>
        <w:tc>
          <w:tcPr>
            <w:tcW w:w="1057" w:type="dxa"/>
            <w:vAlign w:val="center"/>
          </w:tcPr>
          <w:p w:rsidR="000869B2" w:rsidRPr="007E62AA" w:rsidRDefault="000869B2" w:rsidP="00626EEA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7E62AA">
              <w:rPr>
                <w:rFonts w:ascii="Times New Roman" w:hAnsi="Times New Roman"/>
                <w:color w:val="000000"/>
              </w:rPr>
              <w:t>0.034</w:t>
            </w:r>
          </w:p>
        </w:tc>
      </w:tr>
    </w:tbl>
    <w:p w:rsidR="006E1EA7" w:rsidRPr="001E4706" w:rsidRDefault="000869B2" w:rsidP="00626EEA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  <w:r w:rsidRPr="001E4706">
        <w:rPr>
          <w:rFonts w:ascii="Times New Roman" w:eastAsiaTheme="minorHAnsi" w:hAnsi="Times New Roman"/>
          <w:szCs w:val="24"/>
        </w:rPr>
        <w:t>TG, triglyceride; TC, total cholesterol; HDL-</w:t>
      </w:r>
      <w:r w:rsidRPr="007E62AA">
        <w:rPr>
          <w:rFonts w:ascii="Times New Roman" w:eastAsiaTheme="minorHAnsi" w:hAnsi="Times New Roman" w:cs="Times New Roman"/>
          <w:szCs w:val="24"/>
        </w:rPr>
        <w:t xml:space="preserve">C, high-density lipoprotein-cholesterol; LDL-C, low-density lipoprotein-cholesterol. </w:t>
      </w:r>
      <w:r w:rsidR="007D46B6" w:rsidRPr="007E62AA">
        <w:rPr>
          <w:rFonts w:ascii="Times New Roman" w:eastAsiaTheme="minorHAnsi" w:hAnsi="Times New Roman" w:cs="Times New Roman"/>
          <w:szCs w:val="24"/>
        </w:rPr>
        <w:t xml:space="preserve"> </w:t>
      </w:r>
      <w:r w:rsidRPr="007E62AA">
        <w:rPr>
          <w:rFonts w:ascii="Times New Roman" w:eastAsiaTheme="minorHAnsi" w:hAnsi="Times New Roman" w:cs="Times New Roman"/>
          <w:szCs w:val="24"/>
        </w:rPr>
        <w:t xml:space="preserve">Data are </w:t>
      </w:r>
      <w:r w:rsidR="00804A56" w:rsidRPr="007E62AA">
        <w:rPr>
          <w:rFonts w:ascii="Times New Roman" w:eastAsiaTheme="minorHAnsi" w:hAnsi="Times New Roman" w:cs="Times New Roman"/>
          <w:szCs w:val="24"/>
        </w:rPr>
        <w:t>median (interquatile range)</w:t>
      </w:r>
      <w:r w:rsidRPr="007E62AA">
        <w:rPr>
          <w:rFonts w:ascii="Times New Roman" w:eastAsiaTheme="minorHAnsi" w:hAnsi="Times New Roman" w:cs="Times New Roman"/>
          <w:szCs w:val="24"/>
        </w:rPr>
        <w:t xml:space="preserve">. </w:t>
      </w:r>
      <w:r w:rsidRPr="007E62AA">
        <w:rPr>
          <w:rFonts w:ascii="Times New Roman" w:eastAsiaTheme="minorHAnsi" w:hAnsi="Times New Roman" w:cs="Times New Roman"/>
          <w:i/>
          <w:szCs w:val="24"/>
        </w:rPr>
        <w:t>P</w:t>
      </w:r>
      <w:r w:rsidRPr="007E62AA">
        <w:rPr>
          <w:rFonts w:ascii="Times New Roman" w:eastAsiaTheme="minorHAnsi" w:hAnsi="Times New Roman" w:cs="Times New Roman"/>
          <w:szCs w:val="24"/>
        </w:rPr>
        <w:t>-value</w:t>
      </w:r>
      <w:r w:rsidR="000454EC" w:rsidRPr="007E62AA">
        <w:rPr>
          <w:rFonts w:ascii="Times New Roman" w:eastAsiaTheme="minorHAnsi" w:hAnsi="Times New Roman" w:cs="Times New Roman"/>
          <w:szCs w:val="24"/>
        </w:rPr>
        <w:t>s</w:t>
      </w:r>
      <w:r w:rsidRPr="007E62AA">
        <w:rPr>
          <w:rFonts w:ascii="Times New Roman" w:eastAsiaTheme="minorHAnsi" w:hAnsi="Times New Roman" w:cs="Times New Roman"/>
          <w:szCs w:val="24"/>
        </w:rPr>
        <w:t xml:space="preserve"> obtained by </w:t>
      </w:r>
      <w:r w:rsidRPr="007E62AA">
        <w:rPr>
          <w:rFonts w:ascii="Times New Roman" w:hAnsi="Times New Roman" w:cs="Times New Roman"/>
          <w:szCs w:val="24"/>
          <w:lang w:eastAsia="ja-JP"/>
        </w:rPr>
        <w:t>Kruskall</w:t>
      </w:r>
      <w:r w:rsidRPr="007E62AA">
        <w:rPr>
          <w:rFonts w:ascii="Times New Roman" w:hAnsi="Times New Roman" w:cs="Times New Roman"/>
          <w:szCs w:val="24"/>
        </w:rPr>
        <w:t>-W</w:t>
      </w:r>
      <w:r w:rsidRPr="007E62AA">
        <w:rPr>
          <w:rFonts w:ascii="Times New Roman" w:hAnsi="Times New Roman" w:cs="Times New Roman"/>
          <w:szCs w:val="24"/>
          <w:lang w:eastAsia="ja-JP"/>
        </w:rPr>
        <w:t>allis</w:t>
      </w:r>
      <w:r w:rsidRPr="007E62AA">
        <w:rPr>
          <w:rFonts w:ascii="Times New Roman" w:hAnsi="Times New Roman" w:cs="Times New Roman"/>
          <w:szCs w:val="24"/>
        </w:rPr>
        <w:t xml:space="preserve"> test</w:t>
      </w:r>
      <w:r w:rsidR="007B0EF4" w:rsidRPr="007E62AA">
        <w:rPr>
          <w:rFonts w:ascii="Times New Roman" w:hAnsi="Times New Roman" w:cs="Times New Roman"/>
        </w:rPr>
        <w:t xml:space="preserve">. </w:t>
      </w:r>
      <w:r w:rsidR="00E868B4" w:rsidRPr="007E62AA">
        <w:rPr>
          <w:rFonts w:ascii="Times New Roman" w:eastAsiaTheme="minorHAnsi" w:hAnsi="Times New Roman" w:cs="Times New Roman"/>
        </w:rPr>
        <w:t xml:space="preserve">Bold values indicate a statistically significant difference among </w:t>
      </w:r>
      <w:r w:rsidR="00F603C5" w:rsidRPr="007E62AA">
        <w:rPr>
          <w:rFonts w:ascii="Times New Roman" w:hAnsi="Times New Roman" w:cs="Times New Roman"/>
        </w:rPr>
        <w:t xml:space="preserve">copy number of TC, TT, and CC </w:t>
      </w:r>
      <w:r w:rsidR="00F603C5" w:rsidRPr="007E62AA">
        <w:rPr>
          <w:rFonts w:ascii="Times New Roman" w:eastAsiaTheme="minorHAnsi" w:hAnsi="Times New Roman" w:cs="Times New Roman"/>
        </w:rPr>
        <w:t>haplotype</w:t>
      </w:r>
      <w:r w:rsidR="00F603C5" w:rsidRPr="007E62AA">
        <w:rPr>
          <w:rFonts w:ascii="Times New Roman" w:hAnsi="Times New Roman" w:cs="Times New Roman"/>
        </w:rPr>
        <w:t xml:space="preserve"> </w:t>
      </w:r>
      <w:r w:rsidR="00E868B4" w:rsidRPr="007E62AA">
        <w:rPr>
          <w:rFonts w:ascii="Times New Roman" w:hAnsi="Times New Roman" w:cs="Times New Roman"/>
        </w:rPr>
        <w:t>after adjustment for multiple testing (</w:t>
      </w:r>
      <w:r w:rsidR="00E868B4" w:rsidRPr="007E62AA">
        <w:rPr>
          <w:rFonts w:ascii="Times New Roman" w:hAnsi="Times New Roman" w:cs="Times New Roman"/>
          <w:i/>
        </w:rPr>
        <w:t>P</w:t>
      </w:r>
      <w:r w:rsidR="00F863D8" w:rsidRPr="007E62AA">
        <w:rPr>
          <w:rFonts w:ascii="Times New Roman" w:hAnsi="Times New Roman" w:cs="Times New Roman"/>
        </w:rPr>
        <w:t>-values </w:t>
      </w:r>
      <w:r w:rsidR="00F863D8" w:rsidRPr="007E62AA">
        <w:rPr>
          <w:rFonts w:ascii="Times New Roman" w:hAnsi="Times New Roman" w:cs="Times New Roman"/>
          <w:lang w:eastAsia="ja-JP"/>
        </w:rPr>
        <w:t xml:space="preserve">&lt; </w:t>
      </w:r>
      <w:r w:rsidR="00E868B4" w:rsidRPr="007E62AA">
        <w:rPr>
          <w:rFonts w:ascii="Times New Roman" w:hAnsi="Times New Roman" w:cs="Times New Roman"/>
        </w:rPr>
        <w:t>0.0</w:t>
      </w:r>
      <w:r w:rsidR="00F603C5" w:rsidRPr="007E62AA">
        <w:rPr>
          <w:rFonts w:ascii="Times New Roman" w:hAnsi="Times New Roman" w:cs="Times New Roman"/>
          <w:lang w:eastAsia="ja-JP"/>
        </w:rPr>
        <w:t>125</w:t>
      </w:r>
      <w:r w:rsidR="00E868B4" w:rsidRPr="007E62AA">
        <w:rPr>
          <w:rFonts w:ascii="Times New Roman" w:hAnsi="Times New Roman" w:cs="Times New Roman"/>
        </w:rPr>
        <w:t>)</w:t>
      </w:r>
      <w:r w:rsidR="00E868B4" w:rsidRPr="007E62AA">
        <w:rPr>
          <w:rFonts w:ascii="Times New Roman" w:eastAsiaTheme="minorHAnsi" w:hAnsi="Times New Roman" w:cs="Times New Roman"/>
        </w:rPr>
        <w:t>.</w:t>
      </w:r>
    </w:p>
    <w:sectPr w:rsidR="006E1EA7" w:rsidRPr="001E4706" w:rsidSect="00626EEA">
      <w:pgSz w:w="16840" w:h="11900" w:orient="landscape"/>
      <w:pgMar w:top="1418" w:right="1440" w:bottom="1418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0769D6"/>
    <w:rsid w:val="00005309"/>
    <w:rsid w:val="00012B07"/>
    <w:rsid w:val="00022CB9"/>
    <w:rsid w:val="000454EC"/>
    <w:rsid w:val="00055C54"/>
    <w:rsid w:val="000769D6"/>
    <w:rsid w:val="000869B2"/>
    <w:rsid w:val="000C7C43"/>
    <w:rsid w:val="000D64FE"/>
    <w:rsid w:val="001720F8"/>
    <w:rsid w:val="001C555D"/>
    <w:rsid w:val="001E4706"/>
    <w:rsid w:val="0021143A"/>
    <w:rsid w:val="002A5A8E"/>
    <w:rsid w:val="002A63F3"/>
    <w:rsid w:val="002D3D32"/>
    <w:rsid w:val="003411CA"/>
    <w:rsid w:val="00355443"/>
    <w:rsid w:val="0039582E"/>
    <w:rsid w:val="0044292E"/>
    <w:rsid w:val="004964DC"/>
    <w:rsid w:val="004C21D4"/>
    <w:rsid w:val="005464CB"/>
    <w:rsid w:val="005D23CC"/>
    <w:rsid w:val="006226C3"/>
    <w:rsid w:val="00626EEA"/>
    <w:rsid w:val="0062773C"/>
    <w:rsid w:val="00647E41"/>
    <w:rsid w:val="006A5192"/>
    <w:rsid w:val="006E1EA7"/>
    <w:rsid w:val="007656D8"/>
    <w:rsid w:val="007B0EF4"/>
    <w:rsid w:val="007B55E5"/>
    <w:rsid w:val="007D46B6"/>
    <w:rsid w:val="007D7DB3"/>
    <w:rsid w:val="007E62AA"/>
    <w:rsid w:val="00804A56"/>
    <w:rsid w:val="0080578B"/>
    <w:rsid w:val="00847197"/>
    <w:rsid w:val="00883FAF"/>
    <w:rsid w:val="00885E2E"/>
    <w:rsid w:val="008F2D62"/>
    <w:rsid w:val="00955A84"/>
    <w:rsid w:val="0096263B"/>
    <w:rsid w:val="009B2A07"/>
    <w:rsid w:val="00A7194F"/>
    <w:rsid w:val="00B34765"/>
    <w:rsid w:val="00B54AF0"/>
    <w:rsid w:val="00B66671"/>
    <w:rsid w:val="00B73ED8"/>
    <w:rsid w:val="00B83278"/>
    <w:rsid w:val="00C03B26"/>
    <w:rsid w:val="00C1251F"/>
    <w:rsid w:val="00C25093"/>
    <w:rsid w:val="00C93AF2"/>
    <w:rsid w:val="00CF7AF8"/>
    <w:rsid w:val="00D03D9B"/>
    <w:rsid w:val="00D04FC0"/>
    <w:rsid w:val="00D97CE6"/>
    <w:rsid w:val="00DC4FE8"/>
    <w:rsid w:val="00DF149A"/>
    <w:rsid w:val="00E02DC1"/>
    <w:rsid w:val="00E12F43"/>
    <w:rsid w:val="00E16E6B"/>
    <w:rsid w:val="00E868B4"/>
    <w:rsid w:val="00EA79B1"/>
    <w:rsid w:val="00F269C8"/>
    <w:rsid w:val="00F3299C"/>
    <w:rsid w:val="00F603C5"/>
    <w:rsid w:val="00F863D8"/>
    <w:rsid w:val="00F95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9D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20F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9D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20F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Hanh</dc:creator>
  <cp:keywords/>
  <dc:description/>
  <cp:lastModifiedBy>Reviewer</cp:lastModifiedBy>
  <cp:revision>50</cp:revision>
  <dcterms:created xsi:type="dcterms:W3CDTF">2015-10-05T02:38:00Z</dcterms:created>
  <dcterms:modified xsi:type="dcterms:W3CDTF">2016-07-14T03:15:00Z</dcterms:modified>
</cp:coreProperties>
</file>