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CF" w:rsidRDefault="00A237CF">
      <w:pPr>
        <w:rPr>
          <w:noProof/>
          <w:lang w:val="en-PH" w:eastAsia="en-PH"/>
        </w:rPr>
      </w:pPr>
    </w:p>
    <w:p w:rsidR="00A237CF" w:rsidRDefault="00A237CF">
      <w:pPr>
        <w:rPr>
          <w:noProof/>
          <w:lang w:val="en-PH" w:eastAsia="en-PH"/>
        </w:rPr>
      </w:pPr>
    </w:p>
    <w:p w:rsidR="00A237CF" w:rsidRPr="002E0EB8" w:rsidRDefault="00AE0073" w:rsidP="00A237CF">
      <w:pPr>
        <w:spacing w:line="480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t>Additional file 1</w:t>
      </w:r>
    </w:p>
    <w:p w:rsidR="00A237CF" w:rsidRPr="00A237CF" w:rsidRDefault="00A237CF">
      <w:pPr>
        <w:rPr>
          <w:color w:val="FF0000"/>
        </w:rPr>
      </w:pPr>
      <w:r w:rsidRPr="002E0EB8">
        <w:rPr>
          <w:color w:val="FF0000"/>
        </w:rPr>
        <w:t>The Figure of VIP of correlated indexes in modeling TG, TC regression model generated by PLS algorithm</w:t>
      </w:r>
    </w:p>
    <w:p w:rsidR="00A237CF" w:rsidRDefault="00A237CF">
      <w:pPr>
        <w:rPr>
          <w:noProof/>
          <w:lang w:val="en-PH" w:eastAsia="en-PH"/>
        </w:rPr>
      </w:pPr>
    </w:p>
    <w:p w:rsidR="00A237CF" w:rsidRDefault="00A237CF">
      <w:pPr>
        <w:rPr>
          <w:noProof/>
          <w:lang w:val="en-PH" w:eastAsia="en-PH"/>
        </w:rPr>
      </w:pPr>
    </w:p>
    <w:p w:rsidR="00A237CF" w:rsidRDefault="00A237CF">
      <w:pPr>
        <w:rPr>
          <w:noProof/>
          <w:lang w:val="en-PH" w:eastAsia="en-PH"/>
        </w:rPr>
      </w:pPr>
    </w:p>
    <w:p w:rsidR="009A6F03" w:rsidRDefault="00A237CF">
      <w:r>
        <w:rPr>
          <w:noProof/>
          <w:lang w:eastAsia="en-US"/>
        </w:rPr>
        <w:drawing>
          <wp:inline distT="0" distB="0" distL="0" distR="0">
            <wp:extent cx="5934075" cy="35052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32" w:rsidRDefault="00D85A32"/>
    <w:p w:rsidR="00D85A32" w:rsidRDefault="00D85A32" w:rsidP="00D85A32">
      <w:pPr>
        <w:rPr>
          <w:color w:val="FF0000"/>
        </w:rPr>
      </w:pPr>
      <w:r w:rsidRPr="002E0EB8">
        <w:rPr>
          <w:color w:val="FF0000"/>
        </w:rPr>
        <w:t>VIP of correlated indexes in modeling TG</w:t>
      </w:r>
      <w:r>
        <w:rPr>
          <w:rFonts w:hint="eastAsia"/>
          <w:color w:val="FF0000"/>
        </w:rPr>
        <w:t xml:space="preserve"> </w:t>
      </w:r>
      <w:r w:rsidRPr="002E0EB8">
        <w:rPr>
          <w:color w:val="FF0000"/>
        </w:rPr>
        <w:t>regression model generated by PLS algorithm</w:t>
      </w:r>
    </w:p>
    <w:p w:rsidR="00D85A32" w:rsidRDefault="00D85A32"/>
    <w:p w:rsidR="003C3390" w:rsidRDefault="003C3390" w:rsidP="003C3390">
      <w:r>
        <w:rPr>
          <w:noProof/>
          <w:lang w:eastAsia="en-US"/>
        </w:rPr>
        <w:lastRenderedPageBreak/>
        <w:drawing>
          <wp:inline distT="0" distB="0" distL="0" distR="0">
            <wp:extent cx="5934075" cy="3524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390" w:rsidRDefault="003C3390" w:rsidP="003C3390">
      <w:pPr>
        <w:rPr>
          <w:color w:val="FF0000"/>
        </w:rPr>
      </w:pPr>
      <w:r w:rsidRPr="002E0EB8">
        <w:rPr>
          <w:color w:val="FF0000"/>
        </w:rPr>
        <w:t>VIP of correlated indexes in modeling TG</w:t>
      </w:r>
      <w:r>
        <w:rPr>
          <w:rFonts w:hint="eastAsia"/>
          <w:color w:val="FF0000"/>
        </w:rPr>
        <w:t xml:space="preserve"> </w:t>
      </w:r>
      <w:r w:rsidRPr="002E0EB8">
        <w:rPr>
          <w:color w:val="FF0000"/>
        </w:rPr>
        <w:t>regression model generated by PLS algorithm</w:t>
      </w:r>
    </w:p>
    <w:p w:rsidR="003C3390" w:rsidRDefault="003C3390">
      <w:bookmarkStart w:id="0" w:name="_GoBack"/>
      <w:bookmarkEnd w:id="0"/>
    </w:p>
    <w:sectPr w:rsidR="003C3390" w:rsidSect="009A3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237CF"/>
    <w:rsid w:val="003C3390"/>
    <w:rsid w:val="009A31A7"/>
    <w:rsid w:val="009A6F03"/>
    <w:rsid w:val="00A237CF"/>
    <w:rsid w:val="00AE0073"/>
    <w:rsid w:val="00D85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7C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7CF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7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7C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7CF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7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Chentes, Estrella</dc:creator>
  <cp:lastModifiedBy>gsabordo</cp:lastModifiedBy>
  <cp:revision>4</cp:revision>
  <dcterms:created xsi:type="dcterms:W3CDTF">2017-02-13T09:49:00Z</dcterms:created>
  <dcterms:modified xsi:type="dcterms:W3CDTF">2017-02-16T06:22:00Z</dcterms:modified>
</cp:coreProperties>
</file>