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A0" w:rsidRPr="00836E94" w:rsidRDefault="00C83CA0" w:rsidP="00C83CA0">
      <w:pPr>
        <w:spacing w:line="480" w:lineRule="auto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Additional file 4: </w:t>
      </w:r>
      <w:bookmarkStart w:id="0" w:name="_GoBack"/>
      <w:bookmarkEnd w:id="0"/>
      <w:r w:rsidRPr="00836E94">
        <w:rPr>
          <w:rFonts w:ascii="Times New Roman" w:hAnsi="Times New Roman" w:cs="Times New Roman"/>
          <w:b/>
          <w:color w:val="000000" w:themeColor="text1"/>
        </w:rPr>
        <w:t>Table S1</w:t>
      </w:r>
      <w:r w:rsidRPr="00836E94">
        <w:rPr>
          <w:rFonts w:ascii="Times New Roman" w:hAnsi="Times New Roman" w:cs="Times New Roman"/>
          <w:b/>
          <w:bCs/>
          <w:color w:val="000000" w:themeColor="text1"/>
        </w:rPr>
        <w:t>: Precursor and product ions used for multiple reaction monitoring (MRM).</w:t>
      </w:r>
    </w:p>
    <w:tbl>
      <w:tblPr>
        <w:tblStyle w:val="ListTable6Colorful"/>
        <w:tblW w:w="5188" w:type="pct"/>
        <w:tblLook w:val="04A0" w:firstRow="1" w:lastRow="0" w:firstColumn="1" w:lastColumn="0" w:noHBand="0" w:noVBand="1"/>
      </w:tblPr>
      <w:tblGrid>
        <w:gridCol w:w="1956"/>
        <w:gridCol w:w="2609"/>
        <w:gridCol w:w="1105"/>
        <w:gridCol w:w="1788"/>
        <w:gridCol w:w="1631"/>
        <w:gridCol w:w="847"/>
      </w:tblGrid>
      <w:tr w:rsidR="00C83CA0" w:rsidRPr="006348FC" w:rsidTr="00EC1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ind w:right="-28"/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  <w:t>Lipid class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  <w:t>Lipid species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  <w:t>Parent Ion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  <w:t>Precursor Ion (Q1)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  <w:t>Product Ion (Q3)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sz w:val="18"/>
                <w:szCs w:val="20"/>
                <w:lang w:eastAsia="sv-SE"/>
              </w:rPr>
              <w:t>Type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ind w:right="-28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14:0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468.3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15:0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482.3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16:0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496.3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LPC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 xml:space="preserve">p 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16:0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480.3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494.3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17:0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510.4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18:0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524.4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18:1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522.4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18:1(d7)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529.4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18:2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520.3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18:3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518.3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20:3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546.3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20:4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544.3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20:5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542.3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22:5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570.3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22:6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568.3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30:0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706.5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32:0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734.6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32:1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732.5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 xml:space="preserve">PC 32:2 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730.5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33:1 | 15:0/18:1(d7)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753.6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34:0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34:2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34:3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34:4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754.5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36:3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36:4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36:5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38:2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38:3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38:4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38:5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808.6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38:6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806.6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40:4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40:5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lastRenderedPageBreak/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40:6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PC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40:7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34:0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746.6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744.6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34:2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742.6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772.6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770.6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36:1 | P-18:0/18:1(d9)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781.7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36:3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36:4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36:5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PCp 38:3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PC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PC 38:4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16:0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454.3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313.3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18:0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482.3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341.3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18:1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480.3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339.3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18:1(d7)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487.3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346.3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18:2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478.3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337.3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20:4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502.3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361.3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LPE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L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22:6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526.3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385.3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32:1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690.5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549.5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33:1 | 15:0/18:1 (d7)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711.5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570.5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34:0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720.6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579.6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718.5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577.5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34:2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716.5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575.5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746.6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605.6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744.6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603.6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36:3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742.5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601.5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36:4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740.5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599.5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36:5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738.5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597.5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38:1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774.6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633.6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38:2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772.6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631.6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38:3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770.6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629.6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38:4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627.6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38:5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625.5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38:6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764.5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623.5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40:4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655.6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40:5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653.6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40:6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651.6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PE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 40:7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649.5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</w:t>
            </w: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plasmalogen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702.5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561.5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34:2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700.5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559.5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E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 xml:space="preserve"> 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36:1 | P-18:0/18:1 (d9)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730.5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589.5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lastRenderedPageBreak/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739.6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598.6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728.5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587.5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36:3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726.5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585.5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36:4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724.5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583.5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38:3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754.5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613.5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38:4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752.5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611.5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38:5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609.5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38:6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748.6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607.6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40:4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639.6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40:5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778.5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637.5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(plasmalogen)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PEp 40:6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776.5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635.5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32:1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809.5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549.5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33:1 | 15:0/18:1(d7)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570.5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34:3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833.5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573.5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34:2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835.5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575.5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837.5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577.5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36:4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859.5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599.5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36:3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861.5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601.5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863.6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603.6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865.6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605.6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38:3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889.6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629.6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38:4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887.5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627.5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38:5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885.5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625.5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38:6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883.5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623.5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40:4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915.6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655.6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40:5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913.6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653.6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PI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PI 40:6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911.6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651.6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33:1 | 15:0/18:1(d7)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755.5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570.5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34:1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762.5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577.5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36:1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605.6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36:2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788.5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603.5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36:4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784.5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599.5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38:1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633.6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38:4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812.5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627.5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38:5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625.5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40:4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655.5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40:5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838.5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653.5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PS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PS 40:6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651.5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32:1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675.5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33:1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689.6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703.6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34:2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701.6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731.6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lastRenderedPageBreak/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729.6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 xml:space="preserve">SM 36:2 | 18:1/18:1(d9) 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738.6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37:1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745.6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38:1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759.6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38:2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757.6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39:1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773.7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40:1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787.7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40:2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785.7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41:1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801.7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41:2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799.7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42:1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815.7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42:2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813.7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42:3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811.7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43:1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829.7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43:2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827.7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44:2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841.7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SM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SM 44:1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[M+H]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843.7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184.1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30:0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558.5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558.5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30:1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556.5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556.5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30:2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554.5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554.5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32:0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586.5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32:1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584.5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584.5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32:2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582.5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582.5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32:3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580.5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DG:33:1 | 15:0/18:1(d7)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605.5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605.5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34:0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614.6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614.6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612.6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612.6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34:2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610.5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610.5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34:3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608.5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608.5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34:4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606.5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36:0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642.6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642.6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640.6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640.6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638.6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36:3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636.5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636.5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36:4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634.5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634.5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36:5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632.5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632.5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38:0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670.6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670.6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38:1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668.6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38:2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666.6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38:3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664.6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38:4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662.6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662.6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38:5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660.6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38:6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658.5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658.5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lastRenderedPageBreak/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40:4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690.6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690.6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40:5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688.6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688.6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40:6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686.6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686.6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DG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DG 40:7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684.6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684.6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766.7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766.7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44:0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768.7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768.7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45:0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782.7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782.7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792.7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792.7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46:1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794.7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794.7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46:0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796.7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796.7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47:1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808.8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808.8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47:0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810.8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810.8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48:1 | 15:0-18:1(d7)-15:0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829.8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829.8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48:4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816.7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816.7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48:3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818.7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818.7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48:2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820.7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820.7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48:1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822.8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822.7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48:0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824.8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824.7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49:3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832.7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832.7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49:2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834.8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834.8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49:1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836.8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836.8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50:5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842.7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842.6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50:4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844.7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844.6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50:3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846.7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846.6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50:2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848.6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50:1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850.7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850.7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50:0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852.8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852.8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51:3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860.8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860.8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51:2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862.8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862.8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51:1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864.8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864.8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52:7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866.8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866.8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52:6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868.8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52:5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870.8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870.8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52:4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872.8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872.8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52:3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874.8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874.8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52:2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876.8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876.8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52:1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878.8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52:0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880.8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880.8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53:4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886.8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886.8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53:3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888.8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53:2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890.8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890.8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54:7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894.8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894.8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54:6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896.8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896.8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lastRenderedPageBreak/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54:5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898.8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898.8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54:4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900.8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900.8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54:3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902.8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902.8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54:2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904.8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904.8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54:1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906.8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906.8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54:0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908.8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56:9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918.8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918.8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56:8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920.8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920.8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56:7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922.8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922.8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56:6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924.8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924.8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56:5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926.8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926.8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56:4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928.8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56:3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930.8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930.8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56:2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932.9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932.9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58:9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946.8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946.8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58:8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948.8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948.8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58:7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950.8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950.8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  <w:hideMark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TG</w:t>
            </w:r>
          </w:p>
        </w:tc>
        <w:tc>
          <w:tcPr>
            <w:tcW w:w="1313" w:type="pct"/>
            <w:noWrap/>
            <w:hideMark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TG 58:6</w:t>
            </w:r>
          </w:p>
        </w:tc>
        <w:tc>
          <w:tcPr>
            <w:tcW w:w="556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952.8</w:t>
            </w:r>
          </w:p>
        </w:tc>
        <w:tc>
          <w:tcPr>
            <w:tcW w:w="821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952.8</w:t>
            </w:r>
          </w:p>
        </w:tc>
        <w:tc>
          <w:tcPr>
            <w:tcW w:w="427" w:type="pct"/>
            <w:noWrap/>
            <w:hideMark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14:0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614.6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15:0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628.6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16:0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642.6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16:1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640.6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16:2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638.6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17:0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656.6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17:1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654.6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18:0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670.6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18:1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668.6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18:1(d7)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675.6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IS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18:2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666.6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18:3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664.6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18:4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662.6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20:1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696.7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20:2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694.6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20:3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692.6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20:4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690.6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20:5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688.6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22:5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716.6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  <w:tr w:rsidR="00C83CA0" w:rsidRPr="006348FC" w:rsidTr="00EC14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pct"/>
            <w:noWrap/>
          </w:tcPr>
          <w:p w:rsidR="00C83CA0" w:rsidRPr="006348FC" w:rsidRDefault="00C83CA0" w:rsidP="00EC140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20"/>
                <w:lang w:eastAsia="sv-SE"/>
              </w:rPr>
              <w:t>CE</w:t>
            </w:r>
          </w:p>
        </w:tc>
        <w:tc>
          <w:tcPr>
            <w:tcW w:w="1313" w:type="pct"/>
            <w:noWrap/>
          </w:tcPr>
          <w:p w:rsidR="00C83CA0" w:rsidRPr="006348FC" w:rsidRDefault="00C83CA0" w:rsidP="00EC1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CE 22:6</w:t>
            </w:r>
          </w:p>
        </w:tc>
        <w:tc>
          <w:tcPr>
            <w:tcW w:w="556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[M+NH4]</w:t>
            </w: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eastAsia="sv-SE"/>
              </w:rPr>
              <w:t>+</w:t>
            </w:r>
          </w:p>
        </w:tc>
        <w:tc>
          <w:tcPr>
            <w:tcW w:w="900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714.6</w:t>
            </w:r>
          </w:p>
        </w:tc>
        <w:tc>
          <w:tcPr>
            <w:tcW w:w="821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369.4</w:t>
            </w:r>
          </w:p>
        </w:tc>
        <w:tc>
          <w:tcPr>
            <w:tcW w:w="427" w:type="pct"/>
            <w:noWrap/>
          </w:tcPr>
          <w:p w:rsidR="00C83CA0" w:rsidRPr="006348FC" w:rsidRDefault="00C83CA0" w:rsidP="00EC1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</w:pPr>
            <w:r w:rsidRPr="006348FC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sv-SE"/>
              </w:rPr>
              <w:t>Target</w:t>
            </w:r>
          </w:p>
        </w:tc>
      </w:tr>
    </w:tbl>
    <w:p w:rsidR="00C83CA0" w:rsidRPr="006348FC" w:rsidRDefault="00C83CA0" w:rsidP="00C83CA0">
      <w:pPr>
        <w:spacing w:line="480" w:lineRule="auto"/>
        <w:rPr>
          <w:color w:val="000000" w:themeColor="text1"/>
        </w:rPr>
      </w:pPr>
    </w:p>
    <w:p w:rsidR="00FC612B" w:rsidRPr="00082837" w:rsidRDefault="00FC612B" w:rsidP="00C31DA7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sectPr w:rsidR="00FC612B" w:rsidRPr="00082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A7"/>
    <w:rsid w:val="00082837"/>
    <w:rsid w:val="002966F6"/>
    <w:rsid w:val="00372698"/>
    <w:rsid w:val="00846303"/>
    <w:rsid w:val="009B6257"/>
    <w:rsid w:val="00C31DA7"/>
    <w:rsid w:val="00C83CA0"/>
    <w:rsid w:val="00FC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A7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2"/>
    <w:unhideWhenUsed/>
    <w:qFormat/>
    <w:rsid w:val="00C83CA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C83CA0"/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styleId="Hyperlink">
    <w:name w:val="Hyperlink"/>
    <w:basedOn w:val="DefaultParagraphFont"/>
    <w:uiPriority w:val="99"/>
    <w:semiHidden/>
    <w:unhideWhenUsed/>
    <w:rsid w:val="00C83CA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3CA0"/>
    <w:rPr>
      <w:color w:val="954F72"/>
      <w:u w:val="single"/>
    </w:rPr>
  </w:style>
  <w:style w:type="paragraph" w:customStyle="1" w:styleId="msonormal0">
    <w:name w:val="msonormal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font5">
    <w:name w:val="font5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v-SE" w:eastAsia="sv-SE"/>
    </w:rPr>
  </w:style>
  <w:style w:type="paragraph" w:customStyle="1" w:styleId="xl63">
    <w:name w:val="xl63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sv-SE" w:eastAsia="sv-SE"/>
    </w:rPr>
  </w:style>
  <w:style w:type="paragraph" w:customStyle="1" w:styleId="xl64">
    <w:name w:val="xl64"/>
    <w:basedOn w:val="Normal"/>
    <w:rsid w:val="00C83CA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5">
    <w:name w:val="xl65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6">
    <w:name w:val="xl66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7">
    <w:name w:val="xl67"/>
    <w:basedOn w:val="Normal"/>
    <w:rsid w:val="00C83CA0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0"/>
      <w:szCs w:val="20"/>
      <w:lang w:val="sv-SE" w:eastAsia="sv-SE"/>
    </w:rPr>
  </w:style>
  <w:style w:type="table" w:customStyle="1" w:styleId="GridTable2">
    <w:name w:val="Grid Table 2"/>
    <w:basedOn w:val="TableNormal"/>
    <w:uiPriority w:val="47"/>
    <w:rsid w:val="00C83CA0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">
    <w:name w:val="Plain Table 4"/>
    <w:basedOn w:val="TableNormal"/>
    <w:uiPriority w:val="44"/>
    <w:rsid w:val="00C83CA0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6Colorful">
    <w:name w:val="List Table 6 Colorful"/>
    <w:basedOn w:val="TableNormal"/>
    <w:uiPriority w:val="51"/>
    <w:rsid w:val="00C83CA0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rsid w:val="00C83CA0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FooterChar">
    <w:name w:val="Footer Char"/>
    <w:basedOn w:val="DefaultParagraphFont"/>
    <w:link w:val="Footer"/>
    <w:uiPriority w:val="99"/>
    <w:rsid w:val="00C83CA0"/>
    <w:rPr>
      <w:color w:val="595959" w:themeColor="text1" w:themeTint="A6"/>
    </w:rPr>
  </w:style>
  <w:style w:type="table" w:customStyle="1" w:styleId="ListTable6ColorfulAccent1">
    <w:name w:val="List Table 6 Colorful Accent 1"/>
    <w:basedOn w:val="TableNormal"/>
    <w:uiPriority w:val="51"/>
    <w:rsid w:val="00C83CA0"/>
    <w:pPr>
      <w:spacing w:after="0" w:line="240" w:lineRule="auto"/>
    </w:pPr>
    <w:rPr>
      <w:color w:val="365F91" w:themeColor="accent1" w:themeShade="BF"/>
      <w:lang w:val="sv-S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A7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2"/>
    <w:unhideWhenUsed/>
    <w:qFormat/>
    <w:rsid w:val="00C83CA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C83CA0"/>
    <w:rPr>
      <w:rFonts w:asciiTheme="majorHAnsi" w:eastAsiaTheme="majorEastAsia" w:hAnsiTheme="majorHAnsi" w:cstheme="majorBidi"/>
      <w:color w:val="365F91" w:themeColor="accent1" w:themeShade="BF"/>
      <w:kern w:val="28"/>
      <w:sz w:val="60"/>
    </w:rPr>
  </w:style>
  <w:style w:type="character" w:styleId="Hyperlink">
    <w:name w:val="Hyperlink"/>
    <w:basedOn w:val="DefaultParagraphFont"/>
    <w:uiPriority w:val="99"/>
    <w:semiHidden/>
    <w:unhideWhenUsed/>
    <w:rsid w:val="00C83CA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3CA0"/>
    <w:rPr>
      <w:color w:val="954F72"/>
      <w:u w:val="single"/>
    </w:rPr>
  </w:style>
  <w:style w:type="paragraph" w:customStyle="1" w:styleId="msonormal0">
    <w:name w:val="msonormal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font5">
    <w:name w:val="font5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v-SE" w:eastAsia="sv-SE"/>
    </w:rPr>
  </w:style>
  <w:style w:type="paragraph" w:customStyle="1" w:styleId="xl63">
    <w:name w:val="xl63"/>
    <w:basedOn w:val="Normal"/>
    <w:rsid w:val="00C8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sv-SE" w:eastAsia="sv-SE"/>
    </w:rPr>
  </w:style>
  <w:style w:type="paragraph" w:customStyle="1" w:styleId="xl64">
    <w:name w:val="xl64"/>
    <w:basedOn w:val="Normal"/>
    <w:rsid w:val="00C83CA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5">
    <w:name w:val="xl65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6">
    <w:name w:val="xl66"/>
    <w:basedOn w:val="Normal"/>
    <w:rsid w:val="00C83CA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customStyle="1" w:styleId="xl67">
    <w:name w:val="xl67"/>
    <w:basedOn w:val="Normal"/>
    <w:rsid w:val="00C83CA0"/>
    <w:pP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0"/>
      <w:szCs w:val="20"/>
      <w:lang w:val="sv-SE" w:eastAsia="sv-SE"/>
    </w:rPr>
  </w:style>
  <w:style w:type="table" w:customStyle="1" w:styleId="GridTable2">
    <w:name w:val="Grid Table 2"/>
    <w:basedOn w:val="TableNormal"/>
    <w:uiPriority w:val="47"/>
    <w:rsid w:val="00C83CA0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">
    <w:name w:val="Plain Table 4"/>
    <w:basedOn w:val="TableNormal"/>
    <w:uiPriority w:val="44"/>
    <w:rsid w:val="00C83CA0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6Colorful">
    <w:name w:val="List Table 6 Colorful"/>
    <w:basedOn w:val="TableNormal"/>
    <w:uiPriority w:val="51"/>
    <w:rsid w:val="00C83CA0"/>
    <w:pPr>
      <w:spacing w:after="0" w:line="240" w:lineRule="auto"/>
    </w:pPr>
    <w:rPr>
      <w:color w:val="000000" w:themeColor="text1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rsid w:val="00C83CA0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3CA0"/>
    <w:pPr>
      <w:tabs>
        <w:tab w:val="center" w:pos="4513"/>
        <w:tab w:val="right" w:pos="9026"/>
      </w:tabs>
      <w:spacing w:after="0" w:line="240" w:lineRule="auto"/>
    </w:pPr>
    <w:rPr>
      <w:color w:val="595959" w:themeColor="text1" w:themeTint="A6"/>
    </w:rPr>
  </w:style>
  <w:style w:type="character" w:customStyle="1" w:styleId="FooterChar">
    <w:name w:val="Footer Char"/>
    <w:basedOn w:val="DefaultParagraphFont"/>
    <w:link w:val="Footer"/>
    <w:uiPriority w:val="99"/>
    <w:rsid w:val="00C83CA0"/>
    <w:rPr>
      <w:color w:val="595959" w:themeColor="text1" w:themeTint="A6"/>
    </w:rPr>
  </w:style>
  <w:style w:type="table" w:customStyle="1" w:styleId="ListTable6ColorfulAccent1">
    <w:name w:val="List Table 6 Colorful Accent 1"/>
    <w:basedOn w:val="TableNormal"/>
    <w:uiPriority w:val="51"/>
    <w:rsid w:val="00C83CA0"/>
    <w:pPr>
      <w:spacing w:after="0" w:line="240" w:lineRule="auto"/>
    </w:pPr>
    <w:rPr>
      <w:color w:val="365F91" w:themeColor="accent1" w:themeShade="BF"/>
      <w:lang w:val="sv-S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1720</Words>
  <Characters>8656</Characters>
  <Application>Microsoft Office Word</Application>
  <DocSecurity>0</DocSecurity>
  <Lines>1442</Lines>
  <Paragraphs>1482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MADELOSSANTOS</dc:creator>
  <cp:lastModifiedBy>MADELOSSANTOS</cp:lastModifiedBy>
  <cp:revision>2</cp:revision>
  <dcterms:created xsi:type="dcterms:W3CDTF">2019-08-17T17:46:00Z</dcterms:created>
  <dcterms:modified xsi:type="dcterms:W3CDTF">2019-08-17T17:46:00Z</dcterms:modified>
</cp:coreProperties>
</file>