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6DF3A" w14:textId="6A3328B5" w:rsidR="003B2101" w:rsidRPr="007718C9" w:rsidRDefault="003B2101" w:rsidP="00166AC0">
      <w:pPr>
        <w:autoSpaceDE w:val="0"/>
        <w:autoSpaceDN w:val="0"/>
        <w:adjustRightInd w:val="0"/>
        <w:spacing w:before="62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18C9">
        <w:rPr>
          <w:rFonts w:ascii="Times New Roman" w:hAnsi="Times New Roman" w:cs="Times New Roman"/>
          <w:b/>
          <w:sz w:val="32"/>
          <w:szCs w:val="32"/>
        </w:rPr>
        <w:t xml:space="preserve">Supplementary </w:t>
      </w:r>
      <w:r w:rsidR="00166AC0" w:rsidRPr="007718C9">
        <w:rPr>
          <w:rFonts w:ascii="Times New Roman" w:hAnsi="Times New Roman" w:cs="Times New Roman"/>
          <w:b/>
          <w:sz w:val="32"/>
          <w:szCs w:val="32"/>
        </w:rPr>
        <w:t>M</w:t>
      </w:r>
      <w:r w:rsidRPr="007718C9">
        <w:rPr>
          <w:rFonts w:ascii="Times New Roman" w:hAnsi="Times New Roman" w:cs="Times New Roman"/>
          <w:b/>
          <w:sz w:val="32"/>
          <w:szCs w:val="32"/>
        </w:rPr>
        <w:t>aterial</w:t>
      </w:r>
    </w:p>
    <w:p w14:paraId="47AD8F28" w14:textId="77777777" w:rsidR="00166AC0" w:rsidRPr="007718C9" w:rsidRDefault="00166AC0" w:rsidP="00166AC0">
      <w:pPr>
        <w:autoSpaceDE w:val="0"/>
        <w:autoSpaceDN w:val="0"/>
        <w:adjustRightInd w:val="0"/>
        <w:spacing w:before="62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05933D8" w14:textId="6AFBC135" w:rsidR="002D37BA" w:rsidRPr="007718C9" w:rsidRDefault="002D37BA" w:rsidP="00615BEB">
      <w:pPr>
        <w:adjustRightInd w:val="0"/>
        <w:spacing w:line="360" w:lineRule="auto"/>
        <w:contextualSpacing/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7718C9">
        <w:rPr>
          <w:rFonts w:ascii="Times New Roman" w:eastAsia="Arial Unicode MS" w:hAnsi="Times New Roman" w:cs="Times New Roman"/>
          <w:b/>
          <w:sz w:val="24"/>
          <w:szCs w:val="24"/>
        </w:rPr>
        <w:t xml:space="preserve">Association between high-density lipoprotein cholesterol and type 2 </w:t>
      </w:r>
      <w:r w:rsidR="00A60295" w:rsidRPr="007718C9">
        <w:rPr>
          <w:rFonts w:ascii="Times New Roman" w:eastAsia="Arial Unicode MS" w:hAnsi="Times New Roman" w:cs="Times New Roman"/>
          <w:b/>
          <w:sz w:val="24"/>
          <w:szCs w:val="24"/>
        </w:rPr>
        <w:t xml:space="preserve">diabetes </w:t>
      </w:r>
      <w:r w:rsidRPr="007718C9">
        <w:rPr>
          <w:rFonts w:ascii="Times New Roman" w:eastAsia="Arial Unicode MS" w:hAnsi="Times New Roman" w:cs="Times New Roman"/>
          <w:b/>
          <w:sz w:val="24"/>
          <w:szCs w:val="24"/>
        </w:rPr>
        <w:t xml:space="preserve">mellitus among Chinese: </w:t>
      </w:r>
      <w:r w:rsidR="00615BEB" w:rsidRPr="00615BEB">
        <w:rPr>
          <w:rFonts w:ascii="Times New Roman" w:eastAsia="Arial Unicode MS" w:hAnsi="Times New Roman" w:cs="Times New Roman"/>
          <w:b/>
          <w:sz w:val="24"/>
          <w:szCs w:val="24"/>
        </w:rPr>
        <w:t>the Beijing</w:t>
      </w:r>
      <w:r w:rsidR="00615BEB"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 </w:t>
      </w:r>
      <w:r w:rsidR="00615BEB" w:rsidRPr="00615BEB">
        <w:rPr>
          <w:rFonts w:ascii="Times New Roman" w:eastAsia="Arial Unicode MS" w:hAnsi="Times New Roman" w:cs="Times New Roman"/>
          <w:b/>
          <w:sz w:val="24"/>
          <w:szCs w:val="24"/>
        </w:rPr>
        <w:t>longitudinal study of aging</w:t>
      </w:r>
    </w:p>
    <w:p w14:paraId="3BF21EE4" w14:textId="7C8E3178" w:rsidR="002D37BA" w:rsidRPr="007718C9" w:rsidRDefault="002D37BA" w:rsidP="002D37BA">
      <w:pPr>
        <w:adjustRightInd w:val="0"/>
        <w:spacing w:line="360" w:lineRule="auto"/>
        <w:contextualSpacing/>
        <w:jc w:val="center"/>
        <w:rPr>
          <w:rFonts w:ascii="Times New Roman" w:eastAsia="Arial Unicode MS" w:hAnsi="Times New Roman" w:cs="Times New Roman"/>
          <w:sz w:val="24"/>
          <w:szCs w:val="24"/>
        </w:rPr>
      </w:pP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Xue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Cao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Zhe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Tang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2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Jie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Zhang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1,3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Haibin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Li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1,3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Manjot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Singh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4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>, Fei Sun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2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</w:p>
    <w:p w14:paraId="4CBB8BE0" w14:textId="5297E772" w:rsidR="003B2101" w:rsidRPr="007718C9" w:rsidRDefault="002D37BA" w:rsidP="002D37BA">
      <w:pPr>
        <w:adjustRightInd w:val="0"/>
        <w:spacing w:line="360" w:lineRule="auto"/>
        <w:contextualSpacing/>
        <w:jc w:val="center"/>
        <w:rPr>
          <w:rFonts w:ascii="Times New Roman" w:eastAsia="Arial Unicode MS" w:hAnsi="Times New Roman" w:cs="Times New Roman"/>
          <w:sz w:val="24"/>
          <w:szCs w:val="24"/>
          <w:vertAlign w:val="superscript"/>
        </w:rPr>
      </w:pP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Xiaochun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Li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1, 3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Changwei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Li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5, 6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Youxin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Wang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1,3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Xiuhua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Guo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1,3</w:t>
      </w:r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proofErr w:type="spellStart"/>
      <w:r w:rsidRPr="007718C9">
        <w:rPr>
          <w:rFonts w:ascii="Times New Roman" w:eastAsia="Arial Unicode MS" w:hAnsi="Times New Roman" w:cs="Times New Roman"/>
          <w:sz w:val="24"/>
          <w:szCs w:val="24"/>
        </w:rPr>
        <w:t>Deqiang</w:t>
      </w:r>
      <w:proofErr w:type="spellEnd"/>
      <w:r w:rsidRPr="007718C9">
        <w:rPr>
          <w:rFonts w:ascii="Times New Roman" w:eastAsia="Arial Unicode MS" w:hAnsi="Times New Roman" w:cs="Times New Roman"/>
          <w:sz w:val="24"/>
          <w:szCs w:val="24"/>
        </w:rPr>
        <w:t xml:space="preserve"> Zheng</w:t>
      </w:r>
      <w:r w:rsidRPr="007718C9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>1,3</w:t>
      </w:r>
    </w:p>
    <w:p w14:paraId="5967C279" w14:textId="04420F38" w:rsidR="002D37BA" w:rsidRPr="007718C9" w:rsidRDefault="002D37BA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  <w:r w:rsidRPr="007718C9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1</w:t>
      </w:r>
      <w:r w:rsidRPr="007718C9">
        <w:rPr>
          <w:rFonts w:ascii="Times New Roman" w:eastAsia="Arial Unicode MS" w:hAnsi="Times New Roman" w:cs="Times New Roman"/>
          <w:sz w:val="20"/>
          <w:szCs w:val="20"/>
        </w:rPr>
        <w:t>Department of Epidemiology and Health Statistics, School of Public Health, Capital Medical University, Beijing 100069, China</w:t>
      </w:r>
    </w:p>
    <w:p w14:paraId="7C9C7651" w14:textId="2E47B281" w:rsidR="002D37BA" w:rsidRPr="007718C9" w:rsidRDefault="002D37BA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  <w:r w:rsidRPr="007718C9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2</w:t>
      </w:r>
      <w:r w:rsidRPr="007718C9">
        <w:rPr>
          <w:rFonts w:ascii="Times New Roman" w:eastAsia="Arial Unicode MS" w:hAnsi="Times New Roman" w:cs="Times New Roman"/>
          <w:sz w:val="20"/>
          <w:szCs w:val="20"/>
        </w:rPr>
        <w:t>Beijing Geriatric Healthcare Center, Xuanwu Hospital, Capital Medical University, Beijing 100053, China</w:t>
      </w:r>
    </w:p>
    <w:p w14:paraId="197403E1" w14:textId="7D8B897B" w:rsidR="002D37BA" w:rsidRPr="007718C9" w:rsidRDefault="002D37BA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  <w:r w:rsidRPr="007718C9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3</w:t>
      </w:r>
      <w:r w:rsidRPr="007718C9">
        <w:rPr>
          <w:rFonts w:ascii="Times New Roman" w:eastAsia="Arial Unicode MS" w:hAnsi="Times New Roman" w:cs="Times New Roman"/>
          <w:sz w:val="20"/>
          <w:szCs w:val="20"/>
        </w:rPr>
        <w:t>Beijing Municipal Key Laboratory of Clinical Epidemiology, Capital Medical University, Beijing 100069, China</w:t>
      </w:r>
    </w:p>
    <w:p w14:paraId="12C58B5C" w14:textId="6D2641F8" w:rsidR="002D37BA" w:rsidRPr="007718C9" w:rsidRDefault="002D37BA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  <w:r w:rsidRPr="007718C9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4</w:t>
      </w:r>
      <w:r w:rsidRPr="007718C9">
        <w:rPr>
          <w:rFonts w:ascii="Times New Roman" w:eastAsia="Arial Unicode MS" w:hAnsi="Times New Roman" w:cs="Times New Roman"/>
          <w:sz w:val="20"/>
          <w:szCs w:val="20"/>
        </w:rPr>
        <w:t>School of Medical and Health Sciences, Edith Cowan University, Joondalup WA 6027, Australia</w:t>
      </w:r>
    </w:p>
    <w:p w14:paraId="3F7FF9E0" w14:textId="6FBDC4E5" w:rsidR="002D37BA" w:rsidRPr="007718C9" w:rsidRDefault="002D37BA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  <w:r w:rsidRPr="007718C9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5</w:t>
      </w:r>
      <w:r w:rsidRPr="007718C9">
        <w:rPr>
          <w:rFonts w:ascii="Times New Roman" w:eastAsia="Arial Unicode MS" w:hAnsi="Times New Roman" w:cs="Times New Roman"/>
          <w:sz w:val="20"/>
          <w:szCs w:val="20"/>
        </w:rPr>
        <w:t>Department of Epidemiology and Biostatistics, College of Public Health, University of Georgia, Athens, GA 30602, USA</w:t>
      </w:r>
    </w:p>
    <w:p w14:paraId="1D5B3F20" w14:textId="5E37847E" w:rsidR="002D37BA" w:rsidRPr="007718C9" w:rsidRDefault="002D37BA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  <w:r w:rsidRPr="007718C9">
        <w:rPr>
          <w:rFonts w:ascii="Times New Roman" w:eastAsia="Arial Unicode MS" w:hAnsi="Times New Roman" w:cs="Times New Roman"/>
          <w:sz w:val="20"/>
          <w:szCs w:val="20"/>
          <w:vertAlign w:val="superscript"/>
        </w:rPr>
        <w:t>6</w:t>
      </w:r>
      <w:r w:rsidRPr="007718C9">
        <w:rPr>
          <w:rFonts w:ascii="Times New Roman" w:eastAsia="Arial Unicode MS" w:hAnsi="Times New Roman" w:cs="Times New Roman"/>
          <w:sz w:val="20"/>
          <w:szCs w:val="20"/>
        </w:rPr>
        <w:t>Department of Epidemiology, Tulane University School of Public Health and Tropical Medicine, New Orleans, LA 70118, USA</w:t>
      </w:r>
    </w:p>
    <w:p w14:paraId="0F26DAB3" w14:textId="77777777" w:rsidR="007718C9" w:rsidRPr="007718C9" w:rsidRDefault="007718C9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</w:p>
    <w:p w14:paraId="60A0B44E" w14:textId="77777777" w:rsidR="007718C9" w:rsidRPr="007718C9" w:rsidRDefault="007718C9" w:rsidP="002D37BA">
      <w:pPr>
        <w:adjustRightInd w:val="0"/>
        <w:spacing w:line="420" w:lineRule="auto"/>
        <w:contextualSpacing/>
        <w:rPr>
          <w:rFonts w:ascii="Times New Roman" w:eastAsia="Arial Unicode MS" w:hAnsi="Times New Roman" w:cs="Times New Roman"/>
          <w:sz w:val="20"/>
          <w:szCs w:val="20"/>
        </w:rPr>
      </w:pPr>
    </w:p>
    <w:p w14:paraId="79CC73D5" w14:textId="77777777" w:rsidR="003B2101" w:rsidRPr="007718C9" w:rsidRDefault="003B2101" w:rsidP="003B2101">
      <w:pPr>
        <w:spacing w:line="480" w:lineRule="auto"/>
        <w:rPr>
          <w:rFonts w:ascii="Times New Roman" w:eastAsia="Arial Unicode MS" w:hAnsi="Times New Roman" w:cs="Times New Roman"/>
          <w:b/>
          <w:i/>
          <w:kern w:val="0"/>
          <w:sz w:val="20"/>
          <w:szCs w:val="20"/>
        </w:rPr>
      </w:pPr>
      <w:r w:rsidRPr="007718C9">
        <w:rPr>
          <w:rFonts w:ascii="Times New Roman" w:eastAsia="Arial Unicode MS" w:hAnsi="Times New Roman" w:cs="Times New Roman"/>
          <w:b/>
          <w:i/>
          <w:kern w:val="0"/>
          <w:sz w:val="20"/>
          <w:szCs w:val="20"/>
        </w:rPr>
        <w:t>Correspondence to:</w:t>
      </w:r>
    </w:p>
    <w:p w14:paraId="7D759540" w14:textId="76574672" w:rsidR="00CD61C3" w:rsidRPr="007718C9" w:rsidRDefault="00CD61C3" w:rsidP="003B2101">
      <w:pPr>
        <w:spacing w:line="480" w:lineRule="auto"/>
        <w:rPr>
          <w:rFonts w:ascii="Times New Roman" w:hAnsi="Times New Roman" w:cs="Times New Roman"/>
        </w:rPr>
        <w:sectPr w:rsidR="00CD61C3" w:rsidRPr="007718C9" w:rsidSect="00192D9A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proofErr w:type="spellStart"/>
      <w:r w:rsidRPr="007718C9">
        <w:rPr>
          <w:rFonts w:ascii="Times New Roman" w:hAnsi="Times New Roman" w:cs="Times New Roman"/>
          <w:sz w:val="20"/>
          <w:szCs w:val="20"/>
        </w:rPr>
        <w:t>Deqiang</w:t>
      </w:r>
      <w:proofErr w:type="spellEnd"/>
      <w:r w:rsidRPr="007718C9">
        <w:rPr>
          <w:rFonts w:ascii="Times New Roman" w:hAnsi="Times New Roman" w:cs="Times New Roman"/>
          <w:sz w:val="20"/>
          <w:szCs w:val="20"/>
        </w:rPr>
        <w:t xml:space="preserve"> Zheng</w:t>
      </w:r>
      <w:r w:rsidR="003B2101" w:rsidRPr="007718C9">
        <w:rPr>
          <w:rFonts w:ascii="Times New Roman" w:hAnsi="Times New Roman" w:cs="Times New Roman"/>
          <w:sz w:val="20"/>
          <w:szCs w:val="20"/>
        </w:rPr>
        <w:t xml:space="preserve">; </w:t>
      </w:r>
      <w:r w:rsidRPr="007718C9">
        <w:rPr>
          <w:rFonts w:ascii="Times New Roman" w:hAnsi="Times New Roman" w:cs="Times New Roman"/>
        </w:rPr>
        <w:t>dqzheng@ccmu.edu.cn</w:t>
      </w:r>
    </w:p>
    <w:tbl>
      <w:tblPr>
        <w:tblW w:w="100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4"/>
        <w:gridCol w:w="1035"/>
        <w:gridCol w:w="1147"/>
        <w:gridCol w:w="1118"/>
        <w:gridCol w:w="981"/>
        <w:gridCol w:w="1017"/>
        <w:gridCol w:w="15"/>
        <w:gridCol w:w="2230"/>
      </w:tblGrid>
      <w:tr w:rsidR="00CD61C3" w:rsidRPr="007718C9" w14:paraId="3CEC65F8" w14:textId="77777777" w:rsidTr="001B6B00">
        <w:trPr>
          <w:cantSplit/>
          <w:trHeight w:val="280"/>
        </w:trPr>
        <w:tc>
          <w:tcPr>
            <w:tcW w:w="10097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10" w:type="dxa"/>
              <w:right w:w="10" w:type="dxa"/>
            </w:tcMar>
          </w:tcPr>
          <w:p w14:paraId="0D958A6E" w14:textId="77777777" w:rsidR="00CD61C3" w:rsidRPr="007718C9" w:rsidRDefault="00CD61C3" w:rsidP="00004530">
            <w:pPr>
              <w:adjustRightInd w:val="0"/>
              <w:snapToGrid w:val="0"/>
              <w:ind w:leftChars="115" w:left="241" w:firstLineChars="250" w:firstLine="5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Supplementary </w:t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fldChar w:fldCharType="begin">
      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      </w:fldChar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instrText>ADDIN CNKISM.UserStyle</w:instrText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Table </w:t>
            </w:r>
            <w:r w:rsidRPr="007718C9">
              <w:rPr>
                <w:rFonts w:ascii="Times New Roman" w:hAnsi="Times New Roman" w:cs="Times New Roman"/>
                <w:b/>
                <w:sz w:val="20"/>
                <w:szCs w:val="20"/>
              </w:rPr>
              <w:t>S1</w:t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  <w:r w:rsidRPr="007718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b/>
                <w:sz w:val="20"/>
                <w:szCs w:val="20"/>
              </w:rPr>
              <w:t>Characteristics of study participants in 2000.</w:t>
            </w:r>
          </w:p>
        </w:tc>
      </w:tr>
      <w:tr w:rsidR="00CD61C3" w:rsidRPr="007718C9" w14:paraId="702D5E3D" w14:textId="77777777" w:rsidTr="004F46B8">
        <w:trPr>
          <w:gridAfter w:val="1"/>
          <w:wAfter w:w="2230" w:type="dxa"/>
          <w:cantSplit/>
          <w:trHeight w:val="382"/>
          <w:tblHeader/>
        </w:trPr>
        <w:tc>
          <w:tcPr>
            <w:tcW w:w="2554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5410A3EC" w14:textId="77777777" w:rsidR="00CD61C3" w:rsidRPr="007718C9" w:rsidRDefault="00CD61C3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281" w:type="dxa"/>
            <w:gridSpan w:val="4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1D6D83DB" w14:textId="23D1CB77" w:rsidR="00CD61C3" w:rsidRPr="007718C9" w:rsidRDefault="00004530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High-density lipoprotein cholesterol (mmol/L)</w:t>
            </w:r>
          </w:p>
        </w:tc>
        <w:tc>
          <w:tcPr>
            <w:tcW w:w="1032" w:type="dxa"/>
            <w:gridSpan w:val="2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0D682A59" w14:textId="77777777" w:rsidR="00CD61C3" w:rsidRPr="007718C9" w:rsidRDefault="00CD61C3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04530" w:rsidRPr="007718C9" w14:paraId="3E3511E0" w14:textId="77777777" w:rsidTr="004F46B8">
        <w:trPr>
          <w:gridAfter w:val="2"/>
          <w:wAfter w:w="2245" w:type="dxa"/>
          <w:cantSplit/>
          <w:trHeight w:val="205"/>
          <w:tblHeader/>
        </w:trPr>
        <w:tc>
          <w:tcPr>
            <w:tcW w:w="2554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1785360F" w14:textId="77777777" w:rsidR="00004530" w:rsidRPr="007718C9" w:rsidRDefault="00004530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12F12BCF" w14:textId="77777777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&lt; 1.15</w:t>
            </w:r>
          </w:p>
          <w:p w14:paraId="6C77A680" w14:textId="492A622A" w:rsidR="00004530" w:rsidRPr="007718C9" w:rsidRDefault="00004530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(n=95)</w:t>
            </w:r>
          </w:p>
        </w:tc>
        <w:tc>
          <w:tcPr>
            <w:tcW w:w="114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24630567" w14:textId="77777777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1.15-1.39</w:t>
            </w:r>
          </w:p>
          <w:p w14:paraId="453B8086" w14:textId="05D2F672" w:rsidR="00004530" w:rsidRPr="007718C9" w:rsidRDefault="00004530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(n=135)</w:t>
            </w:r>
          </w:p>
        </w:tc>
        <w:tc>
          <w:tcPr>
            <w:tcW w:w="1118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3CBB2CF5" w14:textId="77777777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1.40-1.69</w:t>
            </w:r>
          </w:p>
          <w:p w14:paraId="16BE709F" w14:textId="73B88DF7" w:rsidR="00004530" w:rsidRPr="007718C9" w:rsidRDefault="00004530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(n=167)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34FECEE7" w14:textId="77777777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≥ 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1.70</w:t>
            </w:r>
          </w:p>
          <w:p w14:paraId="22F3325F" w14:textId="2E544EBC" w:rsidR="00004530" w:rsidRPr="007718C9" w:rsidRDefault="00004530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(n=269)</w:t>
            </w:r>
          </w:p>
        </w:tc>
        <w:tc>
          <w:tcPr>
            <w:tcW w:w="1017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66E0193C" w14:textId="77777777" w:rsidR="00004530" w:rsidRPr="007718C9" w:rsidRDefault="00004530" w:rsidP="00BF5800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CD61C3" w:rsidRPr="007718C9" w14:paraId="6F3C9A8F" w14:textId="77777777" w:rsidTr="004F46B8">
        <w:trPr>
          <w:gridAfter w:val="1"/>
          <w:wAfter w:w="2230" w:type="dxa"/>
          <w:cantSplit/>
          <w:trHeight w:val="318"/>
        </w:trPr>
        <w:tc>
          <w:tcPr>
            <w:tcW w:w="25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FB9A9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Age in years</w:t>
            </w:r>
          </w:p>
        </w:tc>
        <w:tc>
          <w:tcPr>
            <w:tcW w:w="10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67438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72.9±7.5</w:t>
            </w:r>
          </w:p>
        </w:tc>
        <w:tc>
          <w:tcPr>
            <w:tcW w:w="114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95E78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74.1±7.3</w:t>
            </w:r>
          </w:p>
        </w:tc>
        <w:tc>
          <w:tcPr>
            <w:tcW w:w="111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E1332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73.9±7.2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74A06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73.5±7.0</w:t>
            </w:r>
          </w:p>
        </w:tc>
        <w:tc>
          <w:tcPr>
            <w:tcW w:w="103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3AA0E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0.504</w:t>
            </w:r>
          </w:p>
        </w:tc>
      </w:tr>
      <w:tr w:rsidR="00CD61C3" w:rsidRPr="007718C9" w14:paraId="08E7D73D" w14:textId="77777777" w:rsidTr="004F46B8">
        <w:trPr>
          <w:gridAfter w:val="1"/>
          <w:wAfter w:w="2230" w:type="dxa"/>
          <w:cantSplit/>
          <w:trHeight w:val="92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02407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Male, n (%)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6FA08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43 (45.3)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6EDEB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65 (48.1)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64259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83 (49.7)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02BEB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126 (46.8)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5C2AE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0.901</w:t>
            </w:r>
          </w:p>
        </w:tc>
      </w:tr>
      <w:tr w:rsidR="004F46B8" w:rsidRPr="007718C9" w14:paraId="4E4C35C0" w14:textId="77777777" w:rsidTr="004F46B8">
        <w:trPr>
          <w:gridAfter w:val="1"/>
          <w:wAfter w:w="2230" w:type="dxa"/>
          <w:cantSplit/>
          <w:trHeight w:val="92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0E70E7" w14:textId="346BDFB4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Residence, n (%)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0E2AE7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90C9B8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975D9A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EEBAE7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852794" w14:textId="2971C5AC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</w:tr>
      <w:tr w:rsidR="004F46B8" w:rsidRPr="007718C9" w14:paraId="740CCE95" w14:textId="77777777" w:rsidTr="004F46B8">
        <w:trPr>
          <w:gridAfter w:val="1"/>
          <w:wAfter w:w="2230" w:type="dxa"/>
          <w:cantSplit/>
          <w:trHeight w:val="92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7EE81D" w14:textId="0CB923B1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Urban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9B75CE" w14:textId="359AE65D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56 (58.9)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032E70" w14:textId="128445F2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73 (54.1)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1946EC" w14:textId="777C0551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83 (49.7)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C2831C" w14:textId="6BE4DB4D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114 (42.4)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2C8591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F46B8" w:rsidRPr="007718C9" w14:paraId="2E7F4957" w14:textId="77777777" w:rsidTr="004F46B8">
        <w:trPr>
          <w:gridAfter w:val="1"/>
          <w:wAfter w:w="2230" w:type="dxa"/>
          <w:cantSplit/>
          <w:trHeight w:val="92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B13B3B" w14:textId="45BE01F2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Rural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3A12DC" w14:textId="255D8D30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39 (41.1)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F2663F" w14:textId="10FE2FF9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62 (45.9)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498768" w14:textId="02832C84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84 (50.3)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DC78D3" w14:textId="7D4F7B3F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155 (57.6)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13FA8A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65E698AC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38EC6B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Educational level, n (%)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D2939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7610E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744FF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2C272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0.700</w:t>
            </w:r>
          </w:p>
        </w:tc>
      </w:tr>
      <w:tr w:rsidR="00CD61C3" w:rsidRPr="007718C9" w14:paraId="5F3BE2B3" w14:textId="77777777" w:rsidTr="004F46B8">
        <w:trPr>
          <w:gridAfter w:val="1"/>
          <w:wAfter w:w="2230" w:type="dxa"/>
          <w:cantSplit/>
          <w:trHeight w:val="318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7BDD5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Secondary or higher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E7512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18 (18.9)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12163B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28 (20.7)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FB4AC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39 (23.4)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71AD3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65 (24.2)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0DB09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00FB2CC8" w14:textId="77777777" w:rsidTr="004F46B8">
        <w:trPr>
          <w:gridAfter w:val="1"/>
          <w:wAfter w:w="2230" w:type="dxa"/>
          <w:cantSplit/>
          <w:trHeight w:val="132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74CB11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Primary or lower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9EFD1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77 (81.1)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5FC10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107 (79.3)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7E195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128 (76.6)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9FF87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204 (75.8)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0C252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0975DDD2" w14:textId="77777777" w:rsidTr="004F46B8">
        <w:trPr>
          <w:gridAfter w:val="1"/>
          <w:wAfter w:w="2230" w:type="dxa"/>
          <w:cantSplit/>
          <w:trHeight w:val="318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8A04BD" w14:textId="708393B1" w:rsidR="00CD61C3" w:rsidRPr="007718C9" w:rsidRDefault="004F46B8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Job types</w:t>
            </w:r>
            <w:r w:rsidR="00CD61C3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E4883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4ACA1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370CC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F2DC6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FE43A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0.101</w:t>
            </w:r>
          </w:p>
        </w:tc>
      </w:tr>
      <w:tr w:rsidR="00CD61C3" w:rsidRPr="007718C9" w14:paraId="36784C1E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9CB82B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0" w:name="_Hlk73900789"/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Mental activity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61FCD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18 (18.9)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2CDE6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25 (18.5)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5DE92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40 (24.0)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C5F95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58 (21.6)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FB9B0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39FF5622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0CE12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Light physical activity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278A1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20 (21.1)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E948C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29 (21.5)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9AE65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38 (22.8)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8494B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84 (31.2)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491D8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5120C0BA" w14:textId="77777777" w:rsidTr="004F46B8">
        <w:trPr>
          <w:gridAfter w:val="1"/>
          <w:wAfter w:w="2230" w:type="dxa"/>
          <w:cantSplit/>
          <w:trHeight w:val="17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981AC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Heavy physical activity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477E7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57 (60.0)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CB439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81 (60.0)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EDDA9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89 (53.3)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E6C22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127 (47.2)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B3CF3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F46B8" w:rsidRPr="007718C9" w14:paraId="0721FD7F" w14:textId="77777777" w:rsidTr="004F46B8">
        <w:trPr>
          <w:gridAfter w:val="1"/>
          <w:wAfter w:w="2230" w:type="dxa"/>
          <w:cantSplit/>
          <w:trHeight w:val="17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4770FE" w14:textId="6E3B6E01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Alcohol intake, n (%)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C67B2B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6FF19E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9521CD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3E826D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1E57FA" w14:textId="78F81D29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</w:tr>
      <w:tr w:rsidR="004F46B8" w:rsidRPr="007718C9" w14:paraId="785A1E10" w14:textId="77777777" w:rsidTr="004F46B8">
        <w:trPr>
          <w:gridAfter w:val="1"/>
          <w:wAfter w:w="2230" w:type="dxa"/>
          <w:cantSplit/>
          <w:trHeight w:val="17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846CF8" w14:textId="6183B763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Mild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5535BF" w14:textId="151F36CC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82 (86.3)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FB9716" w14:textId="6985DDD0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112 (83.0)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5DFF166" w14:textId="4F9B6D1F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134 (80.2)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3C97B0" w14:textId="18B62212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203 (75.5)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943FA2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F46B8" w:rsidRPr="007718C9" w14:paraId="5408FDA7" w14:textId="77777777" w:rsidTr="004F46B8">
        <w:trPr>
          <w:gridAfter w:val="1"/>
          <w:wAfter w:w="2230" w:type="dxa"/>
          <w:cantSplit/>
          <w:trHeight w:val="17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C51671B" w14:textId="1E45BDEB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Moderate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ED3200" w14:textId="7493AEBE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 (8.4)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A416E0" w14:textId="60A3AF13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15 (11.1)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10E4002" w14:textId="02805614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11 (6.6)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ABA3BC9" w14:textId="1072FF81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32 (11.9)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944431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F46B8" w:rsidRPr="007718C9" w14:paraId="5CF06516" w14:textId="77777777" w:rsidTr="004F46B8">
        <w:trPr>
          <w:gridAfter w:val="1"/>
          <w:wAfter w:w="2230" w:type="dxa"/>
          <w:cantSplit/>
          <w:trHeight w:val="17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4FA130" w14:textId="26C0C139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Heavy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E79AB5" w14:textId="4BC16B84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 (5.3)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26FDB9" w14:textId="56468F8D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 (5.9)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E09898" w14:textId="6BFE03F0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22 (13.2)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4AD8C2" w14:textId="0AEA07BA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34 (12.6)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6A66A4" w14:textId="77777777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bookmarkEnd w:id="0"/>
      <w:tr w:rsidR="00CD61C3" w:rsidRPr="007718C9" w14:paraId="7E2CC3F5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8E7A4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Smoking status, n (%)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F7014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F85C27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CF424D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3598A1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2D3A9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0.321</w:t>
            </w:r>
          </w:p>
        </w:tc>
      </w:tr>
      <w:tr w:rsidR="00CD61C3" w:rsidRPr="007718C9" w14:paraId="6B0BEC53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6694C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proofErr w:type="gramStart"/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Non smoker</w:t>
            </w:r>
            <w:proofErr w:type="gramEnd"/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8674D9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56 (58.9)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E199BB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67 (49.6)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78668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94 (56.3)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01D36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140 (52.0)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1732F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14CBC56B" w14:textId="77777777" w:rsidTr="004F46B8">
        <w:trPr>
          <w:gridAfter w:val="1"/>
          <w:wAfter w:w="2230" w:type="dxa"/>
          <w:cantSplit/>
          <w:trHeight w:val="318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7612E1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50" w:firstLine="1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Ex-smokers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BF1CC7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20 (21.1)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BFCC5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30 (22.2)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10165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35 (21.0)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3568D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75 (27.9)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02B44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35A18DD2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8614C5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Current smokers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BBC2A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19 (20.0)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289C2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38 (28.1)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FC33B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38 (22.8)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5853A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54 (20.1)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8D667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61518861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CBAA53" w14:textId="3089C543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Staple </w:t>
            </w:r>
            <w:r w:rsidR="004F46B8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food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, g/day, n (%)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5212F7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AE34EB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30F52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390A6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0.027</w:t>
            </w:r>
          </w:p>
        </w:tc>
      </w:tr>
      <w:tr w:rsidR="00CD61C3" w:rsidRPr="007718C9" w14:paraId="1D7CF9BD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E9E575" w14:textId="19158DC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≤</w:t>
            </w:r>
            <w:r w:rsidR="004F46B8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300 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14796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43 (45.3)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82D56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62 (45.9)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4116C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63 (37.7)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14763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121 (45.0)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08CBB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477E564C" w14:textId="77777777" w:rsidTr="004F46B8">
        <w:trPr>
          <w:gridAfter w:val="1"/>
          <w:wAfter w:w="2230" w:type="dxa"/>
          <w:cantSplit/>
          <w:trHeight w:val="85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85869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350-450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898B9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30 (31.6)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BD5BA1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33 (24.4)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70EA4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48 (28.7)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D9A2BB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95 (35.3)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F44A51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5D3DBD87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C16D83" w14:textId="47C9858F" w:rsidR="00CD61C3" w:rsidRPr="007718C9" w:rsidRDefault="004F46B8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≥ </w:t>
            </w:r>
            <w:r w:rsidR="00CD61C3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500 g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93148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22 (23.2)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86718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40 (29.6)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BD3721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56 (33.5)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F8E21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53 (19.7)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C06D59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F46B8" w:rsidRPr="007718C9" w14:paraId="585CC765" w14:textId="77777777" w:rsidTr="00413903">
        <w:trPr>
          <w:gridAfter w:val="1"/>
          <w:wAfter w:w="2230" w:type="dxa"/>
          <w:cantSplit/>
          <w:trHeight w:val="177"/>
        </w:trPr>
        <w:tc>
          <w:tcPr>
            <w:tcW w:w="35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A307F6" w14:textId="76FC02E9" w:rsidR="004F46B8" w:rsidRPr="007718C9" w:rsidRDefault="004F46B8" w:rsidP="004F46B8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Egg consumption, a day, n (%)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75431B" w14:textId="77777777" w:rsidR="004F46B8" w:rsidRPr="007718C9" w:rsidRDefault="004F46B8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9C3B60" w14:textId="77777777" w:rsidR="004F46B8" w:rsidRPr="007718C9" w:rsidRDefault="004F46B8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9EA02D" w14:textId="77777777" w:rsidR="004F46B8" w:rsidRPr="007718C9" w:rsidRDefault="004F46B8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373B112" w14:textId="77777777" w:rsidR="004F46B8" w:rsidRPr="007718C9" w:rsidRDefault="004F46B8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CD61C3" w:rsidRPr="007718C9" w14:paraId="255DFB64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5A4EF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200" w:firstLine="4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93914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17 (17.9)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3911E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16 (11.9)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70C54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12 (7.2)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4D000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39 (14.5)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06A7B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127AC8F2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81FD3A" w14:textId="2D3E02F9" w:rsidR="00CD61C3" w:rsidRPr="007718C9" w:rsidRDefault="00004530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 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DC6201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34 (35.8)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A8823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49 (36.3)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98B7F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49 (29.3)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D5A6B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63 (23.4)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689DC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3C36F924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7BAEFA" w14:textId="7D611C66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ED3990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ED3990"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</w:t>
            </w:r>
            <w:r w:rsidR="00ED399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F4761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44 (46.3)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7638FA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70 (51.9)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8AA2B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106 (63.5)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91A81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167 (62.1)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EA511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7B00AB63" w14:textId="77777777" w:rsidTr="004F46B8">
        <w:trPr>
          <w:gridAfter w:val="1"/>
          <w:wAfter w:w="2230" w:type="dxa"/>
          <w:cantSplit/>
          <w:trHeight w:val="310"/>
        </w:trPr>
        <w:tc>
          <w:tcPr>
            <w:tcW w:w="6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009C9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Regular exercise, hours/week, n (%)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85184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0.295</w:t>
            </w:r>
          </w:p>
        </w:tc>
      </w:tr>
      <w:tr w:rsidR="00CD61C3" w:rsidRPr="007718C9" w14:paraId="6403918C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BBE821" w14:textId="6957FC5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</w:t>
            </w:r>
            <w:r w:rsidR="00004530"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C51AD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38 (40.0)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6A4B18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51 (37.8)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3B840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65 (38.9)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45B1C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83 (30.9)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C2DF77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633F1CB3" w14:textId="77777777" w:rsidTr="004F46B8">
        <w:trPr>
          <w:gridAfter w:val="1"/>
          <w:wAfter w:w="2230" w:type="dxa"/>
          <w:cantSplit/>
          <w:trHeight w:val="318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F3A65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3-10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41227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36 (37.9)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D3CE07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55 (40.7)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93AF2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63 (37.7)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6B2042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104 (38.7)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56992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43981743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3CF891" w14:textId="6F787656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&gt;</w:t>
            </w:r>
            <w:r w:rsidR="00004530"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18779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21 (22.1)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B1B0E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29 (21.5)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DD6DB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39 (23.4)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C68B0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82 (30.5)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D04FF4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D61C3" w:rsidRPr="007718C9" w14:paraId="70EE7D06" w14:textId="77777777" w:rsidTr="004F46B8">
        <w:trPr>
          <w:gridAfter w:val="1"/>
          <w:wAfter w:w="2230" w:type="dxa"/>
          <w:cantSplit/>
          <w:trHeight w:val="31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CC13417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BMI,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(kg/m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AF82C8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24.7±3.9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D0E62B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24.4±3.8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1B097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24.2±4.0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47E2A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22.9±3.6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CE8C7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&lt;.001</w:t>
            </w:r>
          </w:p>
        </w:tc>
      </w:tr>
      <w:tr w:rsidR="00CD61C3" w:rsidRPr="007718C9" w14:paraId="34B4841A" w14:textId="77777777" w:rsidTr="004F46B8">
        <w:trPr>
          <w:gridAfter w:val="1"/>
          <w:wAfter w:w="2230" w:type="dxa"/>
          <w:cantSplit/>
          <w:trHeight w:val="91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3F554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TG,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(mmol/L)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B84A3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2.34±1.57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03A7E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1.71±0.86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4DEC5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1.41±0.74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6FADB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1.19±0.64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688B4B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&lt;.001</w:t>
            </w:r>
          </w:p>
        </w:tc>
      </w:tr>
      <w:tr w:rsidR="00CD61C3" w:rsidRPr="007718C9" w14:paraId="18BB7912" w14:textId="77777777" w:rsidTr="004F46B8">
        <w:trPr>
          <w:gridAfter w:val="1"/>
          <w:wAfter w:w="2230" w:type="dxa"/>
          <w:cantSplit/>
          <w:trHeight w:val="57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5DFC6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LDL-C,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(mmol/L)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AA059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2.58±0.79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A64955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3.00±0.82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257E791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3.00±0.89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5B8D8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2.98±0.84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51447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CD61C3" w:rsidRPr="007718C9" w14:paraId="4BFE03C5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206F1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FPG,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(mmol/L)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52D777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4.98±0.93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20D1D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5.08±0.92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1FD8C2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5.26±0.89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9CB83A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5.19±0.96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85D30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0.017</w:t>
            </w:r>
          </w:p>
        </w:tc>
      </w:tr>
      <w:tr w:rsidR="00CD61C3" w:rsidRPr="007718C9" w14:paraId="0473B5D8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E36E0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Hypertension, n (%)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20053F0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71 (74.7)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1A0F8E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104 (77.0)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7A74A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127 (76.0)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DA6C0F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184 (68.4)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704E2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0.177</w:t>
            </w:r>
          </w:p>
        </w:tc>
      </w:tr>
      <w:tr w:rsidR="00CD61C3" w:rsidRPr="007718C9" w14:paraId="47E7912B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613DA5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Antihypertensive drug, n (%)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ACF2C9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 (35.8)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EACA0E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41 (30.4)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566E66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45 (26.9)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D62DCD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63 (23.4)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A7D6C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0.107</w:t>
            </w:r>
          </w:p>
        </w:tc>
      </w:tr>
      <w:tr w:rsidR="00CD61C3" w:rsidRPr="007718C9" w14:paraId="6F962D13" w14:textId="77777777" w:rsidTr="004F46B8">
        <w:trPr>
          <w:gridAfter w:val="1"/>
          <w:wAfter w:w="2230" w:type="dxa"/>
          <w:cantSplit/>
          <w:trHeight w:val="49"/>
        </w:trPr>
        <w:tc>
          <w:tcPr>
            <w:tcW w:w="255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B908A6" w14:textId="6D62820C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CVD medication, n</w:t>
            </w:r>
            <w:r w:rsidR="005E31F7"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A8D7C9A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 (12.6)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0F217E8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 (21.5)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8BF1B3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35 (21.0)</w:t>
            </w:r>
          </w:p>
        </w:tc>
        <w:tc>
          <w:tcPr>
            <w:tcW w:w="9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C458B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57 (21.2)</w:t>
            </w:r>
          </w:p>
        </w:tc>
        <w:tc>
          <w:tcPr>
            <w:tcW w:w="1032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8D161C" w14:textId="77777777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0.290</w:t>
            </w:r>
          </w:p>
        </w:tc>
      </w:tr>
      <w:tr w:rsidR="00CD61C3" w:rsidRPr="007718C9" w14:paraId="3ECD4F76" w14:textId="77777777" w:rsidTr="001B6B00">
        <w:trPr>
          <w:cantSplit/>
          <w:trHeight w:val="209"/>
        </w:trPr>
        <w:tc>
          <w:tcPr>
            <w:tcW w:w="1009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0F157BE" w14:textId="77777777" w:rsidR="009434D4" w:rsidRPr="007718C9" w:rsidRDefault="00CD61C3" w:rsidP="00BF5800">
            <w:pPr>
              <w:widowControl/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BMI, body mass index; </w:t>
            </w:r>
            <w:r w:rsidR="009434D4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CVD, cardiovascular disease; 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FPG, fasting plasma glucose; </w:t>
            </w:r>
            <w:r w:rsidR="009434D4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315902CD" w14:textId="372CE8F2" w:rsidR="00CD61C3" w:rsidRPr="007718C9" w:rsidRDefault="00CD61C3" w:rsidP="00BF5800">
            <w:pPr>
              <w:widowControl/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LDL-C, low-density lipoprotein cholesterol; TG, triglycerides</w:t>
            </w:r>
            <w:bookmarkStart w:id="1" w:name="_Hlk73889246"/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.</w:t>
            </w:r>
            <w:bookmarkEnd w:id="1"/>
          </w:p>
        </w:tc>
      </w:tr>
    </w:tbl>
    <w:p w14:paraId="0C1CD744" w14:textId="77777777" w:rsidR="00CD61C3" w:rsidRPr="007718C9" w:rsidRDefault="00CD61C3" w:rsidP="001B6B00">
      <w:pPr>
        <w:adjustRightInd w:val="0"/>
        <w:snapToGrid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2"/>
        <w:gridCol w:w="1037"/>
        <w:gridCol w:w="1151"/>
        <w:gridCol w:w="1121"/>
        <w:gridCol w:w="984"/>
        <w:gridCol w:w="1020"/>
        <w:gridCol w:w="16"/>
        <w:gridCol w:w="2238"/>
      </w:tblGrid>
      <w:tr w:rsidR="00EC7862" w:rsidRPr="007718C9" w14:paraId="38266F40" w14:textId="77777777" w:rsidTr="009434D4">
        <w:trPr>
          <w:cantSplit/>
          <w:trHeight w:val="214"/>
        </w:trPr>
        <w:tc>
          <w:tcPr>
            <w:tcW w:w="1012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left w:w="10" w:type="dxa"/>
              <w:right w:w="10" w:type="dxa"/>
            </w:tcMar>
          </w:tcPr>
          <w:p w14:paraId="5C90C019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10" w:after="10" w:line="240" w:lineRule="exact"/>
              <w:ind w:firstLineChars="450" w:firstLine="900"/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Cs w:val="21"/>
              </w:rPr>
            </w:pPr>
            <w:r w:rsidRPr="007718C9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Supplementary </w:t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fldChar w:fldCharType="begin">
      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      </w:fldChar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instrText>ADDIN CNKISM.UserStyle</w:instrText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fldChar w:fldCharType="end"/>
            </w:r>
            <w:r w:rsidRPr="007718C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Table </w:t>
            </w:r>
            <w:r w:rsidRPr="007718C9">
              <w:rPr>
                <w:rFonts w:ascii="Times New Roman" w:hAnsi="Times New Roman" w:cs="Times New Roman"/>
                <w:b/>
                <w:sz w:val="20"/>
                <w:szCs w:val="20"/>
              </w:rPr>
              <w:t>S2</w:t>
            </w:r>
            <w:r w:rsidRPr="007718C9">
              <w:rPr>
                <w:rFonts w:ascii="Times New Roman" w:eastAsia="MYingHei_18030_C-Medium" w:hAnsi="Times New Roman" w:cs="Times New Roman"/>
                <w:b/>
                <w:bCs/>
                <w:color w:val="000000"/>
                <w:kern w:val="0"/>
                <w:szCs w:val="21"/>
              </w:rPr>
              <w:t>- Characteristics of study participants in 2017.</w:t>
            </w:r>
          </w:p>
        </w:tc>
      </w:tr>
      <w:tr w:rsidR="00EC7862" w:rsidRPr="007718C9" w14:paraId="50248F54" w14:textId="77777777" w:rsidTr="009434D4">
        <w:trPr>
          <w:gridAfter w:val="1"/>
          <w:wAfter w:w="2238" w:type="dxa"/>
          <w:cantSplit/>
          <w:trHeight w:val="125"/>
          <w:tblHeader/>
        </w:trPr>
        <w:tc>
          <w:tcPr>
            <w:tcW w:w="2562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3586C0DE" w14:textId="77777777" w:rsidR="00EC7862" w:rsidRPr="007718C9" w:rsidRDefault="00EC7862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600" w:lineRule="auto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4293" w:type="dxa"/>
            <w:gridSpan w:val="4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0DA1DD97" w14:textId="7F01A6D3" w:rsidR="00EC7862" w:rsidRPr="007718C9" w:rsidRDefault="00004530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High-density lipoprotein cholesterol (mmol/L)</w:t>
            </w:r>
          </w:p>
        </w:tc>
        <w:tc>
          <w:tcPr>
            <w:tcW w:w="1036" w:type="dxa"/>
            <w:gridSpan w:val="2"/>
            <w:tcBorders>
              <w:top w:val="single" w:sz="12" w:space="0" w:color="000000"/>
              <w:left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15BEB4A3" w14:textId="77777777" w:rsidR="00EC7862" w:rsidRPr="007718C9" w:rsidRDefault="00EC7862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04530" w:rsidRPr="007718C9" w14:paraId="745CE3C4" w14:textId="77777777" w:rsidTr="009434D4">
        <w:trPr>
          <w:gridAfter w:val="2"/>
          <w:wAfter w:w="2254" w:type="dxa"/>
          <w:cantSplit/>
          <w:trHeight w:val="163"/>
          <w:tblHeader/>
        </w:trPr>
        <w:tc>
          <w:tcPr>
            <w:tcW w:w="2562" w:type="dxa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259B799C" w14:textId="77777777" w:rsidR="00004530" w:rsidRPr="007718C9" w:rsidRDefault="00004530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6002542B" w14:textId="273FC561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&lt; 1.15</w:t>
            </w:r>
          </w:p>
          <w:p w14:paraId="58952552" w14:textId="5463E1D1" w:rsidR="00004530" w:rsidRPr="007718C9" w:rsidRDefault="00004530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(n=95)</w:t>
            </w:r>
          </w:p>
        </w:tc>
        <w:tc>
          <w:tcPr>
            <w:tcW w:w="1151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68C9E5BC" w14:textId="77777777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1.15-1.39</w:t>
            </w:r>
          </w:p>
          <w:p w14:paraId="6CC597D9" w14:textId="247F3A96" w:rsidR="00004530" w:rsidRPr="007718C9" w:rsidRDefault="00004530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(n=135)</w:t>
            </w:r>
          </w:p>
        </w:tc>
        <w:tc>
          <w:tcPr>
            <w:tcW w:w="1121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0C2FB554" w14:textId="77777777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1.40-1.69</w:t>
            </w:r>
          </w:p>
          <w:p w14:paraId="735F5099" w14:textId="1D4C109D" w:rsidR="00004530" w:rsidRPr="007718C9" w:rsidRDefault="00004530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(n=167)</w:t>
            </w:r>
          </w:p>
        </w:tc>
        <w:tc>
          <w:tcPr>
            <w:tcW w:w="984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72C9BA1A" w14:textId="34CFE98E" w:rsidR="00004530" w:rsidRPr="007718C9" w:rsidRDefault="00004530" w:rsidP="009C521B">
            <w:pPr>
              <w:keepNext/>
              <w:widowControl/>
              <w:autoSpaceDE w:val="0"/>
              <w:autoSpaceDN w:val="0"/>
              <w:adjustRightInd w:val="0"/>
              <w:spacing w:before="67" w:after="67" w:line="20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≥ 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1.70</w:t>
            </w:r>
          </w:p>
          <w:p w14:paraId="2AA3E5A9" w14:textId="3FF561C5" w:rsidR="00004530" w:rsidRPr="007718C9" w:rsidRDefault="00004530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(n=269)</w:t>
            </w:r>
          </w:p>
        </w:tc>
        <w:tc>
          <w:tcPr>
            <w:tcW w:w="1020" w:type="dxa"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  <w:vAlign w:val="bottom"/>
          </w:tcPr>
          <w:p w14:paraId="6CAE4368" w14:textId="77777777" w:rsidR="00004530" w:rsidRPr="007718C9" w:rsidRDefault="00004530" w:rsidP="00F0505B">
            <w:pPr>
              <w:keepNext/>
              <w:widowControl/>
              <w:autoSpaceDE w:val="0"/>
              <w:autoSpaceDN w:val="0"/>
              <w:adjustRightInd w:val="0"/>
              <w:spacing w:before="67" w:after="67" w:line="22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value</w:t>
            </w:r>
          </w:p>
        </w:tc>
      </w:tr>
      <w:tr w:rsidR="00EC7862" w:rsidRPr="007718C9" w14:paraId="248F9D15" w14:textId="77777777" w:rsidTr="009434D4">
        <w:trPr>
          <w:gridAfter w:val="1"/>
          <w:wAfter w:w="2238" w:type="dxa"/>
          <w:cantSplit/>
          <w:trHeight w:val="34"/>
        </w:trPr>
        <w:tc>
          <w:tcPr>
            <w:tcW w:w="25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9AC12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Age in years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EFCA4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84.3±2.6</w:t>
            </w:r>
          </w:p>
        </w:tc>
        <w:tc>
          <w:tcPr>
            <w:tcW w:w="115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32F137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86.5±3.6</w:t>
            </w:r>
          </w:p>
        </w:tc>
        <w:tc>
          <w:tcPr>
            <w:tcW w:w="112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0A1BF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86.1±4.5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DE950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84.1±3.1</w:t>
            </w:r>
          </w:p>
        </w:tc>
        <w:tc>
          <w:tcPr>
            <w:tcW w:w="103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07713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0.107</w:t>
            </w:r>
          </w:p>
        </w:tc>
      </w:tr>
      <w:tr w:rsidR="00EC7862" w:rsidRPr="007718C9" w14:paraId="2A522637" w14:textId="77777777" w:rsidTr="009434D4">
        <w:trPr>
          <w:gridAfter w:val="1"/>
          <w:wAfter w:w="2238" w:type="dxa"/>
          <w:cantSplit/>
          <w:trHeight w:val="172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89EE6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Male, n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8B6246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(72.7)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45D92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(21.7)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A81F6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 (66.7)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C8BC4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(72.7)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EAF8A9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0.011</w:t>
            </w:r>
          </w:p>
        </w:tc>
      </w:tr>
      <w:tr w:rsidR="009434D4" w:rsidRPr="007718C9" w14:paraId="0315E4BE" w14:textId="77777777" w:rsidTr="009434D4">
        <w:trPr>
          <w:gridAfter w:val="1"/>
          <w:wAfter w:w="2238" w:type="dxa"/>
          <w:cantSplit/>
          <w:trHeight w:val="172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FA7DA9" w14:textId="4A2284D0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Residence, n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B3C104" w14:textId="77777777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00A3C6" w14:textId="77777777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197BD4A" w14:textId="77777777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45C255" w14:textId="77777777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3D19DC" w14:textId="294E0AA3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0.734</w:t>
            </w:r>
          </w:p>
        </w:tc>
      </w:tr>
      <w:tr w:rsidR="009434D4" w:rsidRPr="007718C9" w14:paraId="3C944D8B" w14:textId="77777777" w:rsidTr="009434D4">
        <w:trPr>
          <w:gridAfter w:val="1"/>
          <w:wAfter w:w="2238" w:type="dxa"/>
          <w:cantSplit/>
          <w:trHeight w:val="172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84E2922" w14:textId="31FAD859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Urban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8CAFB4" w14:textId="7F4A8C98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(36.4)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3D68A0" w14:textId="6A00A13F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 (56.5)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FE3B2F7" w14:textId="3536DBCF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 (46.7)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D559CB3" w14:textId="149B5996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 (46.7)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8695951" w14:textId="77777777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9434D4" w:rsidRPr="007718C9" w14:paraId="0DEFA154" w14:textId="77777777" w:rsidTr="009434D4">
        <w:trPr>
          <w:gridAfter w:val="1"/>
          <w:wAfter w:w="2238" w:type="dxa"/>
          <w:cantSplit/>
          <w:trHeight w:val="172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1F9060B" w14:textId="26C88A9D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Rural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698E70" w14:textId="767A6892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 (63.6)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8A529B" w14:textId="510AAA71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 (43.5)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28FB7B7" w14:textId="21397F34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(53.3)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878BD2" w14:textId="35D1B2AD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(53.3)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10BD4CE" w14:textId="77777777" w:rsidR="009434D4" w:rsidRPr="007718C9" w:rsidRDefault="009434D4" w:rsidP="009434D4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C7862" w:rsidRPr="007718C9" w14:paraId="62BCAB1A" w14:textId="77777777" w:rsidTr="009434D4">
        <w:trPr>
          <w:gridAfter w:val="1"/>
          <w:wAfter w:w="2238" w:type="dxa"/>
          <w:cantSplit/>
          <w:trHeight w:val="123"/>
        </w:trPr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90D60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Educational level, n (%)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6EF64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E9C1D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4BDADE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BC5EA5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0.774</w:t>
            </w:r>
          </w:p>
        </w:tc>
      </w:tr>
      <w:tr w:rsidR="00EC7862" w:rsidRPr="007718C9" w14:paraId="6E08BC7C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FD02E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Secondary or higher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6608F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(45.5)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723DCE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(34.8)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B9AE0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(40.0)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56F4A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(26.7)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F3838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7B891E9C" w14:textId="77777777" w:rsidTr="009434D4">
        <w:trPr>
          <w:gridAfter w:val="1"/>
          <w:wAfter w:w="2238" w:type="dxa"/>
          <w:cantSplit/>
          <w:trHeight w:val="54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033CBF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Primary or lower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E24CAB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(54.5)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820F0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 (65.2)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88122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 (60.0)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2D575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 (73.3)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7D1B3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3C3C637F" w14:textId="77777777" w:rsidTr="009434D4">
        <w:trPr>
          <w:gridAfter w:val="1"/>
          <w:wAfter w:w="2238" w:type="dxa"/>
          <w:cantSplit/>
          <w:trHeight w:val="84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9134642" w14:textId="59B62D73" w:rsidR="00EC7862" w:rsidRPr="007718C9" w:rsidRDefault="009434D4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Job types</w:t>
            </w:r>
            <w:r w:rsidR="00EC7862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, n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37B457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B23D65E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8E3B79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306840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C03E38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0.490</w:t>
            </w:r>
          </w:p>
        </w:tc>
      </w:tr>
      <w:tr w:rsidR="00EC7862" w:rsidRPr="007718C9" w14:paraId="239F4E69" w14:textId="77777777" w:rsidTr="009434D4">
        <w:trPr>
          <w:gridAfter w:val="1"/>
          <w:wAfter w:w="2238" w:type="dxa"/>
          <w:cantSplit/>
          <w:trHeight w:val="52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3C1D47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Mental activity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E01484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(45.5)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23DA9E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(21.7)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2AABC2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 (46.7)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B00424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(26.7)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3FCC85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21E60614" w14:textId="77777777" w:rsidTr="009434D4">
        <w:trPr>
          <w:gridAfter w:val="1"/>
          <w:wAfter w:w="2238" w:type="dxa"/>
          <w:cantSplit/>
          <w:trHeight w:val="153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18FD59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Light physical activity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6017AE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(9.1)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1D4346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 (13.0)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4EC0B0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(13.3)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E708FD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(26.7)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F4B2C0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1BF3A317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08403D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Heavy physical activity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392EE2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(45.5)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6C7DCE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 (65.2)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C71AE3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(40.0)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034F48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 (46.7)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A94DD1E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0240C" w:rsidRPr="007718C9" w14:paraId="6194B9E9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05976B2B" w14:textId="5F1971A0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Alcohol intake, n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CF6F111" w14:textId="77777777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88AE59A" w14:textId="77777777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3972947" w14:textId="77777777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9174496" w14:textId="77777777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CAF0661" w14:textId="6E28DF63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0.324</w:t>
            </w:r>
          </w:p>
        </w:tc>
      </w:tr>
      <w:tr w:rsidR="0000240C" w:rsidRPr="007718C9" w14:paraId="0B3A0C8B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71BF599" w14:textId="310ED81F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Mild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6A9C8F1" w14:textId="2185DA2E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 (72.7)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A8EC800" w14:textId="270FE40A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 (87.0)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029B8AFC" w14:textId="27AC187E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 (60.0)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42F9700" w14:textId="103470D8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 (80.0)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0C0B058" w14:textId="77777777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0240C" w:rsidRPr="007718C9" w14:paraId="3C825084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4E2AF4D" w14:textId="46D9C47E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Moderate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76BFADB" w14:textId="2B53EE31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(9.1)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4839440" w14:textId="4DE58E2A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 (13.0)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6DB3C48" w14:textId="7A8BBC38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(26.7)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3A4789D" w14:textId="5DC09DD0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7B3EC70" w14:textId="77777777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0240C" w:rsidRPr="007718C9" w14:paraId="53F7E6D6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A0F3410" w14:textId="41731CF0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Heavy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544D151D" w14:textId="7829FDFF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(18.2)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C2FE86E" w14:textId="7E022588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 (0.0)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4F49735" w14:textId="3366C306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(13.3)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76599E86" w14:textId="08549752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7236573" w14:textId="77777777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4510C4E5" w14:textId="77777777" w:rsidTr="009434D4">
        <w:trPr>
          <w:gridAfter w:val="1"/>
          <w:wAfter w:w="2238" w:type="dxa"/>
          <w:cantSplit/>
          <w:trHeight w:val="87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6CC45F0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Smoking status, n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447D854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E6FB00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3DC0698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199C9B3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67" w:type="dxa"/>
              <w:right w:w="67" w:type="dxa"/>
            </w:tcMar>
          </w:tcPr>
          <w:p w14:paraId="27FA36B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0.028</w:t>
            </w:r>
          </w:p>
        </w:tc>
      </w:tr>
      <w:tr w:rsidR="00EC7862" w:rsidRPr="007718C9" w14:paraId="15FA111C" w14:textId="77777777" w:rsidTr="009434D4">
        <w:trPr>
          <w:gridAfter w:val="1"/>
          <w:wAfter w:w="2238" w:type="dxa"/>
          <w:cantSplit/>
          <w:trHeight w:val="54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F5E5F8E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</w:t>
            </w:r>
            <w:proofErr w:type="gramStart"/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Non smoker</w:t>
            </w:r>
            <w:proofErr w:type="gramEnd"/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284A6A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 (27.3)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FAF76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 (78.3)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F1882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(33.3)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801FFD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 (60.0)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FBFA3C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39F9EDBD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6F2B86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50" w:firstLine="1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Ex-smokers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4E5910B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 (63.6)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FA12E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(17.4)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5B44C2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(40.0)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0DAA0B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(26.7)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54E5A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5D5E72CD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22317E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Current smokers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D193B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(9.1)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91C2D9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(4.3)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0CF11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(26.7)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08AAC7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08382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76A97EDB" w14:textId="77777777" w:rsidTr="009434D4">
        <w:trPr>
          <w:gridAfter w:val="1"/>
          <w:wAfter w:w="2238" w:type="dxa"/>
          <w:cantSplit/>
          <w:trHeight w:val="271"/>
        </w:trPr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AF845C" w14:textId="7AB60DA6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Staple </w:t>
            </w:r>
            <w:r w:rsidR="0000240C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food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, g/day, n (%)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757A1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DA895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AD2E00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6E8A909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0.859</w:t>
            </w:r>
          </w:p>
        </w:tc>
      </w:tr>
      <w:tr w:rsidR="00EC7862" w:rsidRPr="007718C9" w14:paraId="5CD45590" w14:textId="77777777" w:rsidTr="009434D4">
        <w:trPr>
          <w:gridAfter w:val="1"/>
          <w:wAfter w:w="2238" w:type="dxa"/>
          <w:cantSplit/>
          <w:trHeight w:val="61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F74876D" w14:textId="166314DB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≤</w:t>
            </w:r>
            <w:r w:rsidR="0000240C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300 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7C41C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 (81.8)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DF45FA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 (73.9)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07A819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 (66.7)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7C893BB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 (73.3)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D8662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60CD8DD3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8E35C4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350-450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576636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(18.2)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4F8E05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(21.7)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AC412D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(33.3)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F13D81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 (20.0)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569CE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255B5731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C6BDEE" w14:textId="07B0E1F4" w:rsidR="00EC7862" w:rsidRPr="007718C9" w:rsidRDefault="0000240C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≥ </w:t>
            </w:r>
            <w:r w:rsidR="00EC7862"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500 g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712AFB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 (0.0)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F8A98A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(4.4)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30F24B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 (0.0)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7008FD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B9A311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00240C" w:rsidRPr="007718C9" w14:paraId="32F96A29" w14:textId="77777777" w:rsidTr="00B52313">
        <w:trPr>
          <w:gridAfter w:val="1"/>
          <w:wAfter w:w="2238" w:type="dxa"/>
          <w:cantSplit/>
          <w:trHeight w:val="155"/>
        </w:trPr>
        <w:tc>
          <w:tcPr>
            <w:tcW w:w="3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CDB71C" w14:textId="53F2905C" w:rsidR="0000240C" w:rsidRPr="007718C9" w:rsidRDefault="0000240C" w:rsidP="0000240C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Egg consumption, a day, n (%)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F6661E" w14:textId="77777777" w:rsidR="0000240C" w:rsidRPr="007718C9" w:rsidRDefault="0000240C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0B86889" w14:textId="77777777" w:rsidR="0000240C" w:rsidRPr="007718C9" w:rsidRDefault="0000240C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8F2F3B" w14:textId="77777777" w:rsidR="0000240C" w:rsidRPr="007718C9" w:rsidRDefault="0000240C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13ADA4" w14:textId="77777777" w:rsidR="0000240C" w:rsidRPr="007718C9" w:rsidRDefault="0000240C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0.143</w:t>
            </w:r>
          </w:p>
        </w:tc>
      </w:tr>
      <w:tr w:rsidR="00EC7862" w:rsidRPr="007718C9" w14:paraId="2D1F7DB5" w14:textId="77777777" w:rsidTr="009434D4">
        <w:trPr>
          <w:gridAfter w:val="1"/>
          <w:wAfter w:w="2238" w:type="dxa"/>
          <w:cantSplit/>
          <w:trHeight w:val="90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56A6ADB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200" w:firstLine="4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9223B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(54.5)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71A469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 (65.2)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DBD242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 (86.6)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20444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 (66.7)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E94C4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0E0E98B8" w14:textId="77777777" w:rsidTr="009434D4">
        <w:trPr>
          <w:gridAfter w:val="1"/>
          <w:wAfter w:w="2238" w:type="dxa"/>
          <w:cantSplit/>
          <w:trHeight w:val="56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C265AA7" w14:textId="2F48ED7E" w:rsidR="00EC7862" w:rsidRPr="007718C9" w:rsidRDefault="005E31F7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    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6708099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(45.5)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0255C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(17.4)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5A2B31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BCC7AE" w14:textId="6415FAE0" w:rsidR="00EC7862" w:rsidRPr="00ED3990" w:rsidRDefault="00EC7862" w:rsidP="00ED3990">
            <w:pPr>
              <w:pStyle w:val="ab"/>
              <w:widowControl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7" w:after="67" w:line="160" w:lineRule="exact"/>
              <w:ind w:firstLineChars="0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ED3990">
              <w:rPr>
                <w:rFonts w:ascii="Times New Roman" w:hAnsi="Times New Roman" w:cs="Times New Roman"/>
                <w:kern w:val="0"/>
                <w:sz w:val="20"/>
                <w:szCs w:val="20"/>
              </w:rPr>
              <w:t>(13.3)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4527A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ED3990" w14:paraId="06EA66F4" w14:textId="77777777" w:rsidTr="009434D4">
        <w:trPr>
          <w:gridAfter w:val="1"/>
          <w:wAfter w:w="2238" w:type="dxa"/>
          <w:cantSplit/>
          <w:trHeight w:val="147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1059206" w14:textId="761E7BBB" w:rsidR="00EC7862" w:rsidRPr="00ED3990" w:rsidRDefault="00ED3990" w:rsidP="00ED3990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1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DBFDF73" w14:textId="77777777" w:rsidR="00EC7862" w:rsidRPr="00ED3990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ED3990">
              <w:rPr>
                <w:rFonts w:ascii="Times New Roman" w:hAnsi="Times New Roman" w:cs="Times New Roman"/>
                <w:kern w:val="0"/>
                <w:sz w:val="20"/>
                <w:szCs w:val="20"/>
              </w:rPr>
              <w:t>0 (0.0)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EC0E81" w14:textId="77777777" w:rsidR="00EC7862" w:rsidRPr="00ED3990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ED3990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(17.4)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EF52887" w14:textId="77777777" w:rsidR="00EC7862" w:rsidRPr="00ED3990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ED3990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E20AFAF" w14:textId="77777777" w:rsidR="00EC7862" w:rsidRPr="00ED3990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ED3990">
              <w:rPr>
                <w:rFonts w:ascii="Times New Roman" w:hAnsi="Times New Roman" w:cs="Times New Roman"/>
                <w:kern w:val="0"/>
                <w:sz w:val="20"/>
                <w:szCs w:val="20"/>
              </w:rPr>
              <w:t>3 (20.0)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700DB50" w14:textId="77777777" w:rsidR="00EC7862" w:rsidRPr="00ED3990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17EF13F4" w14:textId="77777777" w:rsidTr="009434D4">
        <w:trPr>
          <w:gridAfter w:val="1"/>
          <w:wAfter w:w="2238" w:type="dxa"/>
          <w:cantSplit/>
          <w:trHeight w:val="113"/>
        </w:trPr>
        <w:tc>
          <w:tcPr>
            <w:tcW w:w="68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97C5EC7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Regular exercise, hours/week, n (%)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34CE4B6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0.300</w:t>
            </w:r>
          </w:p>
        </w:tc>
      </w:tr>
      <w:tr w:rsidR="00EC7862" w:rsidRPr="007718C9" w14:paraId="787839AA" w14:textId="77777777" w:rsidTr="009434D4">
        <w:trPr>
          <w:gridAfter w:val="1"/>
          <w:wAfter w:w="2238" w:type="dxa"/>
          <w:cantSplit/>
          <w:trHeight w:val="142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DD3874" w14:textId="4413999D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ind w:firstLineChars="150" w:firstLine="300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&lt;</w:t>
            </w:r>
            <w:r w:rsidR="005E31F7"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CB988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(54.5)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BA82DF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 (56.5)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DF84747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 (46.7)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8D353D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 (20.0)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E456D1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2123CE27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749354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3-10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E8CDA4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 (9.1)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C9DA8B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(17.4)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75E115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 (33.3)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ECB9ABB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 (66.7)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FBE24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337F6C85" w14:textId="77777777" w:rsidTr="009434D4">
        <w:trPr>
          <w:gridAfter w:val="1"/>
          <w:wAfter w:w="2238" w:type="dxa"/>
          <w:cantSplit/>
          <w:trHeight w:val="78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5A86F6D" w14:textId="70E2B3AB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 &gt;</w:t>
            </w:r>
            <w:r w:rsidR="005E31F7"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9C7B0D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(36.4)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D7247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(26.1)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49E70E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 (20.0)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5D0916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5323DF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C7862" w:rsidRPr="007718C9" w14:paraId="6A92FB7B" w14:textId="77777777" w:rsidTr="009434D4">
        <w:trPr>
          <w:gridAfter w:val="1"/>
          <w:wAfter w:w="2238" w:type="dxa"/>
          <w:cantSplit/>
          <w:trHeight w:val="70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A72EA9B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BMI,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(kg/m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9F104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24.1±4.0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2414B9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22.7±4.0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DFCBB3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21.1±4.8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A7EA87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23.3±4.3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BDD0EF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0.143</w:t>
            </w:r>
          </w:p>
        </w:tc>
      </w:tr>
      <w:tr w:rsidR="00EC7862" w:rsidRPr="007718C9" w14:paraId="1B7FB224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3C685E9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TG,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(mmol/L)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20C0886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2.0±1.0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AFBE17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1.6±0.7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B1C6826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1.1±0.6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BD453F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1.2±0.5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A5321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0.008</w:t>
            </w:r>
          </w:p>
        </w:tc>
      </w:tr>
      <w:tr w:rsidR="00EC7862" w:rsidRPr="007718C9" w14:paraId="2A53A4D5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C9E682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LDL-C,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(mmol/L)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40DB76B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2.5±0.6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D42604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3.1±0.9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6739C6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2.8±1.2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C438F0E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2.9±0.7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6D3E70D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0.083</w:t>
            </w:r>
          </w:p>
        </w:tc>
      </w:tr>
      <w:tr w:rsidR="00EC7862" w:rsidRPr="007718C9" w14:paraId="39BD6DD9" w14:textId="77777777" w:rsidTr="009434D4">
        <w:trPr>
          <w:gridAfter w:val="1"/>
          <w:wAfter w:w="2238" w:type="dxa"/>
          <w:cantSplit/>
          <w:trHeight w:val="8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5E7415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FPG, </w:t>
            </w:r>
            <w:r w:rsidRPr="007718C9">
              <w:rPr>
                <w:rFonts w:ascii="Times New Roman" w:eastAsia="微软雅黑" w:hAnsi="Times New Roman" w:cs="Times New Roman"/>
                <w:kern w:val="0"/>
                <w:sz w:val="20"/>
                <w:szCs w:val="20"/>
              </w:rPr>
              <w:t>(mmol/L)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3C1944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4.90±1.12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461FEB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5.10±0.75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E75C92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4.98±1.20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7B30E7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4.81±1.25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B3E227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0.905</w:t>
            </w:r>
          </w:p>
        </w:tc>
      </w:tr>
      <w:tr w:rsidR="00EC7862" w:rsidRPr="007718C9" w14:paraId="349A0AEC" w14:textId="77777777" w:rsidTr="009434D4">
        <w:trPr>
          <w:gridAfter w:val="1"/>
          <w:wAfter w:w="2238" w:type="dxa"/>
          <w:cantSplit/>
          <w:trHeight w:val="62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32BFB4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Hypertension, n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39534CF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 (90.9)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BBBD9A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 (95.7)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09A7BB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 (86.7)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18817D5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 (100)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071AC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0.461</w:t>
            </w:r>
          </w:p>
        </w:tc>
      </w:tr>
      <w:tr w:rsidR="00EC7862" w:rsidRPr="007718C9" w14:paraId="180E19A4" w14:textId="77777777" w:rsidTr="009434D4">
        <w:trPr>
          <w:gridAfter w:val="1"/>
          <w:wAfter w:w="2238" w:type="dxa"/>
          <w:cantSplit/>
          <w:trHeight w:val="45"/>
        </w:trPr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4A1CB0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Antihypertensive drug, n (%)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DF7072A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(54.5)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8DAA981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 (73.9)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7A58C2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 (40.0)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54FDDF20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 (26.7)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2A65A23F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0.027</w:t>
            </w:r>
          </w:p>
        </w:tc>
      </w:tr>
      <w:tr w:rsidR="00EC7862" w:rsidRPr="007718C9" w14:paraId="6A922F81" w14:textId="77777777" w:rsidTr="009434D4">
        <w:trPr>
          <w:gridAfter w:val="1"/>
          <w:wAfter w:w="2238" w:type="dxa"/>
          <w:cantSplit/>
          <w:trHeight w:val="271"/>
        </w:trPr>
        <w:tc>
          <w:tcPr>
            <w:tcW w:w="256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6FFA5861" w14:textId="3EF8E47E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CVD medication, n</w:t>
            </w:r>
            <w:r w:rsidR="005E31F7"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21D7D18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 (81.8)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7054E54C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 (43.5)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03ED7DE3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(13.3)</w:t>
            </w:r>
          </w:p>
        </w:tc>
        <w:tc>
          <w:tcPr>
            <w:tcW w:w="98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490328E2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 (13.3)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left w:w="67" w:type="dxa"/>
              <w:right w:w="67" w:type="dxa"/>
            </w:tcMar>
          </w:tcPr>
          <w:p w14:paraId="19444184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before="67" w:after="67" w:line="160" w:lineRule="exact"/>
              <w:jc w:val="center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EC7862" w:rsidRPr="007718C9" w14:paraId="6B5C5790" w14:textId="77777777" w:rsidTr="009434D4">
        <w:trPr>
          <w:gridAfter w:val="1"/>
          <w:wAfter w:w="2238" w:type="dxa"/>
          <w:cantSplit/>
          <w:trHeight w:val="5"/>
        </w:trPr>
        <w:tc>
          <w:tcPr>
            <w:tcW w:w="7891" w:type="dxa"/>
            <w:gridSpan w:val="7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05355DCE" w14:textId="77777777" w:rsidR="00EC7862" w:rsidRPr="007718C9" w:rsidRDefault="00EC7862" w:rsidP="00F0505B">
            <w:pPr>
              <w:widowControl/>
              <w:autoSpaceDE w:val="0"/>
              <w:autoSpaceDN w:val="0"/>
              <w:adjustRightInd w:val="0"/>
              <w:spacing w:line="5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C7862" w:rsidRPr="007718C9" w14:paraId="7459DA05" w14:textId="77777777" w:rsidTr="009434D4">
        <w:trPr>
          <w:cantSplit/>
          <w:trHeight w:val="181"/>
        </w:trPr>
        <w:tc>
          <w:tcPr>
            <w:tcW w:w="1012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0C94DB" w14:textId="77777777" w:rsidR="009434D4" w:rsidRPr="007718C9" w:rsidRDefault="009434D4" w:rsidP="00F0505B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 xml:space="preserve">BMI, body mass index; CVD, cardiovascular disease; FPG, fasting plasma glucose;  </w:t>
            </w:r>
          </w:p>
          <w:p w14:paraId="77B1A026" w14:textId="55BFE6F8" w:rsidR="00EC7862" w:rsidRPr="007718C9" w:rsidRDefault="009434D4" w:rsidP="00F0505B">
            <w:pPr>
              <w:widowControl/>
              <w:autoSpaceDE w:val="0"/>
              <w:autoSpaceDN w:val="0"/>
              <w:adjustRightInd w:val="0"/>
              <w:spacing w:line="220" w:lineRule="exact"/>
              <w:jc w:val="left"/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</w:pPr>
            <w:r w:rsidRPr="007718C9">
              <w:rPr>
                <w:rFonts w:ascii="Times New Roman" w:eastAsia="MYingHei_18030_C-Medium" w:hAnsi="Times New Roman" w:cs="Times New Roman"/>
                <w:color w:val="000000"/>
                <w:kern w:val="0"/>
                <w:sz w:val="20"/>
                <w:szCs w:val="20"/>
              </w:rPr>
              <w:t>LDL-C, low-density lipoprotein cholesterol; TG, triglycerides.</w:t>
            </w:r>
          </w:p>
        </w:tc>
      </w:tr>
    </w:tbl>
    <w:p w14:paraId="6E719003" w14:textId="77777777" w:rsidR="00CD61C3" w:rsidRPr="007718C9" w:rsidRDefault="00CD61C3" w:rsidP="00EC7862">
      <w:pPr>
        <w:jc w:val="left"/>
        <w:rPr>
          <w:rFonts w:ascii="Times New Roman" w:hAnsi="Times New Roman" w:cs="Times New Roman"/>
          <w:b/>
          <w:sz w:val="24"/>
          <w:szCs w:val="24"/>
        </w:rPr>
        <w:sectPr w:rsidR="00CD61C3" w:rsidRPr="007718C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6EF2F7C" w14:textId="3E1AEC45" w:rsidR="00EC7862" w:rsidRPr="007718C9" w:rsidRDefault="0042732D" w:rsidP="00EC7862">
      <w:pPr>
        <w:spacing w:before="12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GoBack"/>
      <w:r w:rsidRPr="007718C9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6E757C1" wp14:editId="315AB9C7">
            <wp:extent cx="3530600" cy="2733667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43" t="8986" r="2855" b="5507"/>
                    <a:stretch/>
                  </pic:blipFill>
                  <pic:spPr bwMode="auto">
                    <a:xfrm>
                      <a:off x="0" y="0"/>
                      <a:ext cx="3569028" cy="2763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2"/>
    </w:p>
    <w:p w14:paraId="2D453BB0" w14:textId="298553E6" w:rsidR="00D72083" w:rsidRPr="007718C9" w:rsidRDefault="006E4EC3" w:rsidP="00E74121">
      <w:pPr>
        <w:spacing w:before="120" w:line="480" w:lineRule="auto"/>
        <w:rPr>
          <w:rFonts w:ascii="Times New Roman" w:hAnsi="Times New Roman" w:cs="Times New Roman"/>
          <w:sz w:val="24"/>
          <w:szCs w:val="24"/>
        </w:rPr>
      </w:pPr>
      <w:r w:rsidRPr="007718C9"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S1. </w:t>
      </w:r>
      <w:r w:rsidR="00EC7862" w:rsidRPr="007718C9">
        <w:rPr>
          <w:rFonts w:ascii="Times New Roman" w:hAnsi="Times New Roman" w:cs="Times New Roman"/>
          <w:sz w:val="24"/>
          <w:szCs w:val="24"/>
        </w:rPr>
        <w:t xml:space="preserve">Hazard Ratio </w:t>
      </w:r>
      <w:r w:rsidR="00445544" w:rsidRPr="007718C9">
        <w:rPr>
          <w:rFonts w:ascii="Times New Roman" w:hAnsi="Times New Roman" w:cs="Times New Roman"/>
          <w:sz w:val="24"/>
          <w:szCs w:val="24"/>
        </w:rPr>
        <w:t xml:space="preserve">(HR) </w:t>
      </w:r>
      <w:r w:rsidR="00EC7862" w:rsidRPr="007718C9">
        <w:rPr>
          <w:rFonts w:ascii="Times New Roman" w:hAnsi="Times New Roman" w:cs="Times New Roman"/>
          <w:sz w:val="24"/>
          <w:szCs w:val="24"/>
        </w:rPr>
        <w:t xml:space="preserve">and 95% confidence intervals </w:t>
      </w:r>
      <w:r w:rsidR="00445544" w:rsidRPr="007718C9">
        <w:rPr>
          <w:rFonts w:ascii="Times New Roman" w:hAnsi="Times New Roman" w:cs="Times New Roman"/>
          <w:sz w:val="24"/>
          <w:szCs w:val="24"/>
        </w:rPr>
        <w:t xml:space="preserve">(CI) </w:t>
      </w:r>
      <w:r w:rsidR="00EC7862" w:rsidRPr="007718C9">
        <w:rPr>
          <w:rFonts w:ascii="Times New Roman" w:hAnsi="Times New Roman" w:cs="Times New Roman"/>
          <w:sz w:val="24"/>
          <w:szCs w:val="24"/>
        </w:rPr>
        <w:t>with HDL-C on the risk of T2DM in the subgroup analysis</w:t>
      </w:r>
      <w:r w:rsidR="00E74121" w:rsidRPr="007718C9">
        <w:rPr>
          <w:rFonts w:ascii="Times New Roman" w:hAnsi="Times New Roman" w:cs="Times New Roman"/>
          <w:sz w:val="24"/>
          <w:szCs w:val="24"/>
        </w:rPr>
        <w:t>.</w:t>
      </w:r>
    </w:p>
    <w:p w14:paraId="263CD25B" w14:textId="7A7E12E6" w:rsidR="005E31F7" w:rsidRPr="007718C9" w:rsidRDefault="005E31F7" w:rsidP="003E1741">
      <w:pPr>
        <w:spacing w:beforeLines="50" w:before="156"/>
        <w:ind w:left="1080" w:hangingChars="450" w:hanging="1080"/>
        <w:outlineLvl w:val="0"/>
        <w:rPr>
          <w:rFonts w:ascii="Times New Roman" w:hAnsi="Times New Roman" w:cs="Times New Roman"/>
          <w:sz w:val="24"/>
          <w:szCs w:val="24"/>
        </w:rPr>
      </w:pPr>
      <w:r w:rsidRPr="007718C9">
        <w:rPr>
          <w:rFonts w:ascii="Times New Roman" w:hAnsi="Times New Roman" w:cs="Times New Roman"/>
          <w:sz w:val="24"/>
          <w:szCs w:val="24"/>
        </w:rPr>
        <w:t>Model I: Adjustments were made for gender, age, education, smoking status, alcohol intake, regular exercise, residence and job type.</w:t>
      </w:r>
    </w:p>
    <w:p w14:paraId="065EB6F1" w14:textId="7C85195E" w:rsidR="005E31F7" w:rsidRPr="007718C9" w:rsidRDefault="005E31F7" w:rsidP="003E1741">
      <w:pPr>
        <w:spacing w:beforeLines="50" w:before="156"/>
        <w:ind w:left="1080" w:hangingChars="450" w:hanging="1080"/>
        <w:outlineLvl w:val="0"/>
        <w:rPr>
          <w:rFonts w:ascii="Times New Roman" w:hAnsi="Times New Roman" w:cs="Times New Roman"/>
          <w:sz w:val="24"/>
          <w:szCs w:val="24"/>
        </w:rPr>
      </w:pPr>
      <w:r w:rsidRPr="007718C9">
        <w:rPr>
          <w:rFonts w:ascii="Times New Roman" w:hAnsi="Times New Roman" w:cs="Times New Roman"/>
          <w:sz w:val="24"/>
          <w:szCs w:val="24"/>
        </w:rPr>
        <w:t>Model II: Model I along with hypertension, BMI, consumptions of staple foods and eggs.</w:t>
      </w:r>
    </w:p>
    <w:p w14:paraId="7A9CF2C5" w14:textId="366C34CF" w:rsidR="005E31F7" w:rsidRPr="007718C9" w:rsidRDefault="005E31F7" w:rsidP="003E1741">
      <w:pPr>
        <w:spacing w:beforeLines="50" w:before="156"/>
        <w:ind w:left="1080" w:hangingChars="450" w:hanging="1080"/>
        <w:outlineLvl w:val="0"/>
        <w:rPr>
          <w:rFonts w:ascii="Times New Roman" w:hAnsi="Times New Roman" w:cs="Times New Roman"/>
          <w:sz w:val="24"/>
          <w:szCs w:val="24"/>
        </w:rPr>
      </w:pPr>
      <w:r w:rsidRPr="007718C9">
        <w:rPr>
          <w:rFonts w:ascii="Times New Roman" w:hAnsi="Times New Roman" w:cs="Times New Roman"/>
          <w:sz w:val="24"/>
          <w:szCs w:val="24"/>
        </w:rPr>
        <w:t>Model III: Model II along with LDL-C, TG, antihypertensive drug and cardiovascular medication use.</w:t>
      </w:r>
    </w:p>
    <w:p w14:paraId="0D6CE93F" w14:textId="1EB44EB2" w:rsidR="005E31F7" w:rsidRPr="007718C9" w:rsidRDefault="005E31F7" w:rsidP="003E1741">
      <w:pPr>
        <w:spacing w:beforeLines="50" w:before="156"/>
        <w:ind w:left="1080" w:hangingChars="450" w:hanging="1080"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 w:rsidRPr="007718C9">
        <w:rPr>
          <w:rFonts w:ascii="Times New Roman" w:hAnsi="Times New Roman" w:cs="Times New Roman"/>
          <w:sz w:val="24"/>
          <w:szCs w:val="24"/>
        </w:rPr>
        <w:t>Model IV: Model III along with FPG.</w:t>
      </w:r>
    </w:p>
    <w:sectPr w:rsidR="005E31F7" w:rsidRPr="00771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FC3FF" w14:textId="77777777" w:rsidR="009415DD" w:rsidRDefault="009415DD" w:rsidP="003B2101">
      <w:r>
        <w:separator/>
      </w:r>
    </w:p>
  </w:endnote>
  <w:endnote w:type="continuationSeparator" w:id="0">
    <w:p w14:paraId="4E47E2AE" w14:textId="77777777" w:rsidR="009415DD" w:rsidRDefault="009415DD" w:rsidP="003B2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YingHei_18030_C-Medium">
    <w:altName w:val="宋体"/>
    <w:charset w:val="86"/>
    <w:family w:val="roman"/>
    <w:pitch w:val="variable"/>
    <w:sig w:usb0="800002BF" w:usb1="38CF7CFA" w:usb2="0000001E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790580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p w14:paraId="184A81D4" w14:textId="77777777" w:rsidR="003B2101" w:rsidRPr="001C2A1E" w:rsidRDefault="003B2101">
        <w:pPr>
          <w:pStyle w:val="a5"/>
          <w:jc w:val="center"/>
          <w:rPr>
            <w:rFonts w:ascii="Times New Roman" w:hAnsi="Times New Roman" w:cs="Times New Roman"/>
            <w:b/>
          </w:rPr>
        </w:pPr>
        <w:r w:rsidRPr="001C2A1E">
          <w:rPr>
            <w:rFonts w:ascii="Times New Roman" w:hAnsi="Times New Roman" w:cs="Times New Roman"/>
            <w:b/>
          </w:rPr>
          <w:fldChar w:fldCharType="begin"/>
        </w:r>
        <w:r w:rsidRPr="001C2A1E">
          <w:rPr>
            <w:rFonts w:ascii="Times New Roman" w:hAnsi="Times New Roman" w:cs="Times New Roman"/>
            <w:b/>
          </w:rPr>
          <w:instrText>PAGE   \* MERGEFORMAT</w:instrText>
        </w:r>
        <w:r w:rsidRPr="001C2A1E">
          <w:rPr>
            <w:rFonts w:ascii="Times New Roman" w:hAnsi="Times New Roman" w:cs="Times New Roman"/>
            <w:b/>
          </w:rPr>
          <w:fldChar w:fldCharType="separate"/>
        </w:r>
        <w:r w:rsidR="007718C9" w:rsidRPr="007718C9">
          <w:rPr>
            <w:rFonts w:ascii="Times New Roman" w:hAnsi="Times New Roman" w:cs="Times New Roman"/>
            <w:b/>
            <w:noProof/>
            <w:lang w:val="zh-CN"/>
          </w:rPr>
          <w:t>1</w:t>
        </w:r>
        <w:r w:rsidRPr="001C2A1E">
          <w:rPr>
            <w:rFonts w:ascii="Times New Roman" w:hAnsi="Times New Roman" w:cs="Times New Roman"/>
            <w:b/>
          </w:rPr>
          <w:fldChar w:fldCharType="end"/>
        </w:r>
      </w:p>
    </w:sdtContent>
  </w:sdt>
  <w:p w14:paraId="7D63685F" w14:textId="77777777" w:rsidR="003B2101" w:rsidRDefault="003B21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4AA4E" w14:textId="77777777" w:rsidR="009415DD" w:rsidRDefault="009415DD" w:rsidP="003B2101">
      <w:r>
        <w:separator/>
      </w:r>
    </w:p>
  </w:footnote>
  <w:footnote w:type="continuationSeparator" w:id="0">
    <w:p w14:paraId="13FBB2EF" w14:textId="77777777" w:rsidR="009415DD" w:rsidRDefault="009415DD" w:rsidP="003B2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4536CB"/>
    <w:multiLevelType w:val="hybridMultilevel"/>
    <w:tmpl w:val="5D668104"/>
    <w:lvl w:ilvl="0" w:tplc="41304F22">
      <w:start w:val="2"/>
      <w:numFmt w:val="decimal"/>
      <w:lvlText w:val="%1"/>
      <w:lvlJc w:val="left"/>
      <w:pPr>
        <w:ind w:left="360" w:hanging="360"/>
      </w:pPr>
      <w:rPr>
        <w:rFonts w:eastAsiaTheme="minorEastAsia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41E6860"/>
    <w:multiLevelType w:val="hybridMultilevel"/>
    <w:tmpl w:val="C988FFC0"/>
    <w:lvl w:ilvl="0" w:tplc="ECA052BE">
      <w:start w:val="2"/>
      <w:numFmt w:val="bullet"/>
      <w:lvlText w:val=""/>
      <w:lvlJc w:val="left"/>
      <w:pPr>
        <w:ind w:left="660" w:hanging="360"/>
      </w:pPr>
      <w:rPr>
        <w:rFonts w:ascii="Wingdings" w:eastAsiaTheme="minorEastAsia" w:hAnsi="Wingdings" w:cs="Times New Roman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1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093"/>
    <w:rsid w:val="0000240C"/>
    <w:rsid w:val="00004530"/>
    <w:rsid w:val="00007C6F"/>
    <w:rsid w:val="0002290E"/>
    <w:rsid w:val="00027F18"/>
    <w:rsid w:val="00035A43"/>
    <w:rsid w:val="00035A92"/>
    <w:rsid w:val="000434A7"/>
    <w:rsid w:val="000444F6"/>
    <w:rsid w:val="00053A40"/>
    <w:rsid w:val="000662C9"/>
    <w:rsid w:val="00083670"/>
    <w:rsid w:val="000B0EAD"/>
    <w:rsid w:val="000F6B97"/>
    <w:rsid w:val="00101922"/>
    <w:rsid w:val="00115147"/>
    <w:rsid w:val="00137044"/>
    <w:rsid w:val="00142D1C"/>
    <w:rsid w:val="0014679F"/>
    <w:rsid w:val="001617B0"/>
    <w:rsid w:val="00166AC0"/>
    <w:rsid w:val="00172EDE"/>
    <w:rsid w:val="00180867"/>
    <w:rsid w:val="001831E7"/>
    <w:rsid w:val="00195C64"/>
    <w:rsid w:val="0019793B"/>
    <w:rsid w:val="00197E9A"/>
    <w:rsid w:val="001A0B2F"/>
    <w:rsid w:val="001A12C6"/>
    <w:rsid w:val="001A6093"/>
    <w:rsid w:val="001B6B00"/>
    <w:rsid w:val="001F0F3E"/>
    <w:rsid w:val="002426E5"/>
    <w:rsid w:val="0027409D"/>
    <w:rsid w:val="00275C26"/>
    <w:rsid w:val="002A3AEC"/>
    <w:rsid w:val="002C5E09"/>
    <w:rsid w:val="002D37BA"/>
    <w:rsid w:val="002D7CA1"/>
    <w:rsid w:val="00311F5B"/>
    <w:rsid w:val="00321E93"/>
    <w:rsid w:val="00322B3B"/>
    <w:rsid w:val="003247F8"/>
    <w:rsid w:val="00335F5A"/>
    <w:rsid w:val="003554C1"/>
    <w:rsid w:val="00362A57"/>
    <w:rsid w:val="00366A07"/>
    <w:rsid w:val="00386E8D"/>
    <w:rsid w:val="00395F8A"/>
    <w:rsid w:val="00397320"/>
    <w:rsid w:val="003B2101"/>
    <w:rsid w:val="003C059C"/>
    <w:rsid w:val="003C2B7C"/>
    <w:rsid w:val="003E1741"/>
    <w:rsid w:val="00401B85"/>
    <w:rsid w:val="00403B16"/>
    <w:rsid w:val="00414F61"/>
    <w:rsid w:val="0042732D"/>
    <w:rsid w:val="0043677C"/>
    <w:rsid w:val="004437B3"/>
    <w:rsid w:val="00445544"/>
    <w:rsid w:val="00464761"/>
    <w:rsid w:val="00474564"/>
    <w:rsid w:val="00477C2D"/>
    <w:rsid w:val="0049390D"/>
    <w:rsid w:val="004A6505"/>
    <w:rsid w:val="004D29E1"/>
    <w:rsid w:val="004D4320"/>
    <w:rsid w:val="004D46D6"/>
    <w:rsid w:val="004E04C6"/>
    <w:rsid w:val="004F39A1"/>
    <w:rsid w:val="004F46B8"/>
    <w:rsid w:val="00503751"/>
    <w:rsid w:val="00504268"/>
    <w:rsid w:val="0050767E"/>
    <w:rsid w:val="00522B0D"/>
    <w:rsid w:val="005245D2"/>
    <w:rsid w:val="005438D9"/>
    <w:rsid w:val="00545353"/>
    <w:rsid w:val="00553273"/>
    <w:rsid w:val="00563193"/>
    <w:rsid w:val="00573AD7"/>
    <w:rsid w:val="00574DF2"/>
    <w:rsid w:val="00583BAB"/>
    <w:rsid w:val="00586F4A"/>
    <w:rsid w:val="00591398"/>
    <w:rsid w:val="005B79DC"/>
    <w:rsid w:val="005D45DC"/>
    <w:rsid w:val="005D4C80"/>
    <w:rsid w:val="005E2BD7"/>
    <w:rsid w:val="005E31F7"/>
    <w:rsid w:val="005E4FCB"/>
    <w:rsid w:val="005F3FA1"/>
    <w:rsid w:val="006015F8"/>
    <w:rsid w:val="00607385"/>
    <w:rsid w:val="00613A82"/>
    <w:rsid w:val="00615BEB"/>
    <w:rsid w:val="00631788"/>
    <w:rsid w:val="0064285F"/>
    <w:rsid w:val="00644E47"/>
    <w:rsid w:val="006517DA"/>
    <w:rsid w:val="00654446"/>
    <w:rsid w:val="00663C05"/>
    <w:rsid w:val="006724CB"/>
    <w:rsid w:val="006C4DBE"/>
    <w:rsid w:val="006D0C8C"/>
    <w:rsid w:val="006E4EC3"/>
    <w:rsid w:val="007137A6"/>
    <w:rsid w:val="0071485D"/>
    <w:rsid w:val="00732965"/>
    <w:rsid w:val="00734456"/>
    <w:rsid w:val="00740B50"/>
    <w:rsid w:val="007718C9"/>
    <w:rsid w:val="007A4AEB"/>
    <w:rsid w:val="007A61A9"/>
    <w:rsid w:val="007B0C38"/>
    <w:rsid w:val="007B1482"/>
    <w:rsid w:val="007B2ED8"/>
    <w:rsid w:val="007C398B"/>
    <w:rsid w:val="007D296A"/>
    <w:rsid w:val="007D5842"/>
    <w:rsid w:val="007E2B99"/>
    <w:rsid w:val="007E3E21"/>
    <w:rsid w:val="008019B6"/>
    <w:rsid w:val="00801A69"/>
    <w:rsid w:val="008334E1"/>
    <w:rsid w:val="00842C03"/>
    <w:rsid w:val="008B62BF"/>
    <w:rsid w:val="008F341F"/>
    <w:rsid w:val="009016AB"/>
    <w:rsid w:val="009028E2"/>
    <w:rsid w:val="00903D7A"/>
    <w:rsid w:val="00907785"/>
    <w:rsid w:val="009149BF"/>
    <w:rsid w:val="009415DD"/>
    <w:rsid w:val="009434D4"/>
    <w:rsid w:val="0094661E"/>
    <w:rsid w:val="009D5349"/>
    <w:rsid w:val="00A32ACC"/>
    <w:rsid w:val="00A51FAF"/>
    <w:rsid w:val="00A60295"/>
    <w:rsid w:val="00A66353"/>
    <w:rsid w:val="00A83762"/>
    <w:rsid w:val="00A85BF9"/>
    <w:rsid w:val="00B10AE0"/>
    <w:rsid w:val="00B331C7"/>
    <w:rsid w:val="00B52EE0"/>
    <w:rsid w:val="00B66266"/>
    <w:rsid w:val="00B8353A"/>
    <w:rsid w:val="00B83AFD"/>
    <w:rsid w:val="00B95444"/>
    <w:rsid w:val="00BD27BE"/>
    <w:rsid w:val="00BF5800"/>
    <w:rsid w:val="00C07581"/>
    <w:rsid w:val="00C1157B"/>
    <w:rsid w:val="00C21A19"/>
    <w:rsid w:val="00C24DDC"/>
    <w:rsid w:val="00C274CD"/>
    <w:rsid w:val="00C30B03"/>
    <w:rsid w:val="00C57817"/>
    <w:rsid w:val="00C62885"/>
    <w:rsid w:val="00C62FAE"/>
    <w:rsid w:val="00C659F5"/>
    <w:rsid w:val="00CA01F1"/>
    <w:rsid w:val="00CA6441"/>
    <w:rsid w:val="00CC2AF3"/>
    <w:rsid w:val="00CD61C3"/>
    <w:rsid w:val="00CD76CE"/>
    <w:rsid w:val="00D01CFD"/>
    <w:rsid w:val="00D27D58"/>
    <w:rsid w:val="00D41DE2"/>
    <w:rsid w:val="00D50684"/>
    <w:rsid w:val="00D702FE"/>
    <w:rsid w:val="00D72083"/>
    <w:rsid w:val="00D8296B"/>
    <w:rsid w:val="00D96A68"/>
    <w:rsid w:val="00DC2BC7"/>
    <w:rsid w:val="00DC2E86"/>
    <w:rsid w:val="00DD057C"/>
    <w:rsid w:val="00DE58AE"/>
    <w:rsid w:val="00E01906"/>
    <w:rsid w:val="00E01A0D"/>
    <w:rsid w:val="00E06075"/>
    <w:rsid w:val="00E14ABC"/>
    <w:rsid w:val="00E20FA7"/>
    <w:rsid w:val="00E22563"/>
    <w:rsid w:val="00E6684F"/>
    <w:rsid w:val="00E67A6A"/>
    <w:rsid w:val="00E74121"/>
    <w:rsid w:val="00EB1D0A"/>
    <w:rsid w:val="00EB596B"/>
    <w:rsid w:val="00EC7862"/>
    <w:rsid w:val="00ED3990"/>
    <w:rsid w:val="00EE2E58"/>
    <w:rsid w:val="00EF6111"/>
    <w:rsid w:val="00F06BCB"/>
    <w:rsid w:val="00F427DF"/>
    <w:rsid w:val="00F563EF"/>
    <w:rsid w:val="00F60939"/>
    <w:rsid w:val="00F716C3"/>
    <w:rsid w:val="00FC5EE3"/>
    <w:rsid w:val="00FD0EFE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E709E7"/>
  <w15:docId w15:val="{5AB82981-B086-40FD-8D42-8AEE7E8E5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1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1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B21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B21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B2101"/>
    <w:rPr>
      <w:sz w:val="18"/>
      <w:szCs w:val="18"/>
    </w:rPr>
  </w:style>
  <w:style w:type="table" w:styleId="a7">
    <w:name w:val="Table Grid"/>
    <w:basedOn w:val="a1"/>
    <w:uiPriority w:val="59"/>
    <w:rsid w:val="006317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24DDC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24DDC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428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64285F"/>
    <w:rPr>
      <w:rFonts w:ascii="宋体" w:eastAsia="宋体" w:hAnsi="宋体" w:cs="宋体"/>
      <w:kern w:val="0"/>
      <w:sz w:val="24"/>
      <w:szCs w:val="24"/>
    </w:rPr>
  </w:style>
  <w:style w:type="character" w:customStyle="1" w:styleId="gnkrckgcgsb">
    <w:name w:val="gnkrckgcgsb"/>
    <w:basedOn w:val="a0"/>
    <w:rsid w:val="0064285F"/>
  </w:style>
  <w:style w:type="character" w:styleId="aa">
    <w:name w:val="Hyperlink"/>
    <w:basedOn w:val="a0"/>
    <w:uiPriority w:val="99"/>
    <w:unhideWhenUsed/>
    <w:rsid w:val="00CD61C3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CD61C3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ED399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927</Words>
  <Characters>5287</Characters>
  <Application>Microsoft Office Word</Application>
  <DocSecurity>0</DocSecurity>
  <Lines>44</Lines>
  <Paragraphs>12</Paragraphs>
  <ScaleCrop>false</ScaleCrop>
  <Company/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feiling ai</dc:creator>
  <cp:keywords/>
  <dc:description/>
  <cp:lastModifiedBy>deqia</cp:lastModifiedBy>
  <cp:revision>3</cp:revision>
  <dcterms:created xsi:type="dcterms:W3CDTF">2021-07-12T04:24:00Z</dcterms:created>
  <dcterms:modified xsi:type="dcterms:W3CDTF">2021-07-12T04:25:00Z</dcterms:modified>
</cp:coreProperties>
</file>