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10BA" w14:textId="77777777" w:rsidR="007C1A0D" w:rsidRPr="00AA1384" w:rsidRDefault="007C1A0D" w:rsidP="007C1A0D">
      <w:pPr>
        <w:rPr>
          <w:rFonts w:ascii="Times New Roman" w:hAnsi="Times New Roman" w:cs="Times New Roman"/>
          <w:b/>
          <w:bCs/>
          <w:szCs w:val="21"/>
        </w:rPr>
      </w:pPr>
      <w:r w:rsidRPr="00AA1384">
        <w:rPr>
          <w:rFonts w:ascii="Times New Roman" w:eastAsia="Times New Roman" w:hAnsi="Times New Roman" w:cs="Times New Roman"/>
          <w:b/>
          <w:bCs/>
          <w:szCs w:val="21"/>
          <w:highlight w:val="yellow"/>
        </w:rPr>
        <w:t xml:space="preserve">Supplement table 1 </w:t>
      </w:r>
      <w:r>
        <w:rPr>
          <w:rFonts w:ascii="Times New Roman" w:eastAsia="Times New Roman" w:hAnsi="Times New Roman" w:cs="Times New Roman"/>
          <w:szCs w:val="21"/>
          <w:highlight w:val="yellow"/>
        </w:rPr>
        <w:t>S</w:t>
      </w:r>
      <w:r w:rsidRPr="00AA1384">
        <w:rPr>
          <w:rFonts w:ascii="Times New Roman" w:eastAsia="Times New Roman" w:hAnsi="Times New Roman" w:cs="Times New Roman"/>
          <w:szCs w:val="21"/>
          <w:highlight w:val="yellow"/>
        </w:rPr>
        <w:t>urvival related AA metabolism genes</w:t>
      </w:r>
    </w:p>
    <w:tbl>
      <w:tblPr>
        <w:tblW w:w="8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662"/>
        <w:gridCol w:w="1662"/>
        <w:gridCol w:w="1662"/>
        <w:gridCol w:w="1662"/>
      </w:tblGrid>
      <w:tr w:rsidR="007C1A0D" w:rsidRPr="009A528F" w14:paraId="6D8EDE1C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068093E7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DB6C0B7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370BDE02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Lower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D50CF09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Upper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0238416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7C1A0D" w:rsidRPr="009A528F" w14:paraId="1B1AC12A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1CEBD921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PLA2G1B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EF579B8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0.468534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4A4B3A32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0.311894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43046C67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0.703842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BBF75E6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0.000243</w:t>
            </w:r>
          </w:p>
        </w:tc>
      </w:tr>
      <w:tr w:rsidR="007C1A0D" w:rsidRPr="009A528F" w14:paraId="55845C49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6C711C1B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ALOX15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4A502C52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1.200247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0C13104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1.07009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E821729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1.346236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2FBF35EC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0.001718</w:t>
            </w:r>
          </w:p>
        </w:tc>
      </w:tr>
      <w:tr w:rsidR="007C1A0D" w:rsidRPr="009A528F" w14:paraId="6296B9DE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51D551E5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PLA2G2D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7FB3999A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0.849595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281899DD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0.762258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52D382EF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0.94694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752E7E3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0.003003</w:t>
            </w:r>
          </w:p>
        </w:tc>
      </w:tr>
      <w:tr w:rsidR="007C1A0D" w:rsidRPr="009A528F" w14:paraId="02F250EB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4B6561A6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CBR1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B5FFBA5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0.813939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7C45905A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0.701492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3BFBB5E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0.94441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3D83C390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0.006678</w:t>
            </w:r>
          </w:p>
        </w:tc>
      </w:tr>
      <w:tr w:rsidR="007C1A0D" w:rsidRPr="009A528F" w14:paraId="3F2C7FB4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517068A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LTA4H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7F629454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0.724646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3E15434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0.537854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766801C4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0.976311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F18A2DC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0.034572</w:t>
            </w:r>
          </w:p>
        </w:tc>
      </w:tr>
      <w:tr w:rsidR="007C1A0D" w:rsidRPr="009A528F" w14:paraId="0F63E379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92BF58F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ALOX15B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6782846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0.921709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AADB72F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0.850882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55950EE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0.99843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1E827F8C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0.045025</w:t>
            </w:r>
          </w:p>
        </w:tc>
      </w:tr>
      <w:tr w:rsidR="007C1A0D" w:rsidRPr="009A528F" w14:paraId="69F3FF05" w14:textId="77777777" w:rsidTr="00D420E6">
        <w:trPr>
          <w:trHeight w:val="261"/>
        </w:trPr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061A429F" w14:textId="77777777" w:rsidR="007C1A0D" w:rsidRPr="009A528F" w:rsidRDefault="007C1A0D" w:rsidP="00D420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CYP4F3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387A80F0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0.804946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4EB15359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0.648653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03D76736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0.998898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14:paraId="799F28FA" w14:textId="77777777" w:rsidR="007C1A0D" w:rsidRPr="009A528F" w:rsidRDefault="007C1A0D" w:rsidP="00D420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28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0.047665</w:t>
            </w:r>
          </w:p>
        </w:tc>
      </w:tr>
    </w:tbl>
    <w:p w14:paraId="6F62B5F1" w14:textId="77777777" w:rsidR="00FF75F6" w:rsidRDefault="00FF75F6"/>
    <w:sectPr w:rsidR="00FF7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8C430" w14:textId="77777777" w:rsidR="00745C9B" w:rsidRDefault="00745C9B" w:rsidP="007C1A0D">
      <w:r>
        <w:separator/>
      </w:r>
    </w:p>
  </w:endnote>
  <w:endnote w:type="continuationSeparator" w:id="0">
    <w:p w14:paraId="4AD2C324" w14:textId="77777777" w:rsidR="00745C9B" w:rsidRDefault="00745C9B" w:rsidP="007C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10BF8" w14:textId="77777777" w:rsidR="00745C9B" w:rsidRDefault="00745C9B" w:rsidP="007C1A0D">
      <w:r>
        <w:separator/>
      </w:r>
    </w:p>
  </w:footnote>
  <w:footnote w:type="continuationSeparator" w:id="0">
    <w:p w14:paraId="4CAE30FC" w14:textId="77777777" w:rsidR="00745C9B" w:rsidRDefault="00745C9B" w:rsidP="007C1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C"/>
    <w:rsid w:val="00745C9B"/>
    <w:rsid w:val="007C1A0D"/>
    <w:rsid w:val="00EA241C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E4D9FB-1610-4635-AAA4-1DF72109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A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A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晓宇</dc:creator>
  <cp:keywords/>
  <dc:description/>
  <cp:lastModifiedBy>郭 晓宇</cp:lastModifiedBy>
  <cp:revision>2</cp:revision>
  <dcterms:created xsi:type="dcterms:W3CDTF">2022-10-04T09:11:00Z</dcterms:created>
  <dcterms:modified xsi:type="dcterms:W3CDTF">2022-10-04T09:12:00Z</dcterms:modified>
</cp:coreProperties>
</file>