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FCDD4" w14:textId="53E1FEF4" w:rsidR="00681BEA" w:rsidRPr="00681BEA" w:rsidRDefault="00681B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BEA">
        <w:rPr>
          <w:rFonts w:ascii="Times New Roman" w:hAnsi="Times New Roman" w:cs="Times New Roman" w:hint="cs"/>
          <w:b/>
          <w:bCs/>
          <w:sz w:val="24"/>
          <w:szCs w:val="24"/>
        </w:rPr>
        <w:t>T</w:t>
      </w:r>
      <w:r w:rsidRPr="00681BEA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A925BF">
        <w:rPr>
          <w:rFonts w:ascii="Times New Roman" w:hAnsi="Times New Roman" w:cs="Times New Roman"/>
          <w:b/>
          <w:bCs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81BEA">
        <w:rPr>
          <w:rFonts w:ascii="Times New Roman" w:hAnsi="Times New Roman" w:cs="Times New Roman"/>
          <w:sz w:val="24"/>
          <w:szCs w:val="24"/>
        </w:rPr>
        <w:t xml:space="preserve">The differences between before and after imputing missing </w:t>
      </w:r>
      <w:r>
        <w:rPr>
          <w:rFonts w:ascii="Times New Roman" w:hAnsi="Times New Roman" w:cs="Times New Roman"/>
          <w:sz w:val="24"/>
          <w:szCs w:val="24"/>
        </w:rPr>
        <w:t xml:space="preserve">baseline </w:t>
      </w:r>
      <w:r w:rsidRPr="00681BEA">
        <w:rPr>
          <w:rFonts w:ascii="Times New Roman" w:hAnsi="Times New Roman" w:cs="Times New Roman"/>
          <w:sz w:val="24"/>
          <w:szCs w:val="24"/>
        </w:rPr>
        <w:t>values</w:t>
      </w:r>
    </w:p>
    <w:tbl>
      <w:tblPr>
        <w:tblW w:w="978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118"/>
        <w:gridCol w:w="2977"/>
        <w:gridCol w:w="1134"/>
      </w:tblGrid>
      <w:tr w:rsidR="00681BEA" w:rsidRPr="00681BEA" w14:paraId="4BC82A4F" w14:textId="77777777" w:rsidTr="00681BEA">
        <w:trPr>
          <w:trHeight w:val="276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17830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FC7067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81BE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Before imputing missing values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70E448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81BE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After imputing missing values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F24EDC" w14:textId="19A6ED45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  <w:r w:rsidR="003A1BB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BE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  <w:r w:rsidR="009704D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</w:tr>
      <w:tr w:rsidR="00681BEA" w:rsidRPr="00681BEA" w14:paraId="29FADB5A" w14:textId="77777777" w:rsidTr="00681BEA">
        <w:trPr>
          <w:trHeight w:val="312"/>
        </w:trPr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0BF11D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Alb (g/L</w:t>
            </w:r>
            <w:r w:rsidRPr="00681BEA">
              <w:rPr>
                <w:rFonts w:ascii="SimSun" w:eastAsia="SimSun" w:hAnsi="SimSu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DCC43" w14:textId="55DA57FB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36.00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32.10-40.00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02014E" w14:textId="0534E8BC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35.50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31.70-39.30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F8D472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0.996</w:t>
            </w:r>
          </w:p>
        </w:tc>
      </w:tr>
      <w:tr w:rsidR="00681BEA" w:rsidRPr="00681BEA" w14:paraId="25138507" w14:textId="77777777" w:rsidTr="00681BEA">
        <w:trPr>
          <w:trHeight w:val="312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7BDDF8B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UA (</w:t>
            </w:r>
            <w:proofErr w:type="spellStart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μmol</w:t>
            </w:r>
            <w:proofErr w:type="spellEnd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A3594C9" w14:textId="48A4C074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404.00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349.50-465.00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99D330" w14:textId="45E53172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408.50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353.00-472.00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47AF0E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0.994</w:t>
            </w:r>
          </w:p>
        </w:tc>
      </w:tr>
      <w:tr w:rsidR="00681BEA" w:rsidRPr="00681BEA" w14:paraId="445A446E" w14:textId="77777777" w:rsidTr="00681BEA">
        <w:trPr>
          <w:trHeight w:val="312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E32851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 (</w:t>
            </w:r>
            <w:proofErr w:type="spellStart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D8EB645" w14:textId="5E4F6F3D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2.23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2.07-2.39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F33EDF" w14:textId="3CF48649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2.20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2.04-2.37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BFC7A1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0.203</w:t>
            </w:r>
          </w:p>
        </w:tc>
      </w:tr>
      <w:tr w:rsidR="00681BEA" w:rsidRPr="00681BEA" w14:paraId="7E24B0E4" w14:textId="77777777" w:rsidTr="00681BEA">
        <w:trPr>
          <w:trHeight w:val="3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5FFFABD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LDL-C (</w:t>
            </w:r>
            <w:proofErr w:type="spellStart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8430923" w14:textId="58866901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2.82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2.25-3.49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C273CF" w14:textId="745BE536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2.78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2.21-3.42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E19BDA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0.951</w:t>
            </w:r>
          </w:p>
        </w:tc>
      </w:tr>
      <w:tr w:rsidR="00681BEA" w:rsidRPr="00681BEA" w14:paraId="783C9A6A" w14:textId="77777777" w:rsidTr="00681BEA">
        <w:trPr>
          <w:trHeight w:val="3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0A30B98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TC (</w:t>
            </w:r>
            <w:proofErr w:type="spellStart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A00AE4B" w14:textId="1F6F54F5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4.90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4.18-5.70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2B588D" w14:textId="5E3B8AD8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4.75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4.00-5.61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F0E2E1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0.997</w:t>
            </w:r>
          </w:p>
        </w:tc>
      </w:tr>
      <w:tr w:rsidR="00681BEA" w:rsidRPr="00681BEA" w14:paraId="2DF1F3B9" w14:textId="77777777" w:rsidTr="00681BEA">
        <w:trPr>
          <w:trHeight w:val="312"/>
        </w:trPr>
        <w:tc>
          <w:tcPr>
            <w:tcW w:w="255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7FCDC0E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Kt</w:t>
            </w:r>
            <w:proofErr w:type="spellEnd"/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/V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A92CF31" w14:textId="1AECDE0D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2.31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1.95-2.79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2356ED" w14:textId="4494538D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2.31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1.95-2.79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FCAB0EA" w14:textId="26128A78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0.85</w:t>
            </w:r>
            <w:r w:rsidR="00351F1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681BEA" w:rsidRPr="00681BEA" w14:paraId="4017B0D7" w14:textId="77777777" w:rsidTr="004F0743">
        <w:trPr>
          <w:trHeight w:val="336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1FDD92" w14:textId="73BF348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="00E81C4D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 (mL/min/1.73m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3E9F3" w14:textId="45B0D0A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3.61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2.03-6.85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B30D29" w14:textId="07D0E50D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3.81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2.04-8.60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0C975E" w14:textId="77777777" w:rsidR="00681BEA" w:rsidRPr="00681BEA" w:rsidRDefault="00681BEA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681BE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0.882</w:t>
            </w:r>
          </w:p>
        </w:tc>
      </w:tr>
      <w:tr w:rsidR="004F0743" w:rsidRPr="00681BEA" w14:paraId="5625507F" w14:textId="77777777" w:rsidTr="004F0743">
        <w:trPr>
          <w:trHeight w:val="336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DE72BE" w14:textId="6BAD29C1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HGB (g/L)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E4CF99" w14:textId="254F99A7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101.00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87.00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116.00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FCDBB4" w14:textId="06F46D74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101.00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87.00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116.00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8547EE" w14:textId="5BECB119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0.990</w:t>
            </w:r>
          </w:p>
        </w:tc>
      </w:tr>
      <w:tr w:rsidR="004F0743" w:rsidRPr="00681BEA" w14:paraId="01D920D2" w14:textId="77777777" w:rsidTr="004F0743">
        <w:trPr>
          <w:trHeight w:val="336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2383AE" w14:textId="3CAA1CB7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P (</w:t>
            </w:r>
            <w:proofErr w:type="spellStart"/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mmol</w:t>
            </w:r>
            <w:proofErr w:type="spellEnd"/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7FA971" w14:textId="0A668195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941803" w14:textId="7A9B6E60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69FB43" w14:textId="67E67E8D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0.932</w:t>
            </w:r>
          </w:p>
        </w:tc>
      </w:tr>
      <w:tr w:rsidR="004F0743" w:rsidRPr="00681BEA" w14:paraId="6227A7BA" w14:textId="77777777" w:rsidTr="00681BEA">
        <w:trPr>
          <w:trHeight w:val="336"/>
        </w:trPr>
        <w:tc>
          <w:tcPr>
            <w:tcW w:w="255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EC1B67" w14:textId="525325CF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Leukocyte (10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9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/L)</w:t>
            </w:r>
          </w:p>
        </w:tc>
        <w:tc>
          <w:tcPr>
            <w:tcW w:w="311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0E4194E" w14:textId="67EC61C8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9ABABD6" w14:textId="3E1319A9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6.71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5.43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 w:rsidRPr="004F0743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8.31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9EC1D2A" w14:textId="3B3A613E" w:rsidR="004F0743" w:rsidRPr="00681BEA" w:rsidRDefault="004F0743" w:rsidP="00681BE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0.820</w:t>
            </w:r>
          </w:p>
        </w:tc>
      </w:tr>
    </w:tbl>
    <w:p w14:paraId="502626CA" w14:textId="09A55F3B" w:rsidR="00831C4C" w:rsidRDefault="009704D2">
      <w:pPr>
        <w:rPr>
          <w:rFonts w:ascii="Times New Roman" w:hAnsi="Times New Roman" w:cs="Times New Roman"/>
        </w:rPr>
      </w:pPr>
      <w:r w:rsidRPr="009704D2">
        <w:rPr>
          <w:rFonts w:ascii="Times New Roman" w:hAnsi="Times New Roman" w:cs="Times New Roman"/>
        </w:rPr>
        <w:t xml:space="preserve">Variables were expressed as </w:t>
      </w:r>
      <w:bookmarkStart w:id="1" w:name="_Hlk157270601"/>
      <w:r w:rsidRPr="009704D2">
        <w:rPr>
          <w:rFonts w:ascii="Times New Roman" w:hAnsi="Times New Roman" w:cs="Times New Roman"/>
        </w:rPr>
        <w:t>medians (25th-75th percentile)</w:t>
      </w:r>
      <w:bookmarkEnd w:id="1"/>
    </w:p>
    <w:p w14:paraId="192FC637" w14:textId="71BE99C1" w:rsidR="00DB3791" w:rsidRPr="00DB3791" w:rsidRDefault="00DB3791" w:rsidP="00E81C4D">
      <w:pPr>
        <w:rPr>
          <w:rFonts w:ascii="Times New Roman" w:hAnsi="Times New Roman" w:cs="Times New Roman"/>
        </w:rPr>
      </w:pPr>
      <w:r w:rsidRPr="00DB3791">
        <w:rPr>
          <w:rFonts w:ascii="Times New Roman" w:hAnsi="Times New Roman" w:cs="Times New Roman"/>
        </w:rPr>
        <w:t xml:space="preserve">Abbreviations: </w:t>
      </w:r>
      <w:r w:rsidR="00E81C4D" w:rsidRPr="00DB3791">
        <w:rPr>
          <w:rFonts w:ascii="Times New Roman" w:hAnsi="Times New Roman" w:cs="Times New Roman"/>
        </w:rPr>
        <w:t>Alb, albumin; UA, uric acid;</w:t>
      </w:r>
      <w:r w:rsidR="00E81C4D">
        <w:rPr>
          <w:rFonts w:ascii="Times New Roman" w:hAnsi="Times New Roman" w:cs="Times New Roman" w:hint="eastAsia"/>
        </w:rPr>
        <w:t xml:space="preserve"> </w:t>
      </w:r>
      <w:r w:rsidR="00E81C4D" w:rsidRPr="00DB3791">
        <w:rPr>
          <w:rFonts w:ascii="Times New Roman" w:hAnsi="Times New Roman" w:cs="Times New Roman"/>
        </w:rPr>
        <w:t>Ca, calcium;</w:t>
      </w:r>
      <w:r w:rsidR="00E81C4D">
        <w:rPr>
          <w:rFonts w:ascii="Times New Roman" w:hAnsi="Times New Roman" w:cs="Times New Roman" w:hint="eastAsia"/>
        </w:rPr>
        <w:t xml:space="preserve"> </w:t>
      </w:r>
      <w:r w:rsidR="00E81C4D" w:rsidRPr="00DB3791">
        <w:rPr>
          <w:rFonts w:ascii="Times New Roman" w:hAnsi="Times New Roman" w:cs="Times New Roman"/>
        </w:rPr>
        <w:t>LDL-C,</w:t>
      </w:r>
      <w:r w:rsidR="00E81C4D">
        <w:rPr>
          <w:rFonts w:ascii="Times New Roman" w:hAnsi="Times New Roman" w:cs="Times New Roman" w:hint="eastAsia"/>
        </w:rPr>
        <w:t xml:space="preserve"> </w:t>
      </w:r>
      <w:r w:rsidR="00E81C4D" w:rsidRPr="00DB3791">
        <w:rPr>
          <w:rFonts w:ascii="Times New Roman" w:hAnsi="Times New Roman" w:cs="Times New Roman"/>
        </w:rPr>
        <w:t>low-density lipoprotein cholesterol;</w:t>
      </w:r>
      <w:r w:rsidR="00E81C4D">
        <w:rPr>
          <w:rFonts w:ascii="Times New Roman" w:hAnsi="Times New Roman" w:cs="Times New Roman" w:hint="eastAsia"/>
        </w:rPr>
        <w:t xml:space="preserve"> </w:t>
      </w:r>
      <w:r w:rsidRPr="00DB3791">
        <w:rPr>
          <w:rFonts w:ascii="Times New Roman" w:hAnsi="Times New Roman" w:cs="Times New Roman"/>
        </w:rPr>
        <w:t xml:space="preserve">TC, total cholesterol; </w:t>
      </w:r>
      <w:r w:rsidR="00E81C4D" w:rsidRPr="00DB3791">
        <w:rPr>
          <w:rFonts w:ascii="Times New Roman" w:hAnsi="Times New Roman" w:cs="Times New Roman"/>
        </w:rPr>
        <w:t>R</w:t>
      </w:r>
      <w:r w:rsidR="00302265">
        <w:rPr>
          <w:rFonts w:ascii="Times New Roman" w:hAnsi="Times New Roman" w:cs="Times New Roman" w:hint="eastAsia"/>
        </w:rPr>
        <w:t>K</w:t>
      </w:r>
      <w:r w:rsidR="00E81C4D" w:rsidRPr="00DB3791">
        <w:rPr>
          <w:rFonts w:ascii="Times New Roman" w:hAnsi="Times New Roman" w:cs="Times New Roman"/>
        </w:rPr>
        <w:t xml:space="preserve">F, residual </w:t>
      </w:r>
      <w:r w:rsidR="003B3446" w:rsidRPr="00366D53">
        <w:rPr>
          <w:rFonts w:ascii="Times New Roman" w:hAnsi="Times New Roman" w:cs="Times New Roman"/>
        </w:rPr>
        <w:t>kidney</w:t>
      </w:r>
      <w:r w:rsidR="00E81C4D" w:rsidRPr="00DB3791">
        <w:rPr>
          <w:rFonts w:ascii="Times New Roman" w:hAnsi="Times New Roman" w:cs="Times New Roman"/>
        </w:rPr>
        <w:t xml:space="preserve"> function; </w:t>
      </w:r>
      <w:bookmarkStart w:id="2" w:name="_Hlk170862629"/>
      <w:r w:rsidR="00E81C4D" w:rsidRPr="00DB3791">
        <w:rPr>
          <w:rFonts w:ascii="Times New Roman" w:hAnsi="Times New Roman" w:cs="Times New Roman"/>
        </w:rPr>
        <w:t>HGB</w:t>
      </w:r>
      <w:r w:rsidR="00E81C4D">
        <w:rPr>
          <w:rFonts w:ascii="Times New Roman" w:hAnsi="Times New Roman" w:cs="Times New Roman" w:hint="eastAsia"/>
        </w:rPr>
        <w:t xml:space="preserve">, </w:t>
      </w:r>
      <w:bookmarkStart w:id="3" w:name="_Hlk172744173"/>
      <w:proofErr w:type="spellStart"/>
      <w:r w:rsidR="005064F0" w:rsidRPr="00B54BF8">
        <w:rPr>
          <w:rFonts w:ascii="Times New Roman" w:eastAsia="DengXian" w:hAnsi="Times New Roman" w:cs="Times New Roman" w:hint="eastAsia"/>
        </w:rPr>
        <w:t>h</w:t>
      </w:r>
      <w:r w:rsidR="005064F0" w:rsidRPr="00B54BF8">
        <w:rPr>
          <w:rFonts w:ascii="Times New Roman" w:eastAsia="DengXian" w:hAnsi="Times New Roman" w:cs="Times New Roman"/>
        </w:rPr>
        <w:t>aemoglobin</w:t>
      </w:r>
      <w:bookmarkEnd w:id="3"/>
      <w:proofErr w:type="spellEnd"/>
      <w:r w:rsidR="00E81C4D" w:rsidRPr="00DB3791">
        <w:rPr>
          <w:rFonts w:ascii="Times New Roman" w:hAnsi="Times New Roman" w:cs="Times New Roman"/>
        </w:rPr>
        <w:t>;</w:t>
      </w:r>
      <w:bookmarkEnd w:id="2"/>
      <w:r w:rsidR="00E81C4D">
        <w:rPr>
          <w:rFonts w:ascii="Times New Roman" w:hAnsi="Times New Roman" w:cs="Times New Roman" w:hint="eastAsia"/>
        </w:rPr>
        <w:t xml:space="preserve"> </w:t>
      </w:r>
      <w:r w:rsidRPr="00DB3791">
        <w:rPr>
          <w:rFonts w:ascii="Times New Roman" w:hAnsi="Times New Roman" w:cs="Times New Roman"/>
        </w:rPr>
        <w:t xml:space="preserve">P, phosphorus; </w:t>
      </w:r>
    </w:p>
    <w:p w14:paraId="117DC15D" w14:textId="1808AB53" w:rsidR="009704D2" w:rsidRPr="009704D2" w:rsidRDefault="009704D2">
      <w:pPr>
        <w:rPr>
          <w:rFonts w:ascii="Times New Roman" w:hAnsi="Times New Roman" w:cs="Times New Roman"/>
        </w:rPr>
      </w:pPr>
      <w:r w:rsidRPr="009704D2">
        <w:rPr>
          <w:rFonts w:ascii="Times New Roman" w:hAnsi="Times New Roman" w:cs="Times New Roman"/>
        </w:rPr>
        <w:t>* U</w:t>
      </w:r>
      <w:r>
        <w:rPr>
          <w:rFonts w:ascii="Times New Roman" w:hAnsi="Times New Roman" w:cs="Times New Roman"/>
        </w:rPr>
        <w:t>s</w:t>
      </w:r>
      <w:r w:rsidRPr="009704D2">
        <w:rPr>
          <w:rFonts w:ascii="Times New Roman" w:hAnsi="Times New Roman" w:cs="Times New Roman"/>
        </w:rPr>
        <w:t>ing nonparametric Mann–Whitney test</w:t>
      </w:r>
    </w:p>
    <w:sectPr w:rsidR="009704D2" w:rsidRPr="009704D2" w:rsidSect="0052597C">
      <w:pgSz w:w="19845" w:h="16840" w:orient="landscape"/>
      <w:pgMar w:top="1440" w:right="5670" w:bottom="1440" w:left="522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41DCC" w14:textId="77777777" w:rsidR="00BE48B5" w:rsidRDefault="00BE48B5" w:rsidP="00681BEA">
      <w:r>
        <w:separator/>
      </w:r>
    </w:p>
  </w:endnote>
  <w:endnote w:type="continuationSeparator" w:id="0">
    <w:p w14:paraId="0D264269" w14:textId="77777777" w:rsidR="00BE48B5" w:rsidRDefault="00BE48B5" w:rsidP="0068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E7F3A" w14:textId="77777777" w:rsidR="00BE48B5" w:rsidRDefault="00BE48B5" w:rsidP="00681BEA">
      <w:r>
        <w:separator/>
      </w:r>
    </w:p>
  </w:footnote>
  <w:footnote w:type="continuationSeparator" w:id="0">
    <w:p w14:paraId="73A6456C" w14:textId="77777777" w:rsidR="00BE48B5" w:rsidRDefault="00BE48B5" w:rsidP="00681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18"/>
    <w:rsid w:val="00071758"/>
    <w:rsid w:val="0008132E"/>
    <w:rsid w:val="000E63B9"/>
    <w:rsid w:val="002A0CE9"/>
    <w:rsid w:val="002C7B0F"/>
    <w:rsid w:val="00302265"/>
    <w:rsid w:val="00351F11"/>
    <w:rsid w:val="003A1BB2"/>
    <w:rsid w:val="003B3446"/>
    <w:rsid w:val="003C3EF9"/>
    <w:rsid w:val="004073E8"/>
    <w:rsid w:val="004A2A74"/>
    <w:rsid w:val="004F0743"/>
    <w:rsid w:val="005064F0"/>
    <w:rsid w:val="0052597C"/>
    <w:rsid w:val="005E5854"/>
    <w:rsid w:val="00622A0D"/>
    <w:rsid w:val="00626542"/>
    <w:rsid w:val="00681BEA"/>
    <w:rsid w:val="006A71C2"/>
    <w:rsid w:val="00742159"/>
    <w:rsid w:val="007A3CFF"/>
    <w:rsid w:val="007E6F4B"/>
    <w:rsid w:val="00831C4C"/>
    <w:rsid w:val="00913278"/>
    <w:rsid w:val="009704D2"/>
    <w:rsid w:val="00A13E7F"/>
    <w:rsid w:val="00A148E7"/>
    <w:rsid w:val="00A925BF"/>
    <w:rsid w:val="00AA5318"/>
    <w:rsid w:val="00AA6A8D"/>
    <w:rsid w:val="00BE48B5"/>
    <w:rsid w:val="00CC6C15"/>
    <w:rsid w:val="00D31D52"/>
    <w:rsid w:val="00DB3791"/>
    <w:rsid w:val="00E24201"/>
    <w:rsid w:val="00E42F3C"/>
    <w:rsid w:val="00E81C4D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F19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B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1BE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1B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1BE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9704D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B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1BE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1B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1BE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9704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国文 赵</dc:creator>
  <cp:keywords/>
  <dc:description/>
  <cp:lastModifiedBy>Princess Ursal Avila</cp:lastModifiedBy>
  <cp:revision>13</cp:revision>
  <dcterms:created xsi:type="dcterms:W3CDTF">2024-01-29T14:41:00Z</dcterms:created>
  <dcterms:modified xsi:type="dcterms:W3CDTF">2024-09-03T05:45:00Z</dcterms:modified>
</cp:coreProperties>
</file>