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8735" w14:textId="77777777" w:rsidR="004065B8" w:rsidRPr="00741AE7" w:rsidRDefault="004065B8" w:rsidP="004065B8">
      <w:r w:rsidRPr="00741AE7"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</w:rPr>
        <w:t>S1</w:t>
      </w:r>
      <w:r w:rsidRPr="00741AE7">
        <w:rPr>
          <w:rFonts w:hint="eastAsia"/>
          <w:b/>
          <w:bCs/>
        </w:rPr>
        <w:t xml:space="preserve">. </w:t>
      </w:r>
      <w:r w:rsidRPr="00741AE7">
        <w:t xml:space="preserve">Univariate analysis of risk factor associated with </w:t>
      </w:r>
      <w:r w:rsidRPr="00741AE7">
        <w:rPr>
          <w:rFonts w:hint="eastAsia"/>
        </w:rPr>
        <w:t>HUA</w:t>
      </w:r>
      <w:r>
        <w:rPr>
          <w:rFonts w:hint="eastAsia"/>
        </w:rPr>
        <w:t>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986"/>
        <w:gridCol w:w="4544"/>
        <w:gridCol w:w="2741"/>
      </w:tblGrid>
      <w:tr w:rsidR="004065B8" w:rsidRPr="00606DDB" w14:paraId="253EAA47" w14:textId="77777777" w:rsidTr="003017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768" w:type="pct"/>
            <w:noWrap/>
            <w:hideMark/>
          </w:tcPr>
          <w:p w14:paraId="5105E9BA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2016" w:type="pct"/>
            <w:noWrap/>
            <w:hideMark/>
          </w:tcPr>
          <w:p w14:paraId="6AE454E4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741AE7">
              <w:rPr>
                <w:rFonts w:cs="Times New Roman"/>
                <w:kern w:val="0"/>
                <w:sz w:val="22"/>
                <w:szCs w:val="22"/>
                <w14:ligatures w14:val="none"/>
              </w:rPr>
              <w:t>OR (95% CI)</w:t>
            </w:r>
          </w:p>
        </w:tc>
        <w:tc>
          <w:tcPr>
            <w:tcW w:w="1216" w:type="pct"/>
            <w:noWrap/>
            <w:hideMark/>
          </w:tcPr>
          <w:p w14:paraId="5499A43D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i/>
                <w:iCs/>
                <w:sz w:val="22"/>
                <w:szCs w:val="22"/>
              </w:rPr>
              <w:t>P</w:t>
            </w:r>
            <w:r w:rsidRPr="00606DDB">
              <w:rPr>
                <w:rFonts w:cs="Times New Roman"/>
                <w:sz w:val="22"/>
                <w:szCs w:val="22"/>
              </w:rPr>
              <w:t xml:space="preserve"> value</w:t>
            </w:r>
          </w:p>
        </w:tc>
      </w:tr>
      <w:tr w:rsidR="004065B8" w:rsidRPr="00606DDB" w14:paraId="58BAF41F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701731C5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G</w:t>
            </w: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ender</w:t>
            </w:r>
          </w:p>
        </w:tc>
        <w:tc>
          <w:tcPr>
            <w:tcW w:w="2016" w:type="pct"/>
            <w:noWrap/>
          </w:tcPr>
          <w:p w14:paraId="44DD337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6" w:type="pct"/>
            <w:noWrap/>
          </w:tcPr>
          <w:p w14:paraId="750B975E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058DAFD5" w14:textId="77777777" w:rsidTr="003017CA">
        <w:trPr>
          <w:trHeight w:val="288"/>
        </w:trPr>
        <w:tc>
          <w:tcPr>
            <w:tcW w:w="1768" w:type="pct"/>
            <w:noWrap/>
          </w:tcPr>
          <w:p w14:paraId="17343696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2016" w:type="pct"/>
            <w:noWrap/>
          </w:tcPr>
          <w:p w14:paraId="491ECC7E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216" w:type="pct"/>
            <w:noWrap/>
          </w:tcPr>
          <w:p w14:paraId="3D97D9DC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4AF7B48C" w14:textId="77777777" w:rsidTr="003017CA">
        <w:trPr>
          <w:trHeight w:val="288"/>
        </w:trPr>
        <w:tc>
          <w:tcPr>
            <w:tcW w:w="1768" w:type="pct"/>
            <w:noWrap/>
          </w:tcPr>
          <w:p w14:paraId="279F28DD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2016" w:type="pct"/>
            <w:noWrap/>
          </w:tcPr>
          <w:p w14:paraId="1FEF7FC0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1.25 (1.03~1.53)</w:t>
            </w:r>
          </w:p>
        </w:tc>
        <w:tc>
          <w:tcPr>
            <w:tcW w:w="1216" w:type="pct"/>
            <w:noWrap/>
          </w:tcPr>
          <w:p w14:paraId="4204BDF2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065B8" w:rsidRPr="00606DDB" w14:paraId="0B88CA9B" w14:textId="77777777" w:rsidTr="003017CA">
        <w:trPr>
          <w:trHeight w:val="288"/>
        </w:trPr>
        <w:tc>
          <w:tcPr>
            <w:tcW w:w="1768" w:type="pct"/>
            <w:noWrap/>
          </w:tcPr>
          <w:p w14:paraId="1BD62B3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A</w:t>
            </w: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ge</w:t>
            </w:r>
          </w:p>
        </w:tc>
        <w:tc>
          <w:tcPr>
            <w:tcW w:w="2016" w:type="pct"/>
            <w:noWrap/>
          </w:tcPr>
          <w:p w14:paraId="024493FB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1.01 (0.99~1.03)</w:t>
            </w:r>
          </w:p>
        </w:tc>
        <w:tc>
          <w:tcPr>
            <w:tcW w:w="1216" w:type="pct"/>
            <w:noWrap/>
          </w:tcPr>
          <w:p w14:paraId="1BEDC41A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0.231</w:t>
            </w:r>
          </w:p>
        </w:tc>
      </w:tr>
      <w:tr w:rsidR="004065B8" w:rsidRPr="00606DDB" w14:paraId="7000A92D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19D1466C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S</w:t>
            </w: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moking</w:t>
            </w:r>
          </w:p>
        </w:tc>
        <w:tc>
          <w:tcPr>
            <w:tcW w:w="2016" w:type="pct"/>
            <w:noWrap/>
          </w:tcPr>
          <w:p w14:paraId="0C8753DC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6" w:type="pct"/>
            <w:noWrap/>
          </w:tcPr>
          <w:p w14:paraId="3EA8E25C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5B202449" w14:textId="77777777" w:rsidTr="003017CA">
        <w:trPr>
          <w:trHeight w:val="288"/>
        </w:trPr>
        <w:tc>
          <w:tcPr>
            <w:tcW w:w="1768" w:type="pct"/>
            <w:noWrap/>
          </w:tcPr>
          <w:p w14:paraId="646727AB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pct"/>
            <w:noWrap/>
          </w:tcPr>
          <w:p w14:paraId="6469C2EE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216" w:type="pct"/>
            <w:noWrap/>
          </w:tcPr>
          <w:p w14:paraId="48680F4F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5C6921EC" w14:textId="77777777" w:rsidTr="003017CA">
        <w:trPr>
          <w:trHeight w:val="288"/>
        </w:trPr>
        <w:tc>
          <w:tcPr>
            <w:tcW w:w="1768" w:type="pct"/>
            <w:noWrap/>
          </w:tcPr>
          <w:p w14:paraId="7B1CF582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pct"/>
            <w:noWrap/>
          </w:tcPr>
          <w:p w14:paraId="21037922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0.72 (0.44~1.19)</w:t>
            </w:r>
          </w:p>
        </w:tc>
        <w:tc>
          <w:tcPr>
            <w:tcW w:w="1216" w:type="pct"/>
            <w:noWrap/>
          </w:tcPr>
          <w:p w14:paraId="1D4ADF6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0.202</w:t>
            </w:r>
          </w:p>
        </w:tc>
      </w:tr>
      <w:tr w:rsidR="004065B8" w:rsidRPr="00606DDB" w14:paraId="283ECB2D" w14:textId="77777777" w:rsidTr="003017CA">
        <w:trPr>
          <w:trHeight w:val="288"/>
        </w:trPr>
        <w:tc>
          <w:tcPr>
            <w:tcW w:w="1768" w:type="pct"/>
            <w:noWrap/>
          </w:tcPr>
          <w:p w14:paraId="48473AB8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Drinking</w:t>
            </w:r>
          </w:p>
        </w:tc>
        <w:tc>
          <w:tcPr>
            <w:tcW w:w="2016" w:type="pct"/>
            <w:noWrap/>
          </w:tcPr>
          <w:p w14:paraId="6FA47278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6" w:type="pct"/>
            <w:noWrap/>
          </w:tcPr>
          <w:p w14:paraId="12C84654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27271588" w14:textId="77777777" w:rsidTr="003017CA">
        <w:trPr>
          <w:trHeight w:val="288"/>
        </w:trPr>
        <w:tc>
          <w:tcPr>
            <w:tcW w:w="1768" w:type="pct"/>
            <w:noWrap/>
          </w:tcPr>
          <w:p w14:paraId="0C053BD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pct"/>
            <w:noWrap/>
          </w:tcPr>
          <w:p w14:paraId="3FD56D50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216" w:type="pct"/>
            <w:noWrap/>
          </w:tcPr>
          <w:p w14:paraId="79CF777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423AE79D" w14:textId="77777777" w:rsidTr="003017CA">
        <w:trPr>
          <w:trHeight w:val="288"/>
        </w:trPr>
        <w:tc>
          <w:tcPr>
            <w:tcW w:w="1768" w:type="pct"/>
            <w:noWrap/>
          </w:tcPr>
          <w:p w14:paraId="2171BB4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pct"/>
            <w:noWrap/>
            <w:hideMark/>
          </w:tcPr>
          <w:p w14:paraId="232A677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0.83 (0.54~1.27)</w:t>
            </w:r>
          </w:p>
        </w:tc>
        <w:tc>
          <w:tcPr>
            <w:tcW w:w="1216" w:type="pct"/>
            <w:noWrap/>
            <w:hideMark/>
          </w:tcPr>
          <w:p w14:paraId="2CCFFD7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0.385</w:t>
            </w:r>
          </w:p>
        </w:tc>
      </w:tr>
      <w:tr w:rsidR="004065B8" w:rsidRPr="00606DDB" w14:paraId="6ECD7968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68D44CC5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H</w:t>
            </w: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ypertension</w:t>
            </w:r>
          </w:p>
        </w:tc>
        <w:tc>
          <w:tcPr>
            <w:tcW w:w="2016" w:type="pct"/>
            <w:noWrap/>
            <w:hideMark/>
          </w:tcPr>
          <w:p w14:paraId="3392207F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6" w:type="pct"/>
            <w:noWrap/>
          </w:tcPr>
          <w:p w14:paraId="07F57671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39C70BC0" w14:textId="77777777" w:rsidTr="003017CA">
        <w:trPr>
          <w:trHeight w:val="288"/>
        </w:trPr>
        <w:tc>
          <w:tcPr>
            <w:tcW w:w="1768" w:type="pct"/>
            <w:noWrap/>
          </w:tcPr>
          <w:p w14:paraId="5BB77900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pct"/>
            <w:noWrap/>
          </w:tcPr>
          <w:p w14:paraId="28A9D655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216" w:type="pct"/>
            <w:noWrap/>
          </w:tcPr>
          <w:p w14:paraId="169052D9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7A44FAAF" w14:textId="77777777" w:rsidTr="003017CA">
        <w:trPr>
          <w:trHeight w:val="288"/>
        </w:trPr>
        <w:tc>
          <w:tcPr>
            <w:tcW w:w="1768" w:type="pct"/>
            <w:noWrap/>
          </w:tcPr>
          <w:p w14:paraId="241A9214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pct"/>
            <w:noWrap/>
          </w:tcPr>
          <w:p w14:paraId="2A62CE20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1.4 (1.09~1.8)</w:t>
            </w:r>
          </w:p>
        </w:tc>
        <w:tc>
          <w:tcPr>
            <w:tcW w:w="1216" w:type="pct"/>
            <w:noWrap/>
          </w:tcPr>
          <w:p w14:paraId="2B8A78B1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4065B8" w:rsidRPr="00606DDB" w14:paraId="0A55FAA3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43520A5A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Diabetes</w:t>
            </w:r>
          </w:p>
        </w:tc>
        <w:tc>
          <w:tcPr>
            <w:tcW w:w="2016" w:type="pct"/>
            <w:noWrap/>
          </w:tcPr>
          <w:p w14:paraId="3D64056C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6" w:type="pct"/>
            <w:noWrap/>
          </w:tcPr>
          <w:p w14:paraId="4130DB3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61A3B830" w14:textId="77777777" w:rsidTr="003017CA">
        <w:trPr>
          <w:trHeight w:val="288"/>
        </w:trPr>
        <w:tc>
          <w:tcPr>
            <w:tcW w:w="1768" w:type="pct"/>
            <w:noWrap/>
          </w:tcPr>
          <w:p w14:paraId="1F7D012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pct"/>
            <w:noWrap/>
          </w:tcPr>
          <w:p w14:paraId="19A20904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216" w:type="pct"/>
            <w:noWrap/>
          </w:tcPr>
          <w:p w14:paraId="78409BBE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49B26349" w14:textId="77777777" w:rsidTr="003017CA">
        <w:trPr>
          <w:trHeight w:val="288"/>
        </w:trPr>
        <w:tc>
          <w:tcPr>
            <w:tcW w:w="1768" w:type="pct"/>
            <w:noWrap/>
          </w:tcPr>
          <w:p w14:paraId="60DE067E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pct"/>
            <w:noWrap/>
          </w:tcPr>
          <w:p w14:paraId="40ABEFAF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0.86 (0.69~1.08)</w:t>
            </w:r>
          </w:p>
        </w:tc>
        <w:tc>
          <w:tcPr>
            <w:tcW w:w="1216" w:type="pct"/>
            <w:noWrap/>
          </w:tcPr>
          <w:p w14:paraId="1F16D33C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0.203</w:t>
            </w:r>
          </w:p>
        </w:tc>
      </w:tr>
      <w:tr w:rsidR="004065B8" w:rsidRPr="00606DDB" w14:paraId="168E3517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5B97D41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MACEs</w:t>
            </w:r>
          </w:p>
        </w:tc>
        <w:tc>
          <w:tcPr>
            <w:tcW w:w="2016" w:type="pct"/>
            <w:noWrap/>
          </w:tcPr>
          <w:p w14:paraId="6AB057C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6" w:type="pct"/>
            <w:noWrap/>
          </w:tcPr>
          <w:p w14:paraId="0A23B2C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695D4CBA" w14:textId="77777777" w:rsidTr="003017CA">
        <w:trPr>
          <w:trHeight w:val="288"/>
        </w:trPr>
        <w:tc>
          <w:tcPr>
            <w:tcW w:w="1768" w:type="pct"/>
            <w:noWrap/>
          </w:tcPr>
          <w:p w14:paraId="6897810E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pct"/>
            <w:noWrap/>
          </w:tcPr>
          <w:p w14:paraId="173EDDCA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216" w:type="pct"/>
            <w:noWrap/>
          </w:tcPr>
          <w:p w14:paraId="61CF50D8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65B8" w:rsidRPr="00606DDB" w14:paraId="4E05C2F7" w14:textId="77777777" w:rsidTr="003017CA">
        <w:trPr>
          <w:trHeight w:val="288"/>
        </w:trPr>
        <w:tc>
          <w:tcPr>
            <w:tcW w:w="1768" w:type="pct"/>
            <w:noWrap/>
          </w:tcPr>
          <w:p w14:paraId="3B5568BE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pct"/>
            <w:noWrap/>
          </w:tcPr>
          <w:p w14:paraId="56A00D7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0.93 (0.74~1.18)</w:t>
            </w:r>
          </w:p>
        </w:tc>
        <w:tc>
          <w:tcPr>
            <w:tcW w:w="1216" w:type="pct"/>
            <w:noWrap/>
          </w:tcPr>
          <w:p w14:paraId="5530D91B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0.546</w:t>
            </w:r>
          </w:p>
        </w:tc>
      </w:tr>
      <w:tr w:rsidR="004065B8" w:rsidRPr="00606DDB" w14:paraId="3897DC2E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4E15559F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BMI</w:t>
            </w:r>
          </w:p>
        </w:tc>
        <w:tc>
          <w:tcPr>
            <w:tcW w:w="2016" w:type="pct"/>
            <w:noWrap/>
            <w:hideMark/>
          </w:tcPr>
          <w:p w14:paraId="2382911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1.1 (1.07~1.13)</w:t>
            </w:r>
          </w:p>
        </w:tc>
        <w:tc>
          <w:tcPr>
            <w:tcW w:w="1216" w:type="pct"/>
            <w:noWrap/>
            <w:hideMark/>
          </w:tcPr>
          <w:p w14:paraId="63045759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065B8" w:rsidRPr="00606DDB" w14:paraId="631EDA61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34E6AB4D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>P</w:t>
            </w: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ulse</w:t>
            </w:r>
          </w:p>
        </w:tc>
        <w:tc>
          <w:tcPr>
            <w:tcW w:w="2016" w:type="pct"/>
            <w:noWrap/>
            <w:hideMark/>
          </w:tcPr>
          <w:p w14:paraId="1046739B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 (1~1.01)</w:t>
            </w:r>
          </w:p>
        </w:tc>
        <w:tc>
          <w:tcPr>
            <w:tcW w:w="1216" w:type="pct"/>
            <w:noWrap/>
            <w:hideMark/>
          </w:tcPr>
          <w:p w14:paraId="79CDB17C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0.206</w:t>
            </w:r>
          </w:p>
        </w:tc>
      </w:tr>
      <w:tr w:rsidR="004065B8" w:rsidRPr="00606DDB" w14:paraId="30330F9C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31ACB0A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kern w:val="0"/>
                <w:sz w:val="22"/>
                <w:szCs w:val="22"/>
                <w14:ligatures w14:val="none"/>
              </w:rPr>
              <w:t xml:space="preserve">Serum </w:t>
            </w: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albumin</w:t>
            </w:r>
          </w:p>
        </w:tc>
        <w:tc>
          <w:tcPr>
            <w:tcW w:w="2016" w:type="pct"/>
            <w:noWrap/>
            <w:hideMark/>
          </w:tcPr>
          <w:p w14:paraId="4901C258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1.01 (0.97~1.05)</w:t>
            </w:r>
          </w:p>
        </w:tc>
        <w:tc>
          <w:tcPr>
            <w:tcW w:w="1216" w:type="pct"/>
            <w:noWrap/>
            <w:hideMark/>
          </w:tcPr>
          <w:p w14:paraId="63899557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0.592</w:t>
            </w:r>
          </w:p>
        </w:tc>
      </w:tr>
      <w:tr w:rsidR="004065B8" w:rsidRPr="00606DDB" w14:paraId="53A227BF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31EAA7D1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BUN</w:t>
            </w:r>
          </w:p>
        </w:tc>
        <w:tc>
          <w:tcPr>
            <w:tcW w:w="2016" w:type="pct"/>
            <w:noWrap/>
            <w:hideMark/>
          </w:tcPr>
          <w:p w14:paraId="1234D618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1.34 (1.25~1.43)</w:t>
            </w:r>
          </w:p>
        </w:tc>
        <w:tc>
          <w:tcPr>
            <w:tcW w:w="1216" w:type="pct"/>
            <w:noWrap/>
            <w:hideMark/>
          </w:tcPr>
          <w:p w14:paraId="1006100B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065B8" w:rsidRPr="00606DDB" w14:paraId="51947FFF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0EDBBB9B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eGFR</w:t>
            </w:r>
          </w:p>
        </w:tc>
        <w:tc>
          <w:tcPr>
            <w:tcW w:w="2016" w:type="pct"/>
            <w:noWrap/>
            <w:hideMark/>
          </w:tcPr>
          <w:p w14:paraId="1EB8EE65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0.96 (0.96~0.97)</w:t>
            </w:r>
          </w:p>
        </w:tc>
        <w:tc>
          <w:tcPr>
            <w:tcW w:w="1216" w:type="pct"/>
            <w:noWrap/>
            <w:hideMark/>
          </w:tcPr>
          <w:p w14:paraId="379E5E4D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065B8" w:rsidRPr="00606DDB" w14:paraId="3BBD4C2C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48FF332D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Hb</w:t>
            </w:r>
          </w:p>
        </w:tc>
        <w:tc>
          <w:tcPr>
            <w:tcW w:w="2016" w:type="pct"/>
            <w:noWrap/>
            <w:hideMark/>
          </w:tcPr>
          <w:p w14:paraId="015B218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 (0.99~1)</w:t>
            </w:r>
          </w:p>
        </w:tc>
        <w:tc>
          <w:tcPr>
            <w:tcW w:w="1216" w:type="pct"/>
            <w:noWrap/>
            <w:hideMark/>
          </w:tcPr>
          <w:p w14:paraId="2021621A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0.18</w:t>
            </w:r>
          </w:p>
        </w:tc>
      </w:tr>
      <w:tr w:rsidR="004065B8" w:rsidRPr="00606DDB" w14:paraId="23E8A4CB" w14:textId="77777777" w:rsidTr="003017CA">
        <w:trPr>
          <w:trHeight w:val="288"/>
        </w:trPr>
        <w:tc>
          <w:tcPr>
            <w:tcW w:w="1768" w:type="pct"/>
            <w:noWrap/>
            <w:hideMark/>
          </w:tcPr>
          <w:p w14:paraId="6820195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PLT</w:t>
            </w:r>
          </w:p>
        </w:tc>
        <w:tc>
          <w:tcPr>
            <w:tcW w:w="2016" w:type="pct"/>
            <w:noWrap/>
            <w:hideMark/>
          </w:tcPr>
          <w:p w14:paraId="32786583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1 (1~1)</w:t>
            </w:r>
          </w:p>
        </w:tc>
        <w:tc>
          <w:tcPr>
            <w:tcW w:w="1216" w:type="pct"/>
            <w:noWrap/>
            <w:hideMark/>
          </w:tcPr>
          <w:p w14:paraId="4FDB1CB1" w14:textId="77777777" w:rsidR="004065B8" w:rsidRPr="00606DDB" w:rsidRDefault="004065B8" w:rsidP="003017CA">
            <w:pPr>
              <w:spacing w:line="240" w:lineRule="auto"/>
              <w:rPr>
                <w:rFonts w:cs="Times New Roman"/>
                <w:kern w:val="0"/>
                <w:sz w:val="22"/>
                <w:szCs w:val="22"/>
                <w14:ligatures w14:val="none"/>
              </w:rPr>
            </w:pPr>
            <w:r w:rsidRPr="00606DDB">
              <w:rPr>
                <w:rFonts w:cs="Times New Roman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</w:tbl>
    <w:p w14:paraId="2D092BFE" w14:textId="77777777" w:rsidR="004065B8" w:rsidRDefault="004065B8" w:rsidP="004065B8"/>
    <w:p w14:paraId="409A1694" w14:textId="4A71F99C" w:rsidR="004065B8" w:rsidRDefault="004065B8" w:rsidP="004065B8">
      <w:r w:rsidRPr="00936E76">
        <w:rPr>
          <w:rFonts w:hint="eastAsia"/>
          <w:b/>
          <w:bCs/>
        </w:rPr>
        <w:t>Table S2</w:t>
      </w:r>
      <w:r w:rsidR="00936E76" w:rsidRPr="00936E76">
        <w:rPr>
          <w:rFonts w:hint="eastAsia"/>
          <w:b/>
          <w:bCs/>
        </w:rPr>
        <w:t>.</w:t>
      </w:r>
      <w:r w:rsidR="00936E76" w:rsidRPr="00936E76">
        <w:t xml:space="preserve"> </w:t>
      </w:r>
      <w:r w:rsidR="00936E76" w:rsidRPr="00DE1FA5">
        <w:t xml:space="preserve">Predictive Value of </w:t>
      </w:r>
      <w:r w:rsidR="00936E76" w:rsidRPr="00426FC8">
        <w:t>blood</w:t>
      </w:r>
      <w:r w:rsidR="00936E76">
        <w:rPr>
          <w:rFonts w:hint="eastAsia"/>
        </w:rPr>
        <w:t xml:space="preserve"> </w:t>
      </w:r>
      <w:r w:rsidR="00936E76" w:rsidRPr="00426FC8">
        <w:t>lipid</w:t>
      </w:r>
      <w:r w:rsidR="00936E76">
        <w:rPr>
          <w:rFonts w:hint="eastAsia"/>
        </w:rPr>
        <w:t xml:space="preserve"> index</w:t>
      </w:r>
      <w:r w:rsidR="00936E76" w:rsidRPr="00DE1FA5">
        <w:t xml:space="preserve"> Profiles for </w:t>
      </w:r>
      <w:r w:rsidR="00936E76">
        <w:rPr>
          <w:rFonts w:hint="eastAsia"/>
        </w:rPr>
        <w:t>HUA for male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  <w:gridCol w:w="1843"/>
      </w:tblGrid>
      <w:tr w:rsidR="00936E76" w:rsidRPr="00470408" w14:paraId="562CD315" w14:textId="77777777" w:rsidTr="003017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42" w:type="dxa"/>
          </w:tcPr>
          <w:p w14:paraId="4BD3158E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/>
                <w:b/>
                <w:bCs/>
              </w:rPr>
              <w:t>Variable</w:t>
            </w:r>
          </w:p>
        </w:tc>
        <w:tc>
          <w:tcPr>
            <w:tcW w:w="1842" w:type="dxa"/>
          </w:tcPr>
          <w:p w14:paraId="7BEEC0D9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AUC</w:t>
            </w:r>
          </w:p>
        </w:tc>
        <w:tc>
          <w:tcPr>
            <w:tcW w:w="1842" w:type="dxa"/>
          </w:tcPr>
          <w:p w14:paraId="116943FD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S</w:t>
            </w:r>
            <w:r w:rsidRPr="00470408">
              <w:rPr>
                <w:rFonts w:cs="Times New Roman"/>
                <w:b/>
                <w:bCs/>
              </w:rPr>
              <w:t>pecificity</w:t>
            </w:r>
          </w:p>
        </w:tc>
        <w:tc>
          <w:tcPr>
            <w:tcW w:w="1843" w:type="dxa"/>
          </w:tcPr>
          <w:p w14:paraId="0E61FDD5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S</w:t>
            </w:r>
            <w:r w:rsidRPr="00470408">
              <w:rPr>
                <w:rFonts w:cs="Times New Roman"/>
                <w:b/>
                <w:bCs/>
              </w:rPr>
              <w:t>ensitivity</w:t>
            </w:r>
          </w:p>
        </w:tc>
        <w:tc>
          <w:tcPr>
            <w:tcW w:w="1843" w:type="dxa"/>
          </w:tcPr>
          <w:p w14:paraId="60537B57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A</w:t>
            </w:r>
            <w:r w:rsidRPr="00470408">
              <w:rPr>
                <w:rFonts w:cs="Times New Roman"/>
                <w:b/>
                <w:bCs/>
              </w:rPr>
              <w:t>ccuracy</w:t>
            </w:r>
          </w:p>
        </w:tc>
        <w:tc>
          <w:tcPr>
            <w:tcW w:w="1843" w:type="dxa"/>
          </w:tcPr>
          <w:p w14:paraId="7DAFA3D3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Cut off</w:t>
            </w:r>
          </w:p>
        </w:tc>
      </w:tr>
      <w:tr w:rsidR="005B2AD3" w14:paraId="5094899E" w14:textId="77777777" w:rsidTr="003017CA">
        <w:tc>
          <w:tcPr>
            <w:tcW w:w="1842" w:type="dxa"/>
          </w:tcPr>
          <w:p w14:paraId="10AAA92B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RC</w:t>
            </w:r>
          </w:p>
        </w:tc>
        <w:tc>
          <w:tcPr>
            <w:tcW w:w="1842" w:type="dxa"/>
          </w:tcPr>
          <w:p w14:paraId="7E28969B" w14:textId="227B1171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CB093E">
              <w:t>60.51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7626BD27" w14:textId="6D9BCDA9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D763F">
              <w:t>0.391</w:t>
            </w:r>
          </w:p>
        </w:tc>
        <w:tc>
          <w:tcPr>
            <w:tcW w:w="1843" w:type="dxa"/>
          </w:tcPr>
          <w:p w14:paraId="47338351" w14:textId="0D2DADCE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92D23">
              <w:t>0.804</w:t>
            </w:r>
          </w:p>
        </w:tc>
        <w:tc>
          <w:tcPr>
            <w:tcW w:w="1843" w:type="dxa"/>
          </w:tcPr>
          <w:p w14:paraId="1E41A7E6" w14:textId="2C717069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E879F6">
              <w:t>0.450</w:t>
            </w:r>
          </w:p>
        </w:tc>
        <w:tc>
          <w:tcPr>
            <w:tcW w:w="1843" w:type="dxa"/>
          </w:tcPr>
          <w:p w14:paraId="57D2E47E" w14:textId="7DDD5802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C5ED0">
              <w:t>0.755</w:t>
            </w:r>
          </w:p>
        </w:tc>
      </w:tr>
      <w:tr w:rsidR="005B2AD3" w14:paraId="53AC35CE" w14:textId="77777777" w:rsidTr="003017CA">
        <w:tc>
          <w:tcPr>
            <w:tcW w:w="1842" w:type="dxa"/>
          </w:tcPr>
          <w:p w14:paraId="6D70560D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CRI-I</w:t>
            </w:r>
          </w:p>
        </w:tc>
        <w:tc>
          <w:tcPr>
            <w:tcW w:w="1842" w:type="dxa"/>
          </w:tcPr>
          <w:p w14:paraId="09A220E5" w14:textId="6658E51B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CB093E">
              <w:t>62.67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2BD4A186" w14:textId="16F224F1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D763F">
              <w:t>0.550</w:t>
            </w:r>
          </w:p>
        </w:tc>
        <w:tc>
          <w:tcPr>
            <w:tcW w:w="1843" w:type="dxa"/>
          </w:tcPr>
          <w:p w14:paraId="17454B3A" w14:textId="627FFF40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92D23">
              <w:t>0.667</w:t>
            </w:r>
          </w:p>
        </w:tc>
        <w:tc>
          <w:tcPr>
            <w:tcW w:w="1843" w:type="dxa"/>
          </w:tcPr>
          <w:p w14:paraId="5863B6BA" w14:textId="637021F3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E879F6">
              <w:t>0.567</w:t>
            </w:r>
          </w:p>
        </w:tc>
        <w:tc>
          <w:tcPr>
            <w:tcW w:w="1843" w:type="dxa"/>
          </w:tcPr>
          <w:p w14:paraId="0465E26E" w14:textId="2F863199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C5ED0">
              <w:t>3.554</w:t>
            </w:r>
          </w:p>
        </w:tc>
      </w:tr>
      <w:tr w:rsidR="005B2AD3" w14:paraId="25F733A2" w14:textId="77777777" w:rsidTr="003017CA">
        <w:tc>
          <w:tcPr>
            <w:tcW w:w="1842" w:type="dxa"/>
          </w:tcPr>
          <w:p w14:paraId="1099013F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CRI-Ⅱ</w:t>
            </w:r>
          </w:p>
        </w:tc>
        <w:tc>
          <w:tcPr>
            <w:tcW w:w="1842" w:type="dxa"/>
          </w:tcPr>
          <w:p w14:paraId="58D18675" w14:textId="7B5A1A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CB093E">
              <w:t>61.97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792015A9" w14:textId="5FD3501A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D763F">
              <w:t>0.583</w:t>
            </w:r>
          </w:p>
        </w:tc>
        <w:tc>
          <w:tcPr>
            <w:tcW w:w="1843" w:type="dxa"/>
          </w:tcPr>
          <w:p w14:paraId="5EEBE875" w14:textId="48B4D3B4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92D23">
              <w:t>0.614</w:t>
            </w:r>
          </w:p>
        </w:tc>
        <w:tc>
          <w:tcPr>
            <w:tcW w:w="1843" w:type="dxa"/>
          </w:tcPr>
          <w:p w14:paraId="1B41B848" w14:textId="5C2A8D8F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E879F6">
              <w:t>0.587</w:t>
            </w:r>
          </w:p>
        </w:tc>
        <w:tc>
          <w:tcPr>
            <w:tcW w:w="1843" w:type="dxa"/>
          </w:tcPr>
          <w:p w14:paraId="43476B96" w14:textId="4A299193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C5ED0">
              <w:t>1.979</w:t>
            </w:r>
          </w:p>
        </w:tc>
      </w:tr>
      <w:tr w:rsidR="005B2AD3" w14:paraId="33CD5212" w14:textId="77777777" w:rsidTr="003017CA">
        <w:tc>
          <w:tcPr>
            <w:tcW w:w="1842" w:type="dxa"/>
          </w:tcPr>
          <w:p w14:paraId="17849509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AI</w:t>
            </w:r>
          </w:p>
        </w:tc>
        <w:tc>
          <w:tcPr>
            <w:tcW w:w="1842" w:type="dxa"/>
          </w:tcPr>
          <w:p w14:paraId="5456432D" w14:textId="4AB64961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CB093E">
              <w:t>62.67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0C5BE513" w14:textId="678599BD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D763F">
              <w:t>0.550</w:t>
            </w:r>
          </w:p>
        </w:tc>
        <w:tc>
          <w:tcPr>
            <w:tcW w:w="1843" w:type="dxa"/>
          </w:tcPr>
          <w:p w14:paraId="3C6FC792" w14:textId="0B67CBFE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92D23">
              <w:t>0.667</w:t>
            </w:r>
          </w:p>
        </w:tc>
        <w:tc>
          <w:tcPr>
            <w:tcW w:w="1843" w:type="dxa"/>
          </w:tcPr>
          <w:p w14:paraId="2747F253" w14:textId="28098B11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E879F6">
              <w:t>0.567</w:t>
            </w:r>
          </w:p>
        </w:tc>
        <w:tc>
          <w:tcPr>
            <w:tcW w:w="1843" w:type="dxa"/>
          </w:tcPr>
          <w:p w14:paraId="0E281C2B" w14:textId="37C289D2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C5ED0">
              <w:t>2.554</w:t>
            </w:r>
          </w:p>
        </w:tc>
      </w:tr>
      <w:tr w:rsidR="005B2AD3" w14:paraId="531A5375" w14:textId="77777777" w:rsidTr="003017CA">
        <w:tc>
          <w:tcPr>
            <w:tcW w:w="1842" w:type="dxa"/>
          </w:tcPr>
          <w:p w14:paraId="66D25C12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LCI</w:t>
            </w:r>
          </w:p>
        </w:tc>
        <w:tc>
          <w:tcPr>
            <w:tcW w:w="1842" w:type="dxa"/>
          </w:tcPr>
          <w:p w14:paraId="2F230F15" w14:textId="4E29FBB5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CB093E">
              <w:t>64.73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6F066BB9" w14:textId="1128E312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D763F">
              <w:t>0.601</w:t>
            </w:r>
          </w:p>
        </w:tc>
        <w:tc>
          <w:tcPr>
            <w:tcW w:w="1843" w:type="dxa"/>
          </w:tcPr>
          <w:p w14:paraId="645F82E7" w14:textId="689BDF7C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92D23">
              <w:t>0.651</w:t>
            </w:r>
          </w:p>
        </w:tc>
        <w:tc>
          <w:tcPr>
            <w:tcW w:w="1843" w:type="dxa"/>
          </w:tcPr>
          <w:p w14:paraId="3F2DCAEF" w14:textId="3ED98FDC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E879F6">
              <w:t>0.608</w:t>
            </w:r>
          </w:p>
        </w:tc>
        <w:tc>
          <w:tcPr>
            <w:tcW w:w="1843" w:type="dxa"/>
          </w:tcPr>
          <w:p w14:paraId="5ACF05B2" w14:textId="3D2E19D3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C5ED0">
              <w:t>11.537</w:t>
            </w:r>
          </w:p>
        </w:tc>
      </w:tr>
      <w:tr w:rsidR="005B2AD3" w14:paraId="63C1084E" w14:textId="77777777" w:rsidTr="003017CA">
        <w:tc>
          <w:tcPr>
            <w:tcW w:w="1842" w:type="dxa"/>
          </w:tcPr>
          <w:p w14:paraId="34008885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AIP</w:t>
            </w:r>
          </w:p>
        </w:tc>
        <w:tc>
          <w:tcPr>
            <w:tcW w:w="1842" w:type="dxa"/>
          </w:tcPr>
          <w:p w14:paraId="13822811" w14:textId="3BAA370E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CB093E">
              <w:t>63.65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0347CE2D" w14:textId="3B70AF68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D763F">
              <w:t>0.541</w:t>
            </w:r>
          </w:p>
        </w:tc>
        <w:tc>
          <w:tcPr>
            <w:tcW w:w="1843" w:type="dxa"/>
          </w:tcPr>
          <w:p w14:paraId="74BD3816" w14:textId="6D06035E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92D23">
              <w:t>0.688</w:t>
            </w:r>
          </w:p>
        </w:tc>
        <w:tc>
          <w:tcPr>
            <w:tcW w:w="1843" w:type="dxa"/>
          </w:tcPr>
          <w:p w14:paraId="1A1D967D" w14:textId="1ABC1E25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E879F6">
              <w:t>0.562</w:t>
            </w:r>
          </w:p>
        </w:tc>
        <w:tc>
          <w:tcPr>
            <w:tcW w:w="1843" w:type="dxa"/>
          </w:tcPr>
          <w:p w14:paraId="7C22F294" w14:textId="2CA19A02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9C5ED0">
              <w:t>-0.080</w:t>
            </w:r>
          </w:p>
        </w:tc>
      </w:tr>
    </w:tbl>
    <w:p w14:paraId="3685F349" w14:textId="77777777" w:rsidR="00936E76" w:rsidRDefault="00936E76" w:rsidP="004065B8"/>
    <w:p w14:paraId="0715595E" w14:textId="675FA2BB" w:rsidR="00936E76" w:rsidRDefault="00936E76" w:rsidP="00936E76">
      <w:r w:rsidRPr="00936E76">
        <w:rPr>
          <w:rFonts w:hint="eastAsia"/>
          <w:b/>
          <w:bCs/>
        </w:rPr>
        <w:t>Table S</w:t>
      </w:r>
      <w:r w:rsidR="005B2AD3">
        <w:rPr>
          <w:rFonts w:hint="eastAsia"/>
          <w:b/>
          <w:bCs/>
        </w:rPr>
        <w:t>3</w:t>
      </w:r>
      <w:r w:rsidRPr="00936E76">
        <w:rPr>
          <w:rFonts w:hint="eastAsia"/>
          <w:b/>
          <w:bCs/>
        </w:rPr>
        <w:t>.</w:t>
      </w:r>
      <w:r w:rsidRPr="00936E76">
        <w:t xml:space="preserve"> </w:t>
      </w:r>
      <w:r w:rsidRPr="00DE1FA5">
        <w:t xml:space="preserve">Predictive Value of </w:t>
      </w:r>
      <w:r w:rsidRPr="00426FC8">
        <w:t>blood</w:t>
      </w:r>
      <w:r>
        <w:rPr>
          <w:rFonts w:hint="eastAsia"/>
        </w:rPr>
        <w:t xml:space="preserve"> </w:t>
      </w:r>
      <w:r w:rsidRPr="00426FC8">
        <w:t>lipid</w:t>
      </w:r>
      <w:r>
        <w:rPr>
          <w:rFonts w:hint="eastAsia"/>
        </w:rPr>
        <w:t xml:space="preserve"> index</w:t>
      </w:r>
      <w:r w:rsidRPr="00DE1FA5">
        <w:t xml:space="preserve"> Profiles for </w:t>
      </w:r>
      <w:r>
        <w:rPr>
          <w:rFonts w:hint="eastAsia"/>
        </w:rPr>
        <w:t>HUA for female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  <w:gridCol w:w="1843"/>
      </w:tblGrid>
      <w:tr w:rsidR="00936E76" w:rsidRPr="00470408" w14:paraId="4A99CB96" w14:textId="77777777" w:rsidTr="003017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42" w:type="dxa"/>
          </w:tcPr>
          <w:p w14:paraId="59122165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/>
                <w:b/>
                <w:bCs/>
              </w:rPr>
              <w:t>Variable</w:t>
            </w:r>
          </w:p>
        </w:tc>
        <w:tc>
          <w:tcPr>
            <w:tcW w:w="1842" w:type="dxa"/>
          </w:tcPr>
          <w:p w14:paraId="27980D03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AUC</w:t>
            </w:r>
          </w:p>
        </w:tc>
        <w:tc>
          <w:tcPr>
            <w:tcW w:w="1842" w:type="dxa"/>
          </w:tcPr>
          <w:p w14:paraId="0F380675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S</w:t>
            </w:r>
            <w:r w:rsidRPr="00470408">
              <w:rPr>
                <w:rFonts w:cs="Times New Roman"/>
                <w:b/>
                <w:bCs/>
              </w:rPr>
              <w:t>pecificity</w:t>
            </w:r>
          </w:p>
        </w:tc>
        <w:tc>
          <w:tcPr>
            <w:tcW w:w="1843" w:type="dxa"/>
          </w:tcPr>
          <w:p w14:paraId="735C6C3A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S</w:t>
            </w:r>
            <w:r w:rsidRPr="00470408">
              <w:rPr>
                <w:rFonts w:cs="Times New Roman"/>
                <w:b/>
                <w:bCs/>
              </w:rPr>
              <w:t>ensitivity</w:t>
            </w:r>
          </w:p>
        </w:tc>
        <w:tc>
          <w:tcPr>
            <w:tcW w:w="1843" w:type="dxa"/>
          </w:tcPr>
          <w:p w14:paraId="3BB0CFFA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A</w:t>
            </w:r>
            <w:r w:rsidRPr="00470408">
              <w:rPr>
                <w:rFonts w:cs="Times New Roman"/>
                <w:b/>
                <w:bCs/>
              </w:rPr>
              <w:t>ccuracy</w:t>
            </w:r>
          </w:p>
        </w:tc>
        <w:tc>
          <w:tcPr>
            <w:tcW w:w="1843" w:type="dxa"/>
          </w:tcPr>
          <w:p w14:paraId="09277AAC" w14:textId="77777777" w:rsidR="00936E76" w:rsidRPr="00470408" w:rsidRDefault="00936E76" w:rsidP="003017CA">
            <w:pPr>
              <w:spacing w:line="240" w:lineRule="auto"/>
              <w:rPr>
                <w:rFonts w:cs="Times New Roman"/>
                <w:b/>
                <w:bCs/>
              </w:rPr>
            </w:pPr>
            <w:r w:rsidRPr="00470408">
              <w:rPr>
                <w:rFonts w:cs="Times New Roman" w:hint="eastAsia"/>
                <w:b/>
                <w:bCs/>
              </w:rPr>
              <w:t>Cut off</w:t>
            </w:r>
          </w:p>
        </w:tc>
      </w:tr>
      <w:tr w:rsidR="005B2AD3" w14:paraId="583071F8" w14:textId="77777777" w:rsidTr="003017CA">
        <w:tc>
          <w:tcPr>
            <w:tcW w:w="1842" w:type="dxa"/>
          </w:tcPr>
          <w:p w14:paraId="09240EB0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RC</w:t>
            </w:r>
          </w:p>
        </w:tc>
        <w:tc>
          <w:tcPr>
            <w:tcW w:w="1842" w:type="dxa"/>
          </w:tcPr>
          <w:p w14:paraId="47543D92" w14:textId="6B2B0A3E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B64EB">
              <w:t>56.2</w:t>
            </w:r>
            <w:r>
              <w:rPr>
                <w:rFonts w:hint="eastAsia"/>
              </w:rPr>
              <w:t>0%</w:t>
            </w:r>
          </w:p>
        </w:tc>
        <w:tc>
          <w:tcPr>
            <w:tcW w:w="1842" w:type="dxa"/>
          </w:tcPr>
          <w:p w14:paraId="05CAD665" w14:textId="7BF13B1C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F052F">
              <w:t>0.678</w:t>
            </w:r>
          </w:p>
        </w:tc>
        <w:tc>
          <w:tcPr>
            <w:tcW w:w="1843" w:type="dxa"/>
          </w:tcPr>
          <w:p w14:paraId="518F97B0" w14:textId="70758DD1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8B06A3">
              <w:t>0.431</w:t>
            </w:r>
          </w:p>
        </w:tc>
        <w:tc>
          <w:tcPr>
            <w:tcW w:w="1843" w:type="dxa"/>
          </w:tcPr>
          <w:p w14:paraId="0CBB2138" w14:textId="68CE7373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E747F">
              <w:t>0.635</w:t>
            </w:r>
          </w:p>
        </w:tc>
        <w:tc>
          <w:tcPr>
            <w:tcW w:w="1843" w:type="dxa"/>
          </w:tcPr>
          <w:p w14:paraId="01F61280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0.900</w:t>
            </w:r>
          </w:p>
        </w:tc>
      </w:tr>
      <w:tr w:rsidR="005B2AD3" w14:paraId="55C3750A" w14:textId="77777777" w:rsidTr="003017CA">
        <w:tc>
          <w:tcPr>
            <w:tcW w:w="1842" w:type="dxa"/>
          </w:tcPr>
          <w:p w14:paraId="55911D26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CRI-I</w:t>
            </w:r>
          </w:p>
        </w:tc>
        <w:tc>
          <w:tcPr>
            <w:tcW w:w="1842" w:type="dxa"/>
          </w:tcPr>
          <w:p w14:paraId="3B18146B" w14:textId="6D34E4DB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B64EB">
              <w:t>61.59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25D43001" w14:textId="532FEB9A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F052F">
              <w:t>0.762</w:t>
            </w:r>
          </w:p>
        </w:tc>
        <w:tc>
          <w:tcPr>
            <w:tcW w:w="1843" w:type="dxa"/>
          </w:tcPr>
          <w:p w14:paraId="584255C0" w14:textId="706E5134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8B06A3">
              <w:t>0.420</w:t>
            </w:r>
          </w:p>
        </w:tc>
        <w:tc>
          <w:tcPr>
            <w:tcW w:w="1843" w:type="dxa"/>
          </w:tcPr>
          <w:p w14:paraId="03E09A38" w14:textId="532E250F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E747F">
              <w:t>0.703</w:t>
            </w:r>
          </w:p>
        </w:tc>
        <w:tc>
          <w:tcPr>
            <w:tcW w:w="1843" w:type="dxa"/>
          </w:tcPr>
          <w:p w14:paraId="5A89064C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3.235</w:t>
            </w:r>
          </w:p>
        </w:tc>
      </w:tr>
      <w:tr w:rsidR="005B2AD3" w14:paraId="5D76F0FF" w14:textId="77777777" w:rsidTr="003017CA">
        <w:tc>
          <w:tcPr>
            <w:tcW w:w="1842" w:type="dxa"/>
          </w:tcPr>
          <w:p w14:paraId="466DDBE5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CRI-Ⅱ</w:t>
            </w:r>
          </w:p>
        </w:tc>
        <w:tc>
          <w:tcPr>
            <w:tcW w:w="1842" w:type="dxa"/>
          </w:tcPr>
          <w:p w14:paraId="7F99C32B" w14:textId="213C9AF9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B64EB">
              <w:t>60.59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48E146CD" w14:textId="2C50A351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F052F">
              <w:t>0.571</w:t>
            </w:r>
          </w:p>
        </w:tc>
        <w:tc>
          <w:tcPr>
            <w:tcW w:w="1843" w:type="dxa"/>
          </w:tcPr>
          <w:p w14:paraId="0565FBD2" w14:textId="2C961F5C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8B06A3">
              <w:t>0.590</w:t>
            </w:r>
          </w:p>
        </w:tc>
        <w:tc>
          <w:tcPr>
            <w:tcW w:w="1843" w:type="dxa"/>
          </w:tcPr>
          <w:p w14:paraId="347A567F" w14:textId="163DEA76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E747F">
              <w:t>0.574</w:t>
            </w:r>
          </w:p>
        </w:tc>
        <w:tc>
          <w:tcPr>
            <w:tcW w:w="1843" w:type="dxa"/>
          </w:tcPr>
          <w:p w14:paraId="54550A3F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1.969</w:t>
            </w:r>
          </w:p>
        </w:tc>
      </w:tr>
      <w:tr w:rsidR="005B2AD3" w14:paraId="153C7F6F" w14:textId="77777777" w:rsidTr="003017CA">
        <w:tc>
          <w:tcPr>
            <w:tcW w:w="1842" w:type="dxa"/>
          </w:tcPr>
          <w:p w14:paraId="370845DF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AI</w:t>
            </w:r>
          </w:p>
        </w:tc>
        <w:tc>
          <w:tcPr>
            <w:tcW w:w="1842" w:type="dxa"/>
          </w:tcPr>
          <w:p w14:paraId="536D50AE" w14:textId="2D120E36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B64EB">
              <w:t>61.59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23BD06CB" w14:textId="605862C5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F052F">
              <w:t>0.762</w:t>
            </w:r>
          </w:p>
        </w:tc>
        <w:tc>
          <w:tcPr>
            <w:tcW w:w="1843" w:type="dxa"/>
          </w:tcPr>
          <w:p w14:paraId="25BA5C96" w14:textId="39D1F85B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8B06A3">
              <w:t>0.420</w:t>
            </w:r>
          </w:p>
        </w:tc>
        <w:tc>
          <w:tcPr>
            <w:tcW w:w="1843" w:type="dxa"/>
          </w:tcPr>
          <w:p w14:paraId="797E9ADD" w14:textId="47319E43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E747F">
              <w:t>0.703</w:t>
            </w:r>
          </w:p>
        </w:tc>
        <w:tc>
          <w:tcPr>
            <w:tcW w:w="1843" w:type="dxa"/>
          </w:tcPr>
          <w:p w14:paraId="09080F38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2.235</w:t>
            </w:r>
          </w:p>
        </w:tc>
      </w:tr>
      <w:tr w:rsidR="005B2AD3" w14:paraId="406FB252" w14:textId="77777777" w:rsidTr="003017CA">
        <w:tc>
          <w:tcPr>
            <w:tcW w:w="1842" w:type="dxa"/>
          </w:tcPr>
          <w:p w14:paraId="4CF17F9E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LCI</w:t>
            </w:r>
          </w:p>
        </w:tc>
        <w:tc>
          <w:tcPr>
            <w:tcW w:w="1842" w:type="dxa"/>
          </w:tcPr>
          <w:p w14:paraId="67B9B660" w14:textId="28B7F999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B64EB">
              <w:t>63.33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5A9662E1" w14:textId="55915D0F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F052F">
              <w:t>0.640</w:t>
            </w:r>
          </w:p>
        </w:tc>
        <w:tc>
          <w:tcPr>
            <w:tcW w:w="1843" w:type="dxa"/>
          </w:tcPr>
          <w:p w14:paraId="565C420E" w14:textId="44ABF7CB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8B06A3">
              <w:t>0.570</w:t>
            </w:r>
          </w:p>
        </w:tc>
        <w:tc>
          <w:tcPr>
            <w:tcW w:w="1843" w:type="dxa"/>
          </w:tcPr>
          <w:p w14:paraId="2C5EF7A4" w14:textId="144DFD71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E747F">
              <w:t>0.628</w:t>
            </w:r>
          </w:p>
        </w:tc>
        <w:tc>
          <w:tcPr>
            <w:tcW w:w="1843" w:type="dxa"/>
          </w:tcPr>
          <w:p w14:paraId="524F1F46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14.452</w:t>
            </w:r>
          </w:p>
        </w:tc>
      </w:tr>
      <w:tr w:rsidR="005B2AD3" w14:paraId="61DAF461" w14:textId="77777777" w:rsidTr="003017CA">
        <w:tc>
          <w:tcPr>
            <w:tcW w:w="1842" w:type="dxa"/>
          </w:tcPr>
          <w:p w14:paraId="1818D13A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 w:hint="eastAsia"/>
              </w:rPr>
              <w:t>AIP</w:t>
            </w:r>
          </w:p>
        </w:tc>
        <w:tc>
          <w:tcPr>
            <w:tcW w:w="1842" w:type="dxa"/>
          </w:tcPr>
          <w:p w14:paraId="0B1F64F5" w14:textId="34EF1D1A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B64EB">
              <w:t>67.61</w:t>
            </w:r>
            <w:r>
              <w:rPr>
                <w:rFonts w:hint="eastAsia"/>
              </w:rPr>
              <w:t>%</w:t>
            </w:r>
          </w:p>
        </w:tc>
        <w:tc>
          <w:tcPr>
            <w:tcW w:w="1842" w:type="dxa"/>
          </w:tcPr>
          <w:p w14:paraId="4E70B809" w14:textId="0F009199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F052F">
              <w:t>0.683</w:t>
            </w:r>
          </w:p>
        </w:tc>
        <w:tc>
          <w:tcPr>
            <w:tcW w:w="1843" w:type="dxa"/>
          </w:tcPr>
          <w:p w14:paraId="5551117A" w14:textId="23DE613E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8B06A3">
              <w:t>0.573</w:t>
            </w:r>
          </w:p>
        </w:tc>
        <w:tc>
          <w:tcPr>
            <w:tcW w:w="1843" w:type="dxa"/>
          </w:tcPr>
          <w:p w14:paraId="221857DA" w14:textId="25454604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5E747F">
              <w:t>0.664</w:t>
            </w:r>
          </w:p>
        </w:tc>
        <w:tc>
          <w:tcPr>
            <w:tcW w:w="1843" w:type="dxa"/>
          </w:tcPr>
          <w:p w14:paraId="1AEF1A91" w14:textId="77777777" w:rsidR="005B2AD3" w:rsidRPr="00470408" w:rsidRDefault="005B2AD3" w:rsidP="005B2AD3">
            <w:pPr>
              <w:spacing w:line="240" w:lineRule="auto"/>
              <w:rPr>
                <w:rFonts w:cs="Times New Roman"/>
              </w:rPr>
            </w:pPr>
            <w:r w:rsidRPr="00470408">
              <w:rPr>
                <w:rFonts w:cs="Times New Roman"/>
              </w:rPr>
              <w:t>-0.043</w:t>
            </w:r>
          </w:p>
        </w:tc>
      </w:tr>
    </w:tbl>
    <w:p w14:paraId="4EEA2189" w14:textId="77777777" w:rsidR="00936E76" w:rsidRDefault="00936E76" w:rsidP="004065B8"/>
    <w:p w14:paraId="303A060A" w14:textId="77777777" w:rsidR="003345AA" w:rsidRDefault="003345AA" w:rsidP="004065B8"/>
    <w:p w14:paraId="3F039911" w14:textId="1B60A9BB" w:rsidR="003345AA" w:rsidRDefault="003345AA" w:rsidP="004065B8">
      <w:r>
        <w:rPr>
          <w:rFonts w:hint="eastAsia"/>
          <w:noProof/>
        </w:rPr>
        <w:lastRenderedPageBreak/>
        <w:drawing>
          <wp:inline distT="0" distB="0" distL="0" distR="0" wp14:anchorId="665C3B7B" wp14:editId="7A18CDBD">
            <wp:extent cx="6840000" cy="5173157"/>
            <wp:effectExtent l="0" t="0" r="0" b="0"/>
            <wp:docPr id="15126644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664462" name="图片 15126644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517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BAC7E" w14:textId="490AD835" w:rsidR="003345AA" w:rsidRPr="003345AA" w:rsidRDefault="003345AA" w:rsidP="004065B8">
      <w:pPr>
        <w:rPr>
          <w:rFonts w:hint="eastAsia"/>
          <w:b/>
          <w:bCs/>
        </w:rPr>
      </w:pPr>
      <w:r w:rsidRPr="003345AA">
        <w:rPr>
          <w:rFonts w:hint="eastAsia"/>
          <w:b/>
          <w:bCs/>
        </w:rPr>
        <w:t xml:space="preserve">Figure S1. </w:t>
      </w:r>
      <w:r w:rsidRPr="002D08C7">
        <w:rPr>
          <w:rFonts w:hint="eastAsia"/>
        </w:rPr>
        <w:t>The DAG graph</w:t>
      </w:r>
    </w:p>
    <w:sectPr w:rsidR="003345AA" w:rsidRPr="003345AA" w:rsidSect="00FE669E">
      <w:pgSz w:w="11906" w:h="16838"/>
      <w:pgMar w:top="567" w:right="284" w:bottom="680" w:left="567" w:header="851" w:footer="56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7461E" w14:textId="77777777" w:rsidR="004C182A" w:rsidRDefault="004C182A" w:rsidP="003345AA">
      <w:pPr>
        <w:spacing w:line="240" w:lineRule="auto"/>
      </w:pPr>
      <w:r>
        <w:separator/>
      </w:r>
    </w:p>
  </w:endnote>
  <w:endnote w:type="continuationSeparator" w:id="0">
    <w:p w14:paraId="2F74317C" w14:textId="77777777" w:rsidR="004C182A" w:rsidRDefault="004C182A" w:rsidP="003345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宋体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8E98" w14:textId="77777777" w:rsidR="004C182A" w:rsidRDefault="004C182A" w:rsidP="003345AA">
      <w:pPr>
        <w:spacing w:line="240" w:lineRule="auto"/>
      </w:pPr>
      <w:r>
        <w:separator/>
      </w:r>
    </w:p>
  </w:footnote>
  <w:footnote w:type="continuationSeparator" w:id="0">
    <w:p w14:paraId="69C7B834" w14:textId="77777777" w:rsidR="004C182A" w:rsidRDefault="004C182A" w:rsidP="003345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5B8"/>
    <w:rsid w:val="0009647C"/>
    <w:rsid w:val="00174534"/>
    <w:rsid w:val="001C624D"/>
    <w:rsid w:val="00243334"/>
    <w:rsid w:val="002A7AEE"/>
    <w:rsid w:val="003345AA"/>
    <w:rsid w:val="004065B8"/>
    <w:rsid w:val="004C182A"/>
    <w:rsid w:val="004D1283"/>
    <w:rsid w:val="004E0259"/>
    <w:rsid w:val="00592EF0"/>
    <w:rsid w:val="005B2AD3"/>
    <w:rsid w:val="005C059C"/>
    <w:rsid w:val="005D7C95"/>
    <w:rsid w:val="008676D7"/>
    <w:rsid w:val="00883D2D"/>
    <w:rsid w:val="008F03F0"/>
    <w:rsid w:val="00936E76"/>
    <w:rsid w:val="00A70819"/>
    <w:rsid w:val="00A81BDE"/>
    <w:rsid w:val="00AB0274"/>
    <w:rsid w:val="00AC01E0"/>
    <w:rsid w:val="00B82B62"/>
    <w:rsid w:val="00B86092"/>
    <w:rsid w:val="00C03EF7"/>
    <w:rsid w:val="00E16F22"/>
    <w:rsid w:val="00F7671D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ACACD"/>
  <w15:chartTrackingRefBased/>
  <w15:docId w15:val="{968A7036-F50E-4AE6-A81A-8C07F495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Arial Unicode MS"/>
        <w:color w:val="000000"/>
        <w:kern w:val="2"/>
        <w:sz w:val="24"/>
        <w:szCs w:val="24"/>
        <w:u w:color="000000"/>
        <w:lang w:val="en-US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E76"/>
  </w:style>
  <w:style w:type="paragraph" w:styleId="1">
    <w:name w:val="heading 1"/>
    <w:basedOn w:val="a"/>
    <w:next w:val="a"/>
    <w:link w:val="10"/>
    <w:uiPriority w:val="9"/>
    <w:qFormat/>
    <w:rsid w:val="004065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5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5B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5B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5B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5B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5B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5B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F7671D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4065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06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06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065B8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065B8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4065B8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065B8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065B8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065B8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065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065B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5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065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65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065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65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65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6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065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65B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45A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45A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45A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45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2332</TotalTime>
  <Pages>2</Pages>
  <Words>217</Words>
  <Characters>1156</Characters>
  <Application>Microsoft Office Word</Application>
  <DocSecurity>0</DocSecurity>
  <Lines>192</Lines>
  <Paragraphs>171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Shihao Wang</dc:creator>
  <cp:keywords/>
  <dc:description/>
  <cp:lastModifiedBy>Shihao Wang</cp:lastModifiedBy>
  <cp:revision>3</cp:revision>
  <dcterms:created xsi:type="dcterms:W3CDTF">2025-06-20T09:51:00Z</dcterms:created>
  <dcterms:modified xsi:type="dcterms:W3CDTF">2025-07-19T12:16:00Z</dcterms:modified>
</cp:coreProperties>
</file>