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66D" w:rsidRDefault="00BC166D" w:rsidP="00BC166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416358" cy="3453301"/>
            <wp:effectExtent l="0" t="0" r="3810" b="0"/>
            <wp:docPr id="6" name="图片 6" descr="E:\研究生\2014级\赵荦\SCI\Origin\E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研究生\2014级\赵荦\SCI\Origin\EE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7965" cy="3454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66D" w:rsidRDefault="00BC166D" w:rsidP="00BC166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Additional file</w:t>
      </w:r>
      <w:r w:rsidRPr="001546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4667">
        <w:rPr>
          <w:rFonts w:ascii="Times New Roman" w:hAnsi="Times New Roman" w:cs="Times New Roman" w:hint="eastAsia"/>
          <w:b/>
          <w:sz w:val="28"/>
          <w:szCs w:val="28"/>
        </w:rPr>
        <w:t>2</w:t>
      </w:r>
      <w:r w:rsidR="003E6CFF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F23663">
        <w:rPr>
          <w:rFonts w:ascii="Times New Roman" w:hAnsi="Times New Roman" w:cs="Times New Roman" w:hint="eastAsia"/>
          <w:b/>
          <w:sz w:val="24"/>
          <w:szCs w:val="24"/>
        </w:rPr>
        <w:t>Encapsulation efficiency of DOX@liposome (free DOX strategy) and LNSD (nanostructured DOX strategy)</w:t>
      </w:r>
      <w:r w:rsidRPr="000C1807">
        <w:rPr>
          <w:rFonts w:ascii="Times New Roman" w:hAnsi="Times New Roman" w:cs="Times New Roman"/>
          <w:sz w:val="24"/>
          <w:szCs w:val="24"/>
        </w:rPr>
        <w:t xml:space="preserve"> (n=6). Data presented are means ± SD. ***, </w:t>
      </w:r>
      <w:r w:rsidRPr="000C1807">
        <w:rPr>
          <w:rFonts w:ascii="Times New Roman" w:hAnsi="Times New Roman" w:cs="Times New Roman"/>
          <w:i/>
          <w:sz w:val="24"/>
          <w:szCs w:val="24"/>
        </w:rPr>
        <w:t>p</w:t>
      </w:r>
      <w:r w:rsidRPr="000C1807">
        <w:rPr>
          <w:rFonts w:ascii="Times New Roman" w:hAnsi="Times New Roman" w:cs="Times New Roman"/>
          <w:sz w:val="24"/>
          <w:szCs w:val="24"/>
        </w:rPr>
        <w:t>&lt;0.01</w:t>
      </w:r>
      <w:r w:rsidRPr="009230A0">
        <w:rPr>
          <w:rFonts w:ascii="Times New Roman" w:hAnsi="Times New Roman" w:cs="Times New Roman" w:hint="eastAsia"/>
          <w:sz w:val="24"/>
          <w:szCs w:val="24"/>
        </w:rPr>
        <w:t>.</w:t>
      </w:r>
    </w:p>
    <w:p w:rsidR="00F154C8" w:rsidRDefault="00F154C8"/>
    <w:sectPr w:rsidR="00F154C8" w:rsidSect="00F154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BC166D"/>
    <w:rsid w:val="00295DC1"/>
    <w:rsid w:val="002C2F34"/>
    <w:rsid w:val="003E6CFF"/>
    <w:rsid w:val="00673336"/>
    <w:rsid w:val="008367DD"/>
    <w:rsid w:val="00896269"/>
    <w:rsid w:val="00BC166D"/>
    <w:rsid w:val="00F154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4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1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16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0013914</dc:creator>
  <cp:lastModifiedBy>0013914</cp:lastModifiedBy>
  <cp:revision>2</cp:revision>
  <dcterms:created xsi:type="dcterms:W3CDTF">2019-11-20T11:37:00Z</dcterms:created>
  <dcterms:modified xsi:type="dcterms:W3CDTF">2019-11-20T13:06:00Z</dcterms:modified>
</cp:coreProperties>
</file>