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326" w:rsidRPr="00AD511F" w:rsidRDefault="00E94744" w:rsidP="00A75948">
      <w:pPr>
        <w:spacing w:line="480" w:lineRule="auto"/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2"/>
          <w:szCs w:val="32"/>
        </w:rPr>
        <w:t>Additional file</w:t>
      </w:r>
    </w:p>
    <w:p w:rsidR="00AD511F" w:rsidRDefault="00AD511F" w:rsidP="00AD511F">
      <w:pPr>
        <w:pStyle w:val="Title2"/>
        <w:jc w:val="center"/>
        <w:rPr>
          <w:rFonts w:eastAsia="SimSun"/>
          <w:lang w:eastAsia="zh-CN"/>
        </w:rPr>
      </w:pPr>
    </w:p>
    <w:p w:rsidR="00AD511F" w:rsidRPr="00AD511F" w:rsidRDefault="00AD511F" w:rsidP="00AD511F">
      <w:pPr>
        <w:pStyle w:val="Title2"/>
        <w:jc w:val="center"/>
        <w:rPr>
          <w:rFonts w:eastAsia="SimSun"/>
          <w:lang w:eastAsia="zh-CN"/>
        </w:rPr>
      </w:pPr>
      <w:proofErr w:type="spellStart"/>
      <w:proofErr w:type="gramStart"/>
      <w:r w:rsidRPr="00AD511F">
        <w:rPr>
          <w:rFonts w:eastAsia="SimSun"/>
          <w:lang w:eastAsia="zh-CN"/>
        </w:rPr>
        <w:t>p62</w:t>
      </w:r>
      <w:proofErr w:type="spellEnd"/>
      <w:r w:rsidRPr="00AD511F">
        <w:rPr>
          <w:rFonts w:eastAsia="SimSun"/>
          <w:lang w:eastAsia="zh-CN"/>
        </w:rPr>
        <w:t>/</w:t>
      </w:r>
      <w:proofErr w:type="spellStart"/>
      <w:r w:rsidRPr="00AD511F">
        <w:rPr>
          <w:rFonts w:eastAsia="SimSun"/>
          <w:lang w:eastAsia="zh-CN"/>
        </w:rPr>
        <w:t>SQSTM1</w:t>
      </w:r>
      <w:proofErr w:type="spellEnd"/>
      <w:proofErr w:type="gramEnd"/>
      <w:r w:rsidRPr="00AD511F">
        <w:rPr>
          <w:rFonts w:eastAsia="SimSun"/>
          <w:lang w:eastAsia="zh-CN"/>
        </w:rPr>
        <w:t xml:space="preserve"> accumulation due to degradation inhibition and transcriptional activation plays a critical role in silica </w:t>
      </w:r>
      <w:proofErr w:type="spellStart"/>
      <w:r w:rsidRPr="00AD511F">
        <w:rPr>
          <w:rFonts w:eastAsia="SimSun"/>
          <w:lang w:eastAsia="zh-CN"/>
        </w:rPr>
        <w:t>nanoparticle</w:t>
      </w:r>
      <w:proofErr w:type="spellEnd"/>
      <w:r w:rsidRPr="00AD511F">
        <w:rPr>
          <w:rFonts w:eastAsia="SimSun"/>
          <w:lang w:eastAsia="zh-CN"/>
        </w:rPr>
        <w:t xml:space="preserve">-induced </w:t>
      </w:r>
      <w:r w:rsidR="00120E21" w:rsidRPr="0054584F">
        <w:rPr>
          <w:rFonts w:eastAsia="SimSun" w:hint="eastAsia"/>
          <w:lang w:eastAsia="zh-CN"/>
        </w:rPr>
        <w:t>airway</w:t>
      </w:r>
      <w:r w:rsidRPr="0054584F">
        <w:rPr>
          <w:rFonts w:eastAsia="SimSun"/>
          <w:lang w:eastAsia="zh-CN"/>
        </w:rPr>
        <w:t xml:space="preserve"> inflammation</w:t>
      </w:r>
      <w:r w:rsidRPr="00AD511F">
        <w:rPr>
          <w:rFonts w:eastAsia="SimSun"/>
          <w:lang w:eastAsia="zh-CN"/>
        </w:rPr>
        <w:t xml:space="preserve"> via NF-</w:t>
      </w:r>
      <w:proofErr w:type="spellStart"/>
      <w:r w:rsidRPr="00AD511F">
        <w:rPr>
          <w:rFonts w:eastAsia="SimSun"/>
          <w:lang w:eastAsia="zh-CN"/>
        </w:rPr>
        <w:t>κB</w:t>
      </w:r>
      <w:proofErr w:type="spellEnd"/>
      <w:r w:rsidRPr="00AD511F">
        <w:rPr>
          <w:rFonts w:eastAsia="SimSun"/>
          <w:lang w:eastAsia="zh-CN"/>
        </w:rPr>
        <w:t xml:space="preserve"> activation</w:t>
      </w:r>
    </w:p>
    <w:p w:rsidR="00AD511F" w:rsidRDefault="00AD511F" w:rsidP="00AD511F">
      <w:pPr>
        <w:spacing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91326" w:rsidRPr="00AD511F" w:rsidRDefault="00E94744" w:rsidP="00AD511F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Additional</w:t>
      </w:r>
      <w:r w:rsidR="00F91326" w:rsidRPr="00AD511F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Figures</w:t>
      </w:r>
    </w:p>
    <w:p w:rsidR="00211D27" w:rsidRDefault="00B069A0" w:rsidP="00AD511F">
      <w:pPr>
        <w:spacing w:line="480" w:lineRule="auto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  <w:lang w:eastAsia="en-US"/>
        </w:rPr>
        <w:drawing>
          <wp:inline distT="0" distB="0" distL="0" distR="0">
            <wp:extent cx="5274310" cy="1745337"/>
            <wp:effectExtent l="0" t="0" r="0" b="0"/>
            <wp:docPr id="4" name="图片 4" descr="I:\回家工作\自己文章\颗粒物，p62，自噬流，SIRT1\文章书写\文章投稿材料\2020.2.6\figure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回家工作\自己文章\颗粒物，p62，自噬流，SIRT1\文章书写\文章投稿材料\2020.2.6\figure\Figure S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5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11F" w:rsidRDefault="00AD511F" w:rsidP="00AD511F">
      <w:pPr>
        <w:spacing w:line="360" w:lineRule="auto"/>
        <w:rPr>
          <w:rFonts w:ascii="Times New Roman" w:hAnsi="Times New Roman"/>
          <w:sz w:val="18"/>
          <w:szCs w:val="18"/>
        </w:rPr>
      </w:pPr>
      <w:r w:rsidRPr="00803CA0">
        <w:rPr>
          <w:rFonts w:ascii="Times New Roman" w:hAnsi="Times New Roman"/>
          <w:b/>
          <w:sz w:val="18"/>
          <w:szCs w:val="18"/>
        </w:rPr>
        <w:t xml:space="preserve">Figure </w:t>
      </w:r>
      <w:proofErr w:type="spellStart"/>
      <w:r w:rsidRPr="00803CA0">
        <w:rPr>
          <w:rFonts w:ascii="Times New Roman" w:hAnsi="Times New Roman" w:hint="eastAsia"/>
          <w:b/>
          <w:sz w:val="18"/>
          <w:szCs w:val="18"/>
        </w:rPr>
        <w:t>S</w:t>
      </w:r>
      <w:r w:rsidR="0070450E">
        <w:rPr>
          <w:rFonts w:ascii="Times New Roman" w:hAnsi="Times New Roman" w:hint="eastAsia"/>
          <w:b/>
          <w:sz w:val="18"/>
          <w:szCs w:val="18"/>
        </w:rPr>
        <w:t>1</w:t>
      </w:r>
      <w:proofErr w:type="spellEnd"/>
      <w:r w:rsidRPr="00803CA0">
        <w:rPr>
          <w:rFonts w:ascii="Times New Roman" w:hAnsi="Times New Roman"/>
          <w:b/>
          <w:sz w:val="18"/>
          <w:szCs w:val="18"/>
        </w:rPr>
        <w:t>.</w:t>
      </w:r>
      <w:r w:rsidRPr="00803CA0">
        <w:rPr>
          <w:rFonts w:ascii="Times New Roman" w:hAnsi="Times New Roman" w:hint="eastAsia"/>
          <w:b/>
          <w:sz w:val="18"/>
          <w:szCs w:val="18"/>
        </w:rPr>
        <w:t xml:space="preserve"> </w:t>
      </w:r>
      <w:proofErr w:type="spellStart"/>
      <w:proofErr w:type="gramStart"/>
      <w:r w:rsidRPr="00803CA0">
        <w:rPr>
          <w:rFonts w:ascii="Times New Roman" w:hAnsi="Times New Roman" w:cs="Times New Roman" w:hint="eastAsia"/>
          <w:b/>
          <w:sz w:val="18"/>
          <w:szCs w:val="18"/>
        </w:rPr>
        <w:t>siRNA</w:t>
      </w:r>
      <w:proofErr w:type="spellEnd"/>
      <w:proofErr w:type="gramEnd"/>
      <w:r w:rsidRPr="00803CA0">
        <w:rPr>
          <w:rFonts w:ascii="Times New Roman" w:hAnsi="Times New Roman" w:cs="Times New Roman" w:hint="eastAsia"/>
          <w:b/>
          <w:sz w:val="18"/>
          <w:szCs w:val="18"/>
        </w:rPr>
        <w:t xml:space="preserve"> effectively downregulated </w:t>
      </w:r>
      <w:proofErr w:type="spellStart"/>
      <w:r w:rsidRPr="00803CA0">
        <w:rPr>
          <w:rFonts w:ascii="Times New Roman" w:hAnsi="Times New Roman" w:cs="Times New Roman" w:hint="eastAsia"/>
          <w:b/>
          <w:sz w:val="18"/>
          <w:szCs w:val="18"/>
        </w:rPr>
        <w:t>Nrf2</w:t>
      </w:r>
      <w:proofErr w:type="spellEnd"/>
      <w:r w:rsidRPr="00803CA0">
        <w:rPr>
          <w:rFonts w:ascii="Times New Roman" w:hAnsi="Times New Roman" w:cs="Times New Roman" w:hint="eastAsia"/>
          <w:b/>
          <w:sz w:val="18"/>
          <w:szCs w:val="18"/>
        </w:rPr>
        <w:t xml:space="preserve"> expression.</w:t>
      </w:r>
      <w:r w:rsidRPr="00803CA0">
        <w:rPr>
          <w:rFonts w:ascii="Times New Roman" w:hAnsi="Times New Roman" w:hint="eastAsia"/>
          <w:sz w:val="18"/>
          <w:szCs w:val="18"/>
        </w:rPr>
        <w:t xml:space="preserve"> (</w:t>
      </w:r>
      <w:r w:rsidR="003532AA">
        <w:rPr>
          <w:rFonts w:ascii="Times New Roman" w:hAnsi="Times New Roman" w:hint="eastAsia"/>
          <w:sz w:val="18"/>
          <w:szCs w:val="18"/>
        </w:rPr>
        <w:t>a</w:t>
      </w:r>
      <w:r w:rsidRPr="00803CA0">
        <w:rPr>
          <w:rFonts w:ascii="Times New Roman" w:hAnsi="Times New Roman" w:hint="eastAsia"/>
          <w:sz w:val="18"/>
          <w:szCs w:val="18"/>
        </w:rPr>
        <w:t>) BEAS-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2b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cells were transfected with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siRNA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targerting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Nrf2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or control sequence, </w:t>
      </w:r>
      <w:proofErr w:type="gramStart"/>
      <w:r w:rsidRPr="00803CA0">
        <w:rPr>
          <w:rFonts w:ascii="Times New Roman" w:hAnsi="Times New Roman" w:hint="eastAsia"/>
          <w:sz w:val="18"/>
          <w:szCs w:val="18"/>
        </w:rPr>
        <w:t>then</w:t>
      </w:r>
      <w:proofErr w:type="gramEnd"/>
      <w:r w:rsidRPr="00803CA0">
        <w:rPr>
          <w:rFonts w:ascii="Times New Roman" w:hAnsi="Times New Roman" w:hint="eastAsia"/>
          <w:i/>
          <w:sz w:val="18"/>
          <w:szCs w:val="18"/>
        </w:rPr>
        <w:t xml:space="preserve"> </w:t>
      </w:r>
      <w:proofErr w:type="spellStart"/>
      <w:r w:rsidRPr="00803CA0">
        <w:rPr>
          <w:rFonts w:ascii="Times New Roman" w:hAnsi="Times New Roman" w:hint="eastAsia"/>
          <w:i/>
          <w:sz w:val="18"/>
          <w:szCs w:val="18"/>
        </w:rPr>
        <w:t>Nrf2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mRNA expressions were detected by </w:t>
      </w:r>
      <w:proofErr w:type="spellStart"/>
      <w:r w:rsidRPr="00803CA0">
        <w:rPr>
          <w:rFonts w:ascii="Times New Roman" w:hAnsi="Times New Roman"/>
          <w:sz w:val="18"/>
          <w:szCs w:val="18"/>
        </w:rPr>
        <w:t>qRT</w:t>
      </w:r>
      <w:proofErr w:type="spellEnd"/>
      <w:r w:rsidRPr="00803CA0">
        <w:rPr>
          <w:rFonts w:ascii="Times New Roman" w:hAnsi="Times New Roman"/>
          <w:sz w:val="18"/>
          <w:szCs w:val="18"/>
        </w:rPr>
        <w:t>-PCR</w:t>
      </w:r>
      <w:r w:rsidRPr="00803CA0">
        <w:rPr>
          <w:rFonts w:ascii="Times New Roman" w:hAnsi="Times New Roman" w:hint="eastAsia"/>
          <w:sz w:val="18"/>
          <w:szCs w:val="18"/>
        </w:rPr>
        <w:t>. (</w:t>
      </w:r>
      <w:r w:rsidR="003532AA">
        <w:rPr>
          <w:rFonts w:ascii="Times New Roman" w:hAnsi="Times New Roman" w:hint="eastAsia"/>
          <w:sz w:val="18"/>
          <w:szCs w:val="18"/>
        </w:rPr>
        <w:t>b</w:t>
      </w:r>
      <w:r w:rsidRPr="00803CA0">
        <w:rPr>
          <w:rFonts w:ascii="Times New Roman" w:hAnsi="Times New Roman" w:hint="eastAsia"/>
          <w:sz w:val="18"/>
          <w:szCs w:val="18"/>
        </w:rPr>
        <w:t>) BEAS-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2b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cells were transfected with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siRNA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targerting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Nrf2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or control sequence, then</w:t>
      </w:r>
      <w:r w:rsidRPr="00803CA0">
        <w:rPr>
          <w:rFonts w:ascii="Times New Roman" w:hAnsi="Times New Roman" w:hint="eastAsia"/>
          <w:i/>
          <w:sz w:val="18"/>
          <w:szCs w:val="18"/>
        </w:rPr>
        <w:t xml:space="preserve"> </w:t>
      </w:r>
      <w:proofErr w:type="spellStart"/>
      <w:r w:rsidRPr="00803CA0">
        <w:rPr>
          <w:rFonts w:ascii="Times New Roman" w:hAnsi="Times New Roman" w:hint="eastAsia"/>
          <w:sz w:val="18"/>
          <w:szCs w:val="18"/>
        </w:rPr>
        <w:t>Nrf2</w:t>
      </w:r>
      <w:proofErr w:type="spellEnd"/>
      <w:r w:rsidRPr="00803CA0">
        <w:rPr>
          <w:rFonts w:ascii="Times New Roman" w:hAnsi="Times New Roman" w:hint="eastAsia"/>
          <w:sz w:val="18"/>
          <w:szCs w:val="18"/>
        </w:rPr>
        <w:t xml:space="preserve"> protein expressions </w:t>
      </w:r>
      <w:r w:rsidRPr="00803CA0">
        <w:rPr>
          <w:rFonts w:ascii="Times New Roman" w:hAnsi="Times New Roman"/>
          <w:sz w:val="18"/>
          <w:szCs w:val="18"/>
        </w:rPr>
        <w:t xml:space="preserve">were </w:t>
      </w:r>
      <w:r w:rsidRPr="00803CA0">
        <w:rPr>
          <w:rFonts w:ascii="Times New Roman" w:hAnsi="Times New Roman" w:hint="eastAsia"/>
          <w:sz w:val="18"/>
          <w:szCs w:val="18"/>
        </w:rPr>
        <w:t>evaluated</w:t>
      </w:r>
      <w:r w:rsidRPr="00803CA0">
        <w:rPr>
          <w:rFonts w:ascii="Times New Roman" w:hAnsi="Times New Roman"/>
          <w:sz w:val="18"/>
          <w:szCs w:val="18"/>
        </w:rPr>
        <w:t xml:space="preserve"> </w:t>
      </w:r>
      <w:r w:rsidRPr="00803CA0">
        <w:rPr>
          <w:rFonts w:ascii="Times New Roman" w:hAnsi="Times New Roman" w:hint="eastAsia"/>
          <w:sz w:val="18"/>
          <w:szCs w:val="18"/>
        </w:rPr>
        <w:t xml:space="preserve">using </w:t>
      </w:r>
      <w:r w:rsidRPr="00803CA0">
        <w:rPr>
          <w:rFonts w:ascii="Times New Roman" w:hAnsi="Times New Roman"/>
          <w:sz w:val="18"/>
          <w:szCs w:val="18"/>
        </w:rPr>
        <w:t>western blot</w:t>
      </w:r>
      <w:r w:rsidRPr="00803CA0">
        <w:rPr>
          <w:rFonts w:ascii="Times New Roman" w:hAnsi="Times New Roman" w:hint="eastAsia"/>
          <w:sz w:val="18"/>
          <w:szCs w:val="18"/>
        </w:rPr>
        <w:t>.</w:t>
      </w:r>
      <w:r w:rsidR="00120E21">
        <w:rPr>
          <w:rFonts w:ascii="Times New Roman" w:hAnsi="Times New Roman" w:hint="eastAsia"/>
          <w:sz w:val="18"/>
          <w:szCs w:val="18"/>
        </w:rPr>
        <w:t xml:space="preserve"> </w:t>
      </w:r>
      <w:proofErr w:type="gramStart"/>
      <w:r w:rsidR="00120E21" w:rsidRPr="0054584F">
        <w:rPr>
          <w:rFonts w:ascii="Times New Roman" w:hAnsi="Times New Roman" w:cs="Times New Roman"/>
          <w:sz w:val="18"/>
          <w:szCs w:val="18"/>
        </w:rPr>
        <w:t>**</w:t>
      </w:r>
      <w:r w:rsidR="00120E21" w:rsidRPr="0054584F">
        <w:rPr>
          <w:rFonts w:ascii="Times New Roman" w:hAnsi="Times New Roman" w:cs="Times New Roman" w:hint="eastAsia"/>
          <w:i/>
          <w:sz w:val="18"/>
          <w:szCs w:val="18"/>
        </w:rPr>
        <w:t>p</w:t>
      </w:r>
      <w:r w:rsidR="00120E21" w:rsidRPr="0054584F">
        <w:rPr>
          <w:rFonts w:ascii="Times New Roman" w:hAnsi="Times New Roman" w:cs="Times New Roman"/>
          <w:sz w:val="18"/>
          <w:szCs w:val="18"/>
        </w:rPr>
        <w:t>&lt;0.01</w:t>
      </w:r>
      <w:r w:rsidR="00120E21" w:rsidRPr="0054584F">
        <w:rPr>
          <w:rFonts w:ascii="Times New Roman" w:hAnsi="Times New Roman" w:cs="Times New Roman" w:hint="eastAsia"/>
          <w:sz w:val="18"/>
          <w:szCs w:val="18"/>
        </w:rPr>
        <w:t>.</w:t>
      </w:r>
      <w:proofErr w:type="gramEnd"/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70450E" w:rsidRPr="00803CA0" w:rsidRDefault="0070450E" w:rsidP="00AD511F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AD511F" w:rsidRPr="00AD511F" w:rsidRDefault="00E94744" w:rsidP="00AD511F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Additional</w:t>
      </w:r>
      <w:r w:rsidR="00AD511F" w:rsidRPr="00AD511F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Tables</w:t>
      </w:r>
    </w:p>
    <w:p w:rsidR="00AD511F" w:rsidRPr="006B0BD6" w:rsidRDefault="00AD511F" w:rsidP="00AD511F">
      <w:pPr>
        <w:pStyle w:val="Legend"/>
        <w:spacing w:line="480" w:lineRule="auto"/>
        <w:rPr>
          <w:rFonts w:eastAsia="SimSun"/>
          <w:lang w:eastAsia="zh-CN"/>
        </w:rPr>
      </w:pPr>
      <w:r w:rsidRPr="006B0BD6">
        <w:rPr>
          <w:b/>
        </w:rPr>
        <w:t xml:space="preserve">Table </w:t>
      </w:r>
      <w:proofErr w:type="spellStart"/>
      <w:r w:rsidRPr="00AD511F">
        <w:rPr>
          <w:rFonts w:eastAsiaTheme="minorEastAsia" w:hint="eastAsia"/>
          <w:b/>
          <w:lang w:eastAsia="zh-CN"/>
        </w:rPr>
        <w:t>S</w:t>
      </w:r>
      <w:r w:rsidRPr="006B0BD6">
        <w:rPr>
          <w:rFonts w:eastAsiaTheme="minorEastAsia"/>
          <w:b/>
          <w:lang w:eastAsia="zh-CN"/>
        </w:rPr>
        <w:t>1</w:t>
      </w:r>
      <w:proofErr w:type="spellEnd"/>
      <w:r w:rsidRPr="006B0BD6">
        <w:rPr>
          <w:b/>
        </w:rPr>
        <w:t>.</w:t>
      </w:r>
      <w:r w:rsidRPr="006B0BD6">
        <w:t xml:space="preserve"> DNA sequences of primers for polymerase chain reaction. </w:t>
      </w:r>
    </w:p>
    <w:tbl>
      <w:tblPr>
        <w:tblW w:w="8364" w:type="dxa"/>
        <w:tblInd w:w="120" w:type="dxa"/>
        <w:tblBorders>
          <w:left w:val="single" w:sz="6" w:space="0" w:color="F9FBFC"/>
          <w:insideH w:val="single" w:sz="6" w:space="0" w:color="F9FBF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8"/>
        <w:gridCol w:w="1843"/>
        <w:gridCol w:w="4253"/>
      </w:tblGrid>
      <w:tr w:rsidR="00AD511F" w:rsidRPr="006B0BD6" w:rsidTr="008723B8">
        <w:trPr>
          <w:tblHeader/>
        </w:trPr>
        <w:tc>
          <w:tcPr>
            <w:tcW w:w="2268" w:type="dxa"/>
            <w:tcBorders>
              <w:top w:val="nil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b/>
                <w:bCs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b/>
                <w:bCs/>
                <w:color w:val="2E2E2E"/>
              </w:rPr>
              <w:t>Gene name</w:t>
            </w:r>
          </w:p>
        </w:tc>
        <w:tc>
          <w:tcPr>
            <w:tcW w:w="1843" w:type="dxa"/>
            <w:tcBorders>
              <w:top w:val="nil"/>
              <w:bottom w:val="single" w:sz="6" w:space="0" w:color="F9FBFC"/>
            </w:tcBorders>
            <w:shd w:val="clear" w:color="auto" w:fill="D9D9D9"/>
            <w:vAlign w:val="bottom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b/>
                <w:bCs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b/>
                <w:bCs/>
                <w:color w:val="2E2E2E"/>
              </w:rPr>
              <w:t>Primer name</w:t>
            </w:r>
          </w:p>
        </w:tc>
        <w:tc>
          <w:tcPr>
            <w:tcW w:w="4253" w:type="dxa"/>
            <w:tcBorders>
              <w:top w:val="nil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b/>
                <w:bCs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b/>
                <w:bCs/>
                <w:color w:val="2E2E2E"/>
              </w:rPr>
              <w:t>Sequence</w:t>
            </w:r>
            <w:r>
              <w:rPr>
                <w:rFonts w:ascii="Times New Roman" w:eastAsia="FZYaoTi" w:hAnsi="Times New Roman" w:cs="Times New Roman" w:hint="eastAsia"/>
                <w:b/>
                <w:bCs/>
                <w:color w:val="2E2E2E"/>
              </w:rPr>
              <w:t xml:space="preserve"> </w:t>
            </w:r>
          </w:p>
        </w:tc>
      </w:tr>
      <w:tr w:rsidR="00AD511F" w:rsidRPr="006B0BD6" w:rsidTr="008723B8">
        <w:tc>
          <w:tcPr>
            <w:tcW w:w="2268" w:type="dxa"/>
            <w:vMerge w:val="restart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r w:rsidRPr="006B0BD6">
              <w:rPr>
                <w:rFonts w:ascii="Times New Roman" w:eastAsia="TimesNewRoman" w:hAnsi="Times New Roman" w:cs="Times New Roman"/>
                <w:i/>
                <w:color w:val="000000"/>
              </w:rPr>
              <w:t>β-actin</w:t>
            </w:r>
          </w:p>
        </w:tc>
        <w:tc>
          <w:tcPr>
            <w:tcW w:w="1843" w:type="dxa"/>
            <w:tcBorders>
              <w:top w:val="single" w:sz="6" w:space="0" w:color="F9FBFC"/>
            </w:tcBorders>
            <w:shd w:val="clear" w:color="auto" w:fill="FFFFFF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</w:t>
            </w:r>
            <w:r w:rsidRPr="006B0BD6">
              <w:rPr>
                <w:rFonts w:ascii="Times New Roman" w:hAnsi="Times New Roman" w:cs="Times New Roman"/>
              </w:rPr>
              <w:t>-</w:t>
            </w:r>
            <w:proofErr w:type="spellStart"/>
            <w:r w:rsidRPr="006B0BD6">
              <w:rPr>
                <w:rFonts w:ascii="Times New Roman" w:hAnsi="Times New Roman" w:cs="Times New Roman"/>
              </w:rPr>
              <w:t>ACTB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-F</w:t>
            </w:r>
          </w:p>
        </w:tc>
        <w:tc>
          <w:tcPr>
            <w:tcW w:w="4253" w:type="dxa"/>
            <w:tcBorders>
              <w:top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5</w:t>
            </w:r>
            <w:r w:rsidRPr="006B0BD6">
              <w:rPr>
                <w:rFonts w:ascii="Times New Roman" w:eastAsia="FZYaoTi" w:hAnsi="Times New Roman" w:cs="Times New Roman"/>
                <w:color w:val="2E2E2E"/>
              </w:rPr>
              <w:t>’</w:t>
            </w:r>
            <w:r w:rsidRPr="006B0BD6">
              <w:rPr>
                <w:rFonts w:ascii="Times New Roman" w:eastAsia="TimesNewRoman" w:hAnsi="Times New Roman" w:cs="Times New Roman"/>
                <w:color w:val="000000"/>
              </w:rPr>
              <w:t>-</w:t>
            </w:r>
            <w:proofErr w:type="spellStart"/>
            <w:r w:rsidRPr="006B0BD6">
              <w:rPr>
                <w:rFonts w:ascii="Times New Roman" w:eastAsia="TimesNewRoman" w:hAnsi="Times New Roman" w:cs="Times New Roman"/>
                <w:color w:val="000000"/>
              </w:rPr>
              <w:t>CACGATGGAGGGGCCGGACTCATC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-3</w:t>
            </w:r>
            <w:r w:rsidRPr="006B0BD6">
              <w:rPr>
                <w:rFonts w:ascii="Times New Roman" w:eastAsia="FZYaoTi" w:hAnsi="Times New Roman" w:cs="Times New Roman"/>
                <w:color w:val="2E2E2E"/>
              </w:rPr>
              <w:t>’</w:t>
            </w:r>
          </w:p>
        </w:tc>
      </w:tr>
      <w:tr w:rsidR="00AD511F" w:rsidRPr="006B0BD6" w:rsidTr="008723B8">
        <w:tc>
          <w:tcPr>
            <w:tcW w:w="2268" w:type="dxa"/>
            <w:vMerge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</w:p>
        </w:tc>
        <w:tc>
          <w:tcPr>
            <w:tcW w:w="1843" w:type="dxa"/>
            <w:tcBorders>
              <w:bottom w:val="single" w:sz="6" w:space="0" w:color="F9FBFC"/>
            </w:tcBorders>
            <w:shd w:val="clear" w:color="auto" w:fill="FFFFFF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</w:t>
            </w:r>
            <w:r w:rsidRPr="006B0BD6">
              <w:rPr>
                <w:rFonts w:ascii="Times New Roman" w:hAnsi="Times New Roman" w:cs="Times New Roman"/>
              </w:rPr>
              <w:t>-</w:t>
            </w:r>
            <w:proofErr w:type="spellStart"/>
            <w:r w:rsidRPr="006B0BD6">
              <w:rPr>
                <w:rFonts w:ascii="Times New Roman" w:hAnsi="Times New Roman" w:cs="Times New Roman"/>
              </w:rPr>
              <w:t>ACTB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-R</w:t>
            </w:r>
          </w:p>
        </w:tc>
        <w:tc>
          <w:tcPr>
            <w:tcW w:w="4253" w:type="dxa"/>
            <w:tcBorders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proofErr w:type="spellStart"/>
            <w:r w:rsidRPr="006B0BD6">
              <w:rPr>
                <w:rFonts w:ascii="Times New Roman" w:eastAsia="TimesNewRoman" w:hAnsi="Times New Roman" w:cs="Times New Roman"/>
                <w:color w:val="000000"/>
              </w:rPr>
              <w:t>TAAAGACCTCTATGCCAACACAGT</w:t>
            </w:r>
            <w:proofErr w:type="spellEnd"/>
            <w:r w:rsidRPr="006B0BD6">
              <w:rPr>
                <w:rFonts w:ascii="Times New Roman" w:eastAsia="FZYaoTi" w:hAnsi="Times New Roman" w:cs="Times New Roman"/>
                <w:color w:val="2E2E2E"/>
              </w:rPr>
              <w:t>-3’</w:t>
            </w:r>
          </w:p>
        </w:tc>
      </w:tr>
      <w:tr w:rsidR="00AD511F" w:rsidRPr="006B0BD6" w:rsidTr="008723B8">
        <w:tc>
          <w:tcPr>
            <w:tcW w:w="2268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proofErr w:type="spellStart"/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>p62</w:t>
            </w:r>
            <w:proofErr w:type="spellEnd"/>
          </w:p>
        </w:tc>
        <w:tc>
          <w:tcPr>
            <w:tcW w:w="184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proofErr w:type="spellStart"/>
            <w:r>
              <w:rPr>
                <w:rFonts w:ascii="Times New Roman" w:eastAsia="TimesNewRoman" w:hAnsi="Times New Roman" w:cs="Times New Roman" w:hint="eastAsia"/>
                <w:color w:val="000000"/>
              </w:rPr>
              <w:t>p62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-F</w:t>
            </w:r>
          </w:p>
        </w:tc>
        <w:tc>
          <w:tcPr>
            <w:tcW w:w="425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r w:rsidRPr="00283071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283071">
              <w:rPr>
                <w:rFonts w:ascii="Times New Roman" w:hAnsi="Times New Roman" w:cs="Times New Roman"/>
                <w:szCs w:val="21"/>
              </w:rPr>
              <w:t>ATACGGGTGGGAATGTTGAG</w:t>
            </w:r>
            <w:proofErr w:type="spellEnd"/>
            <w:r w:rsidRPr="006B0BD6">
              <w:rPr>
                <w:rFonts w:ascii="Times New Roman" w:eastAsia="FZYaoTi" w:hAnsi="Times New Roman" w:cs="Times New Roman"/>
                <w:color w:val="2E2E2E"/>
              </w:rPr>
              <w:t xml:space="preserve"> -3’</w:t>
            </w:r>
          </w:p>
        </w:tc>
      </w:tr>
      <w:tr w:rsidR="00AD511F" w:rsidRPr="006B0BD6" w:rsidTr="008723B8">
        <w:tc>
          <w:tcPr>
            <w:tcW w:w="2268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</w:p>
        </w:tc>
        <w:tc>
          <w:tcPr>
            <w:tcW w:w="184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proofErr w:type="spellStart"/>
            <w:r>
              <w:rPr>
                <w:rFonts w:ascii="Times New Roman" w:eastAsia="TimesNewRoman" w:hAnsi="Times New Roman" w:cs="Times New Roman" w:hint="eastAsia"/>
                <w:color w:val="000000"/>
              </w:rPr>
              <w:t>p62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-R</w:t>
            </w:r>
          </w:p>
        </w:tc>
        <w:tc>
          <w:tcPr>
            <w:tcW w:w="425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r w:rsidRPr="00283071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283071">
              <w:rPr>
                <w:rFonts w:ascii="Times New Roman" w:hAnsi="Times New Roman" w:cs="Times New Roman"/>
                <w:szCs w:val="21"/>
              </w:rPr>
              <w:t>TTCTGGCATCTGTAGGGACTG</w:t>
            </w:r>
            <w:proofErr w:type="spellEnd"/>
            <w:r w:rsidRPr="006B0BD6">
              <w:rPr>
                <w:rFonts w:ascii="Times New Roman" w:eastAsia="FZYaoTi" w:hAnsi="Times New Roman" w:cs="Times New Roman"/>
                <w:color w:val="2E2E2E"/>
              </w:rPr>
              <w:t xml:space="preserve"> -3’</w:t>
            </w:r>
          </w:p>
        </w:tc>
      </w:tr>
      <w:tr w:rsidR="00AD511F" w:rsidRPr="006B0BD6" w:rsidTr="008723B8">
        <w:tc>
          <w:tcPr>
            <w:tcW w:w="2268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>I</w:t>
            </w:r>
            <w:r w:rsidRPr="00972A29">
              <w:rPr>
                <w:rFonts w:ascii="Times New Roman" w:eastAsia="TimesNewRoman" w:hAnsi="Times New Roman" w:cs="Times New Roman"/>
                <w:i/>
                <w:color w:val="000000"/>
              </w:rPr>
              <w:t>L-</w:t>
            </w:r>
            <w:proofErr w:type="spellStart"/>
            <w:r w:rsidRPr="00972A29">
              <w:rPr>
                <w:rFonts w:ascii="Times New Roman" w:eastAsia="TimesNewRoman" w:hAnsi="Times New Roman" w:cs="Times New Roman"/>
                <w:i/>
                <w:color w:val="000000"/>
              </w:rPr>
              <w:t>1β</w:t>
            </w:r>
            <w:proofErr w:type="spellEnd"/>
          </w:p>
        </w:tc>
        <w:tc>
          <w:tcPr>
            <w:tcW w:w="184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FFFFFF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 xml:space="preserve"> IL-</w:t>
            </w:r>
            <w:proofErr w:type="spellStart"/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>1</w:t>
            </w:r>
            <w:r w:rsidRPr="00972A29">
              <w:rPr>
                <w:rFonts w:ascii="Times New Roman" w:eastAsia="TimesNewRoman" w:hAnsi="Times New Roman" w:cs="Times New Roman"/>
                <w:i/>
                <w:color w:val="000000"/>
              </w:rPr>
              <w:t>β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-F</w:t>
            </w:r>
          </w:p>
        </w:tc>
        <w:tc>
          <w:tcPr>
            <w:tcW w:w="425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r>
              <w:rPr>
                <w:rFonts w:ascii="Times New Roman" w:eastAsia="FZYaoTi" w:hAnsi="Times New Roman" w:cs="Times New Roman" w:hint="eastAsia"/>
                <w:color w:val="2E2E2E"/>
              </w:rPr>
              <w:t xml:space="preserve"> </w:t>
            </w:r>
            <w:proofErr w:type="spellStart"/>
            <w:r w:rsidRPr="00972A29">
              <w:rPr>
                <w:rFonts w:ascii="Times New Roman" w:eastAsia="Arial Unicode MS" w:hAnsi="Times New Roman" w:cs="Times New Roman"/>
              </w:rPr>
              <w:t>TGAACTGAAAGCTCTCCACCT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6B0BD6">
              <w:rPr>
                <w:rFonts w:ascii="Times New Roman" w:eastAsia="FZYaoTi" w:hAnsi="Times New Roman" w:cs="Times New Roman"/>
                <w:color w:val="2E2E2E"/>
              </w:rPr>
              <w:t>-3’</w:t>
            </w:r>
          </w:p>
        </w:tc>
      </w:tr>
      <w:tr w:rsidR="00AD511F" w:rsidRPr="006B0BD6" w:rsidTr="008723B8">
        <w:tc>
          <w:tcPr>
            <w:tcW w:w="2268" w:type="dxa"/>
            <w:vMerge/>
            <w:tcBorders>
              <w:top w:val="single" w:sz="6" w:space="0" w:color="F9FBFC"/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</w:p>
        </w:tc>
        <w:tc>
          <w:tcPr>
            <w:tcW w:w="184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FFFFFF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 xml:space="preserve"> IL-</w:t>
            </w:r>
            <w:proofErr w:type="spellStart"/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>1</w:t>
            </w:r>
            <w:r w:rsidRPr="00972A29">
              <w:rPr>
                <w:rFonts w:ascii="Times New Roman" w:eastAsia="TimesNewRoman" w:hAnsi="Times New Roman" w:cs="Times New Roman"/>
                <w:i/>
                <w:color w:val="000000"/>
              </w:rPr>
              <w:t>β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-R</w:t>
            </w:r>
          </w:p>
        </w:tc>
        <w:tc>
          <w:tcPr>
            <w:tcW w:w="425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r>
              <w:rPr>
                <w:rFonts w:ascii="AdvOT596495f2" w:hAnsi="AdvOT596495f2" w:cs="AdvOT596495f2"/>
                <w:kern w:val="0"/>
                <w:sz w:val="13"/>
                <w:szCs w:val="13"/>
              </w:rPr>
              <w:t xml:space="preserve"> </w:t>
            </w:r>
            <w:proofErr w:type="spellStart"/>
            <w:r w:rsidRPr="00972A29">
              <w:rPr>
                <w:rFonts w:ascii="Times New Roman" w:eastAsia="Arial Unicode MS" w:hAnsi="Times New Roman" w:cs="Times New Roman"/>
              </w:rPr>
              <w:t>ACTGGGCAGACTCAAATTCCA</w:t>
            </w:r>
            <w:proofErr w:type="spellEnd"/>
            <w:r w:rsidRPr="006B0BD6">
              <w:rPr>
                <w:rFonts w:ascii="Times New Roman" w:eastAsia="FZYaoTi" w:hAnsi="Times New Roman" w:cs="Times New Roman"/>
                <w:color w:val="2E2E2E"/>
              </w:rPr>
              <w:t xml:space="preserve"> -3’</w:t>
            </w:r>
          </w:p>
        </w:tc>
      </w:tr>
      <w:tr w:rsidR="00AD511F" w:rsidRPr="006B0BD6" w:rsidTr="008723B8">
        <w:tc>
          <w:tcPr>
            <w:tcW w:w="2268" w:type="dxa"/>
            <w:vMerge w:val="restart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>IL-6</w:t>
            </w:r>
          </w:p>
        </w:tc>
        <w:tc>
          <w:tcPr>
            <w:tcW w:w="184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 xml:space="preserve"> IL-6</w:t>
            </w:r>
            <w:r w:rsidRPr="006B0BD6">
              <w:rPr>
                <w:rFonts w:ascii="Times New Roman" w:eastAsia="TimesNewRoman" w:hAnsi="Times New Roman" w:cs="Times New Roman"/>
                <w:color w:val="000000"/>
              </w:rPr>
              <w:t>-F</w:t>
            </w:r>
          </w:p>
        </w:tc>
        <w:tc>
          <w:tcPr>
            <w:tcW w:w="4253" w:type="dxa"/>
            <w:tcBorders>
              <w:top w:val="single" w:sz="6" w:space="0" w:color="F9FBFC"/>
              <w:bottom w:val="single" w:sz="6" w:space="0" w:color="F9FBFC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r w:rsidRPr="00ED0C3E">
              <w:rPr>
                <w:rFonts w:ascii="Times Roman" w:hAnsi="Times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D0C3E">
              <w:rPr>
                <w:rFonts w:ascii="Times Roman" w:hAnsi="Times Roman" w:hint="eastAsia"/>
                <w:color w:val="000000"/>
                <w:sz w:val="20"/>
                <w:szCs w:val="20"/>
              </w:rPr>
              <w:t>TGAGGAGACTTGCCTGGTGA</w:t>
            </w:r>
            <w:proofErr w:type="spellEnd"/>
            <w:r w:rsidRPr="006B0BD6">
              <w:rPr>
                <w:rFonts w:ascii="Times New Roman" w:eastAsia="FZYaoTi" w:hAnsi="Times New Roman" w:cs="Times New Roman"/>
                <w:color w:val="2E2E2E"/>
              </w:rPr>
              <w:t xml:space="preserve"> -3’</w:t>
            </w:r>
          </w:p>
        </w:tc>
      </w:tr>
      <w:tr w:rsidR="00AD511F" w:rsidRPr="006B0BD6" w:rsidTr="008723B8">
        <w:tc>
          <w:tcPr>
            <w:tcW w:w="2268" w:type="dxa"/>
            <w:vMerge/>
            <w:tcBorders>
              <w:top w:val="single" w:sz="6" w:space="0" w:color="F9FBFC"/>
              <w:bottom w:val="nil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</w:p>
        </w:tc>
        <w:tc>
          <w:tcPr>
            <w:tcW w:w="1843" w:type="dxa"/>
            <w:tcBorders>
              <w:top w:val="single" w:sz="6" w:space="0" w:color="F9FBFC"/>
              <w:bottom w:val="nil"/>
            </w:tcBorders>
            <w:shd w:val="clear" w:color="auto" w:fill="D9D9D9"/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r>
              <w:rPr>
                <w:rFonts w:ascii="Times New Roman" w:eastAsia="TimesNewRoman" w:hAnsi="Times New Roman" w:cs="Times New Roman" w:hint="eastAsia"/>
                <w:i/>
                <w:color w:val="000000"/>
              </w:rPr>
              <w:t xml:space="preserve"> IL-6</w:t>
            </w:r>
            <w:r w:rsidRPr="006B0BD6">
              <w:rPr>
                <w:rFonts w:ascii="Times New Roman" w:eastAsia="TimesNewRoman" w:hAnsi="Times New Roman" w:cs="Times New Roman"/>
                <w:color w:val="000000"/>
              </w:rPr>
              <w:t>-R</w:t>
            </w:r>
          </w:p>
        </w:tc>
        <w:tc>
          <w:tcPr>
            <w:tcW w:w="4253" w:type="dxa"/>
            <w:tcBorders>
              <w:top w:val="single" w:sz="6" w:space="0" w:color="F9FBFC"/>
              <w:bottom w:val="nil"/>
            </w:tcBorders>
            <w:shd w:val="clear" w:color="auto" w:fill="D9D9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6B0BD6" w:rsidRDefault="00AD511F" w:rsidP="0085466A">
            <w:pPr>
              <w:spacing w:line="480" w:lineRule="auto"/>
              <w:rPr>
                <w:rFonts w:ascii="Times New Roman" w:eastAsia="FZYaoTi" w:hAnsi="Times New Roman" w:cs="Times New Roman"/>
                <w:color w:val="2E2E2E"/>
              </w:rPr>
            </w:pPr>
            <w:r w:rsidRPr="006B0BD6">
              <w:rPr>
                <w:rFonts w:ascii="Times New Roman" w:eastAsia="FZYaoTi" w:hAnsi="Times New Roman" w:cs="Times New Roman"/>
                <w:color w:val="2E2E2E"/>
              </w:rPr>
              <w:t>5’-</w:t>
            </w:r>
            <w:r w:rsidRPr="00ED0C3E">
              <w:rPr>
                <w:rFonts w:ascii="Times Roman" w:hAnsi="Times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D0C3E">
              <w:rPr>
                <w:rFonts w:ascii="Times Roman" w:hAnsi="Times Roman"/>
                <w:color w:val="000000"/>
                <w:sz w:val="20"/>
                <w:szCs w:val="20"/>
              </w:rPr>
              <w:t>TGCAGGAACTGGATCAGGAC</w:t>
            </w:r>
            <w:proofErr w:type="spellEnd"/>
            <w:r w:rsidRPr="006B0BD6">
              <w:rPr>
                <w:rFonts w:ascii="Times New Roman" w:eastAsia="FZYaoTi" w:hAnsi="Times New Roman" w:cs="Times New Roman"/>
                <w:color w:val="2E2E2E"/>
              </w:rPr>
              <w:t xml:space="preserve"> -3’</w:t>
            </w:r>
          </w:p>
        </w:tc>
      </w:tr>
      <w:tr w:rsidR="00AD511F" w:rsidRPr="006B0BD6" w:rsidTr="008723B8"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CE3A88" w:rsidRDefault="00AD511F" w:rsidP="0085466A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proofErr w:type="spellStart"/>
            <w:r w:rsidRPr="002B738A">
              <w:rPr>
                <w:rFonts w:ascii="Times New Roman" w:eastAsia="TimesNewRoman" w:hAnsi="Times New Roman" w:cs="Times New Roman" w:hint="eastAsia"/>
                <w:i/>
                <w:color w:val="000000"/>
              </w:rPr>
              <w:t>Nrf2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D511F" w:rsidRPr="00CE3A88" w:rsidRDefault="00AD511F" w:rsidP="0085466A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r w:rsidRPr="00CE3A88">
              <w:rPr>
                <w:rFonts w:ascii="Times New Roman" w:eastAsia="TimesNewRoman" w:hAnsi="Times New Roman" w:cs="Times New Roman" w:hint="eastAsia"/>
                <w:color w:val="000000"/>
              </w:rPr>
              <w:t xml:space="preserve"> </w:t>
            </w:r>
            <w:proofErr w:type="spellStart"/>
            <w:r w:rsidRPr="002B738A">
              <w:rPr>
                <w:rFonts w:ascii="Times New Roman" w:eastAsia="TimesNewRoman" w:hAnsi="Times New Roman" w:cs="Times New Roman" w:hint="eastAsia"/>
                <w:i/>
                <w:color w:val="000000"/>
              </w:rPr>
              <w:t>Nrf2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-F</w:t>
            </w:r>
          </w:p>
        </w:tc>
        <w:tc>
          <w:tcPr>
            <w:tcW w:w="4253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CE3A88" w:rsidRDefault="00AD511F" w:rsidP="0085466A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CE3A88">
              <w:rPr>
                <w:rFonts w:ascii="Times New Roman" w:eastAsia="TimesNewRoman" w:hAnsi="Times New Roman" w:cs="Times New Roman"/>
                <w:color w:val="000000"/>
              </w:rPr>
              <w:t>5’-</w:t>
            </w:r>
            <w:r w:rsidRPr="00CE3A88">
              <w:rPr>
                <w:rFonts w:ascii="Times New Roman" w:eastAsia="TimesNewRoman" w:hAnsi="Times New Roman" w:cs="Times New Roman" w:hint="eastAsia"/>
                <w:color w:val="000000"/>
              </w:rPr>
              <w:t xml:space="preserve"> </w:t>
            </w:r>
            <w:proofErr w:type="spellStart"/>
            <w:r w:rsidRPr="00CE3A88">
              <w:rPr>
                <w:rFonts w:ascii="Times New Roman" w:eastAsia="TimesNewRoman" w:hAnsi="Times New Roman" w:cs="Times New Roman"/>
                <w:color w:val="000000"/>
              </w:rPr>
              <w:t>TGCCCCTGGAAGTGTCAAAC</w:t>
            </w:r>
            <w:proofErr w:type="spellEnd"/>
            <w:r w:rsidRPr="00CE3A88">
              <w:rPr>
                <w:rFonts w:ascii="Times New Roman" w:eastAsia="TimesNewRoman" w:hAnsi="Times New Roman" w:cs="Times New Roman"/>
                <w:color w:val="000000"/>
              </w:rPr>
              <w:t xml:space="preserve"> -3’</w:t>
            </w:r>
          </w:p>
        </w:tc>
      </w:tr>
      <w:tr w:rsidR="00AD511F" w:rsidRPr="006B0BD6" w:rsidTr="008723B8"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CE3A88" w:rsidRDefault="00AD511F" w:rsidP="0085466A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D511F" w:rsidRPr="00CE3A88" w:rsidRDefault="00AD511F" w:rsidP="0085466A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6B0BD6">
              <w:rPr>
                <w:rFonts w:ascii="Times New Roman" w:eastAsia="TimesNewRoman" w:hAnsi="Times New Roman" w:cs="Times New Roman"/>
                <w:color w:val="000000"/>
              </w:rPr>
              <w:t>H-</w:t>
            </w:r>
            <w:r w:rsidRPr="00CE3A88">
              <w:rPr>
                <w:rFonts w:ascii="Times New Roman" w:eastAsia="TimesNewRoman" w:hAnsi="Times New Roman" w:cs="Times New Roman" w:hint="eastAsia"/>
                <w:color w:val="000000"/>
              </w:rPr>
              <w:t xml:space="preserve"> </w:t>
            </w:r>
            <w:proofErr w:type="spellStart"/>
            <w:r w:rsidRPr="002B738A">
              <w:rPr>
                <w:rFonts w:ascii="Times New Roman" w:eastAsia="TimesNewRoman" w:hAnsi="Times New Roman" w:cs="Times New Roman" w:hint="eastAsia"/>
                <w:i/>
                <w:color w:val="000000"/>
              </w:rPr>
              <w:t>Nrf2</w:t>
            </w:r>
            <w:proofErr w:type="spellEnd"/>
            <w:r w:rsidRPr="006B0BD6">
              <w:rPr>
                <w:rFonts w:ascii="Times New Roman" w:eastAsia="TimesNewRoman" w:hAnsi="Times New Roman" w:cs="Times New Roman"/>
                <w:color w:val="000000"/>
              </w:rPr>
              <w:t>-R</w:t>
            </w:r>
          </w:p>
        </w:tc>
        <w:tc>
          <w:tcPr>
            <w:tcW w:w="4253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AD511F" w:rsidRPr="00CE3A88" w:rsidRDefault="00AD511F" w:rsidP="0085466A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CE3A88">
              <w:rPr>
                <w:rFonts w:ascii="Times New Roman" w:eastAsia="TimesNewRoman" w:hAnsi="Times New Roman" w:cs="Times New Roman"/>
                <w:color w:val="000000"/>
              </w:rPr>
              <w:t xml:space="preserve">5’- </w:t>
            </w:r>
            <w:proofErr w:type="spellStart"/>
            <w:r w:rsidRPr="00CE3A88">
              <w:rPr>
                <w:rFonts w:ascii="Times New Roman" w:eastAsia="TimesNewRoman" w:hAnsi="Times New Roman" w:cs="Times New Roman"/>
                <w:color w:val="000000"/>
              </w:rPr>
              <w:t>CCCCTGAGATGGTGACAAGG</w:t>
            </w:r>
            <w:proofErr w:type="spellEnd"/>
            <w:r w:rsidRPr="00CE3A88">
              <w:rPr>
                <w:rFonts w:ascii="Times New Roman" w:eastAsia="TimesNewRoman" w:hAnsi="Times New Roman" w:cs="Times New Roman" w:hint="eastAsia"/>
                <w:color w:val="000000"/>
              </w:rPr>
              <w:t xml:space="preserve"> </w:t>
            </w:r>
            <w:r w:rsidRPr="00CE3A88">
              <w:rPr>
                <w:rFonts w:ascii="Times New Roman" w:eastAsia="TimesNewRoman" w:hAnsi="Times New Roman" w:cs="Times New Roman"/>
                <w:color w:val="000000"/>
              </w:rPr>
              <w:t>-3’</w:t>
            </w:r>
          </w:p>
        </w:tc>
      </w:tr>
      <w:tr w:rsidR="00120E21" w:rsidRPr="006B0BD6" w:rsidTr="008723B8"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F9FBFC"/>
            </w:tcBorders>
            <w:shd w:val="clear" w:color="auto" w:fill="D9D9D9" w:themeFill="background1" w:themeFillShade="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120E21" w:rsidRPr="0054584F" w:rsidRDefault="00120E21" w:rsidP="00120E21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proofErr w:type="spellStart"/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p62</w:t>
            </w:r>
            <w:proofErr w:type="spellEnd"/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 xml:space="preserve"> promoter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6" w:space="0" w:color="F9FBFC"/>
            </w:tcBorders>
            <w:shd w:val="clear" w:color="auto" w:fill="D9D9D9" w:themeFill="background1" w:themeFillShade="D9"/>
          </w:tcPr>
          <w:p w:rsidR="00120E21" w:rsidRPr="0054584F" w:rsidRDefault="008723B8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forward 1</w:t>
            </w:r>
          </w:p>
        </w:tc>
        <w:tc>
          <w:tcPr>
            <w:tcW w:w="4253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120E21" w:rsidRPr="0054584F" w:rsidRDefault="00120E21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5’- </w:t>
            </w:r>
            <w:proofErr w:type="spellStart"/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TGAGGAGACTTGCCTGGTGA</w:t>
            </w:r>
            <w:proofErr w:type="spellEnd"/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 -3’</w:t>
            </w:r>
          </w:p>
        </w:tc>
      </w:tr>
      <w:tr w:rsidR="00120E21" w:rsidRPr="006B0BD6" w:rsidTr="008723B8"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F9FBFC"/>
            </w:tcBorders>
            <w:shd w:val="clear" w:color="auto" w:fill="D9D9D9" w:themeFill="background1" w:themeFillShade="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120E21" w:rsidRPr="0054584F" w:rsidRDefault="00120E21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6" w:space="0" w:color="F9FBFC"/>
            </w:tcBorders>
            <w:shd w:val="clear" w:color="auto" w:fill="D9D9D9" w:themeFill="background1" w:themeFillShade="D9"/>
          </w:tcPr>
          <w:p w:rsidR="00120E21" w:rsidRPr="0054584F" w:rsidRDefault="008723B8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reverse 1</w:t>
            </w:r>
          </w:p>
        </w:tc>
        <w:tc>
          <w:tcPr>
            <w:tcW w:w="4253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120E21" w:rsidRPr="0054584F" w:rsidRDefault="00120E21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5’- </w:t>
            </w:r>
            <w:proofErr w:type="spellStart"/>
            <w:r w:rsidRPr="0054584F">
              <w:rPr>
                <w:rFonts w:ascii="Times New Roman" w:eastAsia="TimesNewRoman" w:hAnsi="Times New Roman" w:cs="Times New Roman"/>
                <w:color w:val="000000"/>
              </w:rPr>
              <w:t>TGCAGGAACTGGATCAGGAC</w:t>
            </w:r>
            <w:proofErr w:type="spellEnd"/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 -3’</w:t>
            </w:r>
          </w:p>
        </w:tc>
      </w:tr>
      <w:tr w:rsidR="008723B8" w:rsidRPr="00CE3A88" w:rsidTr="008723B8"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F9FBFC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8723B8" w:rsidRPr="0054584F" w:rsidRDefault="008723B8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Human </w:t>
            </w:r>
            <w:proofErr w:type="spellStart"/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p62</w:t>
            </w:r>
            <w:proofErr w:type="spellEnd"/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 xml:space="preserve"> promoter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6" w:space="0" w:color="F9FBFC"/>
            </w:tcBorders>
            <w:shd w:val="clear" w:color="auto" w:fill="FFFFFF" w:themeFill="background1"/>
          </w:tcPr>
          <w:p w:rsidR="008723B8" w:rsidRPr="0054584F" w:rsidRDefault="008723B8" w:rsidP="008723B8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forward 2</w:t>
            </w:r>
          </w:p>
        </w:tc>
        <w:tc>
          <w:tcPr>
            <w:tcW w:w="4253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8723B8" w:rsidRPr="0054584F" w:rsidRDefault="008723B8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/>
                <w:color w:val="000000"/>
              </w:rPr>
              <w:t>5’-</w:t>
            </w:r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 xml:space="preserve"> </w:t>
            </w:r>
            <w:proofErr w:type="spellStart"/>
            <w:r w:rsidRPr="0054584F">
              <w:rPr>
                <w:rFonts w:ascii="Times New Roman" w:eastAsia="TimesNewRoman" w:hAnsi="Times New Roman" w:cs="Times New Roman"/>
                <w:color w:val="000000"/>
              </w:rPr>
              <w:t>TGCCCCTGGAAGTGTCAAAC</w:t>
            </w:r>
            <w:proofErr w:type="spellEnd"/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 -3’</w:t>
            </w:r>
          </w:p>
        </w:tc>
      </w:tr>
      <w:tr w:rsidR="008723B8" w:rsidRPr="00CE3A88" w:rsidTr="008723B8"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F9FBFC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8723B8" w:rsidRPr="0054584F" w:rsidRDefault="008723B8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6" w:space="0" w:color="F9FBFC"/>
            </w:tcBorders>
            <w:shd w:val="clear" w:color="auto" w:fill="FFFFFF" w:themeFill="background1"/>
          </w:tcPr>
          <w:p w:rsidR="008723B8" w:rsidRPr="0054584F" w:rsidRDefault="008723B8" w:rsidP="008723B8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>reverse 2</w:t>
            </w:r>
          </w:p>
        </w:tc>
        <w:tc>
          <w:tcPr>
            <w:tcW w:w="4253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24" w:type="dxa"/>
              <w:left w:w="120" w:type="dxa"/>
              <w:bottom w:w="24" w:type="dxa"/>
              <w:right w:w="120" w:type="dxa"/>
            </w:tcMar>
          </w:tcPr>
          <w:p w:rsidR="008723B8" w:rsidRPr="0054584F" w:rsidRDefault="008723B8" w:rsidP="00CE4C55">
            <w:pPr>
              <w:spacing w:line="480" w:lineRule="auto"/>
              <w:rPr>
                <w:rFonts w:ascii="Times New Roman" w:eastAsia="TimesNewRoman" w:hAnsi="Times New Roman" w:cs="Times New Roman"/>
                <w:color w:val="000000"/>
              </w:rPr>
            </w:pPr>
            <w:r w:rsidRPr="0054584F">
              <w:rPr>
                <w:rFonts w:ascii="Times New Roman" w:eastAsia="TimesNewRoman" w:hAnsi="Times New Roman" w:cs="Times New Roman"/>
                <w:color w:val="000000"/>
              </w:rPr>
              <w:t xml:space="preserve">5’- </w:t>
            </w:r>
            <w:proofErr w:type="spellStart"/>
            <w:r w:rsidRPr="0054584F">
              <w:rPr>
                <w:rFonts w:ascii="Times New Roman" w:eastAsia="TimesNewRoman" w:hAnsi="Times New Roman" w:cs="Times New Roman"/>
                <w:color w:val="000000"/>
              </w:rPr>
              <w:t>CCCCTGAGATGGTGACAAGG</w:t>
            </w:r>
            <w:proofErr w:type="spellEnd"/>
            <w:r w:rsidRPr="0054584F">
              <w:rPr>
                <w:rFonts w:ascii="Times New Roman" w:eastAsia="TimesNewRoman" w:hAnsi="Times New Roman" w:cs="Times New Roman" w:hint="eastAsia"/>
                <w:color w:val="000000"/>
              </w:rPr>
              <w:t xml:space="preserve"> </w:t>
            </w:r>
            <w:r w:rsidRPr="0054584F">
              <w:rPr>
                <w:rFonts w:ascii="Times New Roman" w:eastAsia="TimesNewRoman" w:hAnsi="Times New Roman" w:cs="Times New Roman"/>
                <w:color w:val="000000"/>
              </w:rPr>
              <w:t>-3’</w:t>
            </w:r>
          </w:p>
        </w:tc>
      </w:tr>
    </w:tbl>
    <w:p w:rsidR="00F91326" w:rsidRDefault="00F91326" w:rsidP="0070450E">
      <w:pPr>
        <w:pStyle w:val="Legend"/>
        <w:spacing w:line="480" w:lineRule="auto"/>
        <w:rPr>
          <w:b/>
          <w:color w:val="2E2E2E"/>
          <w:bdr w:val="none" w:sz="0" w:space="0" w:color="auto" w:frame="1"/>
        </w:rPr>
      </w:pPr>
      <w:bookmarkStart w:id="0" w:name="_GoBack"/>
      <w:bookmarkEnd w:id="0"/>
    </w:p>
    <w:sectPr w:rsidR="00F91326" w:rsidSect="00120E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83C" w:rsidRDefault="0044483C" w:rsidP="006543C5">
      <w:r>
        <w:separator/>
      </w:r>
    </w:p>
  </w:endnote>
  <w:endnote w:type="continuationSeparator" w:id="0">
    <w:p w:rsidR="0044483C" w:rsidRDefault="0044483C" w:rsidP="006543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ZYaoTi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imesNewRoman">
    <w:altName w:val="Arial Unicode MS"/>
    <w:charset w:val="86"/>
    <w:family w:val="auto"/>
    <w:pitch w:val="default"/>
    <w:sig w:usb0="00000000" w:usb1="00000000" w:usb2="00000010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OT596495f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83C" w:rsidRDefault="0044483C" w:rsidP="006543C5">
      <w:r>
        <w:separator/>
      </w:r>
    </w:p>
  </w:footnote>
  <w:footnote w:type="continuationSeparator" w:id="0">
    <w:p w:rsidR="0044483C" w:rsidRDefault="0044483C" w:rsidP="006543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43C5"/>
    <w:rsid w:val="0001455A"/>
    <w:rsid w:val="0003319C"/>
    <w:rsid w:val="00056488"/>
    <w:rsid w:val="00070C93"/>
    <w:rsid w:val="00076CDA"/>
    <w:rsid w:val="00082599"/>
    <w:rsid w:val="000A5AE2"/>
    <w:rsid w:val="000B61FE"/>
    <w:rsid w:val="000C20FD"/>
    <w:rsid w:val="000C5296"/>
    <w:rsid w:val="000D031D"/>
    <w:rsid w:val="000F5ED4"/>
    <w:rsid w:val="00120E21"/>
    <w:rsid w:val="001229FE"/>
    <w:rsid w:val="00140BBE"/>
    <w:rsid w:val="00155239"/>
    <w:rsid w:val="001567E5"/>
    <w:rsid w:val="001952C6"/>
    <w:rsid w:val="001A46BA"/>
    <w:rsid w:val="001D6BFD"/>
    <w:rsid w:val="00211D27"/>
    <w:rsid w:val="00264C41"/>
    <w:rsid w:val="002A0C14"/>
    <w:rsid w:val="002A4867"/>
    <w:rsid w:val="002B4FE8"/>
    <w:rsid w:val="002C5D8D"/>
    <w:rsid w:val="002D200C"/>
    <w:rsid w:val="002F5D4E"/>
    <w:rsid w:val="00347262"/>
    <w:rsid w:val="003532AA"/>
    <w:rsid w:val="003943A2"/>
    <w:rsid w:val="003B560D"/>
    <w:rsid w:val="003C5192"/>
    <w:rsid w:val="003E016E"/>
    <w:rsid w:val="00411F16"/>
    <w:rsid w:val="0041286C"/>
    <w:rsid w:val="0042493A"/>
    <w:rsid w:val="004326EA"/>
    <w:rsid w:val="0044483C"/>
    <w:rsid w:val="004617C9"/>
    <w:rsid w:val="004800BC"/>
    <w:rsid w:val="0049695D"/>
    <w:rsid w:val="004A58E2"/>
    <w:rsid w:val="004E242F"/>
    <w:rsid w:val="004E4937"/>
    <w:rsid w:val="004E5D1B"/>
    <w:rsid w:val="005061CD"/>
    <w:rsid w:val="00511B66"/>
    <w:rsid w:val="0054584F"/>
    <w:rsid w:val="00564948"/>
    <w:rsid w:val="0059512F"/>
    <w:rsid w:val="005B1F4A"/>
    <w:rsid w:val="005B4015"/>
    <w:rsid w:val="005C2534"/>
    <w:rsid w:val="005F3F2A"/>
    <w:rsid w:val="005F78EB"/>
    <w:rsid w:val="00610700"/>
    <w:rsid w:val="00643C9A"/>
    <w:rsid w:val="006543C5"/>
    <w:rsid w:val="00654D8F"/>
    <w:rsid w:val="00676C50"/>
    <w:rsid w:val="006E03B5"/>
    <w:rsid w:val="006E436A"/>
    <w:rsid w:val="0070450E"/>
    <w:rsid w:val="00704C77"/>
    <w:rsid w:val="007238B9"/>
    <w:rsid w:val="007549E6"/>
    <w:rsid w:val="00765EF0"/>
    <w:rsid w:val="0077138F"/>
    <w:rsid w:val="0079146C"/>
    <w:rsid w:val="00796640"/>
    <w:rsid w:val="007A7A63"/>
    <w:rsid w:val="007D6217"/>
    <w:rsid w:val="007E01E5"/>
    <w:rsid w:val="007E5E39"/>
    <w:rsid w:val="007F0BF6"/>
    <w:rsid w:val="00823289"/>
    <w:rsid w:val="00837C47"/>
    <w:rsid w:val="008561C2"/>
    <w:rsid w:val="0086305C"/>
    <w:rsid w:val="008671DA"/>
    <w:rsid w:val="008723B8"/>
    <w:rsid w:val="008B6C43"/>
    <w:rsid w:val="0090760E"/>
    <w:rsid w:val="00922B0A"/>
    <w:rsid w:val="009230D2"/>
    <w:rsid w:val="009252E5"/>
    <w:rsid w:val="00926103"/>
    <w:rsid w:val="00927EEC"/>
    <w:rsid w:val="00952BE9"/>
    <w:rsid w:val="009602F0"/>
    <w:rsid w:val="0097674F"/>
    <w:rsid w:val="0099343C"/>
    <w:rsid w:val="009959E5"/>
    <w:rsid w:val="009B6AB6"/>
    <w:rsid w:val="009E3872"/>
    <w:rsid w:val="009E5E5F"/>
    <w:rsid w:val="009F44EA"/>
    <w:rsid w:val="00A024C9"/>
    <w:rsid w:val="00A2297A"/>
    <w:rsid w:val="00A36B5E"/>
    <w:rsid w:val="00A61A99"/>
    <w:rsid w:val="00A713F5"/>
    <w:rsid w:val="00A75948"/>
    <w:rsid w:val="00A830F4"/>
    <w:rsid w:val="00A83DBC"/>
    <w:rsid w:val="00A90EED"/>
    <w:rsid w:val="00A917E4"/>
    <w:rsid w:val="00AC1F55"/>
    <w:rsid w:val="00AC61C1"/>
    <w:rsid w:val="00AD511F"/>
    <w:rsid w:val="00B069A0"/>
    <w:rsid w:val="00B1336C"/>
    <w:rsid w:val="00B23242"/>
    <w:rsid w:val="00BB0E64"/>
    <w:rsid w:val="00BC1620"/>
    <w:rsid w:val="00BF26BF"/>
    <w:rsid w:val="00C2503E"/>
    <w:rsid w:val="00C71FD1"/>
    <w:rsid w:val="00C827A0"/>
    <w:rsid w:val="00C83E19"/>
    <w:rsid w:val="00C91CBF"/>
    <w:rsid w:val="00C93767"/>
    <w:rsid w:val="00CA11C9"/>
    <w:rsid w:val="00CA5207"/>
    <w:rsid w:val="00CE4147"/>
    <w:rsid w:val="00D217FA"/>
    <w:rsid w:val="00D47853"/>
    <w:rsid w:val="00D86592"/>
    <w:rsid w:val="00D97C05"/>
    <w:rsid w:val="00DA4054"/>
    <w:rsid w:val="00DC7BBB"/>
    <w:rsid w:val="00E0179A"/>
    <w:rsid w:val="00E02701"/>
    <w:rsid w:val="00E064D5"/>
    <w:rsid w:val="00E14DDE"/>
    <w:rsid w:val="00E24DEA"/>
    <w:rsid w:val="00E516DE"/>
    <w:rsid w:val="00E655AB"/>
    <w:rsid w:val="00E65CE2"/>
    <w:rsid w:val="00E77D16"/>
    <w:rsid w:val="00E91E18"/>
    <w:rsid w:val="00E9445C"/>
    <w:rsid w:val="00E94744"/>
    <w:rsid w:val="00E9554E"/>
    <w:rsid w:val="00ED15AC"/>
    <w:rsid w:val="00F0251E"/>
    <w:rsid w:val="00F2300F"/>
    <w:rsid w:val="00F25235"/>
    <w:rsid w:val="00F40BC4"/>
    <w:rsid w:val="00F55FD1"/>
    <w:rsid w:val="00F91326"/>
    <w:rsid w:val="00F95949"/>
    <w:rsid w:val="00FA3221"/>
    <w:rsid w:val="00FA3BA6"/>
    <w:rsid w:val="00FB7761"/>
    <w:rsid w:val="00FC2811"/>
    <w:rsid w:val="00FF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20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3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543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543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543C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3C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3C5"/>
    <w:rPr>
      <w:sz w:val="18"/>
      <w:szCs w:val="18"/>
    </w:rPr>
  </w:style>
  <w:style w:type="character" w:styleId="Hyperlink">
    <w:name w:val="Hyperlink"/>
    <w:basedOn w:val="DefaultParagraphFont"/>
    <w:uiPriority w:val="99"/>
    <w:qFormat/>
    <w:rsid w:val="007E5E39"/>
    <w:rPr>
      <w:rFonts w:cs="Times New Roman"/>
      <w:color w:val="0000FF"/>
      <w:u w:val="single"/>
    </w:rPr>
  </w:style>
  <w:style w:type="paragraph" w:customStyle="1" w:styleId="Tableofcontents">
    <w:name w:val="Table of contents"/>
    <w:basedOn w:val="Normal"/>
    <w:autoRedefine/>
    <w:rsid w:val="00A61A99"/>
    <w:pPr>
      <w:widowControl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Title2">
    <w:name w:val="Title2"/>
    <w:basedOn w:val="Normal"/>
    <w:rsid w:val="00A61A99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Legend">
    <w:name w:val="Legend"/>
    <w:basedOn w:val="Normal"/>
    <w:rsid w:val="00AD511F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2</Pages>
  <Words>204</Words>
  <Characters>1166</Characters>
  <Application>Microsoft Office Word</Application>
  <DocSecurity>0</DocSecurity>
  <Lines>9</Lines>
  <Paragraphs>2</Paragraphs>
  <ScaleCrop>false</ScaleCrop>
  <Company>Sky123.Org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0013914</cp:lastModifiedBy>
  <cp:revision>58</cp:revision>
  <cp:lastPrinted>2016-09-26T05:19:00Z</cp:lastPrinted>
  <dcterms:created xsi:type="dcterms:W3CDTF">2016-03-02T13:14:00Z</dcterms:created>
  <dcterms:modified xsi:type="dcterms:W3CDTF">2020-05-13T05:05:00Z</dcterms:modified>
</cp:coreProperties>
</file>