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C1211" w14:textId="77777777" w:rsidR="00FF1455" w:rsidRPr="000B4B27" w:rsidRDefault="00FF1455" w:rsidP="00FF1455">
      <w:pPr>
        <w:spacing w:line="480" w:lineRule="auto"/>
        <w:jc w:val="center"/>
        <w:rPr>
          <w:rFonts w:ascii="Times New Roman" w:hAnsi="Times New Roman" w:cs="Times New Roman"/>
          <w:b/>
          <w:bCs/>
          <w:sz w:val="32"/>
          <w:szCs w:val="32"/>
          <w:shd w:val="clear" w:color="auto" w:fill="FFFFFF"/>
        </w:rPr>
      </w:pPr>
      <w:r w:rsidRPr="000B4B27">
        <w:rPr>
          <w:rFonts w:ascii="Times New Roman" w:hAnsi="Times New Roman" w:cs="Times New Roman"/>
          <w:b/>
          <w:bCs/>
          <w:sz w:val="32"/>
          <w:szCs w:val="32"/>
        </w:rPr>
        <w:t xml:space="preserve">Supporting </w:t>
      </w:r>
      <w:r w:rsidRPr="000B4B27">
        <w:rPr>
          <w:rFonts w:ascii="Times New Roman" w:hAnsi="Times New Roman" w:cs="Times New Roman"/>
          <w:b/>
          <w:bCs/>
          <w:sz w:val="32"/>
          <w:szCs w:val="32"/>
          <w:shd w:val="clear" w:color="auto" w:fill="FFFFFF"/>
        </w:rPr>
        <w:t>information</w:t>
      </w:r>
    </w:p>
    <w:p w14:paraId="5AEF346D" w14:textId="32390A15" w:rsidR="004A2A87" w:rsidRDefault="008E10F9" w:rsidP="004A2A87">
      <w:pPr>
        <w:spacing w:line="480" w:lineRule="auto"/>
        <w:jc w:val="center"/>
        <w:rPr>
          <w:rStyle w:val="fontstyle01"/>
          <w:rFonts w:ascii="Times New Roman" w:hAnsi="Times New Roman" w:cs="Times New Roman"/>
          <w:b/>
          <w:bCs/>
          <w:sz w:val="28"/>
          <w:szCs w:val="28"/>
        </w:rPr>
      </w:pPr>
      <w:r>
        <w:rPr>
          <w:rStyle w:val="fontstyle01"/>
          <w:rFonts w:ascii="Times New Roman" w:hAnsi="Times New Roman" w:cs="Times New Roman"/>
          <w:b/>
          <w:bCs/>
          <w:sz w:val="28"/>
          <w:szCs w:val="28"/>
        </w:rPr>
        <w:t>F</w:t>
      </w:r>
      <w:r w:rsidR="004A2A87" w:rsidRPr="000C0189">
        <w:rPr>
          <w:rStyle w:val="fontstyle01"/>
          <w:rFonts w:ascii="Times New Roman" w:hAnsi="Times New Roman" w:cs="Times New Roman"/>
          <w:b/>
          <w:bCs/>
          <w:sz w:val="28"/>
          <w:szCs w:val="28"/>
        </w:rPr>
        <w:t>abrication of avidin</w:t>
      </w:r>
      <w:r>
        <w:rPr>
          <w:rStyle w:val="fontstyle01"/>
          <w:rFonts w:ascii="Times New Roman" w:hAnsi="Times New Roman" w:cs="Times New Roman"/>
          <w:b/>
          <w:bCs/>
          <w:sz w:val="28"/>
          <w:szCs w:val="28"/>
        </w:rPr>
        <w:t>-</w:t>
      </w:r>
      <w:r w:rsidR="004A2A87" w:rsidRPr="000C0189">
        <w:rPr>
          <w:rStyle w:val="fontstyle01"/>
          <w:rFonts w:ascii="Times New Roman" w:hAnsi="Times New Roman" w:cs="Times New Roman"/>
          <w:b/>
          <w:bCs/>
          <w:sz w:val="28"/>
          <w:szCs w:val="28"/>
        </w:rPr>
        <w:t>stabilized gold nanoclusters with dual emissions and their application in biosensing</w:t>
      </w:r>
    </w:p>
    <w:p w14:paraId="5144933B" w14:textId="4ED122D6" w:rsidR="00B03328" w:rsidRDefault="00B03328" w:rsidP="004A2A87">
      <w:pPr>
        <w:spacing w:line="480" w:lineRule="auto"/>
        <w:jc w:val="center"/>
        <w:rPr>
          <w:rStyle w:val="fontstyle01"/>
          <w:rFonts w:ascii="Times New Roman" w:hAnsi="Times New Roman" w:cs="Times New Roman"/>
          <w:b/>
          <w:bCs/>
          <w:sz w:val="28"/>
          <w:szCs w:val="28"/>
        </w:rPr>
      </w:pPr>
    </w:p>
    <w:p w14:paraId="76FDFDE8" w14:textId="77777777" w:rsidR="00B03328" w:rsidRDefault="00B03328" w:rsidP="00B03328">
      <w:pPr>
        <w:spacing w:line="480" w:lineRule="auto"/>
        <w:jc w:val="left"/>
        <w:rPr>
          <w:rStyle w:val="fontstyle01"/>
          <w:rFonts w:ascii="Times New Roman" w:hAnsi="Times New Roman"/>
          <w:b/>
          <w:color w:val="auto"/>
          <w:sz w:val="28"/>
          <w:szCs w:val="28"/>
          <w:vertAlign w:val="superscript"/>
        </w:rPr>
      </w:pPr>
      <w:proofErr w:type="spellStart"/>
      <w:r>
        <w:rPr>
          <w:rStyle w:val="fontstyle01"/>
          <w:rFonts w:ascii="Times New Roman" w:hAnsi="Times New Roman"/>
          <w:b/>
          <w:sz w:val="28"/>
          <w:szCs w:val="28"/>
        </w:rPr>
        <w:t>Zhenrong</w:t>
      </w:r>
      <w:proofErr w:type="spellEnd"/>
      <w:r>
        <w:rPr>
          <w:rStyle w:val="fontstyle01"/>
          <w:rFonts w:ascii="Times New Roman" w:hAnsi="Times New Roman"/>
          <w:b/>
          <w:sz w:val="28"/>
          <w:szCs w:val="28"/>
        </w:rPr>
        <w:t xml:space="preserve"> Tang</w:t>
      </w:r>
      <w:r>
        <w:rPr>
          <w:rFonts w:ascii="Times New Roman" w:hAnsi="Times New Roman" w:cs="Times New Roman"/>
          <w:b/>
          <w:bCs/>
          <w:color w:val="000000"/>
          <w:sz w:val="28"/>
          <w:szCs w:val="28"/>
          <w:vertAlign w:val="superscript"/>
        </w:rPr>
        <w:t>1†</w:t>
      </w:r>
      <w:r>
        <w:rPr>
          <w:rStyle w:val="fontstyle01"/>
          <w:rFonts w:ascii="Times New Roman" w:hAnsi="Times New Roman"/>
          <w:b/>
          <w:sz w:val="28"/>
          <w:szCs w:val="28"/>
        </w:rPr>
        <w:t xml:space="preserve">, </w:t>
      </w:r>
      <w:proofErr w:type="spellStart"/>
      <w:r>
        <w:rPr>
          <w:rStyle w:val="fontstyle01"/>
          <w:rFonts w:ascii="Times New Roman" w:hAnsi="Times New Roman"/>
          <w:b/>
          <w:sz w:val="28"/>
          <w:szCs w:val="28"/>
        </w:rPr>
        <w:t>Fengjiao</w:t>
      </w:r>
      <w:proofErr w:type="spellEnd"/>
      <w:r>
        <w:rPr>
          <w:rStyle w:val="fontstyle01"/>
          <w:rFonts w:ascii="Times New Roman" w:hAnsi="Times New Roman"/>
          <w:b/>
          <w:sz w:val="28"/>
          <w:szCs w:val="28"/>
        </w:rPr>
        <w:t xml:space="preserve"> Chen</w:t>
      </w:r>
      <w:r>
        <w:rPr>
          <w:rStyle w:val="fontstyle01"/>
          <w:rFonts w:ascii="Times New Roman" w:hAnsi="Times New Roman"/>
          <w:b/>
          <w:sz w:val="28"/>
          <w:szCs w:val="28"/>
          <w:vertAlign w:val="superscript"/>
        </w:rPr>
        <w:t>2</w:t>
      </w:r>
      <w:r>
        <w:rPr>
          <w:rFonts w:ascii="Times New Roman" w:hAnsi="Times New Roman" w:cs="Times New Roman"/>
          <w:b/>
          <w:bCs/>
          <w:color w:val="000000"/>
          <w:sz w:val="28"/>
          <w:szCs w:val="28"/>
          <w:vertAlign w:val="superscript"/>
        </w:rPr>
        <w:t>†</w:t>
      </w:r>
      <w:r>
        <w:rPr>
          <w:rStyle w:val="fontstyle01"/>
          <w:rFonts w:ascii="Times New Roman" w:hAnsi="Times New Roman"/>
          <w:b/>
          <w:sz w:val="28"/>
          <w:szCs w:val="28"/>
        </w:rPr>
        <w:t>, Dan Wang</w:t>
      </w:r>
      <w:r>
        <w:rPr>
          <w:rStyle w:val="fontstyle01"/>
          <w:rFonts w:ascii="Times New Roman" w:hAnsi="Times New Roman"/>
          <w:b/>
          <w:sz w:val="28"/>
          <w:szCs w:val="28"/>
          <w:vertAlign w:val="superscript"/>
        </w:rPr>
        <w:t>3</w:t>
      </w:r>
      <w:r>
        <w:rPr>
          <w:rStyle w:val="fontstyle01"/>
          <w:rFonts w:ascii="Times New Roman" w:hAnsi="Times New Roman"/>
          <w:b/>
          <w:sz w:val="28"/>
          <w:szCs w:val="28"/>
        </w:rPr>
        <w:t xml:space="preserve">, </w:t>
      </w:r>
      <w:proofErr w:type="spellStart"/>
      <w:r>
        <w:rPr>
          <w:rStyle w:val="fontstyle01"/>
          <w:rFonts w:ascii="Times New Roman" w:hAnsi="Times New Roman"/>
          <w:b/>
          <w:sz w:val="28"/>
          <w:szCs w:val="28"/>
        </w:rPr>
        <w:t>Dongmei</w:t>
      </w:r>
      <w:proofErr w:type="spellEnd"/>
      <w:r>
        <w:rPr>
          <w:rStyle w:val="fontstyle01"/>
          <w:rFonts w:ascii="Times New Roman" w:hAnsi="Times New Roman"/>
          <w:b/>
          <w:sz w:val="28"/>
          <w:szCs w:val="28"/>
        </w:rPr>
        <w:t xml:space="preserve"> Xiong</w:t>
      </w:r>
      <w:r>
        <w:rPr>
          <w:rStyle w:val="fontstyle01"/>
          <w:rFonts w:ascii="Times New Roman" w:hAnsi="Times New Roman"/>
          <w:b/>
          <w:sz w:val="28"/>
          <w:szCs w:val="28"/>
          <w:vertAlign w:val="superscript"/>
        </w:rPr>
        <w:t>4</w:t>
      </w:r>
      <w:r>
        <w:rPr>
          <w:rStyle w:val="fontstyle01"/>
          <w:rFonts w:ascii="Times New Roman" w:hAnsi="Times New Roman"/>
          <w:b/>
          <w:sz w:val="28"/>
          <w:szCs w:val="28"/>
        </w:rPr>
        <w:t xml:space="preserve">, </w:t>
      </w:r>
      <w:proofErr w:type="spellStart"/>
      <w:r>
        <w:rPr>
          <w:rStyle w:val="fontstyle01"/>
          <w:rFonts w:ascii="Times New Roman" w:hAnsi="Times New Roman"/>
          <w:b/>
          <w:sz w:val="28"/>
          <w:szCs w:val="28"/>
        </w:rPr>
        <w:t>Shaoying</w:t>
      </w:r>
      <w:proofErr w:type="spellEnd"/>
      <w:r>
        <w:rPr>
          <w:rStyle w:val="fontstyle01"/>
          <w:rFonts w:ascii="Times New Roman" w:hAnsi="Times New Roman"/>
          <w:b/>
          <w:sz w:val="28"/>
          <w:szCs w:val="28"/>
        </w:rPr>
        <w:t xml:space="preserve"> Yan</w:t>
      </w:r>
      <w:r>
        <w:rPr>
          <w:rStyle w:val="fontstyle01"/>
          <w:rFonts w:ascii="Times New Roman" w:hAnsi="Times New Roman"/>
          <w:b/>
          <w:sz w:val="28"/>
          <w:szCs w:val="28"/>
          <w:vertAlign w:val="superscript"/>
        </w:rPr>
        <w:t>5</w:t>
      </w:r>
      <w:r>
        <w:rPr>
          <w:rStyle w:val="fontstyle01"/>
          <w:rFonts w:ascii="Times New Roman" w:hAnsi="Times New Roman"/>
          <w:b/>
          <w:sz w:val="28"/>
          <w:szCs w:val="28"/>
        </w:rPr>
        <w:t>, Hua Tang</w:t>
      </w:r>
      <w:r>
        <w:rPr>
          <w:rStyle w:val="fontstyle01"/>
          <w:rFonts w:ascii="Times New Roman" w:hAnsi="Times New Roman"/>
          <w:b/>
          <w:sz w:val="28"/>
          <w:szCs w:val="28"/>
          <w:vertAlign w:val="superscript"/>
        </w:rPr>
        <w:t>3*</w:t>
      </w:r>
      <w:r>
        <w:rPr>
          <w:rStyle w:val="fontstyle01"/>
          <w:rFonts w:ascii="Times New Roman" w:hAnsi="Times New Roman"/>
          <w:b/>
          <w:sz w:val="28"/>
          <w:szCs w:val="28"/>
        </w:rPr>
        <w:t xml:space="preserve"> and </w:t>
      </w:r>
      <w:proofErr w:type="spellStart"/>
      <w:r>
        <w:rPr>
          <w:rStyle w:val="fontstyle01"/>
          <w:rFonts w:ascii="Times New Roman" w:hAnsi="Times New Roman"/>
          <w:b/>
          <w:sz w:val="28"/>
          <w:szCs w:val="28"/>
        </w:rPr>
        <w:t>Shengchun</w:t>
      </w:r>
      <w:proofErr w:type="spellEnd"/>
      <w:r>
        <w:rPr>
          <w:rStyle w:val="fontstyle01"/>
          <w:rFonts w:ascii="Times New Roman" w:hAnsi="Times New Roman"/>
          <w:b/>
          <w:sz w:val="28"/>
          <w:szCs w:val="28"/>
        </w:rPr>
        <w:t xml:space="preserve"> Liu</w:t>
      </w:r>
      <w:r>
        <w:rPr>
          <w:rStyle w:val="fontstyle01"/>
          <w:rFonts w:ascii="Times New Roman" w:hAnsi="Times New Roman"/>
          <w:b/>
          <w:sz w:val="28"/>
          <w:szCs w:val="28"/>
          <w:vertAlign w:val="superscript"/>
        </w:rPr>
        <w:t>1*</w:t>
      </w:r>
    </w:p>
    <w:p w14:paraId="0902B49B" w14:textId="77777777" w:rsidR="00B03328" w:rsidRDefault="00B03328" w:rsidP="00B03328">
      <w:pPr>
        <w:spacing w:line="480" w:lineRule="auto"/>
        <w:jc w:val="left"/>
        <w:rPr>
          <w:rStyle w:val="fontstyle01"/>
          <w:rFonts w:ascii="Times New Roman" w:hAnsi="Times New Roman"/>
          <w:b/>
          <w:sz w:val="28"/>
          <w:szCs w:val="28"/>
        </w:rPr>
      </w:pPr>
    </w:p>
    <w:p w14:paraId="47D75395" w14:textId="77777777" w:rsidR="00B03328" w:rsidRDefault="00B03328" w:rsidP="00B03328">
      <w:pPr>
        <w:numPr>
          <w:ilvl w:val="0"/>
          <w:numId w:val="1"/>
        </w:numPr>
        <w:rPr>
          <w:rFonts w:eastAsia="DengXian"/>
          <w:i/>
          <w:kern w:val="0"/>
          <w:szCs w:val="21"/>
        </w:rPr>
      </w:pPr>
      <w:r>
        <w:rPr>
          <w:rFonts w:ascii="Times New Roman" w:hAnsi="Times New Roman"/>
          <w:i/>
          <w:iCs/>
          <w:kern w:val="0"/>
        </w:rPr>
        <w:t>Department of Endocrine and Breast Surgery, The First Affiliated Hospital of Chongqing Medical University, Chongqing 400042, China.</w:t>
      </w:r>
    </w:p>
    <w:p w14:paraId="2AAE5A97" w14:textId="77777777" w:rsidR="00B03328" w:rsidRDefault="00B03328" w:rsidP="00B03328">
      <w:pPr>
        <w:numPr>
          <w:ilvl w:val="0"/>
          <w:numId w:val="1"/>
        </w:numPr>
        <w:rPr>
          <w:rFonts w:ascii="Times New Roman" w:hAnsi="Times New Roman"/>
          <w:i/>
          <w:iCs/>
          <w:kern w:val="0"/>
        </w:rPr>
      </w:pPr>
      <w:proofErr w:type="spellStart"/>
      <w:r>
        <w:rPr>
          <w:rFonts w:ascii="Times New Roman" w:hAnsi="Times New Roman"/>
          <w:i/>
          <w:iCs/>
          <w:kern w:val="0"/>
        </w:rPr>
        <w:t>Guangshan</w:t>
      </w:r>
      <w:proofErr w:type="spellEnd"/>
      <w:r>
        <w:rPr>
          <w:rFonts w:ascii="Times New Roman" w:hAnsi="Times New Roman"/>
          <w:i/>
          <w:iCs/>
          <w:kern w:val="0"/>
        </w:rPr>
        <w:t xml:space="preserve"> County People’s Hospital, Xinyang, Henan 465450, China</w:t>
      </w:r>
    </w:p>
    <w:p w14:paraId="7DD61610" w14:textId="77777777" w:rsidR="00B03328" w:rsidRDefault="00B03328" w:rsidP="00B03328">
      <w:pPr>
        <w:widowControl/>
        <w:numPr>
          <w:ilvl w:val="0"/>
          <w:numId w:val="1"/>
        </w:numPr>
        <w:jc w:val="left"/>
        <w:rPr>
          <w:rFonts w:ascii="Times New Roman" w:eastAsia="DengXian" w:hAnsi="Times New Roman"/>
          <w:i/>
          <w:kern w:val="0"/>
          <w:szCs w:val="21"/>
        </w:rPr>
      </w:pPr>
      <w:r>
        <w:rPr>
          <w:rFonts w:ascii="Times New Roman" w:eastAsia="DengXian" w:hAnsi="Times New Roman"/>
          <w:i/>
          <w:kern w:val="0"/>
          <w:szCs w:val="21"/>
        </w:rPr>
        <w:t>Key Laboratory of Molecular Biology for Infectious Diseases (Ministry of Education), Institute for Viral Hepatitis, Department of Infectious Diseases, The Second Affiliated Hospital, Chongqing Medical University, Chongqing 400016, China.</w:t>
      </w:r>
    </w:p>
    <w:p w14:paraId="19196165" w14:textId="77777777" w:rsidR="00B03328" w:rsidRDefault="00B03328" w:rsidP="00B03328">
      <w:pPr>
        <w:numPr>
          <w:ilvl w:val="0"/>
          <w:numId w:val="1"/>
        </w:numPr>
        <w:rPr>
          <w:rFonts w:ascii="Times New Roman" w:hAnsi="Times New Roman"/>
          <w:i/>
          <w:iCs/>
          <w:kern w:val="0"/>
        </w:rPr>
      </w:pPr>
      <w:r>
        <w:rPr>
          <w:rFonts w:ascii="Times New Roman" w:hAnsi="Times New Roman"/>
          <w:i/>
          <w:iCs/>
          <w:kern w:val="0"/>
        </w:rPr>
        <w:t>Nursing School of Chongqing Medical and Pharmaceutical College, Chongqing 401331</w:t>
      </w:r>
      <w:r>
        <w:rPr>
          <w:rFonts w:ascii="Times New Roman" w:eastAsia="DengXian" w:hAnsi="Times New Roman"/>
          <w:i/>
          <w:kern w:val="0"/>
          <w:szCs w:val="21"/>
        </w:rPr>
        <w:t>, China.</w:t>
      </w:r>
    </w:p>
    <w:p w14:paraId="7DBA23A6" w14:textId="4467ACE9" w:rsidR="00B03328" w:rsidRDefault="00B03328" w:rsidP="00B03328">
      <w:pPr>
        <w:numPr>
          <w:ilvl w:val="0"/>
          <w:numId w:val="1"/>
        </w:numPr>
        <w:rPr>
          <w:rFonts w:ascii="Times New Roman" w:hAnsi="Times New Roman" w:cs="Times New Roman"/>
          <w:i/>
          <w:iCs/>
          <w:kern w:val="0"/>
        </w:rPr>
      </w:pPr>
      <w:r>
        <w:rPr>
          <w:rFonts w:ascii="Times New Roman" w:hAnsi="Times New Roman" w:cs="Times New Roman"/>
          <w:i/>
          <w:iCs/>
          <w:kern w:val="0"/>
        </w:rPr>
        <w:t xml:space="preserve">Department of Clinical Laboratory, </w:t>
      </w:r>
      <w:r w:rsidR="00DD7E5C">
        <w:rPr>
          <w:rFonts w:ascii="Times New Roman" w:hAnsi="Times New Roman" w:cs="Times New Roman"/>
          <w:i/>
          <w:iCs/>
          <w:kern w:val="0"/>
        </w:rPr>
        <w:t xml:space="preserve">The </w:t>
      </w:r>
      <w:r>
        <w:rPr>
          <w:rFonts w:ascii="Times New Roman" w:hAnsi="Times New Roman" w:cs="Times New Roman"/>
          <w:i/>
          <w:iCs/>
          <w:kern w:val="0"/>
        </w:rPr>
        <w:t>First Affiliated Hospital of Nanchang University, Nanchang, Jiangxi 330006, China</w:t>
      </w:r>
    </w:p>
    <w:p w14:paraId="68F68DD7" w14:textId="77777777" w:rsidR="00B03328" w:rsidRDefault="00B03328" w:rsidP="00B03328">
      <w:pPr>
        <w:rPr>
          <w:rFonts w:ascii="Times New Roman" w:eastAsia="DengXian" w:hAnsi="Times New Roman"/>
          <w:i/>
          <w:kern w:val="0"/>
          <w:szCs w:val="21"/>
        </w:rPr>
      </w:pPr>
    </w:p>
    <w:p w14:paraId="55AC58BB" w14:textId="77777777" w:rsidR="00B03328" w:rsidRDefault="00B03328" w:rsidP="00B03328">
      <w:pPr>
        <w:rPr>
          <w:rFonts w:ascii="Times New Roman" w:eastAsia="MS Mincho" w:hAnsi="Times New Roman"/>
          <w:lang w:eastAsia="ja-JP"/>
        </w:rPr>
      </w:pPr>
    </w:p>
    <w:p w14:paraId="4FD4DFCA" w14:textId="77777777" w:rsidR="00B03328" w:rsidRDefault="00B03328" w:rsidP="00B03328">
      <w:pPr>
        <w:spacing w:line="480" w:lineRule="auto"/>
        <w:jc w:val="left"/>
        <w:rPr>
          <w:rFonts w:ascii="Times New Roman" w:hAnsi="Times New Roman" w:cs="Times New Roman"/>
          <w:b/>
          <w:bCs/>
          <w:color w:val="000000"/>
          <w:sz w:val="24"/>
          <w:szCs w:val="24"/>
          <w:vertAlign w:val="superscript"/>
        </w:rPr>
      </w:pPr>
    </w:p>
    <w:p w14:paraId="349A2AC4" w14:textId="77777777" w:rsidR="00B03328" w:rsidRDefault="00B03328" w:rsidP="00B03328">
      <w:pPr>
        <w:spacing w:line="480" w:lineRule="auto"/>
        <w:jc w:val="left"/>
        <w:rPr>
          <w:rFonts w:ascii="Times New Roman" w:hAnsi="Times New Roman" w:cs="Times New Roman"/>
          <w:b/>
          <w:bCs/>
          <w:color w:val="000000"/>
          <w:sz w:val="24"/>
          <w:szCs w:val="24"/>
          <w:vertAlign w:val="superscript"/>
        </w:rPr>
      </w:pPr>
    </w:p>
    <w:p w14:paraId="7AC6590A" w14:textId="77777777" w:rsidR="00521C2A" w:rsidRPr="007B3BFC" w:rsidRDefault="00521C2A" w:rsidP="00521C2A">
      <w:pPr>
        <w:spacing w:line="480" w:lineRule="auto"/>
        <w:jc w:val="left"/>
        <w:rPr>
          <w:rStyle w:val="fontstyle01"/>
          <w:rFonts w:ascii="Times New Roman" w:hAnsi="Times New Roman"/>
          <w:color w:val="auto"/>
          <w:sz w:val="28"/>
          <w:szCs w:val="28"/>
        </w:rPr>
      </w:pPr>
      <w:r w:rsidRPr="007B3BFC">
        <w:rPr>
          <w:rFonts w:ascii="Times New Roman" w:hAnsi="Times New Roman" w:cs="Times New Roman"/>
          <w:b/>
          <w:bCs/>
          <w:sz w:val="32"/>
          <w:szCs w:val="32"/>
          <w:vertAlign w:val="superscript"/>
        </w:rPr>
        <w:t>†</w:t>
      </w:r>
      <w:proofErr w:type="spellStart"/>
      <w:r w:rsidRPr="007B3BFC">
        <w:rPr>
          <w:rStyle w:val="fontstyle01"/>
          <w:rFonts w:ascii="Times New Roman" w:hAnsi="Times New Roman"/>
          <w:bCs/>
          <w:color w:val="auto"/>
          <w:sz w:val="24"/>
          <w:szCs w:val="24"/>
        </w:rPr>
        <w:t>Zhenrong</w:t>
      </w:r>
      <w:proofErr w:type="spellEnd"/>
      <w:r w:rsidRPr="007B3BFC">
        <w:rPr>
          <w:rStyle w:val="fontstyle01"/>
          <w:rFonts w:ascii="Times New Roman" w:hAnsi="Times New Roman"/>
          <w:bCs/>
          <w:color w:val="auto"/>
          <w:sz w:val="24"/>
          <w:szCs w:val="24"/>
        </w:rPr>
        <w:t xml:space="preserve"> Tang and </w:t>
      </w:r>
      <w:proofErr w:type="spellStart"/>
      <w:r w:rsidRPr="007B3BFC">
        <w:rPr>
          <w:rStyle w:val="fontstyle01"/>
          <w:rFonts w:ascii="Times New Roman" w:hAnsi="Times New Roman"/>
          <w:bCs/>
          <w:color w:val="auto"/>
          <w:sz w:val="24"/>
          <w:szCs w:val="24"/>
        </w:rPr>
        <w:t>Fengjiao</w:t>
      </w:r>
      <w:proofErr w:type="spellEnd"/>
      <w:r w:rsidRPr="007B3BFC">
        <w:rPr>
          <w:rStyle w:val="fontstyle01"/>
          <w:rFonts w:ascii="Times New Roman" w:hAnsi="Times New Roman"/>
          <w:bCs/>
          <w:color w:val="auto"/>
          <w:sz w:val="24"/>
          <w:szCs w:val="24"/>
        </w:rPr>
        <w:t xml:space="preserve"> Chen contributed equally to this work.</w:t>
      </w:r>
      <w:r w:rsidRPr="007B3BFC">
        <w:rPr>
          <w:rStyle w:val="fontstyle01"/>
          <w:rFonts w:ascii="Times New Roman" w:hAnsi="Times New Roman"/>
          <w:b/>
          <w:color w:val="auto"/>
          <w:sz w:val="28"/>
          <w:szCs w:val="28"/>
        </w:rPr>
        <w:t xml:space="preserve"> </w:t>
      </w:r>
    </w:p>
    <w:p w14:paraId="2652D968" w14:textId="77777777" w:rsidR="00521C2A" w:rsidRPr="007B3BFC" w:rsidRDefault="00521C2A" w:rsidP="00521C2A">
      <w:pPr>
        <w:suppressAutoHyphens/>
        <w:spacing w:line="360" w:lineRule="auto"/>
        <w:rPr>
          <w:rFonts w:ascii="Times New Roman" w:hAnsi="Times New Roman" w:cs="Times New Roman"/>
          <w:i/>
          <w:iCs/>
          <w:szCs w:val="21"/>
        </w:rPr>
      </w:pPr>
      <w:r w:rsidRPr="007B3BFC">
        <w:rPr>
          <w:rFonts w:ascii="Times New Roman" w:hAnsi="Times New Roman" w:cs="Times New Roman"/>
          <w:b/>
          <w:bCs/>
          <w:i/>
          <w:iCs/>
          <w:szCs w:val="21"/>
        </w:rPr>
        <w:t xml:space="preserve">* </w:t>
      </w:r>
      <w:r w:rsidRPr="007B3BFC">
        <w:rPr>
          <w:rFonts w:ascii="Times New Roman" w:hAnsi="Times New Roman" w:cs="Times New Roman"/>
          <w:szCs w:val="21"/>
        </w:rPr>
        <w:t xml:space="preserve">Corresponding author: </w:t>
      </w:r>
      <w:proofErr w:type="spellStart"/>
      <w:r w:rsidRPr="007B3BFC">
        <w:rPr>
          <w:rFonts w:ascii="Times New Roman" w:hAnsi="Times New Roman" w:cs="Times New Roman"/>
          <w:szCs w:val="21"/>
        </w:rPr>
        <w:t>Shengchun</w:t>
      </w:r>
      <w:proofErr w:type="spellEnd"/>
      <w:r w:rsidRPr="007B3BFC">
        <w:rPr>
          <w:rFonts w:ascii="Times New Roman" w:hAnsi="Times New Roman" w:cs="Times New Roman"/>
          <w:szCs w:val="21"/>
        </w:rPr>
        <w:t xml:space="preserve"> Liu</w:t>
      </w:r>
      <w:r w:rsidRPr="007B3BFC">
        <w:rPr>
          <w:rFonts w:ascii="Times New Roman" w:hAnsi="Times New Roman" w:cs="Times New Roman"/>
          <w:i/>
          <w:iCs/>
          <w:szCs w:val="21"/>
        </w:rPr>
        <w:t xml:space="preserve"> or</w:t>
      </w:r>
      <w:r w:rsidRPr="007B3BFC">
        <w:rPr>
          <w:rFonts w:ascii="Times New Roman" w:hAnsi="Times New Roman" w:cs="Times New Roman"/>
          <w:szCs w:val="21"/>
        </w:rPr>
        <w:t xml:space="preserve"> Hua Tang</w:t>
      </w:r>
    </w:p>
    <w:p w14:paraId="536B3F86" w14:textId="77777777" w:rsidR="00521C2A" w:rsidRPr="007B3BFC" w:rsidRDefault="00521C2A" w:rsidP="00521C2A">
      <w:pPr>
        <w:suppressAutoHyphens/>
        <w:spacing w:line="360" w:lineRule="auto"/>
        <w:rPr>
          <w:rFonts w:ascii="Times New Roman" w:hAnsi="Times New Roman" w:cs="Times New Roman"/>
          <w:szCs w:val="21"/>
        </w:rPr>
      </w:pPr>
      <w:r w:rsidRPr="007B3BFC">
        <w:rPr>
          <w:rFonts w:ascii="Times New Roman" w:hAnsi="Times New Roman" w:cs="Times New Roman"/>
          <w:szCs w:val="21"/>
        </w:rPr>
        <w:t xml:space="preserve">1 Yi </w:t>
      </w:r>
      <w:proofErr w:type="spellStart"/>
      <w:r w:rsidRPr="007B3BFC">
        <w:rPr>
          <w:rFonts w:ascii="Times New Roman" w:hAnsi="Times New Roman" w:cs="Times New Roman"/>
          <w:szCs w:val="21"/>
        </w:rPr>
        <w:t>Xue</w:t>
      </w:r>
      <w:proofErr w:type="spellEnd"/>
      <w:r w:rsidRPr="007B3BFC">
        <w:rPr>
          <w:rFonts w:ascii="Times New Roman" w:hAnsi="Times New Roman" w:cs="Times New Roman"/>
          <w:szCs w:val="21"/>
        </w:rPr>
        <w:t xml:space="preserve"> Yuan Road, Chongqing, 400016, China</w:t>
      </w:r>
    </w:p>
    <w:p w14:paraId="5470E23A" w14:textId="77777777" w:rsidR="00521C2A" w:rsidRPr="007B3BFC" w:rsidRDefault="00521C2A" w:rsidP="00521C2A">
      <w:pPr>
        <w:suppressAutoHyphens/>
        <w:spacing w:line="360" w:lineRule="auto"/>
        <w:rPr>
          <w:rFonts w:ascii="Times New Roman" w:hAnsi="Times New Roman" w:cs="Times New Roman"/>
          <w:szCs w:val="21"/>
        </w:rPr>
      </w:pPr>
      <w:r w:rsidRPr="007B3BFC">
        <w:rPr>
          <w:rFonts w:ascii="Times New Roman" w:hAnsi="Times New Roman" w:cs="Times New Roman"/>
          <w:szCs w:val="21"/>
        </w:rPr>
        <w:t>Tel: +</w:t>
      </w:r>
      <w:bookmarkStart w:id="0" w:name="OLE_LINK121"/>
      <w:bookmarkStart w:id="1" w:name="OLE_LINK109"/>
      <w:bookmarkEnd w:id="0"/>
      <w:r w:rsidRPr="007B3BFC">
        <w:rPr>
          <w:rFonts w:ascii="Times New Roman" w:hAnsi="Times New Roman" w:cs="Times New Roman"/>
          <w:szCs w:val="21"/>
        </w:rPr>
        <w:t>86 23 68486780</w:t>
      </w:r>
      <w:bookmarkEnd w:id="1"/>
      <w:r w:rsidRPr="007B3BFC">
        <w:rPr>
          <w:rFonts w:ascii="Times New Roman" w:hAnsi="Times New Roman" w:cs="Times New Roman"/>
          <w:szCs w:val="21"/>
        </w:rPr>
        <w:t>. Fax: +86 23 68486780.</w:t>
      </w:r>
    </w:p>
    <w:p w14:paraId="09A3B027" w14:textId="667EC70F" w:rsidR="00521C2A" w:rsidRPr="00DE7DBB" w:rsidRDefault="00521C2A" w:rsidP="00521C2A">
      <w:pPr>
        <w:spacing w:line="360" w:lineRule="auto"/>
        <w:rPr>
          <w:rFonts w:ascii="Times New Roman" w:hAnsi="Times New Roman" w:cs="Times New Roman"/>
          <w:szCs w:val="21"/>
        </w:rPr>
      </w:pPr>
      <w:r w:rsidRPr="007B3BFC">
        <w:rPr>
          <w:rFonts w:ascii="Times New Roman" w:hAnsi="Times New Roman" w:cs="Times New Roman"/>
          <w:szCs w:val="21"/>
        </w:rPr>
        <w:t>E-mail:</w:t>
      </w:r>
      <w:r w:rsidRPr="00521C2A">
        <w:rPr>
          <w:rFonts w:ascii="Times New Roman" w:hAnsi="Times New Roman" w:cs="Times New Roman"/>
          <w:color w:val="000000" w:themeColor="text1"/>
          <w:szCs w:val="21"/>
        </w:rPr>
        <w:t xml:space="preserve"> </w:t>
      </w:r>
      <w:r w:rsidRPr="00521C2A">
        <w:rPr>
          <w:rStyle w:val="15"/>
          <w:rFonts w:ascii="Times New Roman" w:hAnsi="Times New Roman" w:cs="Times New Roman"/>
          <w:color w:val="000000" w:themeColor="text1"/>
          <w:szCs w:val="21"/>
          <w:u w:val="none"/>
        </w:rPr>
        <w:t>liushengchun1968@163.com</w:t>
      </w:r>
      <w:r w:rsidRPr="00521C2A">
        <w:rPr>
          <w:rFonts w:ascii="Times New Roman" w:hAnsi="Times New Roman" w:cs="Times New Roman"/>
          <w:i/>
          <w:iCs/>
          <w:color w:val="000000" w:themeColor="text1"/>
          <w:szCs w:val="21"/>
        </w:rPr>
        <w:t xml:space="preserve"> or</w:t>
      </w:r>
      <w:r w:rsidRPr="00521C2A">
        <w:rPr>
          <w:rFonts w:ascii="Times New Roman" w:hAnsi="Times New Roman" w:cs="Times New Roman"/>
          <w:color w:val="000000" w:themeColor="text1"/>
          <w:szCs w:val="21"/>
        </w:rPr>
        <w:t xml:space="preserve"> </w:t>
      </w:r>
      <w:hyperlink r:id="rId5" w:history="1">
        <w:r w:rsidRPr="00B70796">
          <w:rPr>
            <w:rStyle w:val="Hyperlink"/>
            <w:rFonts w:ascii="Times New Roman" w:hAnsi="Times New Roman" w:cs="Times New Roman"/>
            <w:szCs w:val="21"/>
          </w:rPr>
          <w:t>tanghua86162003@cqmu.edu.cn</w:t>
        </w:r>
      </w:hyperlink>
    </w:p>
    <w:p w14:paraId="483254DE" w14:textId="77777777" w:rsidR="00B03328" w:rsidRPr="00521C2A" w:rsidRDefault="00B03328" w:rsidP="004A2A87">
      <w:pPr>
        <w:spacing w:line="480" w:lineRule="auto"/>
        <w:jc w:val="center"/>
        <w:rPr>
          <w:rStyle w:val="fontstyle01"/>
          <w:rFonts w:ascii="Times New Roman" w:hAnsi="Times New Roman" w:cs="Times New Roman"/>
          <w:b/>
          <w:bCs/>
          <w:sz w:val="28"/>
          <w:szCs w:val="28"/>
        </w:rPr>
      </w:pPr>
    </w:p>
    <w:p w14:paraId="6E8424C1" w14:textId="0B459331" w:rsidR="00826344" w:rsidRDefault="00826344"/>
    <w:p w14:paraId="072C804B" w14:textId="51426748" w:rsidR="00B03328" w:rsidRDefault="00B03328"/>
    <w:p w14:paraId="7B810B2C" w14:textId="209684E8" w:rsidR="00B03328" w:rsidRDefault="00B03328"/>
    <w:p w14:paraId="49757DBD" w14:textId="3B65A41C" w:rsidR="00B03328" w:rsidRDefault="00B03328"/>
    <w:p w14:paraId="4555A7F4" w14:textId="77777777" w:rsidR="00B03328" w:rsidRPr="004A2A87" w:rsidRDefault="00B03328"/>
    <w:p w14:paraId="0BBE94C6" w14:textId="77777777" w:rsidR="00FF1455" w:rsidRPr="004A2A87" w:rsidRDefault="00FF1455" w:rsidP="004A26B8">
      <w:pPr>
        <w:spacing w:after="120" w:line="360" w:lineRule="auto"/>
        <w:rPr>
          <w:rFonts w:ascii="Times New Roman" w:hAnsi="Times New Roman" w:cs="Times New Roman"/>
          <w:sz w:val="24"/>
          <w:szCs w:val="24"/>
        </w:rPr>
      </w:pPr>
      <w:r w:rsidRPr="004A2A87">
        <w:rPr>
          <w:rFonts w:ascii="Times New Roman" w:hAnsi="Times New Roman" w:cs="Times New Roman"/>
          <w:b/>
          <w:bCs/>
          <w:color w:val="000000"/>
          <w:kern w:val="0"/>
          <w:sz w:val="24"/>
          <w:szCs w:val="24"/>
        </w:rPr>
        <w:t>Table S1</w:t>
      </w:r>
      <w:r w:rsidRPr="004A2A87">
        <w:rPr>
          <w:rFonts w:ascii="Times New Roman" w:hAnsi="Times New Roman" w:cs="Times New Roman"/>
          <w:color w:val="000000"/>
          <w:kern w:val="0"/>
          <w:sz w:val="24"/>
          <w:szCs w:val="24"/>
        </w:rPr>
        <w:t xml:space="preserve"> </w:t>
      </w:r>
      <w:r w:rsidRPr="004A2A87">
        <w:rPr>
          <w:rStyle w:val="fontstyle01"/>
          <w:rFonts w:ascii="Times New Roman" w:hAnsi="Times New Roman" w:cs="Times New Roman"/>
          <w:sz w:val="24"/>
          <w:szCs w:val="24"/>
        </w:rPr>
        <w:t>Sequence of oligonucleotides employed</w:t>
      </w:r>
      <w:r w:rsidRPr="004A2A87">
        <w:rPr>
          <w:rFonts w:ascii="Times New Roman" w:hAnsi="Times New Roman" w:cs="Times New Roman"/>
          <w:color w:val="000000"/>
          <w:kern w:val="0"/>
          <w:sz w:val="24"/>
          <w:szCs w:val="24"/>
        </w:rPr>
        <w:t xml:space="preserve"> in the experiments.</w:t>
      </w:r>
      <w:r w:rsidRPr="004A2A87">
        <w:rPr>
          <w:rStyle w:val="fontstyle01"/>
          <w:sz w:val="24"/>
          <w:szCs w:val="24"/>
        </w:rPr>
        <w:t xml:space="preserve"> </w:t>
      </w:r>
      <w:r w:rsidRPr="008E10F9">
        <w:rPr>
          <w:rStyle w:val="fontstyle01"/>
          <w:rFonts w:ascii="Times New Roman" w:hAnsi="Times New Roman" w:cs="Times New Roman"/>
          <w:sz w:val="24"/>
          <w:szCs w:val="24"/>
        </w:rPr>
        <w:t>The colors show related sequences (t</w:t>
      </w:r>
      <w:r w:rsidRPr="004A2A87">
        <w:rPr>
          <w:rStyle w:val="fontstyle01"/>
          <w:rFonts w:ascii="Times New Roman" w:hAnsi="Times New Roman" w:cs="Times New Roman"/>
          <w:sz w:val="24"/>
          <w:szCs w:val="24"/>
        </w:rPr>
        <w:t>hrough</w:t>
      </w:r>
      <w:r w:rsidRPr="004A2A87">
        <w:rPr>
          <w:rFonts w:ascii="Times New Roman" w:hAnsi="Times New Roman" w:cs="Times New Roman"/>
          <w:color w:val="000000"/>
          <w:sz w:val="24"/>
          <w:szCs w:val="24"/>
        </w:rPr>
        <w:t xml:space="preserve"> </w:t>
      </w:r>
      <w:r w:rsidRPr="004A2A87">
        <w:rPr>
          <w:rStyle w:val="fontstyle01"/>
          <w:rFonts w:ascii="Times New Roman" w:hAnsi="Times New Roman" w:cs="Times New Roman"/>
          <w:sz w:val="24"/>
          <w:szCs w:val="24"/>
        </w:rPr>
        <w:t>complementarity or similarity).</w:t>
      </w:r>
      <w:bookmarkStart w:id="2" w:name="_Hlk79087244"/>
    </w:p>
    <w:tbl>
      <w:tblPr>
        <w:tblW w:w="7938" w:type="dxa"/>
        <w:tblBorders>
          <w:top w:val="single" w:sz="12" w:space="0" w:color="auto"/>
          <w:bottom w:val="single" w:sz="12" w:space="0" w:color="auto"/>
        </w:tblBorders>
        <w:tblLayout w:type="fixed"/>
        <w:tblLook w:val="04A0" w:firstRow="1" w:lastRow="0" w:firstColumn="1" w:lastColumn="0" w:noHBand="0" w:noVBand="1"/>
      </w:tblPr>
      <w:tblGrid>
        <w:gridCol w:w="1797"/>
        <w:gridCol w:w="6141"/>
      </w:tblGrid>
      <w:tr w:rsidR="00FF1455" w:rsidRPr="00C14A0D" w14:paraId="4F40D13C" w14:textId="77777777" w:rsidTr="00EE29D8">
        <w:trPr>
          <w:trHeight w:val="837"/>
        </w:trPr>
        <w:tc>
          <w:tcPr>
            <w:tcW w:w="1797" w:type="dxa"/>
            <w:tcBorders>
              <w:top w:val="single" w:sz="12" w:space="0" w:color="auto"/>
              <w:bottom w:val="single" w:sz="4" w:space="0" w:color="auto"/>
            </w:tcBorders>
            <w:vAlign w:val="center"/>
            <w:hideMark/>
          </w:tcPr>
          <w:p w14:paraId="295E24FB" w14:textId="77777777" w:rsidR="00FF1455" w:rsidRPr="00C14A0D" w:rsidRDefault="00FF1455" w:rsidP="00F27BD7">
            <w:pPr>
              <w:spacing w:line="360" w:lineRule="auto"/>
              <w:rPr>
                <w:rFonts w:ascii="Times New Roman" w:hAnsi="Times New Roman" w:cs="Times New Roman"/>
                <w:color w:val="000000"/>
              </w:rPr>
            </w:pPr>
            <w:r w:rsidRPr="00C14A0D">
              <w:rPr>
                <w:rFonts w:ascii="Times New Roman" w:hAnsi="Times New Roman" w:cs="Times New Roman"/>
                <w:color w:val="000000"/>
                <w:sz w:val="24"/>
                <w:szCs w:val="24"/>
              </w:rPr>
              <w:t xml:space="preserve">Name </w:t>
            </w:r>
          </w:p>
        </w:tc>
        <w:tc>
          <w:tcPr>
            <w:tcW w:w="6141" w:type="dxa"/>
            <w:tcBorders>
              <w:top w:val="single" w:sz="12" w:space="0" w:color="auto"/>
              <w:bottom w:val="single" w:sz="4" w:space="0" w:color="auto"/>
            </w:tcBorders>
            <w:vAlign w:val="center"/>
            <w:hideMark/>
          </w:tcPr>
          <w:p w14:paraId="1BBD7BBD" w14:textId="77777777" w:rsidR="00FF1455" w:rsidRPr="00C14A0D" w:rsidRDefault="00FF1455" w:rsidP="00F27BD7">
            <w:pPr>
              <w:spacing w:line="360" w:lineRule="auto"/>
              <w:jc w:val="center"/>
              <w:rPr>
                <w:rFonts w:ascii="Times New Roman" w:hAnsi="Times New Roman" w:cs="Times New Roman"/>
                <w:color w:val="000000"/>
              </w:rPr>
            </w:pPr>
            <w:r w:rsidRPr="00C14A0D">
              <w:rPr>
                <w:rFonts w:ascii="Times New Roman" w:hAnsi="Times New Roman" w:cs="Times New Roman"/>
                <w:color w:val="000000"/>
                <w:sz w:val="24"/>
                <w:szCs w:val="24"/>
              </w:rPr>
              <w:t>Sequence (5</w:t>
            </w:r>
            <w:r>
              <w:rPr>
                <w:rFonts w:ascii="Times New Roman" w:hAnsi="Times New Roman" w:cs="Times New Roman"/>
                <w:color w:val="000000"/>
                <w:sz w:val="24"/>
                <w:szCs w:val="24"/>
              </w:rPr>
              <w:t>'</w:t>
            </w:r>
            <w:r w:rsidRPr="00C14A0D">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C14A0D">
              <w:rPr>
                <w:rFonts w:ascii="Times New Roman" w:hAnsi="Times New Roman" w:cs="Times New Roman"/>
                <w:color w:val="000000"/>
                <w:sz w:val="24"/>
                <w:szCs w:val="24"/>
              </w:rPr>
              <w:t>)</w:t>
            </w:r>
          </w:p>
        </w:tc>
      </w:tr>
      <w:tr w:rsidR="00FF1455" w:rsidRPr="00C14A0D" w14:paraId="34969952" w14:textId="77777777" w:rsidTr="00EE29D8">
        <w:trPr>
          <w:trHeight w:val="837"/>
        </w:trPr>
        <w:tc>
          <w:tcPr>
            <w:tcW w:w="1797" w:type="dxa"/>
            <w:tcBorders>
              <w:top w:val="single" w:sz="4" w:space="0" w:color="auto"/>
            </w:tcBorders>
            <w:vAlign w:val="center"/>
            <w:hideMark/>
          </w:tcPr>
          <w:p w14:paraId="04A7C0E5" w14:textId="77777777" w:rsidR="00FF1455" w:rsidRPr="00C14A0D" w:rsidRDefault="00FF1455" w:rsidP="00F27BD7">
            <w:pPr>
              <w:spacing w:line="360" w:lineRule="auto"/>
              <w:rPr>
                <w:rFonts w:ascii="Times New Roman" w:hAnsi="Times New Roman" w:cs="Times New Roman"/>
              </w:rPr>
            </w:pPr>
            <w:r>
              <w:rPr>
                <w:rFonts w:ascii="Times New Roman" w:eastAsia="楷体" w:hAnsi="Times New Roman" w:cs="Times New Roman"/>
                <w:color w:val="000000"/>
                <w:kern w:val="0"/>
                <w:sz w:val="24"/>
                <w:szCs w:val="24"/>
              </w:rPr>
              <w:t>Target DNA</w:t>
            </w:r>
          </w:p>
        </w:tc>
        <w:tc>
          <w:tcPr>
            <w:tcW w:w="6141" w:type="dxa"/>
            <w:tcBorders>
              <w:top w:val="single" w:sz="4" w:space="0" w:color="auto"/>
            </w:tcBorders>
            <w:vAlign w:val="center"/>
            <w:hideMark/>
          </w:tcPr>
          <w:p w14:paraId="329FB95B" w14:textId="4FE16009" w:rsidR="00FF1455" w:rsidRPr="000264F9" w:rsidRDefault="00FF1455" w:rsidP="00F27BD7">
            <w:pPr>
              <w:spacing w:line="360" w:lineRule="auto"/>
              <w:rPr>
                <w:rFonts w:ascii="Times New Roman" w:hAnsi="Times New Roman" w:cs="Times New Roman"/>
                <w:sz w:val="24"/>
                <w:szCs w:val="24"/>
              </w:rPr>
            </w:pPr>
            <w:r w:rsidRPr="000264F9">
              <w:rPr>
                <w:rFonts w:ascii="Times New Roman" w:eastAsia="楷体" w:hAnsi="Times New Roman"/>
                <w:color w:val="ED7D31" w:themeColor="accent2"/>
                <w:sz w:val="24"/>
                <w:szCs w:val="24"/>
              </w:rPr>
              <w:t>TGCCTTGTAAGAGCGA</w:t>
            </w:r>
            <w:r w:rsidRPr="000264F9">
              <w:rPr>
                <w:rFonts w:ascii="Times New Roman" w:eastAsia="楷体" w:hAnsi="Times New Roman"/>
                <w:color w:val="7030A0"/>
                <w:sz w:val="24"/>
                <w:szCs w:val="24"/>
              </w:rPr>
              <w:t>CGTAGGTGAATGAG</w:t>
            </w:r>
          </w:p>
        </w:tc>
      </w:tr>
      <w:tr w:rsidR="00FF1455" w:rsidRPr="00C14A0D" w14:paraId="46E5A296" w14:textId="77777777" w:rsidTr="00EE29D8">
        <w:trPr>
          <w:trHeight w:val="837"/>
        </w:trPr>
        <w:tc>
          <w:tcPr>
            <w:tcW w:w="1797" w:type="dxa"/>
            <w:vAlign w:val="center"/>
            <w:hideMark/>
          </w:tcPr>
          <w:p w14:paraId="1084C0A6" w14:textId="77777777" w:rsidR="00FF1455" w:rsidRPr="00C14A0D" w:rsidRDefault="00FF1455" w:rsidP="00F27BD7">
            <w:pPr>
              <w:spacing w:line="360" w:lineRule="auto"/>
              <w:rPr>
                <w:rFonts w:ascii="Times New Roman" w:hAnsi="Times New Roman" w:cs="Times New Roman"/>
              </w:rPr>
            </w:pPr>
            <w:r>
              <w:rPr>
                <w:rFonts w:ascii="Times New Roman" w:hAnsi="Times New Roman" w:cs="Times New Roman"/>
                <w:color w:val="000000"/>
                <w:kern w:val="0"/>
                <w:sz w:val="24"/>
                <w:szCs w:val="24"/>
              </w:rPr>
              <w:t>Capture probe</w:t>
            </w:r>
          </w:p>
        </w:tc>
        <w:tc>
          <w:tcPr>
            <w:tcW w:w="6141" w:type="dxa"/>
            <w:vAlign w:val="center"/>
            <w:hideMark/>
          </w:tcPr>
          <w:p w14:paraId="4FDF5C52" w14:textId="7AB3B1D3" w:rsidR="00FF1455" w:rsidRPr="000264F9" w:rsidRDefault="00F27BD7" w:rsidP="00F27BD7">
            <w:pPr>
              <w:spacing w:line="360" w:lineRule="auto"/>
              <w:rPr>
                <w:rFonts w:ascii="Times New Roman" w:hAnsi="Times New Roman" w:cs="Times New Roman"/>
                <w:sz w:val="24"/>
                <w:szCs w:val="24"/>
              </w:rPr>
            </w:pPr>
            <w:r>
              <w:rPr>
                <w:rFonts w:ascii="Times New Roman" w:eastAsia="楷体" w:hAnsi="Times New Roman"/>
                <w:sz w:val="24"/>
                <w:szCs w:val="24"/>
              </w:rPr>
              <w:t>COOH</w:t>
            </w:r>
            <w:r w:rsidR="00FF1455" w:rsidRPr="000264F9">
              <w:rPr>
                <w:rFonts w:ascii="Times New Roman" w:eastAsia="楷体" w:hAnsi="Times New Roman"/>
                <w:sz w:val="24"/>
                <w:szCs w:val="24"/>
              </w:rPr>
              <w:t>-TTTTTTTTTT</w:t>
            </w:r>
            <w:r w:rsidR="00FF1455" w:rsidRPr="000264F9">
              <w:rPr>
                <w:rFonts w:ascii="Times New Roman" w:eastAsia="楷体" w:hAnsi="Times New Roman"/>
                <w:color w:val="7030A0"/>
                <w:sz w:val="24"/>
                <w:szCs w:val="24"/>
              </w:rPr>
              <w:t>CTCATTCACCTACG</w:t>
            </w:r>
          </w:p>
        </w:tc>
      </w:tr>
      <w:tr w:rsidR="00FF1455" w:rsidRPr="00C14A0D" w14:paraId="40FD1532" w14:textId="77777777" w:rsidTr="00EE29D8">
        <w:trPr>
          <w:trHeight w:val="837"/>
        </w:trPr>
        <w:tc>
          <w:tcPr>
            <w:tcW w:w="1797" w:type="dxa"/>
            <w:vAlign w:val="center"/>
            <w:hideMark/>
          </w:tcPr>
          <w:p w14:paraId="729B2470" w14:textId="77777777" w:rsidR="00FF1455" w:rsidRPr="0045012D" w:rsidRDefault="00FF1455" w:rsidP="00F27BD7">
            <w:pPr>
              <w:spacing w:line="360" w:lineRule="auto"/>
              <w:rPr>
                <w:rFonts w:ascii="Times New Roman" w:hAnsi="Times New Roman" w:cs="Times New Roman"/>
              </w:rPr>
            </w:pPr>
            <w:r w:rsidRPr="0045012D">
              <w:rPr>
                <w:rFonts w:ascii="Times New Roman" w:hAnsi="Times New Roman" w:cs="Times New Roman"/>
                <w:color w:val="000000"/>
                <w:kern w:val="0"/>
                <w:sz w:val="24"/>
                <w:szCs w:val="24"/>
              </w:rPr>
              <w:t>Helper DNA</w:t>
            </w:r>
          </w:p>
        </w:tc>
        <w:tc>
          <w:tcPr>
            <w:tcW w:w="6141" w:type="dxa"/>
            <w:vAlign w:val="center"/>
            <w:hideMark/>
          </w:tcPr>
          <w:p w14:paraId="44D1D59F" w14:textId="20EAD793" w:rsidR="00FF1455" w:rsidRPr="006443B9" w:rsidRDefault="00FF1455" w:rsidP="00F27BD7">
            <w:pPr>
              <w:wordWrap w:val="0"/>
              <w:spacing w:line="360" w:lineRule="auto"/>
              <w:rPr>
                <w:rFonts w:ascii="Times New Roman" w:hAnsi="Times New Roman" w:cs="Times New Roman"/>
                <w:color w:val="ED7D31" w:themeColor="accent2"/>
                <w:sz w:val="24"/>
                <w:szCs w:val="24"/>
              </w:rPr>
            </w:pPr>
            <w:r w:rsidRPr="0045012D">
              <w:rPr>
                <w:rFonts w:ascii="Times New Roman" w:eastAsia="楷体" w:hAnsi="Times New Roman"/>
                <w:color w:val="ED7D31" w:themeColor="accent2"/>
                <w:sz w:val="24"/>
                <w:szCs w:val="24"/>
              </w:rPr>
              <w:t>TCGCTCTTACAAGGCA</w:t>
            </w:r>
            <w:r w:rsidRPr="0045012D">
              <w:rPr>
                <w:rFonts w:ascii="Times New Roman" w:hAnsi="Times New Roman" w:cs="Times New Roman"/>
                <w:sz w:val="24"/>
                <w:szCs w:val="24"/>
              </w:rPr>
              <w:t>TTTTTTTTTTTTTTT</w:t>
            </w:r>
            <w:r w:rsidRPr="006443B9">
              <w:rPr>
                <w:rFonts w:ascii="Times New Roman" w:hAnsi="Times New Roman" w:cs="Times New Roman"/>
                <w:color w:val="000000" w:themeColor="text1"/>
                <w:sz w:val="24"/>
                <w:szCs w:val="24"/>
              </w:rPr>
              <w:t>TT</w:t>
            </w:r>
            <w:r w:rsidRPr="0045012D">
              <w:rPr>
                <w:rFonts w:ascii="Times New Roman" w:hAnsi="Times New Roman" w:cs="Times New Roman"/>
                <w:sz w:val="24"/>
                <w:szCs w:val="24"/>
              </w:rPr>
              <w:t>TTTTTTTTTTTTTTTTT-Biotin</w:t>
            </w:r>
          </w:p>
        </w:tc>
      </w:tr>
      <w:tr w:rsidR="00FF1455" w:rsidRPr="00C14A0D" w14:paraId="31B06674" w14:textId="77777777" w:rsidTr="00EE29D8">
        <w:trPr>
          <w:trHeight w:val="837"/>
        </w:trPr>
        <w:tc>
          <w:tcPr>
            <w:tcW w:w="1797" w:type="dxa"/>
            <w:vAlign w:val="center"/>
          </w:tcPr>
          <w:p w14:paraId="4822F03C" w14:textId="77777777" w:rsidR="00FF1455" w:rsidRDefault="00FF1455" w:rsidP="00F27BD7">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50T DNA</w:t>
            </w:r>
          </w:p>
        </w:tc>
        <w:tc>
          <w:tcPr>
            <w:tcW w:w="6141" w:type="dxa"/>
            <w:vAlign w:val="center"/>
          </w:tcPr>
          <w:p w14:paraId="7F671C2A" w14:textId="78A60423" w:rsidR="00FF1455" w:rsidRPr="000264F9" w:rsidRDefault="00FF1455" w:rsidP="00F27BD7">
            <w:pPr>
              <w:widowControl/>
              <w:wordWrap w:val="0"/>
              <w:spacing w:line="360" w:lineRule="auto"/>
              <w:rPr>
                <w:rFonts w:ascii="Times New Roman" w:hAnsi="Times New Roman" w:cs="Times New Roman"/>
                <w:sz w:val="24"/>
                <w:szCs w:val="24"/>
              </w:rPr>
            </w:pPr>
            <w:r w:rsidRPr="000264F9">
              <w:rPr>
                <w:rFonts w:ascii="Times New Roman" w:hAnsi="Times New Roman" w:cs="Times New Roman"/>
                <w:sz w:val="24"/>
                <w:szCs w:val="24"/>
              </w:rPr>
              <w:t>Biotin</w:t>
            </w:r>
            <w:r>
              <w:rPr>
                <w:rFonts w:ascii="Times New Roman" w:hAnsi="Times New Roman" w:cs="Times New Roman"/>
                <w:sz w:val="24"/>
                <w:szCs w:val="24"/>
              </w:rPr>
              <w:t>-</w:t>
            </w:r>
            <w:r w:rsidRPr="00F1051C">
              <w:rPr>
                <w:rFonts w:ascii="Times New Roman" w:hAnsi="Times New Roman" w:cs="Times New Roman"/>
                <w:sz w:val="24"/>
                <w:szCs w:val="24"/>
              </w:rPr>
              <w:t>TTTTTTTTTTTTTTTTTTTTTTTTTTTT</w:t>
            </w:r>
            <w:r w:rsidRPr="00F1051C">
              <w:rPr>
                <w:rFonts w:ascii="Times New Roman" w:hAnsi="Times New Roman" w:cs="Times New Roman"/>
                <w:color w:val="000000" w:themeColor="text1"/>
                <w:sz w:val="24"/>
                <w:szCs w:val="24"/>
              </w:rPr>
              <w:t>TT</w:t>
            </w:r>
            <w:r w:rsidRPr="00F1051C">
              <w:rPr>
                <w:rFonts w:ascii="Times New Roman" w:hAnsi="Times New Roman" w:cs="Times New Roman"/>
                <w:sz w:val="24"/>
                <w:szCs w:val="24"/>
              </w:rPr>
              <w:t>TTTTTTTTTTTTTTT</w:t>
            </w:r>
            <w:r w:rsidRPr="000264F9">
              <w:rPr>
                <w:rFonts w:ascii="Times New Roman" w:hAnsi="Times New Roman" w:cs="Times New Roman"/>
                <w:sz w:val="24"/>
                <w:szCs w:val="24"/>
              </w:rPr>
              <w:t>TTTTT-Biotin</w:t>
            </w:r>
          </w:p>
        </w:tc>
      </w:tr>
      <w:tr w:rsidR="00FF1455" w:rsidRPr="00C14A0D" w14:paraId="3D8AA2E1" w14:textId="77777777" w:rsidTr="00EE29D8">
        <w:trPr>
          <w:trHeight w:val="837"/>
        </w:trPr>
        <w:tc>
          <w:tcPr>
            <w:tcW w:w="1797" w:type="dxa"/>
            <w:vAlign w:val="center"/>
          </w:tcPr>
          <w:p w14:paraId="575738E5" w14:textId="77777777" w:rsidR="00FF1455" w:rsidRDefault="00FF1455" w:rsidP="00F27BD7">
            <w:pPr>
              <w:spacing w:line="36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2</w:t>
            </w:r>
            <w:r>
              <w:rPr>
                <w:rFonts w:ascii="Times New Roman" w:hAnsi="Times New Roman" w:cs="Times New Roman"/>
                <w:color w:val="000000"/>
                <w:kern w:val="0"/>
                <w:sz w:val="24"/>
                <w:szCs w:val="24"/>
              </w:rPr>
              <w:t>5T DNA</w:t>
            </w:r>
          </w:p>
        </w:tc>
        <w:tc>
          <w:tcPr>
            <w:tcW w:w="6141" w:type="dxa"/>
            <w:vAlign w:val="center"/>
          </w:tcPr>
          <w:p w14:paraId="482E9157" w14:textId="2D89DC99" w:rsidR="00FF1455" w:rsidRPr="000264F9" w:rsidRDefault="00FF1455" w:rsidP="00F27BD7">
            <w:pPr>
              <w:widowControl/>
              <w:spacing w:line="360" w:lineRule="auto"/>
              <w:rPr>
                <w:rFonts w:ascii="Times New Roman" w:hAnsi="Times New Roman" w:cs="Times New Roman"/>
                <w:sz w:val="24"/>
                <w:szCs w:val="24"/>
              </w:rPr>
            </w:pPr>
            <w:r w:rsidRPr="000264F9">
              <w:rPr>
                <w:rFonts w:ascii="Times New Roman" w:hAnsi="Times New Roman" w:cs="Times New Roman"/>
                <w:sz w:val="24"/>
                <w:szCs w:val="24"/>
              </w:rPr>
              <w:t>Biotin</w:t>
            </w:r>
            <w:r>
              <w:rPr>
                <w:rFonts w:ascii="Times New Roman" w:hAnsi="Times New Roman" w:cs="Times New Roman"/>
                <w:sz w:val="24"/>
                <w:szCs w:val="24"/>
              </w:rPr>
              <w:t>-</w:t>
            </w:r>
            <w:r w:rsidRPr="00F1051C">
              <w:rPr>
                <w:rFonts w:ascii="Times New Roman" w:hAnsi="Times New Roman" w:cs="Times New Roman"/>
                <w:sz w:val="24"/>
                <w:szCs w:val="24"/>
              </w:rPr>
              <w:t>TTTTTTTTTTTTTTTTTTTT</w:t>
            </w:r>
            <w:r w:rsidR="00F1051C">
              <w:rPr>
                <w:rFonts w:ascii="Times New Roman" w:hAnsi="Times New Roman" w:cs="Times New Roman"/>
                <w:sz w:val="24"/>
                <w:szCs w:val="24"/>
              </w:rPr>
              <w:t>TTTTT</w:t>
            </w:r>
            <w:r w:rsidRPr="000264F9">
              <w:rPr>
                <w:rFonts w:ascii="Times New Roman" w:hAnsi="Times New Roman" w:cs="Times New Roman"/>
                <w:sz w:val="24"/>
                <w:szCs w:val="24"/>
              </w:rPr>
              <w:t xml:space="preserve"> -Biotin</w:t>
            </w:r>
          </w:p>
        </w:tc>
      </w:tr>
      <w:tr w:rsidR="00DB0983" w:rsidRPr="00C14A0D" w14:paraId="60B04BFD" w14:textId="77777777" w:rsidTr="00EE29D8">
        <w:trPr>
          <w:trHeight w:val="837"/>
        </w:trPr>
        <w:tc>
          <w:tcPr>
            <w:tcW w:w="1797" w:type="dxa"/>
            <w:vAlign w:val="center"/>
          </w:tcPr>
          <w:p w14:paraId="097C8AA5" w14:textId="105B6320" w:rsidR="00DB0983" w:rsidRDefault="00DB0983" w:rsidP="00F27BD7">
            <w:pPr>
              <w:spacing w:line="36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S</w:t>
            </w:r>
            <w:r>
              <w:rPr>
                <w:rFonts w:ascii="Times New Roman" w:hAnsi="Times New Roman" w:cs="Times New Roman"/>
                <w:color w:val="000000"/>
                <w:kern w:val="0"/>
                <w:sz w:val="24"/>
                <w:szCs w:val="24"/>
              </w:rPr>
              <w:t>M</w:t>
            </w:r>
          </w:p>
        </w:tc>
        <w:tc>
          <w:tcPr>
            <w:tcW w:w="6141" w:type="dxa"/>
            <w:vAlign w:val="center"/>
          </w:tcPr>
          <w:p w14:paraId="09DF9052" w14:textId="05064F06" w:rsidR="00DB0983" w:rsidRDefault="00DB0983" w:rsidP="00F27BD7">
            <w:pPr>
              <w:widowControl/>
              <w:spacing w:line="360" w:lineRule="auto"/>
              <w:rPr>
                <w:rFonts w:ascii="Times New Roman" w:hAnsi="Times New Roman" w:cs="Times New Roman"/>
                <w:sz w:val="24"/>
                <w:szCs w:val="24"/>
              </w:rPr>
            </w:pPr>
            <w:r w:rsidRPr="000264F9">
              <w:rPr>
                <w:rFonts w:ascii="Times New Roman" w:eastAsia="楷体" w:hAnsi="Times New Roman"/>
                <w:color w:val="ED7D31" w:themeColor="accent2"/>
                <w:sz w:val="24"/>
                <w:szCs w:val="24"/>
              </w:rPr>
              <w:t>TGCCTTGTAAGAGCGA</w:t>
            </w:r>
            <w:r w:rsidRPr="00DB0983">
              <w:rPr>
                <w:rFonts w:ascii="Times New Roman" w:eastAsia="楷体" w:hAnsi="Times New Roman"/>
                <w:color w:val="FF0000"/>
                <w:sz w:val="24"/>
                <w:szCs w:val="24"/>
              </w:rPr>
              <w:t>T</w:t>
            </w:r>
            <w:r w:rsidRPr="000264F9">
              <w:rPr>
                <w:rFonts w:ascii="Times New Roman" w:eastAsia="楷体" w:hAnsi="Times New Roman"/>
                <w:color w:val="7030A0"/>
                <w:sz w:val="24"/>
                <w:szCs w:val="24"/>
              </w:rPr>
              <w:t>GTAGGTGAATGAG</w:t>
            </w:r>
          </w:p>
        </w:tc>
      </w:tr>
      <w:tr w:rsidR="002C5CF1" w:rsidRPr="00C14A0D" w14:paraId="692775A2" w14:textId="77777777" w:rsidTr="00EE29D8">
        <w:trPr>
          <w:trHeight w:val="837"/>
        </w:trPr>
        <w:tc>
          <w:tcPr>
            <w:tcW w:w="1797" w:type="dxa"/>
            <w:vAlign w:val="center"/>
          </w:tcPr>
          <w:p w14:paraId="604F660A" w14:textId="782CE48C" w:rsidR="002C5CF1" w:rsidRDefault="002C5CF1" w:rsidP="00F27BD7">
            <w:pPr>
              <w:spacing w:line="36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D</w:t>
            </w:r>
            <w:r>
              <w:rPr>
                <w:rFonts w:ascii="Times New Roman" w:hAnsi="Times New Roman" w:cs="Times New Roman"/>
                <w:color w:val="000000"/>
                <w:kern w:val="0"/>
                <w:sz w:val="24"/>
                <w:szCs w:val="24"/>
              </w:rPr>
              <w:t>M</w:t>
            </w:r>
          </w:p>
        </w:tc>
        <w:tc>
          <w:tcPr>
            <w:tcW w:w="6141" w:type="dxa"/>
            <w:vAlign w:val="center"/>
          </w:tcPr>
          <w:p w14:paraId="610A7495" w14:textId="7FC012F1" w:rsidR="002C5CF1" w:rsidRPr="0045012D" w:rsidRDefault="002C5CF1" w:rsidP="00F27BD7">
            <w:pPr>
              <w:widowControl/>
              <w:spacing w:line="360" w:lineRule="auto"/>
              <w:rPr>
                <w:rFonts w:ascii="Times New Roman" w:eastAsia="楷体" w:hAnsi="Times New Roman"/>
                <w:sz w:val="24"/>
                <w:szCs w:val="24"/>
              </w:rPr>
            </w:pPr>
            <w:r w:rsidRPr="000264F9">
              <w:rPr>
                <w:rFonts w:ascii="Times New Roman" w:eastAsia="楷体" w:hAnsi="Times New Roman"/>
                <w:color w:val="ED7D31" w:themeColor="accent2"/>
                <w:sz w:val="24"/>
                <w:szCs w:val="24"/>
              </w:rPr>
              <w:t>TGCCTTGTAAGAGCGA</w:t>
            </w:r>
            <w:r w:rsidRPr="00DB0983">
              <w:rPr>
                <w:rFonts w:ascii="Times New Roman" w:eastAsia="楷体" w:hAnsi="Times New Roman"/>
                <w:color w:val="FF0000"/>
                <w:sz w:val="24"/>
                <w:szCs w:val="24"/>
              </w:rPr>
              <w:t>T</w:t>
            </w:r>
            <w:r w:rsidRPr="000264F9">
              <w:rPr>
                <w:rFonts w:ascii="Times New Roman" w:eastAsia="楷体" w:hAnsi="Times New Roman"/>
                <w:color w:val="7030A0"/>
                <w:sz w:val="24"/>
                <w:szCs w:val="24"/>
              </w:rPr>
              <w:t>GTAGGTGAAT</w:t>
            </w:r>
            <w:r w:rsidRPr="00DB0983">
              <w:rPr>
                <w:rFonts w:ascii="Times New Roman" w:eastAsia="楷体" w:hAnsi="Times New Roman"/>
                <w:color w:val="FF0000"/>
                <w:sz w:val="24"/>
                <w:szCs w:val="24"/>
              </w:rPr>
              <w:t>T</w:t>
            </w:r>
            <w:r w:rsidRPr="000264F9">
              <w:rPr>
                <w:rFonts w:ascii="Times New Roman" w:eastAsia="楷体" w:hAnsi="Times New Roman"/>
                <w:color w:val="7030A0"/>
                <w:sz w:val="24"/>
                <w:szCs w:val="24"/>
              </w:rPr>
              <w:t>AG</w:t>
            </w:r>
          </w:p>
        </w:tc>
      </w:tr>
      <w:tr w:rsidR="00DB0983" w:rsidRPr="00C14A0D" w14:paraId="0F1F4B61" w14:textId="77777777" w:rsidTr="00EE29D8">
        <w:trPr>
          <w:trHeight w:val="837"/>
        </w:trPr>
        <w:tc>
          <w:tcPr>
            <w:tcW w:w="1797" w:type="dxa"/>
            <w:vAlign w:val="center"/>
          </w:tcPr>
          <w:p w14:paraId="307203A8" w14:textId="6C424008" w:rsidR="00DB0983" w:rsidRDefault="00DB0983" w:rsidP="00F27BD7">
            <w:pPr>
              <w:spacing w:line="36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N</w:t>
            </w:r>
            <w:r>
              <w:rPr>
                <w:rFonts w:ascii="Times New Roman" w:hAnsi="Times New Roman" w:cs="Times New Roman"/>
                <w:color w:val="000000"/>
                <w:kern w:val="0"/>
                <w:sz w:val="24"/>
                <w:szCs w:val="24"/>
              </w:rPr>
              <w:t>C</w:t>
            </w:r>
          </w:p>
        </w:tc>
        <w:tc>
          <w:tcPr>
            <w:tcW w:w="6141" w:type="dxa"/>
            <w:vAlign w:val="center"/>
          </w:tcPr>
          <w:p w14:paraId="21031A93" w14:textId="00D1D5DE" w:rsidR="00DB0983" w:rsidRPr="00DB0983" w:rsidRDefault="00DB0983" w:rsidP="00F27BD7">
            <w:pPr>
              <w:widowControl/>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TCGACCTGGGCAGGGTTCGCAGATCCTGCGACGTA</w:t>
            </w:r>
          </w:p>
        </w:tc>
      </w:tr>
    </w:tbl>
    <w:bookmarkEnd w:id="2"/>
    <w:p w14:paraId="4259E705" w14:textId="69B89D75" w:rsidR="008D32F5" w:rsidRPr="004A26B8" w:rsidRDefault="002C5CF1" w:rsidP="00005BAD">
      <w:pPr>
        <w:spacing w:line="360" w:lineRule="auto"/>
        <w:rPr>
          <w:rStyle w:val="fontstyle01"/>
          <w:rFonts w:ascii="Times New Roman" w:hAnsi="Times New Roman" w:cs="Times New Roman"/>
          <w:sz w:val="21"/>
          <w:szCs w:val="21"/>
        </w:rPr>
      </w:pPr>
      <w:r w:rsidRPr="00C53801">
        <w:rPr>
          <w:rStyle w:val="fontstyle01"/>
          <w:rFonts w:ascii="Times New Roman" w:hAnsi="Times New Roman" w:cs="Times New Roman" w:hint="eastAsia"/>
          <w:sz w:val="21"/>
          <w:szCs w:val="21"/>
        </w:rPr>
        <w:t>S</w:t>
      </w:r>
      <w:r w:rsidRPr="00C53801">
        <w:rPr>
          <w:rStyle w:val="fontstyle01"/>
          <w:rFonts w:ascii="Times New Roman" w:hAnsi="Times New Roman" w:cs="Times New Roman"/>
          <w:sz w:val="21"/>
          <w:szCs w:val="21"/>
        </w:rPr>
        <w:t>M</w:t>
      </w:r>
      <w:r w:rsidR="00C53801">
        <w:rPr>
          <w:rStyle w:val="fontstyle01"/>
          <w:rFonts w:ascii="Times New Roman" w:hAnsi="Times New Roman" w:cs="Times New Roman"/>
          <w:sz w:val="21"/>
          <w:szCs w:val="21"/>
        </w:rPr>
        <w:t xml:space="preserve">: </w:t>
      </w:r>
      <w:r w:rsidR="008E10F9" w:rsidRPr="004A26B8">
        <w:rPr>
          <w:rStyle w:val="fontstyle01"/>
          <w:rFonts w:ascii="Times New Roman" w:hAnsi="Times New Roman" w:cs="Times New Roman"/>
          <w:sz w:val="21"/>
          <w:szCs w:val="21"/>
        </w:rPr>
        <w:t>S</w:t>
      </w:r>
      <w:r w:rsidRPr="004A26B8">
        <w:rPr>
          <w:rStyle w:val="fontstyle01"/>
          <w:rFonts w:ascii="Times New Roman" w:hAnsi="Times New Roman" w:cs="Times New Roman" w:hint="eastAsia"/>
          <w:sz w:val="21"/>
          <w:szCs w:val="21"/>
        </w:rPr>
        <w:t>ignal</w:t>
      </w:r>
      <w:r w:rsidRPr="004A26B8">
        <w:rPr>
          <w:rStyle w:val="fontstyle01"/>
          <w:rFonts w:ascii="Times New Roman" w:hAnsi="Times New Roman" w:cs="Times New Roman"/>
          <w:sz w:val="21"/>
          <w:szCs w:val="21"/>
        </w:rPr>
        <w:t>-</w:t>
      </w:r>
      <w:r w:rsidRPr="004A26B8">
        <w:rPr>
          <w:rStyle w:val="fontstyle01"/>
          <w:rFonts w:ascii="Times New Roman" w:hAnsi="Times New Roman" w:cs="Times New Roman" w:hint="eastAsia"/>
          <w:sz w:val="21"/>
          <w:szCs w:val="21"/>
        </w:rPr>
        <w:t>base</w:t>
      </w:r>
      <w:r w:rsidRPr="004A26B8">
        <w:rPr>
          <w:rStyle w:val="fontstyle01"/>
          <w:rFonts w:ascii="Times New Roman" w:hAnsi="Times New Roman" w:cs="Times New Roman"/>
          <w:sz w:val="21"/>
          <w:szCs w:val="21"/>
        </w:rPr>
        <w:t>-mismatched</w:t>
      </w:r>
      <w:r w:rsidR="00C53801">
        <w:rPr>
          <w:rStyle w:val="fontstyle01"/>
          <w:rFonts w:ascii="Times New Roman" w:hAnsi="Times New Roman" w:cs="Times New Roman"/>
          <w:sz w:val="21"/>
          <w:szCs w:val="21"/>
        </w:rPr>
        <w:t>;</w:t>
      </w:r>
      <w:r w:rsidRPr="004A26B8">
        <w:rPr>
          <w:rStyle w:val="fontstyle01"/>
          <w:rFonts w:ascii="Times New Roman" w:hAnsi="Times New Roman" w:cs="Times New Roman"/>
          <w:sz w:val="21"/>
          <w:szCs w:val="21"/>
        </w:rPr>
        <w:t xml:space="preserve"> </w:t>
      </w:r>
      <w:r w:rsidRPr="00C53801">
        <w:rPr>
          <w:rStyle w:val="fontstyle01"/>
          <w:rFonts w:ascii="Times New Roman" w:hAnsi="Times New Roman" w:cs="Times New Roman"/>
          <w:sz w:val="21"/>
          <w:szCs w:val="21"/>
        </w:rPr>
        <w:t>DM</w:t>
      </w:r>
      <w:r w:rsidR="00C53801">
        <w:rPr>
          <w:rStyle w:val="fontstyle01"/>
          <w:rFonts w:ascii="Times New Roman" w:hAnsi="Times New Roman" w:cs="Times New Roman"/>
          <w:sz w:val="21"/>
          <w:szCs w:val="21"/>
        </w:rPr>
        <w:t>:</w:t>
      </w:r>
      <w:r w:rsidRPr="004A26B8">
        <w:rPr>
          <w:rStyle w:val="fontstyle01"/>
          <w:rFonts w:ascii="Times New Roman" w:hAnsi="Times New Roman" w:cs="Times New Roman"/>
          <w:sz w:val="21"/>
          <w:szCs w:val="21"/>
        </w:rPr>
        <w:t xml:space="preserve"> double-base-mismatched</w:t>
      </w:r>
      <w:r w:rsidR="00C53801">
        <w:rPr>
          <w:rStyle w:val="fontstyle01"/>
          <w:rFonts w:ascii="Times New Roman" w:hAnsi="Times New Roman" w:cs="Times New Roman"/>
          <w:sz w:val="21"/>
          <w:szCs w:val="21"/>
        </w:rPr>
        <w:t>;</w:t>
      </w:r>
      <w:r w:rsidRPr="004A26B8">
        <w:rPr>
          <w:rStyle w:val="fontstyle01"/>
          <w:rFonts w:ascii="Times New Roman" w:hAnsi="Times New Roman" w:cs="Times New Roman"/>
          <w:sz w:val="21"/>
          <w:szCs w:val="21"/>
        </w:rPr>
        <w:t xml:space="preserve"> </w:t>
      </w:r>
      <w:r w:rsidRPr="00C53801">
        <w:rPr>
          <w:rStyle w:val="fontstyle01"/>
          <w:rFonts w:ascii="Times New Roman" w:hAnsi="Times New Roman" w:cs="Times New Roman"/>
          <w:sz w:val="21"/>
          <w:szCs w:val="21"/>
        </w:rPr>
        <w:t>NC</w:t>
      </w:r>
      <w:r w:rsidR="00C53801">
        <w:rPr>
          <w:rStyle w:val="fontstyle01"/>
          <w:rFonts w:ascii="Times New Roman" w:hAnsi="Times New Roman" w:cs="Times New Roman"/>
          <w:sz w:val="21"/>
          <w:szCs w:val="21"/>
        </w:rPr>
        <w:t>:</w:t>
      </w:r>
      <w:r w:rsidRPr="004A26B8">
        <w:rPr>
          <w:rStyle w:val="fontstyle01"/>
          <w:rFonts w:ascii="Times New Roman" w:hAnsi="Times New Roman" w:cs="Times New Roman"/>
          <w:sz w:val="21"/>
          <w:szCs w:val="21"/>
        </w:rPr>
        <w:t xml:space="preserve"> non-complementary oligonucleotide</w:t>
      </w:r>
      <w:r w:rsidR="000B4B27" w:rsidRPr="004A26B8">
        <w:rPr>
          <w:rStyle w:val="fontstyle01"/>
          <w:rFonts w:ascii="Times New Roman" w:hAnsi="Times New Roman" w:cs="Times New Roman"/>
          <w:sz w:val="21"/>
          <w:szCs w:val="21"/>
        </w:rPr>
        <w:t>.</w:t>
      </w:r>
    </w:p>
    <w:p w14:paraId="7EB0C37E" w14:textId="53CBFF0E" w:rsidR="008D32F5" w:rsidRPr="008D32F5" w:rsidRDefault="008D32F5" w:rsidP="004A26B8">
      <w:pPr>
        <w:spacing w:before="120" w:after="120" w:line="480" w:lineRule="auto"/>
        <w:rPr>
          <w:b/>
          <w:bCs/>
          <w:color w:val="000000"/>
          <w:kern w:val="0"/>
          <w:shd w:val="clear" w:color="auto" w:fill="FFFFFF"/>
        </w:rPr>
      </w:pPr>
      <w:bookmarkStart w:id="3" w:name="_Hlk98523403"/>
      <w:r w:rsidRPr="008D32F5">
        <w:rPr>
          <w:rFonts w:ascii="Times New Roman" w:hAnsi="Times New Roman" w:cs="Times New Roman"/>
          <w:b/>
          <w:bCs/>
          <w:color w:val="000000"/>
          <w:kern w:val="0"/>
          <w:sz w:val="24"/>
          <w:szCs w:val="24"/>
          <w:shd w:val="clear" w:color="auto" w:fill="FFFFFF"/>
        </w:rPr>
        <w:t>XRD and FTIR studies of Av-Au NCs.</w:t>
      </w:r>
    </w:p>
    <w:bookmarkEnd w:id="3"/>
    <w:p w14:paraId="63E4D023" w14:textId="04203A9B" w:rsidR="007E0DFF" w:rsidRDefault="00321BC4" w:rsidP="007E0DFF">
      <w:pPr>
        <w:pStyle w:val="HTMLPreformatted"/>
        <w:spacing w:line="480" w:lineRule="auto"/>
        <w:jc w:val="both"/>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lang w:val="en-IN" w:eastAsia="en-IN"/>
        </w:rPr>
        <w:drawing>
          <wp:inline distT="0" distB="0" distL="0" distR="0" wp14:anchorId="6374F9DD" wp14:editId="00E52D15">
            <wp:extent cx="5274310" cy="2120900"/>
            <wp:effectExtent l="0" t="0" r="2540" b="0"/>
            <wp:docPr id="3" name="图片 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直方图&#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120900"/>
                    </a:xfrm>
                    <a:prstGeom prst="rect">
                      <a:avLst/>
                    </a:prstGeom>
                  </pic:spPr>
                </pic:pic>
              </a:graphicData>
            </a:graphic>
          </wp:inline>
        </w:drawing>
      </w:r>
    </w:p>
    <w:p w14:paraId="1CBD85F7" w14:textId="7B598268" w:rsidR="000863C9" w:rsidRPr="008D32F5" w:rsidRDefault="007E0DFF" w:rsidP="004A26B8">
      <w:pPr>
        <w:adjustRightInd w:val="0"/>
        <w:snapToGrid w:val="0"/>
        <w:spacing w:after="120" w:line="480" w:lineRule="auto"/>
        <w:rPr>
          <w:rStyle w:val="fontstyle01"/>
          <w:rFonts w:ascii="Times New Roman" w:hAnsi="Times New Roman"/>
          <w:color w:val="auto"/>
          <w:sz w:val="24"/>
          <w:szCs w:val="24"/>
        </w:rPr>
      </w:pPr>
      <w:r w:rsidRPr="0078695F">
        <w:rPr>
          <w:rFonts w:ascii="Times New Roman" w:eastAsia="SimSun" w:hAnsi="Times New Roman" w:cs="Times New Roman"/>
          <w:b/>
          <w:bCs/>
          <w:color w:val="000000"/>
          <w:kern w:val="0"/>
          <w:sz w:val="24"/>
          <w:szCs w:val="24"/>
          <w:shd w:val="clear" w:color="auto" w:fill="FFFFFF"/>
        </w:rPr>
        <w:t>Fig. S</w:t>
      </w:r>
      <w:r>
        <w:rPr>
          <w:rFonts w:ascii="Times New Roman" w:eastAsia="SimSun" w:hAnsi="Times New Roman" w:cs="Times New Roman"/>
          <w:b/>
          <w:bCs/>
          <w:color w:val="000000"/>
          <w:kern w:val="0"/>
          <w:sz w:val="24"/>
          <w:szCs w:val="24"/>
          <w:shd w:val="clear" w:color="auto" w:fill="FFFFFF"/>
        </w:rPr>
        <w:t>1</w:t>
      </w:r>
      <w:r>
        <w:rPr>
          <w:rFonts w:ascii="Times New Roman" w:eastAsia="SimSun" w:hAnsi="Times New Roman" w:cs="Times New Roman"/>
          <w:color w:val="000000"/>
          <w:kern w:val="0"/>
          <w:sz w:val="24"/>
          <w:szCs w:val="24"/>
          <w:shd w:val="clear" w:color="auto" w:fill="FFFFFF"/>
        </w:rPr>
        <w:t xml:space="preserve"> </w:t>
      </w:r>
      <w:r w:rsidR="008D32F5" w:rsidRPr="002F1F94">
        <w:rPr>
          <w:rFonts w:ascii="Times New Roman" w:hAnsi="Times New Roman"/>
          <w:sz w:val="24"/>
          <w:szCs w:val="24"/>
        </w:rPr>
        <w:t>(</w:t>
      </w:r>
      <w:r w:rsidR="008D32F5" w:rsidRPr="00D7100A">
        <w:rPr>
          <w:rFonts w:ascii="Times New Roman" w:hAnsi="Times New Roman"/>
          <w:b/>
          <w:bCs/>
          <w:sz w:val="24"/>
          <w:szCs w:val="24"/>
        </w:rPr>
        <w:t>A</w:t>
      </w:r>
      <w:r w:rsidR="008D32F5" w:rsidRPr="002F1F94">
        <w:rPr>
          <w:rFonts w:ascii="Times New Roman" w:hAnsi="Times New Roman"/>
          <w:sz w:val="24"/>
          <w:szCs w:val="24"/>
        </w:rPr>
        <w:t>)</w:t>
      </w:r>
      <w:r w:rsidR="008D32F5">
        <w:rPr>
          <w:rFonts w:ascii="Times New Roman" w:hAnsi="Times New Roman"/>
          <w:b/>
          <w:bCs/>
          <w:sz w:val="24"/>
          <w:szCs w:val="24"/>
        </w:rPr>
        <w:t xml:space="preserve"> </w:t>
      </w:r>
      <w:r w:rsidR="008D32F5" w:rsidRPr="002F1F94">
        <w:rPr>
          <w:rFonts w:ascii="Times New Roman" w:hAnsi="Times New Roman"/>
          <w:color w:val="000000"/>
          <w:sz w:val="24"/>
          <w:szCs w:val="24"/>
        </w:rPr>
        <w:t xml:space="preserve">XRD spectrum </w:t>
      </w:r>
      <w:r w:rsidR="008D32F5">
        <w:rPr>
          <w:rFonts w:ascii="Times New Roman" w:hAnsi="Times New Roman"/>
          <w:color w:val="000000"/>
          <w:sz w:val="24"/>
          <w:szCs w:val="24"/>
        </w:rPr>
        <w:t>of</w:t>
      </w:r>
      <w:r w:rsidR="008D32F5" w:rsidRPr="002F1F94">
        <w:rPr>
          <w:rFonts w:ascii="Times New Roman" w:hAnsi="Times New Roman"/>
          <w:color w:val="000000"/>
          <w:sz w:val="24"/>
          <w:szCs w:val="24"/>
        </w:rPr>
        <w:t xml:space="preserve"> Av-Au NCs</w:t>
      </w:r>
      <w:r w:rsidR="004A26B8">
        <w:rPr>
          <w:rFonts w:ascii="Times New Roman" w:hAnsi="Times New Roman"/>
          <w:color w:val="000000"/>
          <w:sz w:val="24"/>
          <w:szCs w:val="24"/>
        </w:rPr>
        <w:t>.</w:t>
      </w:r>
      <w:r w:rsidR="008D32F5">
        <w:rPr>
          <w:rFonts w:ascii="Times New Roman" w:hAnsi="Times New Roman"/>
          <w:color w:val="000000"/>
          <w:sz w:val="24"/>
          <w:szCs w:val="24"/>
        </w:rPr>
        <w:t xml:space="preserve"> (</w:t>
      </w:r>
      <w:r w:rsidR="008D32F5" w:rsidRPr="00D7100A">
        <w:rPr>
          <w:rFonts w:ascii="Times New Roman" w:hAnsi="Times New Roman"/>
          <w:b/>
          <w:bCs/>
          <w:color w:val="000000"/>
          <w:sz w:val="24"/>
          <w:szCs w:val="24"/>
        </w:rPr>
        <w:t>B</w:t>
      </w:r>
      <w:r w:rsidR="008D32F5">
        <w:rPr>
          <w:rFonts w:ascii="Times New Roman" w:hAnsi="Times New Roman"/>
          <w:color w:val="000000"/>
          <w:sz w:val="24"/>
          <w:szCs w:val="24"/>
        </w:rPr>
        <w:t xml:space="preserve">) </w:t>
      </w:r>
      <w:r w:rsidR="008D32F5" w:rsidRPr="002F1F94">
        <w:rPr>
          <w:rFonts w:ascii="Times New Roman" w:hAnsi="Times New Roman"/>
          <w:sz w:val="24"/>
          <w:szCs w:val="24"/>
        </w:rPr>
        <w:t>The FTIR spectrum of Av-Au NCs</w:t>
      </w:r>
      <w:r w:rsidR="008D32F5">
        <w:rPr>
          <w:rFonts w:ascii="Times New Roman" w:hAnsi="Times New Roman"/>
          <w:sz w:val="24"/>
          <w:szCs w:val="24"/>
        </w:rPr>
        <w:t xml:space="preserve"> (red line)</w:t>
      </w:r>
      <w:r w:rsidR="008D32F5" w:rsidRPr="002F1F94">
        <w:rPr>
          <w:rFonts w:ascii="Times New Roman" w:hAnsi="Times New Roman"/>
          <w:sz w:val="24"/>
          <w:szCs w:val="24"/>
        </w:rPr>
        <w:t xml:space="preserve"> and avidin</w:t>
      </w:r>
      <w:r w:rsidR="008D32F5">
        <w:rPr>
          <w:rFonts w:ascii="Times New Roman" w:hAnsi="Times New Roman"/>
          <w:sz w:val="24"/>
          <w:szCs w:val="24"/>
        </w:rPr>
        <w:t xml:space="preserve"> (grey line)</w:t>
      </w:r>
      <w:r w:rsidR="008D32F5" w:rsidRPr="002F1F94">
        <w:rPr>
          <w:rFonts w:ascii="Times New Roman" w:hAnsi="Times New Roman"/>
          <w:sz w:val="24"/>
          <w:szCs w:val="24"/>
        </w:rPr>
        <w:t>.</w:t>
      </w:r>
    </w:p>
    <w:p w14:paraId="50FAC45D" w14:textId="7CC49B96" w:rsidR="000863C9" w:rsidRPr="000863C9" w:rsidRDefault="000863C9" w:rsidP="004A26B8">
      <w:pPr>
        <w:spacing w:after="120" w:line="480" w:lineRule="auto"/>
        <w:rPr>
          <w:rStyle w:val="fontstyle01"/>
          <w:rFonts w:ascii="Times New Roman" w:hAnsi="Times New Roman" w:cs="Times New Roman"/>
          <w:sz w:val="24"/>
          <w:szCs w:val="24"/>
        </w:rPr>
      </w:pPr>
      <w:r w:rsidRPr="000863C9">
        <w:rPr>
          <w:rFonts w:ascii="Times New Roman" w:hAnsi="Times New Roman" w:cs="Times New Roman"/>
          <w:b/>
          <w:bCs/>
          <w:color w:val="000000"/>
          <w:kern w:val="0"/>
          <w:sz w:val="24"/>
          <w:szCs w:val="24"/>
          <w:shd w:val="clear" w:color="auto" w:fill="FFFFFF"/>
        </w:rPr>
        <w:t>MALDI-TOF mass spectra and XPS spectra of Av-Au NCs</w:t>
      </w:r>
    </w:p>
    <w:p w14:paraId="487F21FC" w14:textId="79EDE927" w:rsidR="00005BAD" w:rsidRDefault="00B03328" w:rsidP="00005BAD">
      <w:pPr>
        <w:spacing w:line="360" w:lineRule="auto"/>
        <w:rPr>
          <w:rStyle w:val="fontstyle01"/>
          <w:rFonts w:ascii="Times New Roman" w:hAnsi="Times New Roman" w:cs="Times New Roman"/>
          <w:sz w:val="24"/>
          <w:szCs w:val="24"/>
        </w:rPr>
      </w:pPr>
      <w:r>
        <w:rPr>
          <w:rFonts w:ascii="Times New Roman" w:hAnsi="Times New Roman" w:cs="Times New Roman"/>
          <w:noProof/>
          <w:color w:val="131413"/>
          <w:sz w:val="24"/>
          <w:szCs w:val="24"/>
          <w:lang w:val="en-IN" w:eastAsia="en-IN"/>
        </w:rPr>
        <w:drawing>
          <wp:inline distT="0" distB="0" distL="0" distR="0" wp14:anchorId="37166A44" wp14:editId="16306F49">
            <wp:extent cx="5274310" cy="2038985"/>
            <wp:effectExtent l="0" t="0" r="2540" b="0"/>
            <wp:docPr id="6" name="图片 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直方图&#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38985"/>
                    </a:xfrm>
                    <a:prstGeom prst="rect">
                      <a:avLst/>
                    </a:prstGeom>
                  </pic:spPr>
                </pic:pic>
              </a:graphicData>
            </a:graphic>
          </wp:inline>
        </w:drawing>
      </w:r>
    </w:p>
    <w:p w14:paraId="42D46AE3" w14:textId="57D72145" w:rsidR="008D32F5" w:rsidRPr="00FB7E33" w:rsidRDefault="000863C9" w:rsidP="007005E5">
      <w:pPr>
        <w:pStyle w:val="HTMLPreformatted"/>
        <w:spacing w:afterLines="100" w:after="312" w:line="360" w:lineRule="auto"/>
        <w:jc w:val="both"/>
        <w:rPr>
          <w:rFonts w:ascii="Times New Roman" w:hAnsi="Times New Roman" w:cs="Times New Roman"/>
          <w:shd w:val="clear" w:color="auto" w:fill="FFFFFF"/>
        </w:rPr>
      </w:pPr>
      <w:r>
        <w:rPr>
          <w:rFonts w:ascii="Times New Roman" w:hAnsi="Times New Roman" w:cs="Times New Roman"/>
          <w:b/>
          <w:bCs/>
          <w:color w:val="000000"/>
          <w:shd w:val="clear" w:color="auto" w:fill="FFFFFF"/>
        </w:rPr>
        <w:t>Fig</w:t>
      </w:r>
      <w:r w:rsidR="00797473">
        <w:rPr>
          <w:rFonts w:ascii="Times New Roman" w:hAnsi="Times New Roman" w:cs="Times New Roman"/>
          <w:b/>
          <w:bCs/>
          <w:color w:val="000000"/>
          <w:shd w:val="clear" w:color="auto" w:fill="FFFFFF"/>
        </w:rPr>
        <w:t>.</w:t>
      </w:r>
      <w:r>
        <w:rPr>
          <w:rFonts w:ascii="Times New Roman" w:hAnsi="Times New Roman" w:cs="Times New Roman"/>
          <w:b/>
          <w:bCs/>
          <w:color w:val="000000"/>
          <w:shd w:val="clear" w:color="auto" w:fill="FFFFFF"/>
        </w:rPr>
        <w:t xml:space="preserve"> S</w:t>
      </w:r>
      <w:r w:rsidR="007005E5">
        <w:rPr>
          <w:rFonts w:ascii="Times New Roman" w:hAnsi="Times New Roman" w:cs="Times New Roman"/>
          <w:b/>
          <w:bCs/>
          <w:color w:val="000000"/>
          <w:shd w:val="clear" w:color="auto" w:fill="FFFFFF"/>
        </w:rPr>
        <w:t>2</w:t>
      </w:r>
      <w:r>
        <w:rPr>
          <w:rFonts w:ascii="Times New Roman" w:hAnsi="Times New Roman" w:cs="Times New Roman"/>
          <w:color w:val="000000"/>
          <w:shd w:val="clear" w:color="auto" w:fill="FFFFFF"/>
        </w:rPr>
        <w:t xml:space="preserve"> (</w:t>
      </w:r>
      <w:r w:rsidRPr="00D7100A">
        <w:rPr>
          <w:rFonts w:ascii="Times New Roman" w:hAnsi="Times New Roman" w:cs="Times New Roman"/>
          <w:b/>
          <w:bCs/>
          <w:color w:val="000000"/>
          <w:shd w:val="clear" w:color="auto" w:fill="FFFFFF"/>
        </w:rPr>
        <w:t>A</w:t>
      </w:r>
      <w:r>
        <w:rPr>
          <w:rFonts w:ascii="Times New Roman" w:hAnsi="Times New Roman" w:cs="Times New Roman"/>
          <w:color w:val="000000"/>
          <w:shd w:val="clear" w:color="auto" w:fill="FFFFFF"/>
        </w:rPr>
        <w:t>) XPS spectrum of Av-Au NCs. (</w:t>
      </w:r>
      <w:r w:rsidRPr="00D7100A">
        <w:rPr>
          <w:rFonts w:ascii="Times New Roman" w:hAnsi="Times New Roman" w:cs="Times New Roman"/>
          <w:b/>
          <w:bCs/>
          <w:color w:val="000000"/>
          <w:shd w:val="clear" w:color="auto" w:fill="FFFFFF"/>
        </w:rPr>
        <w:t>B</w:t>
      </w:r>
      <w:r>
        <w:rPr>
          <w:rFonts w:ascii="Times New Roman" w:hAnsi="Times New Roman" w:cs="Times New Roman"/>
          <w:color w:val="000000"/>
          <w:shd w:val="clear" w:color="auto" w:fill="FFFFFF"/>
        </w:rPr>
        <w:t xml:space="preserve">) MALDI-TOF mass spectra of avidin and </w:t>
      </w:r>
      <w:r w:rsidRPr="00FB7E33">
        <w:rPr>
          <w:rFonts w:ascii="Times New Roman" w:hAnsi="Times New Roman" w:cs="Times New Roman"/>
          <w:shd w:val="clear" w:color="auto" w:fill="FFFFFF"/>
        </w:rPr>
        <w:t>Av-Au NCs.</w:t>
      </w:r>
    </w:p>
    <w:p w14:paraId="73243578" w14:textId="6FEE8F7B" w:rsidR="00C02363" w:rsidRPr="00FB7E33" w:rsidRDefault="00EB6901" w:rsidP="007005E5">
      <w:pPr>
        <w:pStyle w:val="HTMLPreformatted"/>
        <w:spacing w:afterLines="100" w:after="312" w:line="360" w:lineRule="auto"/>
        <w:jc w:val="both"/>
        <w:rPr>
          <w:rFonts w:ascii="Times New Roman" w:eastAsiaTheme="minorEastAsia" w:hAnsi="Times New Roman" w:cs="Times New Roman"/>
          <w:b/>
          <w:bCs/>
          <w:shd w:val="clear" w:color="auto" w:fill="FFFFFF"/>
        </w:rPr>
      </w:pPr>
      <w:r w:rsidRPr="00FB7E33">
        <w:rPr>
          <w:rFonts w:ascii="Times New Roman" w:eastAsiaTheme="minorEastAsia" w:hAnsi="Times New Roman" w:cs="Times New Roman"/>
          <w:b/>
          <w:bCs/>
          <w:shd w:val="clear" w:color="auto" w:fill="FFFFFF"/>
        </w:rPr>
        <w:t>Photostability of Av-Au NCs at 4 °C</w:t>
      </w:r>
    </w:p>
    <w:p w14:paraId="0FB4598B" w14:textId="521AE885" w:rsidR="001551F9" w:rsidRPr="00FB7E33" w:rsidRDefault="001551F9" w:rsidP="001551F9">
      <w:pPr>
        <w:pStyle w:val="HTMLPreformatted"/>
        <w:spacing w:afterLines="100" w:after="312" w:line="360" w:lineRule="auto"/>
        <w:jc w:val="center"/>
        <w:rPr>
          <w:rFonts w:ascii="Times New Roman" w:hAnsi="Times New Roman" w:cs="Times New Roman"/>
          <w:shd w:val="clear" w:color="auto" w:fill="FFFFFF"/>
        </w:rPr>
      </w:pPr>
      <w:r w:rsidRPr="00FB7E33">
        <w:rPr>
          <w:rFonts w:ascii="Times New Roman" w:hAnsi="Times New Roman" w:cs="Times New Roman"/>
          <w:noProof/>
          <w:shd w:val="clear" w:color="auto" w:fill="FFFFFF"/>
          <w:lang w:val="en-IN" w:eastAsia="en-IN"/>
        </w:rPr>
        <w:drawing>
          <wp:inline distT="0" distB="0" distL="0" distR="0" wp14:anchorId="7E7ED2B5" wp14:editId="63D6E459">
            <wp:extent cx="2910840" cy="2359152"/>
            <wp:effectExtent l="0" t="0" r="3810" b="3175"/>
            <wp:docPr id="4" name="图片 4"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折线图, 直方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0840" cy="2359152"/>
                    </a:xfrm>
                    <a:prstGeom prst="rect">
                      <a:avLst/>
                    </a:prstGeom>
                  </pic:spPr>
                </pic:pic>
              </a:graphicData>
            </a:graphic>
          </wp:inline>
        </w:drawing>
      </w:r>
    </w:p>
    <w:p w14:paraId="6D570DFB" w14:textId="6C3D692C" w:rsidR="001551F9" w:rsidRPr="00FB7E33" w:rsidRDefault="001551F9" w:rsidP="00EB6901">
      <w:pPr>
        <w:spacing w:afterLines="100" w:after="312" w:line="360" w:lineRule="auto"/>
        <w:rPr>
          <w:rFonts w:ascii="Times New Roman" w:hAnsi="Times New Roman" w:cs="Times New Roman"/>
          <w:sz w:val="24"/>
          <w:szCs w:val="24"/>
        </w:rPr>
      </w:pPr>
      <w:r w:rsidRPr="00FB7E33">
        <w:rPr>
          <w:rFonts w:ascii="Times New Roman" w:hAnsi="Times New Roman" w:hint="eastAsia"/>
          <w:b/>
          <w:bCs/>
          <w:sz w:val="24"/>
          <w:szCs w:val="24"/>
        </w:rPr>
        <w:t>F</w:t>
      </w:r>
      <w:r w:rsidRPr="00FB7E33">
        <w:rPr>
          <w:rFonts w:ascii="Times New Roman" w:hAnsi="Times New Roman"/>
          <w:b/>
          <w:bCs/>
          <w:sz w:val="24"/>
          <w:szCs w:val="24"/>
        </w:rPr>
        <w:t xml:space="preserve">ig. </w:t>
      </w:r>
      <w:r w:rsidR="00EB6901" w:rsidRPr="00FB7E33">
        <w:rPr>
          <w:rFonts w:ascii="Times New Roman" w:hAnsi="Times New Roman"/>
          <w:b/>
          <w:bCs/>
          <w:sz w:val="24"/>
          <w:szCs w:val="24"/>
        </w:rPr>
        <w:t>S3</w:t>
      </w:r>
      <w:r w:rsidRPr="00FB7E33">
        <w:rPr>
          <w:rFonts w:ascii="Times New Roman" w:hAnsi="Times New Roman"/>
          <w:sz w:val="24"/>
          <w:szCs w:val="24"/>
        </w:rPr>
        <w:t xml:space="preserve"> </w:t>
      </w:r>
      <w:r w:rsidRPr="00FB7E33">
        <w:rPr>
          <w:rStyle w:val="q4iawc"/>
          <w:rFonts w:ascii="Times New Roman" w:hAnsi="Times New Roman" w:cs="Times New Roman"/>
          <w:sz w:val="24"/>
          <w:szCs w:val="24"/>
          <w:lang w:val="en"/>
        </w:rPr>
        <w:t>Fluorescence curves of Av-Au NCs after synthesis (b) and after storage at 4 ℃</w:t>
      </w:r>
      <w:r w:rsidRPr="00FB7E33">
        <w:rPr>
          <w:rStyle w:val="q4iawc"/>
          <w:rFonts w:ascii="Times New Roman" w:hAnsi="Times New Roman"/>
          <w:sz w:val="24"/>
          <w:szCs w:val="24"/>
          <w:lang w:val="en"/>
        </w:rPr>
        <w:t xml:space="preserve"> </w:t>
      </w:r>
      <w:r w:rsidRPr="00FB7E33">
        <w:rPr>
          <w:rStyle w:val="q4iawc"/>
          <w:rFonts w:ascii="Times New Roman" w:hAnsi="Times New Roman" w:cs="Times New Roman"/>
          <w:sz w:val="24"/>
          <w:szCs w:val="24"/>
          <w:lang w:val="en"/>
        </w:rPr>
        <w:t>for more than 3 months (a)</w:t>
      </w:r>
      <w:r w:rsidRPr="00FB7E33">
        <w:rPr>
          <w:rStyle w:val="q4iawc"/>
          <w:lang w:val="en"/>
        </w:rPr>
        <w:t xml:space="preserve"> </w:t>
      </w:r>
      <w:r w:rsidRPr="00FB7E33">
        <w:rPr>
          <w:rFonts w:ascii="Times New Roman" w:hAnsi="Times New Roman" w:cs="Times New Roman"/>
          <w:sz w:val="24"/>
          <w:szCs w:val="24"/>
        </w:rPr>
        <w:t>with excitation at 374 nm</w:t>
      </w:r>
      <w:r w:rsidRPr="00FB7E33">
        <w:rPr>
          <w:rStyle w:val="q4iawc"/>
          <w:lang w:val="en"/>
        </w:rPr>
        <w:t xml:space="preserve">. </w:t>
      </w:r>
      <w:r w:rsidRPr="00FB7E33">
        <w:rPr>
          <w:rFonts w:ascii="Times New Roman" w:hAnsi="Times New Roman" w:cs="Times New Roman"/>
          <w:sz w:val="24"/>
          <w:szCs w:val="24"/>
        </w:rPr>
        <w:t>Slit widths of excitation: 10 nm, slit widths of emission: 10 nm, and voltage: 700 V.</w:t>
      </w:r>
    </w:p>
    <w:p w14:paraId="0AF8BA09" w14:textId="4F0AEC8C" w:rsidR="00EB6901" w:rsidRPr="00FB7E33" w:rsidRDefault="00EB6901" w:rsidP="001551F9">
      <w:pPr>
        <w:spacing w:line="360" w:lineRule="auto"/>
        <w:rPr>
          <w:rFonts w:ascii="Times New Roman" w:hAnsi="Times New Roman"/>
          <w:b/>
          <w:bCs/>
          <w:sz w:val="24"/>
          <w:szCs w:val="24"/>
        </w:rPr>
      </w:pPr>
      <w:r w:rsidRPr="00FB7E33">
        <w:rPr>
          <w:rFonts w:ascii="Times New Roman" w:hAnsi="Times New Roman" w:hint="eastAsia"/>
          <w:b/>
          <w:bCs/>
          <w:sz w:val="24"/>
          <w:szCs w:val="24"/>
        </w:rPr>
        <w:t>D</w:t>
      </w:r>
      <w:r w:rsidRPr="00FB7E33">
        <w:rPr>
          <w:rFonts w:ascii="Times New Roman" w:hAnsi="Times New Roman"/>
          <w:b/>
          <w:bCs/>
          <w:sz w:val="24"/>
          <w:szCs w:val="24"/>
        </w:rPr>
        <w:t>LS</w:t>
      </w:r>
      <w:r w:rsidR="000F2F00" w:rsidRPr="00FB7E33">
        <w:rPr>
          <w:rFonts w:ascii="Times New Roman" w:hAnsi="Times New Roman"/>
          <w:b/>
          <w:bCs/>
          <w:sz w:val="24"/>
          <w:szCs w:val="24"/>
        </w:rPr>
        <w:t xml:space="preserve"> experiments</w:t>
      </w:r>
    </w:p>
    <w:p w14:paraId="30522191" w14:textId="2036EC5F" w:rsidR="00E1498F" w:rsidRPr="00FB7E33" w:rsidRDefault="00E1498F" w:rsidP="00E1498F">
      <w:pPr>
        <w:pStyle w:val="HTMLPreformatted"/>
        <w:spacing w:afterLines="100" w:after="312" w:line="360" w:lineRule="auto"/>
        <w:jc w:val="center"/>
        <w:rPr>
          <w:rFonts w:ascii="Times New Roman" w:hAnsi="Times New Roman" w:cs="Times New Roman"/>
          <w:shd w:val="clear" w:color="auto" w:fill="FFFFFF"/>
        </w:rPr>
      </w:pPr>
      <w:r w:rsidRPr="00FB7E33">
        <w:rPr>
          <w:rFonts w:ascii="Times New Roman" w:hAnsi="Times New Roman" w:cs="Times New Roman"/>
          <w:noProof/>
          <w:shd w:val="clear" w:color="auto" w:fill="FFFFFF"/>
          <w:lang w:val="en-IN" w:eastAsia="en-IN"/>
        </w:rPr>
        <w:drawing>
          <wp:inline distT="0" distB="0" distL="0" distR="0" wp14:anchorId="28C8A0D9" wp14:editId="1CCBD034">
            <wp:extent cx="2840736" cy="2327148"/>
            <wp:effectExtent l="0" t="0" r="0" b="0"/>
            <wp:docPr id="2" name="图片 2"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折线图, 直方图&#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0736" cy="2327148"/>
                    </a:xfrm>
                    <a:prstGeom prst="rect">
                      <a:avLst/>
                    </a:prstGeom>
                  </pic:spPr>
                </pic:pic>
              </a:graphicData>
            </a:graphic>
          </wp:inline>
        </w:drawing>
      </w:r>
    </w:p>
    <w:p w14:paraId="7616B247" w14:textId="7DC80EE4" w:rsidR="00E1498F" w:rsidRPr="00FB7E33" w:rsidRDefault="00E1498F" w:rsidP="00EB6901">
      <w:pPr>
        <w:spacing w:afterLines="100" w:after="312" w:line="360" w:lineRule="auto"/>
        <w:rPr>
          <w:rFonts w:ascii="Times New Roman" w:hAnsi="Times New Roman"/>
          <w:sz w:val="24"/>
          <w:szCs w:val="24"/>
          <w:lang w:val="en"/>
        </w:rPr>
      </w:pPr>
      <w:r w:rsidRPr="00FB7E33">
        <w:rPr>
          <w:rFonts w:ascii="Times New Roman" w:hAnsi="Times New Roman" w:hint="eastAsia"/>
          <w:b/>
          <w:bCs/>
          <w:sz w:val="24"/>
          <w:szCs w:val="24"/>
        </w:rPr>
        <w:t>F</w:t>
      </w:r>
      <w:r w:rsidRPr="00FB7E33">
        <w:rPr>
          <w:rFonts w:ascii="Times New Roman" w:hAnsi="Times New Roman"/>
          <w:b/>
          <w:bCs/>
          <w:sz w:val="24"/>
          <w:szCs w:val="24"/>
        </w:rPr>
        <w:t>ig. S</w:t>
      </w:r>
      <w:r w:rsidR="00EB6901" w:rsidRPr="00FB7E33">
        <w:rPr>
          <w:rFonts w:ascii="Times New Roman" w:hAnsi="Times New Roman"/>
          <w:b/>
          <w:bCs/>
          <w:sz w:val="24"/>
          <w:szCs w:val="24"/>
        </w:rPr>
        <w:t>4</w:t>
      </w:r>
      <w:r w:rsidRPr="00FB7E33">
        <w:rPr>
          <w:rFonts w:ascii="Times New Roman" w:hAnsi="Times New Roman"/>
          <w:sz w:val="24"/>
          <w:szCs w:val="24"/>
        </w:rPr>
        <w:t xml:space="preserve"> The size distribution of the polyme</w:t>
      </w:r>
      <w:r w:rsidRPr="00FB7E33">
        <w:rPr>
          <w:rFonts w:ascii="Times New Roman" w:hAnsi="Times New Roman" w:cs="Times New Roman"/>
          <w:sz w:val="24"/>
          <w:szCs w:val="24"/>
        </w:rPr>
        <w:t xml:space="preserve">r formed by Av-Au NCs-50T/25T after </w:t>
      </w:r>
      <w:r w:rsidRPr="00FB7E33">
        <w:rPr>
          <w:rStyle w:val="q4iawc"/>
          <w:rFonts w:ascii="Times New Roman" w:hAnsi="Times New Roman" w:cs="Times New Roman"/>
          <w:sz w:val="24"/>
          <w:szCs w:val="24"/>
          <w:lang w:val="en"/>
        </w:rPr>
        <w:t>incubation of Av-Au NCs with 50T or 25T for 3 days at 4</w:t>
      </w:r>
      <w:r w:rsidRPr="00FB7E33">
        <w:rPr>
          <w:rStyle w:val="q4iawc"/>
          <w:rFonts w:ascii="Times New Roman" w:hAnsi="Times New Roman"/>
          <w:sz w:val="24"/>
          <w:szCs w:val="24"/>
          <w:lang w:val="en"/>
        </w:rPr>
        <w:t xml:space="preserve"> </w:t>
      </w:r>
      <w:r w:rsidRPr="00FB7E33">
        <w:rPr>
          <w:rStyle w:val="q4iawc"/>
          <w:rFonts w:ascii="Times New Roman" w:hAnsi="Times New Roman" w:cs="Times New Roman"/>
          <w:sz w:val="24"/>
          <w:szCs w:val="24"/>
          <w:lang w:val="en"/>
        </w:rPr>
        <w:t>℃</w:t>
      </w:r>
      <w:r w:rsidRPr="00FB7E33">
        <w:rPr>
          <w:rStyle w:val="q4iawc"/>
          <w:rFonts w:ascii="Times New Roman" w:hAnsi="Times New Roman"/>
          <w:sz w:val="24"/>
          <w:szCs w:val="24"/>
          <w:lang w:val="en"/>
        </w:rPr>
        <w:t>.</w:t>
      </w:r>
    </w:p>
    <w:p w14:paraId="1009A136" w14:textId="33ECB9E1" w:rsidR="00EE29D8" w:rsidRPr="00FB7E33" w:rsidRDefault="00EE29D8" w:rsidP="00005BAD">
      <w:pPr>
        <w:spacing w:line="480" w:lineRule="auto"/>
        <w:rPr>
          <w:rStyle w:val="fontstyle01"/>
          <w:rFonts w:ascii="Times New Roman" w:hAnsi="Times New Roman" w:cs="Times New Roman"/>
          <w:b/>
          <w:bCs/>
          <w:color w:val="auto"/>
          <w:sz w:val="24"/>
          <w:szCs w:val="24"/>
        </w:rPr>
      </w:pPr>
      <w:r w:rsidRPr="00FB7E33">
        <w:rPr>
          <w:rStyle w:val="fontstyle01"/>
          <w:rFonts w:ascii="Times New Roman" w:hAnsi="Times New Roman" w:cs="Times New Roman" w:hint="eastAsia"/>
          <w:b/>
          <w:bCs/>
          <w:color w:val="auto"/>
          <w:sz w:val="24"/>
          <w:szCs w:val="24"/>
        </w:rPr>
        <w:t>S</w:t>
      </w:r>
      <w:r w:rsidRPr="00FB7E33">
        <w:rPr>
          <w:rStyle w:val="fontstyle01"/>
          <w:rFonts w:ascii="Times New Roman" w:hAnsi="Times New Roman" w:cs="Times New Roman"/>
          <w:b/>
          <w:bCs/>
          <w:color w:val="auto"/>
          <w:sz w:val="24"/>
          <w:szCs w:val="24"/>
        </w:rPr>
        <w:t>ynthesis of magnetic beads (MB</w:t>
      </w:r>
      <w:r w:rsidR="004A26B8" w:rsidRPr="00FB7E33">
        <w:rPr>
          <w:rStyle w:val="fontstyle01"/>
          <w:rFonts w:ascii="Times New Roman" w:hAnsi="Times New Roman" w:cs="Times New Roman"/>
          <w:b/>
          <w:bCs/>
          <w:color w:val="auto"/>
          <w:sz w:val="24"/>
          <w:szCs w:val="24"/>
        </w:rPr>
        <w:t>s</w:t>
      </w:r>
      <w:r w:rsidRPr="00FB7E33">
        <w:rPr>
          <w:rStyle w:val="fontstyle01"/>
          <w:rFonts w:ascii="Times New Roman" w:hAnsi="Times New Roman" w:cs="Times New Roman"/>
          <w:b/>
          <w:bCs/>
          <w:color w:val="auto"/>
          <w:sz w:val="24"/>
          <w:szCs w:val="24"/>
        </w:rPr>
        <w:t xml:space="preserve">) </w:t>
      </w:r>
    </w:p>
    <w:p w14:paraId="70935F89" w14:textId="40685939" w:rsidR="007440E3" w:rsidRPr="00FB7E33" w:rsidRDefault="001F6057" w:rsidP="007005E5">
      <w:pPr>
        <w:spacing w:line="480" w:lineRule="auto"/>
        <w:ind w:firstLineChars="200" w:firstLine="480"/>
        <w:rPr>
          <w:rFonts w:ascii="Times New Roman" w:hAnsi="Times New Roman" w:cs="Times New Roman"/>
          <w:sz w:val="24"/>
          <w:szCs w:val="24"/>
        </w:rPr>
      </w:pPr>
      <w:r w:rsidRPr="00FB7E33">
        <w:rPr>
          <w:rFonts w:ascii="Times New Roman" w:hAnsi="Times New Roman" w:cs="Times New Roman"/>
          <w:sz w:val="24"/>
          <w:szCs w:val="24"/>
        </w:rPr>
        <w:t>MB</w:t>
      </w:r>
      <w:r w:rsidR="004A26B8" w:rsidRPr="00FB7E33">
        <w:rPr>
          <w:rFonts w:ascii="Times New Roman" w:hAnsi="Times New Roman" w:cs="Times New Roman"/>
          <w:sz w:val="24"/>
          <w:szCs w:val="24"/>
        </w:rPr>
        <w:t>s</w:t>
      </w:r>
      <w:r w:rsidRPr="00FB7E33">
        <w:rPr>
          <w:rFonts w:ascii="Times New Roman" w:hAnsi="Times New Roman" w:cs="Times New Roman"/>
          <w:sz w:val="24"/>
          <w:szCs w:val="24"/>
        </w:rPr>
        <w:t xml:space="preserve"> </w:t>
      </w:r>
      <w:r w:rsidR="008E10F9" w:rsidRPr="00FB7E33">
        <w:rPr>
          <w:rFonts w:ascii="Times New Roman" w:hAnsi="Times New Roman" w:cs="Times New Roman"/>
          <w:sz w:val="24"/>
          <w:szCs w:val="24"/>
        </w:rPr>
        <w:t xml:space="preserve">were prepared </w:t>
      </w:r>
      <w:r w:rsidR="004822B4" w:rsidRPr="00FB7E33">
        <w:rPr>
          <w:rFonts w:ascii="Times New Roman" w:hAnsi="Times New Roman" w:cs="Times New Roman"/>
          <w:sz w:val="24"/>
        </w:rPr>
        <w:t xml:space="preserve">according to </w:t>
      </w:r>
      <w:r w:rsidR="008E10F9" w:rsidRPr="00FB7E33">
        <w:rPr>
          <w:rFonts w:ascii="Times New Roman" w:hAnsi="Times New Roman" w:cs="Times New Roman"/>
          <w:sz w:val="24"/>
        </w:rPr>
        <w:t>method outlined in a</w:t>
      </w:r>
      <w:r w:rsidR="004822B4" w:rsidRPr="00FB7E33">
        <w:rPr>
          <w:rFonts w:ascii="Times New Roman" w:hAnsi="Times New Roman" w:cs="Times New Roman"/>
          <w:sz w:val="24"/>
        </w:rPr>
        <w:t xml:space="preserve"> previous report</w:t>
      </w:r>
      <w:r w:rsidR="004A26B8" w:rsidRPr="00FB7E33">
        <w:rPr>
          <w:rFonts w:ascii="Times New Roman" w:hAnsi="Times New Roman" w:cs="Times New Roman"/>
          <w:sz w:val="24"/>
        </w:rPr>
        <w:t xml:space="preserve"> </w:t>
      </w:r>
      <w:r w:rsidR="004E58CC" w:rsidRPr="00FB7E33">
        <w:rPr>
          <w:rFonts w:ascii="Times New Roman" w:hAnsi="Times New Roman" w:cs="Times New Roman"/>
          <w:sz w:val="24"/>
        </w:rPr>
        <w:fldChar w:fldCharType="begin"/>
      </w:r>
      <w:r w:rsidR="007C79FF" w:rsidRPr="00FB7E33">
        <w:rPr>
          <w:rFonts w:ascii="Times New Roman" w:hAnsi="Times New Roman" w:cs="Times New Roman"/>
          <w:sz w:val="24"/>
        </w:rPr>
        <w:instrText xml:space="preserve"> ADDIN EN.CITE &lt;EndNote&gt;&lt;Cite&gt;&lt;Author&gt;Liu&lt;/Author&gt;&lt;Year&gt;2013&lt;/Year&gt;&lt;RecNum&gt;1005&lt;/RecNum&gt;&lt;DisplayText&gt;[1]&lt;/DisplayText&gt;&lt;record&gt;&lt;rec-number&gt;1005&lt;/rec-number&gt;&lt;foreign-keys&gt;&lt;key app="EN" db-id="0tazwrsawt9zppex004veaxmfrs5wvtws99x" timestamp="1640680928"&gt;1005&lt;/key&gt;&lt;/foreign-keys&gt;&lt;ref-type name="Journal Article"&gt;17&lt;/ref-type&gt;&lt;contributors&gt;&lt;authors&gt;&lt;author&gt;Liu, W. B.&lt;/author&gt;&lt;author&gt;Yang, B. J.&lt;/author&gt;&lt;author&gt;Wan, L. Y.&lt;/author&gt;&lt;author&gt;Wen, L.&lt;/author&gt;&lt;author&gt;Gao, M. Z.&lt;/author&gt;&lt;/authors&gt;&lt;/contributors&gt;&lt;titles&gt;&lt;title&gt;Synthesis of Magnetic Particles and Silica Coated Core-Shell Materials&lt;/title&gt;&lt;secondary-title&gt;Advanced Materials Research&lt;/secondary-title&gt;&lt;/titles&gt;&lt;periodical&gt;&lt;full-title&gt;Advanced Materials Research&lt;/full-title&gt;&lt;/periodical&gt;&lt;pages&gt;490-493&lt;/pages&gt;&lt;volume&gt;631-632&lt;/volume&gt;&lt;dates&gt;&lt;year&gt;2013&lt;/year&gt;&lt;/dates&gt;&lt;urls&gt;&lt;/urls&gt;&lt;/record&gt;&lt;/Cite&gt;&lt;/EndNote&gt;</w:instrText>
      </w:r>
      <w:r w:rsidR="004E58CC" w:rsidRPr="00FB7E33">
        <w:rPr>
          <w:rFonts w:ascii="Times New Roman" w:hAnsi="Times New Roman" w:cs="Times New Roman"/>
          <w:sz w:val="24"/>
        </w:rPr>
        <w:fldChar w:fldCharType="separate"/>
      </w:r>
      <w:r w:rsidR="007C79FF" w:rsidRPr="00FB7E33">
        <w:rPr>
          <w:rFonts w:ascii="Times New Roman" w:hAnsi="Times New Roman" w:cs="Times New Roman"/>
          <w:noProof/>
          <w:sz w:val="24"/>
        </w:rPr>
        <w:t>[1]</w:t>
      </w:r>
      <w:r w:rsidR="004E58CC" w:rsidRPr="00FB7E33">
        <w:rPr>
          <w:rFonts w:ascii="Times New Roman" w:hAnsi="Times New Roman" w:cs="Times New Roman"/>
          <w:sz w:val="24"/>
        </w:rPr>
        <w:fldChar w:fldCharType="end"/>
      </w:r>
      <w:r w:rsidR="008E10F9" w:rsidRPr="00FB7E33">
        <w:rPr>
          <w:rFonts w:ascii="Times New Roman" w:hAnsi="Times New Roman" w:cs="Times New Roman"/>
          <w:sz w:val="24"/>
        </w:rPr>
        <w:t>,</w:t>
      </w:r>
      <w:r w:rsidR="004822B4" w:rsidRPr="00FB7E33">
        <w:rPr>
          <w:rFonts w:ascii="Times New Roman" w:hAnsi="Times New Roman" w:cs="Times New Roman"/>
          <w:sz w:val="24"/>
          <w:szCs w:val="24"/>
        </w:rPr>
        <w:t xml:space="preserve"> </w:t>
      </w:r>
      <w:r w:rsidR="004822B4" w:rsidRPr="00FB7E33">
        <w:rPr>
          <w:rFonts w:ascii="Times New Roman" w:hAnsi="Times New Roman" w:cs="Times New Roman"/>
          <w:sz w:val="24"/>
        </w:rPr>
        <w:t>with a slight modification</w:t>
      </w:r>
      <w:r w:rsidR="008E10F9" w:rsidRPr="00FB7E33">
        <w:rPr>
          <w:rFonts w:ascii="Times New Roman" w:hAnsi="Times New Roman" w:cs="Times New Roman"/>
          <w:sz w:val="24"/>
        </w:rPr>
        <w:t>. The preparation of MB</w:t>
      </w:r>
      <w:r w:rsidR="004822B4" w:rsidRPr="00FB7E33">
        <w:rPr>
          <w:rFonts w:ascii="Times New Roman" w:hAnsi="Times New Roman" w:cs="Times New Roman"/>
          <w:sz w:val="24"/>
          <w:szCs w:val="24"/>
        </w:rPr>
        <w:t xml:space="preserve"> </w:t>
      </w:r>
      <w:r w:rsidR="00EE29D8" w:rsidRPr="00FB7E33">
        <w:rPr>
          <w:rFonts w:ascii="Times New Roman" w:hAnsi="Times New Roman" w:cs="Times New Roman"/>
          <w:sz w:val="24"/>
          <w:szCs w:val="24"/>
        </w:rPr>
        <w:t xml:space="preserve">was </w:t>
      </w:r>
      <w:r w:rsidR="008E10F9" w:rsidRPr="00FB7E33">
        <w:rPr>
          <w:rFonts w:ascii="Times New Roman" w:hAnsi="Times New Roman" w:cs="Times New Roman"/>
          <w:sz w:val="24"/>
          <w:szCs w:val="24"/>
        </w:rPr>
        <w:t>performed</w:t>
      </w:r>
      <w:r w:rsidR="00EE29D8" w:rsidRPr="00FB7E33">
        <w:rPr>
          <w:rFonts w:ascii="Times New Roman" w:hAnsi="Times New Roman" w:cs="Times New Roman"/>
          <w:sz w:val="24"/>
          <w:szCs w:val="24"/>
        </w:rPr>
        <w:t xml:space="preserve"> in </w:t>
      </w:r>
      <w:r w:rsidR="008E10F9" w:rsidRPr="00FB7E33">
        <w:rPr>
          <w:rFonts w:ascii="Times New Roman" w:hAnsi="Times New Roman" w:cs="Times New Roman"/>
          <w:sz w:val="24"/>
          <w:szCs w:val="24"/>
        </w:rPr>
        <w:t xml:space="preserve">a </w:t>
      </w:r>
      <w:r w:rsidR="00EE29D8" w:rsidRPr="00FB7E33">
        <w:rPr>
          <w:rFonts w:ascii="Times New Roman" w:hAnsi="Times New Roman" w:cs="Times New Roman"/>
          <w:sz w:val="24"/>
          <w:szCs w:val="24"/>
        </w:rPr>
        <w:t>three-step process (Fig</w:t>
      </w:r>
      <w:r w:rsidR="00C878F1" w:rsidRPr="00FB7E33">
        <w:rPr>
          <w:rFonts w:ascii="Times New Roman" w:hAnsi="Times New Roman" w:cs="Times New Roman"/>
          <w:sz w:val="24"/>
          <w:szCs w:val="24"/>
        </w:rPr>
        <w:t>.</w:t>
      </w:r>
      <w:r w:rsidR="00EE29D8" w:rsidRPr="00FB7E33">
        <w:rPr>
          <w:rFonts w:ascii="Times New Roman" w:hAnsi="Times New Roman" w:cs="Times New Roman"/>
          <w:sz w:val="24"/>
          <w:szCs w:val="24"/>
        </w:rPr>
        <w:t xml:space="preserve"> S</w:t>
      </w:r>
      <w:r w:rsidR="008B682B" w:rsidRPr="00FB7E33">
        <w:rPr>
          <w:rFonts w:ascii="Times New Roman" w:hAnsi="Times New Roman" w:cs="Times New Roman"/>
          <w:sz w:val="24"/>
          <w:szCs w:val="24"/>
        </w:rPr>
        <w:t>5</w:t>
      </w:r>
      <w:r w:rsidR="00EE29D8" w:rsidRPr="00FB7E33">
        <w:rPr>
          <w:rFonts w:ascii="Times New Roman" w:hAnsi="Times New Roman" w:cs="Times New Roman"/>
          <w:sz w:val="24"/>
          <w:szCs w:val="24"/>
        </w:rPr>
        <w:t>A)</w:t>
      </w:r>
      <w:r w:rsidR="008E10F9" w:rsidRPr="00FB7E33">
        <w:rPr>
          <w:rFonts w:ascii="Times New Roman" w:hAnsi="Times New Roman" w:cs="Times New Roman"/>
          <w:sz w:val="24"/>
          <w:szCs w:val="24"/>
        </w:rPr>
        <w:t xml:space="preserve"> as follows</w:t>
      </w:r>
      <w:r w:rsidR="00EE29D8" w:rsidRPr="00FB7E33">
        <w:rPr>
          <w:rFonts w:ascii="Times New Roman" w:hAnsi="Times New Roman" w:cs="Times New Roman"/>
          <w:sz w:val="24"/>
          <w:szCs w:val="24"/>
        </w:rPr>
        <w:t>: (Ⅰ) Synthesis of Fe</w:t>
      </w:r>
      <w:r w:rsidR="00EE29D8" w:rsidRPr="00FB7E33">
        <w:rPr>
          <w:rFonts w:ascii="Times New Roman" w:hAnsi="Times New Roman" w:cs="Times New Roman"/>
          <w:sz w:val="24"/>
          <w:szCs w:val="24"/>
          <w:vertAlign w:val="subscript"/>
        </w:rPr>
        <w:t>3</w:t>
      </w:r>
      <w:r w:rsidR="00EE29D8" w:rsidRPr="00FB7E33">
        <w:rPr>
          <w:rFonts w:ascii="Times New Roman" w:hAnsi="Times New Roman" w:cs="Times New Roman"/>
          <w:sz w:val="24"/>
          <w:szCs w:val="24"/>
        </w:rPr>
        <w:t>O</w:t>
      </w:r>
      <w:r w:rsidR="00EE29D8" w:rsidRPr="00FB7E33">
        <w:rPr>
          <w:rFonts w:ascii="Times New Roman" w:hAnsi="Times New Roman" w:cs="Times New Roman"/>
          <w:sz w:val="24"/>
          <w:szCs w:val="24"/>
          <w:vertAlign w:val="subscript"/>
        </w:rPr>
        <w:t xml:space="preserve">4 </w:t>
      </w:r>
      <w:r w:rsidR="00EE29D8" w:rsidRPr="00FB7E33">
        <w:rPr>
          <w:rFonts w:ascii="Times New Roman" w:hAnsi="Times New Roman" w:cs="Times New Roman"/>
          <w:sz w:val="24"/>
          <w:szCs w:val="24"/>
        </w:rPr>
        <w:t>NPs. Initially, 0.67 g FeCl</w:t>
      </w:r>
      <w:r w:rsidR="00EE29D8" w:rsidRPr="00FB7E33">
        <w:rPr>
          <w:rFonts w:ascii="Times New Roman" w:hAnsi="Times New Roman" w:cs="Times New Roman"/>
          <w:sz w:val="24"/>
          <w:szCs w:val="24"/>
          <w:vertAlign w:val="subscript"/>
        </w:rPr>
        <w:t>3</w:t>
      </w:r>
      <w:r w:rsidR="00EE29D8" w:rsidRPr="00FB7E33">
        <w:rPr>
          <w:rFonts w:ascii="Times New Roman" w:hAnsi="Times New Roman" w:cs="Times New Roman"/>
          <w:sz w:val="24"/>
          <w:szCs w:val="24"/>
        </w:rPr>
        <w:t>·6H</w:t>
      </w:r>
      <w:r w:rsidR="00EE29D8" w:rsidRPr="00FB7E33">
        <w:rPr>
          <w:rFonts w:ascii="Times New Roman" w:hAnsi="Times New Roman" w:cs="Times New Roman"/>
          <w:sz w:val="24"/>
          <w:szCs w:val="24"/>
          <w:vertAlign w:val="subscript"/>
        </w:rPr>
        <w:t>2</w:t>
      </w:r>
      <w:r w:rsidR="00EE29D8" w:rsidRPr="00FB7E33">
        <w:rPr>
          <w:rFonts w:ascii="Times New Roman" w:hAnsi="Times New Roman" w:cs="Times New Roman"/>
          <w:sz w:val="24"/>
          <w:szCs w:val="24"/>
        </w:rPr>
        <w:t xml:space="preserve">O was dissolved in </w:t>
      </w:r>
      <w:r w:rsidR="00EE29D8" w:rsidRPr="00FB7E33">
        <w:rPr>
          <w:rStyle w:val="fontstyle01"/>
          <w:rFonts w:ascii="Times New Roman" w:hAnsi="Times New Roman" w:cs="Times New Roman"/>
          <w:color w:val="auto"/>
          <w:sz w:val="24"/>
          <w:szCs w:val="24"/>
        </w:rPr>
        <w:t>12.5 mL</w:t>
      </w:r>
      <w:r w:rsidR="00EE29D8" w:rsidRPr="00FB7E33">
        <w:rPr>
          <w:rFonts w:ascii="Times New Roman" w:hAnsi="Times New Roman" w:cs="Times New Roman"/>
          <w:sz w:val="24"/>
          <w:szCs w:val="24"/>
        </w:rPr>
        <w:t xml:space="preserve"> </w:t>
      </w:r>
      <w:r w:rsidR="00EE29D8" w:rsidRPr="00FB7E33">
        <w:rPr>
          <w:rStyle w:val="fontstyle01"/>
          <w:rFonts w:ascii="Times New Roman" w:hAnsi="Times New Roman" w:cs="Times New Roman"/>
          <w:color w:val="auto"/>
          <w:sz w:val="24"/>
          <w:szCs w:val="24"/>
        </w:rPr>
        <w:t>ethylene glycol (EG)</w:t>
      </w:r>
      <w:r w:rsidR="00EE29D8" w:rsidRPr="00FB7E33">
        <w:rPr>
          <w:rFonts w:ascii="Times New Roman" w:hAnsi="Times New Roman" w:cs="Times New Roman"/>
          <w:sz w:val="24"/>
          <w:szCs w:val="24"/>
        </w:rPr>
        <w:t xml:space="preserve">, followed by the addition of 1.35 </w:t>
      </w:r>
      <w:r w:rsidR="00EE29D8" w:rsidRPr="00FB7E33">
        <w:rPr>
          <w:rFonts w:ascii="Times New Roman" w:hAnsi="Times New Roman" w:cs="Times New Roman" w:hint="eastAsia"/>
          <w:sz w:val="24"/>
          <w:szCs w:val="24"/>
        </w:rPr>
        <w:t>g</w:t>
      </w:r>
      <w:r w:rsidR="00EE29D8" w:rsidRPr="00FB7E33">
        <w:rPr>
          <w:rFonts w:ascii="Times New Roman" w:hAnsi="Times New Roman" w:cs="Times New Roman"/>
          <w:sz w:val="24"/>
          <w:szCs w:val="24"/>
        </w:rPr>
        <w:t xml:space="preserve"> </w:t>
      </w:r>
      <w:r w:rsidR="00EE29D8" w:rsidRPr="00FB7E33">
        <w:rPr>
          <w:rStyle w:val="fontstyle01"/>
          <w:rFonts w:ascii="Times New Roman" w:hAnsi="Times New Roman" w:cs="Times New Roman"/>
          <w:color w:val="auto"/>
          <w:sz w:val="24"/>
          <w:szCs w:val="24"/>
        </w:rPr>
        <w:t>anhy</w:t>
      </w:r>
      <w:r w:rsidR="00EE29D8" w:rsidRPr="00FB7E33">
        <w:rPr>
          <w:rFonts w:ascii="Times New Roman" w:hAnsi="Times New Roman" w:cs="Times New Roman"/>
          <w:sz w:val="24"/>
          <w:szCs w:val="24"/>
        </w:rPr>
        <w:t>drous sodium acetate (</w:t>
      </w:r>
      <w:proofErr w:type="spellStart"/>
      <w:r w:rsidR="00EE29D8" w:rsidRPr="00FB7E33">
        <w:rPr>
          <w:rFonts w:ascii="Times New Roman" w:hAnsi="Times New Roman" w:cs="Times New Roman"/>
          <w:sz w:val="24"/>
          <w:szCs w:val="24"/>
        </w:rPr>
        <w:t>NaAC</w:t>
      </w:r>
      <w:proofErr w:type="spellEnd"/>
      <w:r w:rsidR="00EE29D8" w:rsidRPr="00FB7E33">
        <w:rPr>
          <w:rFonts w:ascii="Times New Roman" w:hAnsi="Times New Roman" w:cs="Times New Roman"/>
          <w:sz w:val="24"/>
          <w:szCs w:val="24"/>
        </w:rPr>
        <w:t xml:space="preserve">) and 0.5 g anhydrous </w:t>
      </w:r>
      <w:r w:rsidR="00EE29D8" w:rsidRPr="00FB7E33">
        <w:rPr>
          <w:rFonts w:ascii="Times New Roman" w:eastAsia="DengXian" w:hAnsi="Times New Roman" w:cs="Times New Roman"/>
          <w:sz w:val="24"/>
          <w:szCs w:val="24"/>
        </w:rPr>
        <w:t>sodium citrate (</w:t>
      </w:r>
      <w:r w:rsidR="00EE29D8" w:rsidRPr="00FB7E33">
        <w:rPr>
          <w:rFonts w:ascii="Times New Roman" w:hAnsi="Times New Roman" w:cs="Times New Roman"/>
          <w:sz w:val="24"/>
          <w:szCs w:val="24"/>
        </w:rPr>
        <w:t>Na</w:t>
      </w:r>
      <w:r w:rsidR="00EE29D8" w:rsidRPr="00FB7E33">
        <w:rPr>
          <w:rFonts w:ascii="Times New Roman" w:hAnsi="Times New Roman" w:cs="Times New Roman"/>
          <w:sz w:val="24"/>
          <w:szCs w:val="24"/>
          <w:vertAlign w:val="subscript"/>
        </w:rPr>
        <w:t>3</w:t>
      </w:r>
      <w:r w:rsidR="00EE29D8" w:rsidRPr="00FB7E33">
        <w:rPr>
          <w:rFonts w:ascii="Times New Roman" w:hAnsi="Times New Roman" w:cs="Times New Roman"/>
          <w:sz w:val="24"/>
          <w:szCs w:val="24"/>
        </w:rPr>
        <w:t xml:space="preserve">Cit). </w:t>
      </w:r>
      <w:r w:rsidR="00EE29D8" w:rsidRPr="00FB7E33">
        <w:rPr>
          <w:rStyle w:val="jlqj4b"/>
          <w:rFonts w:ascii="Times New Roman" w:hAnsi="Times New Roman" w:cs="Times New Roman"/>
          <w:sz w:val="24"/>
          <w:szCs w:val="24"/>
          <w:lang w:val="en"/>
        </w:rPr>
        <w:t>T</w:t>
      </w:r>
      <w:r w:rsidR="008E10F9" w:rsidRPr="00FB7E33">
        <w:rPr>
          <w:rStyle w:val="jlqj4b"/>
          <w:rFonts w:ascii="Times New Roman" w:hAnsi="Times New Roman" w:cs="Times New Roman"/>
          <w:sz w:val="24"/>
          <w:szCs w:val="24"/>
          <w:lang w:val="en"/>
        </w:rPr>
        <w:t>his</w:t>
      </w:r>
      <w:r w:rsidR="00EE29D8" w:rsidRPr="00FB7E33">
        <w:rPr>
          <w:rStyle w:val="jlqj4b"/>
          <w:rFonts w:ascii="Times New Roman" w:hAnsi="Times New Roman" w:cs="Times New Roman"/>
          <w:sz w:val="24"/>
          <w:szCs w:val="24"/>
          <w:lang w:val="en"/>
        </w:rPr>
        <w:t xml:space="preserve"> mixture </w:t>
      </w:r>
      <w:r w:rsidR="004E58CC" w:rsidRPr="00FB7E33">
        <w:rPr>
          <w:rStyle w:val="jlqj4b"/>
          <w:rFonts w:ascii="Times New Roman" w:hAnsi="Times New Roman" w:cs="Times New Roman"/>
          <w:sz w:val="24"/>
          <w:szCs w:val="24"/>
          <w:lang w:val="en"/>
        </w:rPr>
        <w:t>was</w:t>
      </w:r>
      <w:r w:rsidR="00EE29D8" w:rsidRPr="00FB7E33">
        <w:rPr>
          <w:rStyle w:val="jlqj4b"/>
          <w:rFonts w:ascii="Times New Roman" w:hAnsi="Times New Roman" w:cs="Times New Roman"/>
          <w:sz w:val="24"/>
          <w:szCs w:val="24"/>
          <w:lang w:val="en"/>
        </w:rPr>
        <w:t xml:space="preserve"> </w:t>
      </w:r>
      <w:r w:rsidR="008E10F9" w:rsidRPr="00FB7E33">
        <w:rPr>
          <w:rStyle w:val="jlqj4b"/>
          <w:rFonts w:ascii="Times New Roman" w:hAnsi="Times New Roman" w:cs="Times New Roman"/>
          <w:sz w:val="24"/>
          <w:szCs w:val="24"/>
          <w:lang w:val="en"/>
        </w:rPr>
        <w:t xml:space="preserve">then </w:t>
      </w:r>
      <w:r w:rsidR="00EE29D8" w:rsidRPr="00FB7E33">
        <w:rPr>
          <w:rStyle w:val="jlqj4b"/>
          <w:rFonts w:ascii="Times New Roman" w:hAnsi="Times New Roman" w:cs="Times New Roman"/>
          <w:sz w:val="24"/>
          <w:szCs w:val="24"/>
          <w:lang w:val="en"/>
        </w:rPr>
        <w:t xml:space="preserve">mixed </w:t>
      </w:r>
      <w:r w:rsidR="009A0E09" w:rsidRPr="00FB7E33">
        <w:rPr>
          <w:rStyle w:val="jlqj4b"/>
          <w:rFonts w:ascii="Times New Roman" w:hAnsi="Times New Roman" w:cs="Times New Roman"/>
          <w:sz w:val="24"/>
          <w:szCs w:val="24"/>
          <w:lang w:val="en"/>
        </w:rPr>
        <w:t>using</w:t>
      </w:r>
      <w:r w:rsidR="00EE29D8" w:rsidRPr="00FB7E33">
        <w:rPr>
          <w:rStyle w:val="jlqj4b"/>
          <w:rFonts w:ascii="Times New Roman" w:hAnsi="Times New Roman" w:cs="Times New Roman"/>
          <w:sz w:val="24"/>
          <w:szCs w:val="24"/>
          <w:lang w:val="en"/>
        </w:rPr>
        <w:t xml:space="preserve"> ultrasound until fully dissolved</w:t>
      </w:r>
      <w:r w:rsidR="009A0E09" w:rsidRPr="00FB7E33">
        <w:rPr>
          <w:rStyle w:val="jlqj4b"/>
          <w:rFonts w:ascii="Times New Roman" w:hAnsi="Times New Roman" w:cs="Times New Roman"/>
          <w:sz w:val="24"/>
          <w:szCs w:val="24"/>
          <w:lang w:val="en"/>
        </w:rPr>
        <w:t>, before</w:t>
      </w:r>
      <w:r w:rsidR="00EE29D8" w:rsidRPr="00FB7E33">
        <w:rPr>
          <w:rFonts w:ascii="Times New Roman" w:hAnsi="Times New Roman" w:cs="Times New Roman"/>
          <w:sz w:val="24"/>
          <w:szCs w:val="24"/>
        </w:rPr>
        <w:t xml:space="preserve"> decant</w:t>
      </w:r>
      <w:r w:rsidR="009A0E09" w:rsidRPr="00FB7E33">
        <w:rPr>
          <w:rFonts w:ascii="Times New Roman" w:hAnsi="Times New Roman" w:cs="Times New Roman"/>
          <w:sz w:val="24"/>
          <w:szCs w:val="24"/>
        </w:rPr>
        <w:t>ing</w:t>
      </w:r>
      <w:r w:rsidR="00EE29D8" w:rsidRPr="00FB7E33">
        <w:rPr>
          <w:rFonts w:ascii="Times New Roman" w:hAnsi="Times New Roman" w:cs="Times New Roman"/>
          <w:sz w:val="24"/>
          <w:szCs w:val="24"/>
        </w:rPr>
        <w:t xml:space="preserve"> into a white Teflon-lined autoclave. </w:t>
      </w:r>
      <w:r w:rsidR="00EE29D8" w:rsidRPr="00FB7E33">
        <w:rPr>
          <w:rStyle w:val="jlqj4b"/>
          <w:rFonts w:ascii="Times New Roman" w:hAnsi="Times New Roman" w:cs="Times New Roman"/>
          <w:sz w:val="24"/>
          <w:szCs w:val="24"/>
          <w:lang w:val="en"/>
        </w:rPr>
        <w:t xml:space="preserve">After heating at 200°C for 6 h, </w:t>
      </w:r>
      <w:r w:rsidR="001605B7" w:rsidRPr="00FB7E33">
        <w:rPr>
          <w:rStyle w:val="jlqj4b"/>
          <w:rFonts w:ascii="Times New Roman" w:hAnsi="Times New Roman" w:cs="Times New Roman"/>
          <w:sz w:val="24"/>
          <w:szCs w:val="24"/>
          <w:lang w:val="en"/>
        </w:rPr>
        <w:t>the autoclave</w:t>
      </w:r>
      <w:r w:rsidR="00EE29D8" w:rsidRPr="00FB7E33">
        <w:rPr>
          <w:rStyle w:val="jlqj4b"/>
          <w:rFonts w:ascii="Times New Roman" w:hAnsi="Times New Roman" w:cs="Times New Roman"/>
          <w:sz w:val="24"/>
          <w:szCs w:val="24"/>
          <w:lang w:val="en"/>
        </w:rPr>
        <w:t xml:space="preserve"> was cooled down to room temperature </w:t>
      </w:r>
      <w:r w:rsidR="004E58CC" w:rsidRPr="00FB7E33">
        <w:rPr>
          <w:rStyle w:val="jlqj4b"/>
          <w:rFonts w:ascii="Times New Roman" w:hAnsi="Times New Roman" w:cs="Times New Roman"/>
          <w:sz w:val="24"/>
          <w:szCs w:val="24"/>
          <w:lang w:val="en"/>
        </w:rPr>
        <w:t>(R</w:t>
      </w:r>
      <w:r w:rsidR="00F1051C" w:rsidRPr="00FB7E33">
        <w:rPr>
          <w:rStyle w:val="jlqj4b"/>
          <w:rFonts w:ascii="Times New Roman" w:hAnsi="Times New Roman" w:cs="Times New Roman"/>
          <w:sz w:val="24"/>
          <w:szCs w:val="24"/>
          <w:lang w:val="en"/>
        </w:rPr>
        <w:t>T</w:t>
      </w:r>
      <w:r w:rsidR="004E58CC" w:rsidRPr="00FB7E33">
        <w:rPr>
          <w:rStyle w:val="jlqj4b"/>
          <w:rFonts w:ascii="Times New Roman" w:hAnsi="Times New Roman" w:cs="Times New Roman"/>
          <w:sz w:val="24"/>
          <w:szCs w:val="24"/>
          <w:lang w:val="en"/>
        </w:rPr>
        <w:t xml:space="preserve">) </w:t>
      </w:r>
      <w:r w:rsidR="00EE29D8" w:rsidRPr="00FB7E33">
        <w:rPr>
          <w:rStyle w:val="jlqj4b"/>
          <w:rFonts w:ascii="Times New Roman" w:hAnsi="Times New Roman" w:cs="Times New Roman"/>
          <w:sz w:val="24"/>
          <w:szCs w:val="24"/>
          <w:lang w:val="en"/>
        </w:rPr>
        <w:t xml:space="preserve">to obtain </w:t>
      </w:r>
      <w:r w:rsidR="009A0E09" w:rsidRPr="00FB7E33">
        <w:rPr>
          <w:rStyle w:val="jlqj4b"/>
          <w:rFonts w:ascii="Times New Roman" w:hAnsi="Times New Roman" w:cs="Times New Roman"/>
          <w:sz w:val="24"/>
          <w:szCs w:val="24"/>
          <w:lang w:val="en"/>
        </w:rPr>
        <w:t xml:space="preserve">a </w:t>
      </w:r>
      <w:r w:rsidR="00EE29D8" w:rsidRPr="00FB7E33">
        <w:rPr>
          <w:rStyle w:val="jlqj4b"/>
          <w:rFonts w:ascii="Times New Roman" w:hAnsi="Times New Roman" w:cs="Times New Roman"/>
          <w:sz w:val="24"/>
          <w:szCs w:val="24"/>
          <w:lang w:val="en"/>
        </w:rPr>
        <w:t>black Fe</w:t>
      </w:r>
      <w:r w:rsidR="00EE29D8" w:rsidRPr="00FB7E33">
        <w:rPr>
          <w:rStyle w:val="jlqj4b"/>
          <w:rFonts w:ascii="Times New Roman" w:hAnsi="Times New Roman" w:cs="Times New Roman"/>
          <w:sz w:val="24"/>
          <w:szCs w:val="24"/>
          <w:vertAlign w:val="subscript"/>
          <w:lang w:val="en"/>
        </w:rPr>
        <w:t>3</w:t>
      </w:r>
      <w:r w:rsidR="00EE29D8" w:rsidRPr="00FB7E33">
        <w:rPr>
          <w:rStyle w:val="jlqj4b"/>
          <w:rFonts w:ascii="Times New Roman" w:hAnsi="Times New Roman" w:cs="Times New Roman"/>
          <w:sz w:val="24"/>
          <w:szCs w:val="24"/>
          <w:lang w:val="en"/>
        </w:rPr>
        <w:t>O</w:t>
      </w:r>
      <w:r w:rsidR="00EE29D8" w:rsidRPr="00FB7E33">
        <w:rPr>
          <w:rStyle w:val="jlqj4b"/>
          <w:rFonts w:ascii="Times New Roman" w:hAnsi="Times New Roman" w:cs="Times New Roman"/>
          <w:sz w:val="24"/>
          <w:szCs w:val="24"/>
          <w:vertAlign w:val="subscript"/>
          <w:lang w:val="en"/>
        </w:rPr>
        <w:t xml:space="preserve">4 </w:t>
      </w:r>
      <w:r w:rsidR="00EE29D8" w:rsidRPr="00FB7E33">
        <w:rPr>
          <w:rStyle w:val="jlqj4b"/>
          <w:rFonts w:ascii="Times New Roman" w:hAnsi="Times New Roman" w:cs="Times New Roman"/>
          <w:sz w:val="24"/>
          <w:szCs w:val="24"/>
          <w:lang w:val="en"/>
        </w:rPr>
        <w:t>NP suspension</w:t>
      </w:r>
      <w:r w:rsidR="00EE29D8" w:rsidRPr="00FB7E33">
        <w:rPr>
          <w:rFonts w:ascii="Times New Roman" w:hAnsi="Times New Roman" w:cs="Times New Roman"/>
          <w:sz w:val="24"/>
          <w:szCs w:val="24"/>
        </w:rPr>
        <w:t>. The black product w</w:t>
      </w:r>
      <w:r w:rsidR="001605B7" w:rsidRPr="00FB7E33">
        <w:rPr>
          <w:rFonts w:ascii="Times New Roman" w:hAnsi="Times New Roman" w:cs="Times New Roman"/>
          <w:sz w:val="24"/>
          <w:szCs w:val="24"/>
        </w:rPr>
        <w:t>as</w:t>
      </w:r>
      <w:r w:rsidR="00EE29D8" w:rsidRPr="00FB7E33">
        <w:rPr>
          <w:rFonts w:ascii="Times New Roman" w:hAnsi="Times New Roman" w:cs="Times New Roman"/>
          <w:sz w:val="24"/>
          <w:szCs w:val="24"/>
        </w:rPr>
        <w:t xml:space="preserve"> washed several times with ethanol and dried at </w:t>
      </w:r>
      <w:r w:rsidR="001605B7" w:rsidRPr="00FB7E33">
        <w:rPr>
          <w:rStyle w:val="jlqj4b"/>
          <w:rFonts w:ascii="Times New Roman" w:hAnsi="Times New Roman" w:cs="Times New Roman"/>
          <w:sz w:val="24"/>
          <w:szCs w:val="24"/>
          <w:lang w:val="en"/>
        </w:rPr>
        <w:t>R</w:t>
      </w:r>
      <w:r w:rsidR="00F1051C" w:rsidRPr="00FB7E33">
        <w:rPr>
          <w:rStyle w:val="jlqj4b"/>
          <w:rFonts w:ascii="Times New Roman" w:hAnsi="Times New Roman" w:cs="Times New Roman"/>
          <w:sz w:val="24"/>
          <w:szCs w:val="24"/>
          <w:lang w:val="en"/>
        </w:rPr>
        <w:t>T</w:t>
      </w:r>
      <w:r w:rsidR="00EE29D8" w:rsidRPr="00FB7E33">
        <w:rPr>
          <w:rFonts w:ascii="Times New Roman" w:hAnsi="Times New Roman" w:cs="Times New Roman"/>
          <w:sz w:val="24"/>
          <w:szCs w:val="24"/>
        </w:rPr>
        <w:t xml:space="preserve">. (Ⅱ) </w:t>
      </w:r>
      <w:proofErr w:type="spellStart"/>
      <w:r w:rsidR="00EE29D8" w:rsidRPr="00FB7E33">
        <w:rPr>
          <w:rStyle w:val="jlqj4b"/>
          <w:rFonts w:ascii="Times New Roman" w:hAnsi="Times New Roman" w:cs="Times New Roman"/>
          <w:sz w:val="24"/>
          <w:szCs w:val="24"/>
          <w:lang w:val="en"/>
        </w:rPr>
        <w:t>Silicidation</w:t>
      </w:r>
      <w:proofErr w:type="spellEnd"/>
      <w:r w:rsidR="00EE29D8" w:rsidRPr="00FB7E33">
        <w:rPr>
          <w:rStyle w:val="jlqj4b"/>
          <w:rFonts w:ascii="Times New Roman" w:hAnsi="Times New Roman" w:cs="Times New Roman"/>
          <w:sz w:val="24"/>
          <w:szCs w:val="24"/>
          <w:lang w:val="en"/>
        </w:rPr>
        <w:t xml:space="preserve"> of Fe</w:t>
      </w:r>
      <w:r w:rsidR="00EE29D8" w:rsidRPr="00FB7E33">
        <w:rPr>
          <w:rStyle w:val="jlqj4b"/>
          <w:rFonts w:ascii="Times New Roman" w:hAnsi="Times New Roman" w:cs="Times New Roman"/>
          <w:sz w:val="24"/>
          <w:szCs w:val="24"/>
          <w:vertAlign w:val="subscript"/>
          <w:lang w:val="en"/>
        </w:rPr>
        <w:t>3</w:t>
      </w:r>
      <w:r w:rsidR="00EE29D8" w:rsidRPr="00FB7E33">
        <w:rPr>
          <w:rStyle w:val="jlqj4b"/>
          <w:rFonts w:ascii="Times New Roman" w:hAnsi="Times New Roman" w:cs="Times New Roman"/>
          <w:sz w:val="24"/>
          <w:szCs w:val="24"/>
          <w:lang w:val="en"/>
        </w:rPr>
        <w:t>O</w:t>
      </w:r>
      <w:r w:rsidR="00EE29D8" w:rsidRPr="00FB7E33">
        <w:rPr>
          <w:rStyle w:val="jlqj4b"/>
          <w:rFonts w:ascii="Times New Roman" w:hAnsi="Times New Roman" w:cs="Times New Roman"/>
          <w:sz w:val="24"/>
          <w:szCs w:val="24"/>
          <w:vertAlign w:val="subscript"/>
          <w:lang w:val="en"/>
        </w:rPr>
        <w:t xml:space="preserve">4 </w:t>
      </w:r>
      <w:r w:rsidR="00EE29D8" w:rsidRPr="00FB7E33">
        <w:rPr>
          <w:rStyle w:val="jlqj4b"/>
          <w:rFonts w:ascii="Times New Roman" w:hAnsi="Times New Roman" w:cs="Times New Roman"/>
          <w:sz w:val="24"/>
          <w:szCs w:val="24"/>
          <w:lang w:val="en"/>
        </w:rPr>
        <w:t xml:space="preserve">NPs. </w:t>
      </w:r>
      <w:r w:rsidR="00EE29D8" w:rsidRPr="00FB7E33">
        <w:rPr>
          <w:rFonts w:ascii="Times New Roman" w:hAnsi="Times New Roman" w:cs="Times New Roman"/>
          <w:sz w:val="24"/>
          <w:szCs w:val="24"/>
        </w:rPr>
        <w:t xml:space="preserve">Subsequently, </w:t>
      </w:r>
      <w:r w:rsidR="00EE29D8" w:rsidRPr="00FB7E33">
        <w:rPr>
          <w:rStyle w:val="jlqj4b"/>
          <w:rFonts w:ascii="Times New Roman" w:hAnsi="Times New Roman" w:cs="Times New Roman"/>
          <w:sz w:val="24"/>
          <w:szCs w:val="24"/>
          <w:lang w:val="en"/>
        </w:rPr>
        <w:t xml:space="preserve">the 0.1 g </w:t>
      </w:r>
      <w:r w:rsidR="00EE29D8" w:rsidRPr="00FB7E33">
        <w:rPr>
          <w:rFonts w:ascii="Times New Roman" w:eastAsia="DengXian" w:hAnsi="Times New Roman" w:cs="Times New Roman"/>
          <w:sz w:val="24"/>
          <w:szCs w:val="24"/>
        </w:rPr>
        <w:t>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 xml:space="preserve"> NPs were </w:t>
      </w:r>
      <w:r w:rsidR="009A0E09" w:rsidRPr="00FB7E33">
        <w:rPr>
          <w:rFonts w:ascii="Times New Roman" w:eastAsia="DengXian" w:hAnsi="Times New Roman" w:cs="Times New Roman"/>
          <w:sz w:val="24"/>
          <w:szCs w:val="24"/>
        </w:rPr>
        <w:t>immersed</w:t>
      </w:r>
      <w:r w:rsidR="00EE29D8" w:rsidRPr="00FB7E33">
        <w:rPr>
          <w:rFonts w:ascii="Times New Roman" w:eastAsia="DengXian" w:hAnsi="Times New Roman" w:cs="Times New Roman"/>
          <w:sz w:val="24"/>
          <w:szCs w:val="24"/>
        </w:rPr>
        <w:t xml:space="preserve"> </w:t>
      </w:r>
      <w:r w:rsidR="009A0E09" w:rsidRPr="00FB7E33">
        <w:rPr>
          <w:rFonts w:ascii="Times New Roman" w:eastAsia="DengXian" w:hAnsi="Times New Roman" w:cs="Times New Roman"/>
          <w:sz w:val="24"/>
          <w:szCs w:val="24"/>
        </w:rPr>
        <w:t xml:space="preserve">into </w:t>
      </w:r>
      <w:r w:rsidR="00EE29D8" w:rsidRPr="00FB7E33">
        <w:rPr>
          <w:rFonts w:ascii="Times New Roman" w:eastAsia="DengXian" w:hAnsi="Times New Roman" w:cs="Times New Roman"/>
          <w:sz w:val="24"/>
          <w:szCs w:val="24"/>
        </w:rPr>
        <w:t>HCl (15 mL, 1</w:t>
      </w:r>
      <w:r w:rsidR="009A0E09" w:rsidRPr="00FB7E33">
        <w:rPr>
          <w:rFonts w:ascii="Times New Roman" w:eastAsia="DengXian" w:hAnsi="Times New Roman" w:cs="Times New Roman"/>
          <w:sz w:val="24"/>
          <w:szCs w:val="24"/>
        </w:rPr>
        <w:t xml:space="preserve"> </w:t>
      </w:r>
      <w:r w:rsidR="00EE29D8" w:rsidRPr="00FB7E33">
        <w:rPr>
          <w:rFonts w:ascii="Times New Roman" w:eastAsia="DengXian" w:hAnsi="Times New Roman" w:cs="Times New Roman"/>
          <w:sz w:val="24"/>
          <w:szCs w:val="24"/>
        </w:rPr>
        <w:t xml:space="preserve">M) and stirred for 10 min. The </w:t>
      </w:r>
      <w:r w:rsidR="00EE29D8" w:rsidRPr="00FB7E33">
        <w:rPr>
          <w:rStyle w:val="jlqj4b"/>
          <w:rFonts w:ascii="Times New Roman" w:hAnsi="Times New Roman" w:cs="Times New Roman"/>
          <w:sz w:val="24"/>
          <w:szCs w:val="24"/>
          <w:lang w:val="en"/>
        </w:rPr>
        <w:t>partially dissolved</w:t>
      </w:r>
      <w:r w:rsidR="00EE29D8" w:rsidRPr="00FB7E33">
        <w:rPr>
          <w:rFonts w:ascii="Times New Roman" w:eastAsia="DengXian" w:hAnsi="Times New Roman" w:cs="Times New Roman"/>
          <w:sz w:val="24"/>
          <w:szCs w:val="24"/>
        </w:rPr>
        <w:t xml:space="preserve"> 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 xml:space="preserve">4 </w:t>
      </w:r>
      <w:r w:rsidR="00EE29D8" w:rsidRPr="00FB7E33">
        <w:rPr>
          <w:rFonts w:ascii="Times New Roman" w:eastAsia="DengXian" w:hAnsi="Times New Roman" w:cs="Times New Roman"/>
          <w:sz w:val="24"/>
          <w:szCs w:val="24"/>
        </w:rPr>
        <w:t xml:space="preserve">NPs were isolated by </w:t>
      </w:r>
      <w:r w:rsidR="001605B7" w:rsidRPr="00FB7E33">
        <w:rPr>
          <w:rFonts w:ascii="Times New Roman" w:eastAsia="DengXian" w:hAnsi="Times New Roman" w:cs="Times New Roman"/>
          <w:sz w:val="24"/>
          <w:szCs w:val="24"/>
        </w:rPr>
        <w:t xml:space="preserve">a </w:t>
      </w:r>
      <w:r w:rsidR="00EE29D8" w:rsidRPr="00FB7E33">
        <w:rPr>
          <w:rFonts w:ascii="Times New Roman" w:eastAsia="DengXian" w:hAnsi="Times New Roman" w:cs="Times New Roman"/>
          <w:sz w:val="24"/>
          <w:szCs w:val="24"/>
        </w:rPr>
        <w:t>magnet, washed with water</w:t>
      </w:r>
      <w:r w:rsidR="009A0E09" w:rsidRPr="00FB7E33">
        <w:rPr>
          <w:rFonts w:ascii="Times New Roman" w:eastAsia="DengXian" w:hAnsi="Times New Roman" w:cs="Times New Roman"/>
          <w:sz w:val="24"/>
          <w:szCs w:val="24"/>
        </w:rPr>
        <w:t>,</w:t>
      </w:r>
      <w:r w:rsidR="00EE29D8" w:rsidRPr="00FB7E33">
        <w:rPr>
          <w:rFonts w:ascii="Times New Roman" w:eastAsia="DengXian" w:hAnsi="Times New Roman" w:cs="Times New Roman"/>
          <w:sz w:val="24"/>
          <w:szCs w:val="24"/>
        </w:rPr>
        <w:t xml:space="preserve"> and re-suspended in </w:t>
      </w:r>
      <w:r w:rsidR="001605B7" w:rsidRPr="00FB7E33">
        <w:rPr>
          <w:rFonts w:ascii="Times New Roman" w:eastAsia="DengXian" w:hAnsi="Times New Roman" w:cs="Times New Roman"/>
          <w:sz w:val="24"/>
          <w:szCs w:val="24"/>
        </w:rPr>
        <w:t xml:space="preserve">10 </w:t>
      </w:r>
      <w:proofErr w:type="spellStart"/>
      <w:r w:rsidR="001605B7" w:rsidRPr="00FB7E33">
        <w:rPr>
          <w:rFonts w:ascii="Times New Roman" w:eastAsia="DengXian" w:hAnsi="Times New Roman" w:cs="Times New Roman"/>
          <w:sz w:val="24"/>
          <w:szCs w:val="24"/>
        </w:rPr>
        <w:t>wt</w:t>
      </w:r>
      <w:proofErr w:type="spellEnd"/>
      <w:r w:rsidR="001605B7" w:rsidRPr="00FB7E33">
        <w:rPr>
          <w:rFonts w:ascii="Times New Roman" w:eastAsia="DengXian" w:hAnsi="Times New Roman" w:cs="Times New Roman"/>
          <w:sz w:val="24"/>
          <w:szCs w:val="24"/>
        </w:rPr>
        <w:t xml:space="preserve">% </w:t>
      </w:r>
      <w:r w:rsidR="00EE29D8" w:rsidRPr="00FB7E33">
        <w:rPr>
          <w:rFonts w:ascii="Times New Roman" w:eastAsia="DengXian" w:hAnsi="Times New Roman" w:cs="Times New Roman"/>
          <w:sz w:val="24"/>
          <w:szCs w:val="24"/>
        </w:rPr>
        <w:t>aqueous sodium citrate (Na</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Cit) followed by stirring for 30 min. The citrate complexed 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 xml:space="preserve"> NPs were magnetically separated. Then, </w:t>
      </w:r>
      <w:r w:rsidR="000E763A" w:rsidRPr="00FB7E33">
        <w:rPr>
          <w:rFonts w:ascii="Times New Roman" w:eastAsia="DengXian" w:hAnsi="Times New Roman" w:cs="Times New Roman"/>
          <w:sz w:val="24"/>
          <w:szCs w:val="24"/>
        </w:rPr>
        <w:t>a</w:t>
      </w:r>
      <w:r w:rsidR="00EE29D8" w:rsidRPr="00FB7E33">
        <w:rPr>
          <w:rFonts w:ascii="Times New Roman" w:eastAsia="DengXian" w:hAnsi="Times New Roman" w:cs="Times New Roman"/>
          <w:sz w:val="24"/>
          <w:szCs w:val="24"/>
        </w:rPr>
        <w:t xml:space="preserve"> mixture of 80 mL ethanol, 20 mL </w:t>
      </w:r>
      <w:r w:rsidR="009A0E09" w:rsidRPr="00FB7E33">
        <w:rPr>
          <w:rFonts w:ascii="Times New Roman" w:eastAsia="DengXian" w:hAnsi="Times New Roman" w:cs="Times New Roman"/>
          <w:sz w:val="24"/>
          <w:szCs w:val="24"/>
        </w:rPr>
        <w:t xml:space="preserve">of </w:t>
      </w:r>
      <w:r w:rsidR="00EE29D8" w:rsidRPr="00FB7E33">
        <w:rPr>
          <w:rFonts w:ascii="Times New Roman" w:eastAsia="DengXian" w:hAnsi="Times New Roman" w:cs="Times New Roman"/>
          <w:sz w:val="24"/>
          <w:szCs w:val="24"/>
        </w:rPr>
        <w:t>water</w:t>
      </w:r>
      <w:r w:rsidR="009A0E09" w:rsidRPr="00FB7E33">
        <w:rPr>
          <w:rFonts w:ascii="Times New Roman" w:eastAsia="DengXian" w:hAnsi="Times New Roman" w:cs="Times New Roman"/>
          <w:sz w:val="24"/>
          <w:szCs w:val="24"/>
        </w:rPr>
        <w:t>,</w:t>
      </w:r>
      <w:r w:rsidR="00EE29D8" w:rsidRPr="00FB7E33">
        <w:rPr>
          <w:rFonts w:ascii="Times New Roman" w:eastAsia="DengXian" w:hAnsi="Times New Roman" w:cs="Times New Roman"/>
          <w:sz w:val="24"/>
          <w:szCs w:val="24"/>
        </w:rPr>
        <w:t xml:space="preserve"> and 2 mL ammonia solution (28 </w:t>
      </w:r>
      <w:proofErr w:type="spellStart"/>
      <w:r w:rsidR="00EE29D8" w:rsidRPr="00FB7E33">
        <w:rPr>
          <w:rFonts w:ascii="Times New Roman" w:eastAsia="DengXian" w:hAnsi="Times New Roman" w:cs="Times New Roman"/>
          <w:sz w:val="24"/>
          <w:szCs w:val="24"/>
        </w:rPr>
        <w:t>wt</w:t>
      </w:r>
      <w:proofErr w:type="spellEnd"/>
      <w:r w:rsidR="00EE29D8" w:rsidRPr="00FB7E33">
        <w:rPr>
          <w:rFonts w:ascii="Times New Roman" w:eastAsia="DengXian" w:hAnsi="Times New Roman" w:cs="Times New Roman"/>
          <w:sz w:val="24"/>
          <w:szCs w:val="24"/>
        </w:rPr>
        <w:t>%) w</w:t>
      </w:r>
      <w:r w:rsidR="009A0E09" w:rsidRPr="00FB7E33">
        <w:rPr>
          <w:rFonts w:ascii="Times New Roman" w:eastAsia="DengXian" w:hAnsi="Times New Roman" w:cs="Times New Roman"/>
          <w:sz w:val="24"/>
          <w:szCs w:val="24"/>
        </w:rPr>
        <w:t>as</w:t>
      </w:r>
      <w:r w:rsidR="00EE29D8" w:rsidRPr="00FB7E33">
        <w:rPr>
          <w:rFonts w:ascii="Times New Roman" w:eastAsia="DengXian" w:hAnsi="Times New Roman" w:cs="Times New Roman"/>
          <w:sz w:val="24"/>
          <w:szCs w:val="24"/>
        </w:rPr>
        <w:t xml:space="preserve"> </w:t>
      </w:r>
      <w:r w:rsidR="00EE29D8" w:rsidRPr="00FB7E33">
        <w:rPr>
          <w:rFonts w:ascii="Times New Roman" w:hAnsi="Times New Roman" w:cs="Times New Roman"/>
          <w:sz w:val="24"/>
          <w:szCs w:val="24"/>
        </w:rPr>
        <w:t>transferred into</w:t>
      </w:r>
      <w:r w:rsidR="00EE29D8" w:rsidRPr="00FB7E33">
        <w:rPr>
          <w:sz w:val="24"/>
          <w:szCs w:val="24"/>
        </w:rPr>
        <w:t xml:space="preserve"> </w:t>
      </w:r>
      <w:r w:rsidR="00EE29D8" w:rsidRPr="00FB7E33">
        <w:rPr>
          <w:rFonts w:ascii="Times New Roman" w:eastAsia="DengXian" w:hAnsi="Times New Roman" w:cs="Times New Roman"/>
          <w:sz w:val="24"/>
          <w:szCs w:val="24"/>
        </w:rPr>
        <w:t>the citrate complexed 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 xml:space="preserve"> NPs, followed by 15 min ultrasonication treatment. </w:t>
      </w:r>
      <w:r w:rsidR="009A0E09" w:rsidRPr="00FB7E33">
        <w:rPr>
          <w:rFonts w:ascii="Times New Roman" w:eastAsia="DengXian" w:hAnsi="Times New Roman" w:cs="Times New Roman"/>
          <w:sz w:val="24"/>
          <w:szCs w:val="24"/>
        </w:rPr>
        <w:t xml:space="preserve">Next, </w:t>
      </w:r>
      <w:r w:rsidR="000E763A" w:rsidRPr="00FB7E33">
        <w:rPr>
          <w:rFonts w:ascii="Times New Roman" w:eastAsia="DengXian" w:hAnsi="Times New Roman" w:cs="Times New Roman"/>
          <w:sz w:val="24"/>
          <w:szCs w:val="24"/>
        </w:rPr>
        <w:t xml:space="preserve">1 mL </w:t>
      </w:r>
      <w:r w:rsidR="00EE29D8" w:rsidRPr="00FB7E33">
        <w:rPr>
          <w:rFonts w:ascii="Times New Roman" w:eastAsia="DengXian" w:hAnsi="Times New Roman" w:cs="Times New Roman"/>
          <w:sz w:val="24"/>
          <w:szCs w:val="24"/>
        </w:rPr>
        <w:t xml:space="preserve">TEOS (99%) was added drop wise to the resultant mixture followed by mechanical stirring (400 rpm) for 12 h at </w:t>
      </w:r>
      <w:r w:rsidR="000E763A" w:rsidRPr="00FB7E33">
        <w:rPr>
          <w:rFonts w:ascii="Times New Roman" w:eastAsia="DengXian" w:hAnsi="Times New Roman" w:cs="Times New Roman"/>
          <w:sz w:val="24"/>
          <w:szCs w:val="24"/>
        </w:rPr>
        <w:t>R</w:t>
      </w:r>
      <w:r w:rsidR="00F1051C" w:rsidRPr="00FB7E33">
        <w:rPr>
          <w:rFonts w:ascii="Times New Roman" w:eastAsia="DengXian" w:hAnsi="Times New Roman" w:cs="Times New Roman"/>
          <w:sz w:val="24"/>
          <w:szCs w:val="24"/>
        </w:rPr>
        <w:t>T</w:t>
      </w:r>
      <w:r w:rsidR="00EE29D8" w:rsidRPr="00FB7E33">
        <w:rPr>
          <w:rFonts w:ascii="Times New Roman" w:eastAsia="DengXian" w:hAnsi="Times New Roman" w:cs="Times New Roman"/>
          <w:sz w:val="24"/>
          <w:szCs w:val="24"/>
        </w:rPr>
        <w:t>. The prepared 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@SiO</w:t>
      </w:r>
      <w:r w:rsidR="00EE29D8" w:rsidRPr="00FB7E33">
        <w:rPr>
          <w:rFonts w:ascii="Times New Roman" w:eastAsia="DengXian" w:hAnsi="Times New Roman" w:cs="Times New Roman"/>
          <w:sz w:val="24"/>
          <w:szCs w:val="24"/>
          <w:vertAlign w:val="subscript"/>
        </w:rPr>
        <w:t>2</w:t>
      </w:r>
      <w:r w:rsidR="00EE29D8" w:rsidRPr="00FB7E33">
        <w:rPr>
          <w:rFonts w:ascii="Times New Roman" w:eastAsia="DengXian" w:hAnsi="Times New Roman" w:cs="Times New Roman"/>
          <w:sz w:val="24"/>
          <w:szCs w:val="24"/>
        </w:rPr>
        <w:t xml:space="preserve"> nanoparticles were magnetically separated and washed repeatedly with ethanol. The 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@SiO</w:t>
      </w:r>
      <w:r w:rsidR="00EE29D8" w:rsidRPr="00FB7E33">
        <w:rPr>
          <w:rFonts w:ascii="Times New Roman" w:eastAsia="DengXian" w:hAnsi="Times New Roman" w:cs="Times New Roman"/>
          <w:sz w:val="24"/>
          <w:szCs w:val="24"/>
          <w:vertAlign w:val="subscript"/>
        </w:rPr>
        <w:t>2</w:t>
      </w:r>
      <w:r w:rsidR="00EE29D8" w:rsidRPr="00FB7E33">
        <w:rPr>
          <w:rFonts w:ascii="Times New Roman" w:eastAsia="DengXian" w:hAnsi="Times New Roman" w:cs="Times New Roman"/>
          <w:sz w:val="24"/>
          <w:szCs w:val="24"/>
        </w:rPr>
        <w:t xml:space="preserve"> NPs were immersed in HCl (4 N) for 10 min to remove bare iron oxide NPs. The separated particles were then washed with water and air dried at </w:t>
      </w:r>
      <w:r w:rsidR="000E763A" w:rsidRPr="00FB7E33">
        <w:rPr>
          <w:rFonts w:ascii="Times New Roman" w:eastAsia="DengXian" w:hAnsi="Times New Roman" w:cs="Times New Roman"/>
          <w:sz w:val="24"/>
          <w:szCs w:val="24"/>
        </w:rPr>
        <w:t>R</w:t>
      </w:r>
      <w:r w:rsidR="00F1051C" w:rsidRPr="00FB7E33">
        <w:rPr>
          <w:rFonts w:ascii="Times New Roman" w:eastAsia="DengXian" w:hAnsi="Times New Roman" w:cs="Times New Roman"/>
          <w:sz w:val="24"/>
          <w:szCs w:val="24"/>
        </w:rPr>
        <w:t>T</w:t>
      </w:r>
      <w:r w:rsidR="00EE29D8" w:rsidRPr="00FB7E33">
        <w:rPr>
          <w:rFonts w:ascii="Times New Roman" w:eastAsia="DengXian" w:hAnsi="Times New Roman" w:cs="Times New Roman"/>
          <w:sz w:val="24"/>
          <w:szCs w:val="24"/>
        </w:rPr>
        <w:t xml:space="preserve">. </w:t>
      </w:r>
      <w:r w:rsidR="00EE29D8" w:rsidRPr="00FB7E33">
        <w:rPr>
          <w:rFonts w:ascii="Times New Roman" w:hAnsi="Times New Roman" w:cs="Times New Roman"/>
          <w:sz w:val="24"/>
          <w:szCs w:val="24"/>
        </w:rPr>
        <w:t>(Ⅲ) Amination</w:t>
      </w:r>
      <w:r w:rsidR="00EE29D8" w:rsidRPr="00FB7E33">
        <w:rPr>
          <w:sz w:val="24"/>
          <w:szCs w:val="24"/>
        </w:rPr>
        <w:t xml:space="preserve"> </w:t>
      </w:r>
      <w:r w:rsidR="00EE29D8" w:rsidRPr="00FB7E33">
        <w:rPr>
          <w:rFonts w:ascii="Times New Roman" w:hAnsi="Times New Roman" w:cs="Times New Roman"/>
          <w:sz w:val="24"/>
          <w:szCs w:val="24"/>
        </w:rPr>
        <w:t xml:space="preserve">of </w:t>
      </w:r>
      <w:r w:rsidR="00EE29D8" w:rsidRPr="00FB7E33">
        <w:rPr>
          <w:rStyle w:val="jlqj4b"/>
          <w:rFonts w:ascii="Times New Roman" w:hAnsi="Times New Roman" w:cs="Times New Roman"/>
          <w:sz w:val="24"/>
          <w:szCs w:val="24"/>
          <w:lang w:val="en"/>
        </w:rPr>
        <w:t>Fe</w:t>
      </w:r>
      <w:r w:rsidR="00EE29D8" w:rsidRPr="00FB7E33">
        <w:rPr>
          <w:rStyle w:val="jlqj4b"/>
          <w:rFonts w:ascii="Times New Roman" w:hAnsi="Times New Roman" w:cs="Times New Roman"/>
          <w:sz w:val="24"/>
          <w:szCs w:val="24"/>
          <w:vertAlign w:val="subscript"/>
          <w:lang w:val="en"/>
        </w:rPr>
        <w:t>3</w:t>
      </w:r>
      <w:r w:rsidR="00EE29D8" w:rsidRPr="00FB7E33">
        <w:rPr>
          <w:rStyle w:val="jlqj4b"/>
          <w:rFonts w:ascii="Times New Roman" w:hAnsi="Times New Roman" w:cs="Times New Roman"/>
          <w:sz w:val="24"/>
          <w:szCs w:val="24"/>
          <w:lang w:val="en"/>
        </w:rPr>
        <w:t>O</w:t>
      </w:r>
      <w:r w:rsidR="00EE29D8" w:rsidRPr="00FB7E33">
        <w:rPr>
          <w:rStyle w:val="jlqj4b"/>
          <w:rFonts w:ascii="Times New Roman" w:hAnsi="Times New Roman" w:cs="Times New Roman"/>
          <w:sz w:val="24"/>
          <w:szCs w:val="24"/>
          <w:vertAlign w:val="subscript"/>
          <w:lang w:val="en"/>
        </w:rPr>
        <w:t xml:space="preserve">4 </w:t>
      </w:r>
      <w:r w:rsidR="00EE29D8" w:rsidRPr="00FB7E33">
        <w:rPr>
          <w:rStyle w:val="jlqj4b"/>
          <w:rFonts w:ascii="Times New Roman" w:hAnsi="Times New Roman" w:cs="Times New Roman"/>
          <w:sz w:val="24"/>
          <w:szCs w:val="24"/>
          <w:lang w:val="en"/>
        </w:rPr>
        <w:t>NPs@SiO</w:t>
      </w:r>
      <w:r w:rsidR="00EE29D8" w:rsidRPr="00FB7E33">
        <w:rPr>
          <w:rStyle w:val="jlqj4b"/>
          <w:rFonts w:ascii="Times New Roman" w:hAnsi="Times New Roman" w:cs="Times New Roman"/>
          <w:sz w:val="24"/>
          <w:szCs w:val="24"/>
          <w:vertAlign w:val="subscript"/>
          <w:lang w:val="en"/>
        </w:rPr>
        <w:t>2</w:t>
      </w:r>
      <w:r w:rsidR="00EE29D8" w:rsidRPr="00FB7E33">
        <w:rPr>
          <w:rStyle w:val="jlqj4b"/>
          <w:rFonts w:ascii="Times New Roman" w:hAnsi="Times New Roman" w:cs="Times New Roman"/>
          <w:sz w:val="24"/>
          <w:szCs w:val="24"/>
          <w:lang w:val="en"/>
        </w:rPr>
        <w:t>.</w:t>
      </w:r>
      <w:r w:rsidR="00EE29D8" w:rsidRPr="00FB7E33">
        <w:rPr>
          <w:rStyle w:val="jlqj4b"/>
          <w:rFonts w:ascii="Times New Roman" w:hAnsi="Times New Roman" w:cs="Times New Roman"/>
          <w:sz w:val="24"/>
          <w:szCs w:val="24"/>
          <w:vertAlign w:val="subscript"/>
          <w:lang w:val="en"/>
        </w:rPr>
        <w:t xml:space="preserve"> </w:t>
      </w:r>
      <w:r w:rsidR="009A0E09" w:rsidRPr="00FB7E33">
        <w:rPr>
          <w:rStyle w:val="jlqj4b"/>
          <w:rFonts w:ascii="Times New Roman" w:hAnsi="Times New Roman" w:cs="Times New Roman"/>
          <w:sz w:val="24"/>
          <w:szCs w:val="24"/>
          <w:lang w:val="en"/>
        </w:rPr>
        <w:t xml:space="preserve">First, </w:t>
      </w:r>
      <w:r w:rsidR="00EE29D8" w:rsidRPr="00FB7E33">
        <w:rPr>
          <w:rStyle w:val="jlqj4b"/>
          <w:rFonts w:ascii="Times New Roman" w:hAnsi="Times New Roman" w:cs="Times New Roman"/>
          <w:sz w:val="24"/>
          <w:szCs w:val="24"/>
          <w:lang w:val="en"/>
        </w:rPr>
        <w:t xml:space="preserve">0.2 g of </w:t>
      </w:r>
      <w:r w:rsidR="00EE29D8" w:rsidRPr="00FB7E33">
        <w:rPr>
          <w:rFonts w:ascii="Times New Roman" w:eastAsia="DengXian" w:hAnsi="Times New Roman" w:cs="Times New Roman"/>
          <w:sz w:val="24"/>
          <w:szCs w:val="24"/>
        </w:rPr>
        <w:t>Fe</w:t>
      </w:r>
      <w:r w:rsidR="00EE29D8" w:rsidRPr="00FB7E33">
        <w:rPr>
          <w:rFonts w:ascii="Times New Roman" w:eastAsia="DengXian" w:hAnsi="Times New Roman" w:cs="Times New Roman"/>
          <w:sz w:val="24"/>
          <w:szCs w:val="24"/>
          <w:vertAlign w:val="subscript"/>
        </w:rPr>
        <w:t>3</w:t>
      </w:r>
      <w:r w:rsidR="00EE29D8" w:rsidRPr="00FB7E33">
        <w:rPr>
          <w:rFonts w:ascii="Times New Roman" w:eastAsia="DengXian" w:hAnsi="Times New Roman" w:cs="Times New Roman"/>
          <w:sz w:val="24"/>
          <w:szCs w:val="24"/>
        </w:rPr>
        <w:t>O</w:t>
      </w:r>
      <w:r w:rsidR="00EE29D8" w:rsidRPr="00FB7E33">
        <w:rPr>
          <w:rFonts w:ascii="Times New Roman" w:eastAsia="DengXian" w:hAnsi="Times New Roman" w:cs="Times New Roman"/>
          <w:sz w:val="24"/>
          <w:szCs w:val="24"/>
          <w:vertAlign w:val="subscript"/>
        </w:rPr>
        <w:t>4</w:t>
      </w:r>
      <w:r w:rsidR="00EE29D8" w:rsidRPr="00FB7E33">
        <w:rPr>
          <w:rFonts w:ascii="Times New Roman" w:eastAsia="DengXian" w:hAnsi="Times New Roman" w:cs="Times New Roman"/>
          <w:sz w:val="24"/>
          <w:szCs w:val="24"/>
        </w:rPr>
        <w:t>@SiO</w:t>
      </w:r>
      <w:r w:rsidR="00EE29D8" w:rsidRPr="00FB7E33">
        <w:rPr>
          <w:rFonts w:ascii="Times New Roman" w:eastAsia="DengXian" w:hAnsi="Times New Roman" w:cs="Times New Roman"/>
          <w:sz w:val="24"/>
          <w:szCs w:val="24"/>
          <w:vertAlign w:val="subscript"/>
        </w:rPr>
        <w:t>2</w:t>
      </w:r>
      <w:r w:rsidR="00EE29D8" w:rsidRPr="00FB7E33">
        <w:rPr>
          <w:rFonts w:ascii="Times New Roman" w:eastAsia="DengXian" w:hAnsi="Times New Roman" w:cs="Times New Roman"/>
          <w:sz w:val="24"/>
          <w:szCs w:val="24"/>
        </w:rPr>
        <w:t xml:space="preserve"> NPs </w:t>
      </w:r>
      <w:r w:rsidR="00EE29D8" w:rsidRPr="00FB7E33">
        <w:rPr>
          <w:rStyle w:val="jlqj4b"/>
          <w:rFonts w:ascii="Times New Roman" w:hAnsi="Times New Roman" w:cs="Times New Roman"/>
          <w:sz w:val="24"/>
          <w:szCs w:val="24"/>
          <w:lang w:val="en"/>
        </w:rPr>
        <w:t>w</w:t>
      </w:r>
      <w:r w:rsidR="009A0E09" w:rsidRPr="00FB7E33">
        <w:rPr>
          <w:rStyle w:val="jlqj4b"/>
          <w:rFonts w:ascii="Times New Roman" w:hAnsi="Times New Roman" w:cs="Times New Roman"/>
          <w:sz w:val="24"/>
          <w:szCs w:val="24"/>
          <w:lang w:val="en"/>
        </w:rPr>
        <w:t>as</w:t>
      </w:r>
      <w:r w:rsidR="00EE29D8" w:rsidRPr="00FB7E33">
        <w:rPr>
          <w:rStyle w:val="jlqj4b"/>
          <w:rFonts w:ascii="Times New Roman" w:hAnsi="Times New Roman" w:cs="Times New Roman"/>
          <w:sz w:val="24"/>
          <w:szCs w:val="24"/>
          <w:lang w:val="en"/>
        </w:rPr>
        <w:t xml:space="preserve"> dissolved in 70 ml isopropanol</w:t>
      </w:r>
      <w:r w:rsidR="00EE29D8" w:rsidRPr="00FB7E33">
        <w:rPr>
          <w:rFonts w:ascii="Times New Roman" w:hAnsi="Times New Roman" w:cs="Times New Roman"/>
          <w:sz w:val="24"/>
          <w:szCs w:val="24"/>
        </w:rPr>
        <w:t xml:space="preserve">, </w:t>
      </w:r>
      <w:r w:rsidR="009A0E09" w:rsidRPr="00FB7E33">
        <w:rPr>
          <w:rFonts w:ascii="Times New Roman" w:hAnsi="Times New Roman" w:cs="Times New Roman"/>
          <w:sz w:val="24"/>
          <w:szCs w:val="24"/>
        </w:rPr>
        <w:t xml:space="preserve">before adding </w:t>
      </w:r>
      <w:r w:rsidR="00EE29D8" w:rsidRPr="00FB7E33">
        <w:rPr>
          <w:rFonts w:ascii="Times New Roman" w:hAnsi="Times New Roman" w:cs="Times New Roman"/>
          <w:sz w:val="24"/>
          <w:szCs w:val="24"/>
        </w:rPr>
        <w:t>0.1 mL APTES</w:t>
      </w:r>
      <w:r w:rsidR="00B87436" w:rsidRPr="00FB7E33">
        <w:rPr>
          <w:rFonts w:ascii="Times New Roman" w:hAnsi="Times New Roman" w:cs="Times New Roman"/>
          <w:sz w:val="24"/>
          <w:szCs w:val="24"/>
        </w:rPr>
        <w:t xml:space="preserve"> with</w:t>
      </w:r>
      <w:r w:rsidR="00EE29D8" w:rsidRPr="00FB7E33">
        <w:rPr>
          <w:rFonts w:ascii="Times New Roman" w:hAnsi="Times New Roman" w:cs="Times New Roman"/>
          <w:sz w:val="24"/>
          <w:szCs w:val="24"/>
        </w:rPr>
        <w:t xml:space="preserve"> vigorous stirring for 6 h at 70</w:t>
      </w:r>
      <w:r w:rsidR="00EE29D8" w:rsidRPr="00FB7E33">
        <w:rPr>
          <w:rStyle w:val="jlqj4b"/>
          <w:rFonts w:ascii="Times New Roman" w:hAnsi="Times New Roman" w:cs="Times New Roman"/>
          <w:sz w:val="24"/>
          <w:szCs w:val="24"/>
          <w:lang w:val="en"/>
        </w:rPr>
        <w:t>°C in a round-bottomed flask</w:t>
      </w:r>
      <w:r w:rsidR="00B87436" w:rsidRPr="00FB7E33">
        <w:rPr>
          <w:rFonts w:ascii="Times New Roman" w:hAnsi="Times New Roman" w:cs="Times New Roman"/>
          <w:sz w:val="24"/>
          <w:szCs w:val="24"/>
        </w:rPr>
        <w:t>. F</w:t>
      </w:r>
      <w:r w:rsidR="00EE29D8" w:rsidRPr="00FB7E33">
        <w:rPr>
          <w:rFonts w:ascii="Times New Roman" w:hAnsi="Times New Roman" w:cs="Times New Roman"/>
          <w:sz w:val="24"/>
          <w:szCs w:val="24"/>
        </w:rPr>
        <w:t xml:space="preserve">inally, the brown powder was washed </w:t>
      </w:r>
      <w:r w:rsidR="000E763A" w:rsidRPr="00FB7E33">
        <w:rPr>
          <w:rFonts w:ascii="Times New Roman" w:hAnsi="Times New Roman" w:cs="Times New Roman"/>
          <w:sz w:val="24"/>
          <w:szCs w:val="24"/>
        </w:rPr>
        <w:t xml:space="preserve">with water </w:t>
      </w:r>
      <w:r w:rsidR="00EE29D8" w:rsidRPr="00FB7E33">
        <w:rPr>
          <w:rFonts w:ascii="Times New Roman" w:hAnsi="Times New Roman" w:cs="Times New Roman"/>
          <w:sz w:val="24"/>
          <w:szCs w:val="24"/>
        </w:rPr>
        <w:t>and dried</w:t>
      </w:r>
      <w:r w:rsidR="000E763A" w:rsidRPr="00FB7E33">
        <w:rPr>
          <w:rFonts w:ascii="Times New Roman" w:hAnsi="Times New Roman" w:cs="Times New Roman"/>
          <w:sz w:val="24"/>
          <w:szCs w:val="24"/>
        </w:rPr>
        <w:t xml:space="preserve"> at R</w:t>
      </w:r>
      <w:r w:rsidR="00F1051C" w:rsidRPr="00FB7E33">
        <w:rPr>
          <w:rFonts w:ascii="Times New Roman" w:hAnsi="Times New Roman" w:cs="Times New Roman"/>
          <w:sz w:val="24"/>
          <w:szCs w:val="24"/>
        </w:rPr>
        <w:t>T</w:t>
      </w:r>
      <w:r w:rsidR="00EE29D8" w:rsidRPr="00FB7E33">
        <w:rPr>
          <w:rFonts w:ascii="Times New Roman" w:hAnsi="Times New Roman" w:cs="Times New Roman"/>
          <w:sz w:val="24"/>
          <w:szCs w:val="24"/>
        </w:rPr>
        <w:t>.</w:t>
      </w:r>
    </w:p>
    <w:p w14:paraId="59108BE1" w14:textId="6FC84A25" w:rsidR="00EE29D8" w:rsidRPr="00FB7E33" w:rsidRDefault="00EE29D8" w:rsidP="00005BAD">
      <w:pPr>
        <w:spacing w:line="480" w:lineRule="auto"/>
        <w:rPr>
          <w:rFonts w:ascii="Times New Roman" w:hAnsi="Times New Roman" w:cs="Times New Roman"/>
          <w:b/>
          <w:bCs/>
          <w:sz w:val="24"/>
          <w:szCs w:val="24"/>
        </w:rPr>
      </w:pPr>
      <w:r w:rsidRPr="00FB7E33">
        <w:rPr>
          <w:rFonts w:ascii="Times New Roman" w:hAnsi="Times New Roman" w:cs="Times New Roman"/>
          <w:b/>
          <w:bCs/>
          <w:sz w:val="24"/>
          <w:szCs w:val="24"/>
        </w:rPr>
        <w:t xml:space="preserve">Synthesis of </w:t>
      </w:r>
      <w:r w:rsidR="00B87436" w:rsidRPr="00FB7E33">
        <w:rPr>
          <w:rFonts w:ascii="Times New Roman" w:hAnsi="Times New Roman" w:cs="Times New Roman"/>
          <w:b/>
          <w:bCs/>
          <w:sz w:val="24"/>
          <w:szCs w:val="24"/>
        </w:rPr>
        <w:t>the c</w:t>
      </w:r>
      <w:r w:rsidRPr="00FB7E33">
        <w:rPr>
          <w:rFonts w:ascii="Times New Roman" w:hAnsi="Times New Roman" w:cs="Times New Roman"/>
          <w:b/>
          <w:bCs/>
          <w:sz w:val="24"/>
          <w:szCs w:val="24"/>
        </w:rPr>
        <w:t>apture probe</w:t>
      </w:r>
      <w:r w:rsidR="00F1051C" w:rsidRPr="00FB7E33">
        <w:rPr>
          <w:rFonts w:ascii="Times New Roman" w:hAnsi="Times New Roman" w:cs="Times New Roman"/>
          <w:b/>
          <w:bCs/>
          <w:sz w:val="24"/>
          <w:szCs w:val="24"/>
        </w:rPr>
        <w:t>@ magnetic beads</w:t>
      </w:r>
      <w:r w:rsidRPr="00FB7E33">
        <w:rPr>
          <w:rFonts w:ascii="Times New Roman" w:hAnsi="Times New Roman" w:cs="Times New Roman"/>
          <w:b/>
          <w:bCs/>
          <w:sz w:val="24"/>
          <w:szCs w:val="24"/>
        </w:rPr>
        <w:t xml:space="preserve"> </w:t>
      </w:r>
      <w:r w:rsidRPr="00FB7E33">
        <w:rPr>
          <w:rFonts w:ascii="Times New Roman" w:hAnsi="Times New Roman" w:cs="Times New Roman" w:hint="eastAsia"/>
          <w:b/>
          <w:bCs/>
          <w:sz w:val="24"/>
          <w:szCs w:val="24"/>
        </w:rPr>
        <w:t>(</w:t>
      </w:r>
      <w:proofErr w:type="spellStart"/>
      <w:r w:rsidRPr="00FB7E33">
        <w:rPr>
          <w:rFonts w:ascii="Times New Roman" w:hAnsi="Times New Roman" w:cs="Times New Roman"/>
          <w:b/>
          <w:bCs/>
          <w:sz w:val="24"/>
          <w:szCs w:val="24"/>
        </w:rPr>
        <w:t>Cp</w:t>
      </w:r>
      <w:r w:rsidR="00F1051C" w:rsidRPr="00FB7E33">
        <w:rPr>
          <w:rFonts w:ascii="Times New Roman" w:hAnsi="Times New Roman" w:cs="Times New Roman"/>
          <w:b/>
          <w:bCs/>
          <w:sz w:val="24"/>
          <w:szCs w:val="24"/>
        </w:rPr>
        <w:t>@MB</w:t>
      </w:r>
      <w:proofErr w:type="spellEnd"/>
      <w:r w:rsidRPr="00FB7E33">
        <w:rPr>
          <w:rFonts w:ascii="Times New Roman" w:hAnsi="Times New Roman" w:cs="Times New Roman"/>
          <w:b/>
          <w:bCs/>
          <w:sz w:val="24"/>
          <w:szCs w:val="24"/>
        </w:rPr>
        <w:t>) complex</w:t>
      </w:r>
    </w:p>
    <w:p w14:paraId="0B2488EA" w14:textId="367655AE" w:rsidR="007440E3" w:rsidRPr="00FB7E33" w:rsidRDefault="00EE29D8" w:rsidP="007005E5">
      <w:pPr>
        <w:spacing w:line="480" w:lineRule="auto"/>
        <w:ind w:firstLineChars="200" w:firstLine="480"/>
        <w:rPr>
          <w:rFonts w:ascii="Times New Roman" w:hAnsi="Times New Roman" w:cs="Times New Roman"/>
          <w:sz w:val="24"/>
          <w:szCs w:val="24"/>
        </w:rPr>
      </w:pPr>
      <w:r w:rsidRPr="00FB7E33">
        <w:rPr>
          <w:rFonts w:ascii="Times New Roman" w:hAnsi="Times New Roman" w:cs="Times New Roman"/>
          <w:sz w:val="24"/>
          <w:szCs w:val="24"/>
        </w:rPr>
        <w:t xml:space="preserve">The preparation of </w:t>
      </w:r>
      <w:r w:rsidR="00B07C93" w:rsidRPr="00FB7E33">
        <w:rPr>
          <w:rFonts w:ascii="Times New Roman" w:hAnsi="Times New Roman" w:cs="Times New Roman"/>
          <w:sz w:val="24"/>
          <w:szCs w:val="24"/>
        </w:rPr>
        <w:t>C</w:t>
      </w:r>
      <w:r w:rsidR="00B07C93" w:rsidRPr="00FB7E33">
        <w:rPr>
          <w:rFonts w:ascii="Times New Roman" w:hAnsi="Times New Roman" w:cs="Times New Roman" w:hint="eastAsia"/>
          <w:sz w:val="24"/>
          <w:szCs w:val="24"/>
        </w:rPr>
        <w:t>p</w:t>
      </w:r>
      <w:r w:rsidRPr="00FB7E33">
        <w:rPr>
          <w:rFonts w:ascii="Times New Roman" w:hAnsi="Times New Roman" w:cs="Times New Roman"/>
          <w:sz w:val="24"/>
          <w:szCs w:val="24"/>
        </w:rPr>
        <w:t xml:space="preserve">-magnetic bead conjugates was based </w:t>
      </w:r>
      <w:r w:rsidR="00B87436" w:rsidRPr="00FB7E33">
        <w:rPr>
          <w:rFonts w:ascii="Times New Roman" w:hAnsi="Times New Roman" w:cs="Times New Roman"/>
          <w:sz w:val="24"/>
          <w:szCs w:val="24"/>
        </w:rPr>
        <w:t xml:space="preserve">largely </w:t>
      </w:r>
      <w:r w:rsidRPr="00FB7E33">
        <w:rPr>
          <w:rFonts w:ascii="Times New Roman" w:hAnsi="Times New Roman" w:cs="Times New Roman"/>
          <w:sz w:val="24"/>
          <w:szCs w:val="24"/>
        </w:rPr>
        <w:t xml:space="preserve">on previous </w:t>
      </w:r>
      <w:r w:rsidR="00B87436" w:rsidRPr="00FB7E33">
        <w:rPr>
          <w:rFonts w:ascii="Times New Roman" w:hAnsi="Times New Roman" w:cs="Times New Roman"/>
          <w:sz w:val="24"/>
          <w:szCs w:val="24"/>
        </w:rPr>
        <w:t>methods</w:t>
      </w:r>
      <w:r w:rsidR="00BE1A18" w:rsidRPr="00FB7E33">
        <w:rPr>
          <w:rFonts w:ascii="Times New Roman" w:hAnsi="Times New Roman" w:cs="Times New Roman"/>
          <w:sz w:val="24"/>
          <w:szCs w:val="24"/>
        </w:rPr>
        <w:t xml:space="preserve"> </w:t>
      </w:r>
      <w:r w:rsidR="00BA323A" w:rsidRPr="00FB7E33">
        <w:rPr>
          <w:rFonts w:ascii="Times New Roman" w:hAnsi="Times New Roman" w:cs="Times New Roman"/>
          <w:sz w:val="24"/>
          <w:szCs w:val="24"/>
        </w:rPr>
        <w:fldChar w:fldCharType="begin">
          <w:fldData xml:space="preserve">PEVuZE5vdGU+PENpdGU+PEF1dGhvcj5Eb25nPC9BdXRob3I+PFllYXI+MjAxODwvWWVhcj48UmVj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</w:fldData>
        </w:fldChar>
      </w:r>
      <w:r w:rsidR="00CC7242" w:rsidRPr="00FB7E33">
        <w:rPr>
          <w:rFonts w:ascii="Times New Roman" w:hAnsi="Times New Roman" w:cs="Times New Roman"/>
          <w:sz w:val="24"/>
          <w:szCs w:val="24"/>
        </w:rPr>
        <w:instrText xml:space="preserve"> ADDIN EN.CITE </w:instrText>
      </w:r>
      <w:r w:rsidR="00CC7242" w:rsidRPr="00FB7E33">
        <w:rPr>
          <w:rFonts w:ascii="Times New Roman" w:hAnsi="Times New Roman" w:cs="Times New Roman"/>
          <w:sz w:val="24"/>
          <w:szCs w:val="24"/>
        </w:rPr>
        <w:fldChar w:fldCharType="begin">
          <w:fldData xml:space="preserve">PEVuZE5vdGU+PENpdGU+PEF1dGhvcj5Eb25nPC9BdXRob3I+PFllYXI+MjAxODwvWWVhcj48UmVj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</w:fldData>
        </w:fldChar>
      </w:r>
      <w:r w:rsidR="00CC7242" w:rsidRPr="00FB7E33">
        <w:rPr>
          <w:rFonts w:ascii="Times New Roman" w:hAnsi="Times New Roman" w:cs="Times New Roman"/>
          <w:sz w:val="24"/>
          <w:szCs w:val="24"/>
        </w:rPr>
        <w:instrText xml:space="preserve"> ADDIN EN.CITE.DATA </w:instrText>
      </w:r>
      <w:r w:rsidR="00CC7242" w:rsidRPr="00FB7E33">
        <w:rPr>
          <w:rFonts w:ascii="Times New Roman" w:hAnsi="Times New Roman" w:cs="Times New Roman"/>
          <w:sz w:val="24"/>
          <w:szCs w:val="24"/>
        </w:rPr>
      </w:r>
      <w:r w:rsidR="00CC7242" w:rsidRPr="00FB7E33">
        <w:rPr>
          <w:rFonts w:ascii="Times New Roman" w:hAnsi="Times New Roman" w:cs="Times New Roman"/>
          <w:sz w:val="24"/>
          <w:szCs w:val="24"/>
        </w:rPr>
        <w:fldChar w:fldCharType="end"/>
      </w:r>
      <w:r w:rsidR="00BA323A" w:rsidRPr="00FB7E33">
        <w:rPr>
          <w:rFonts w:ascii="Times New Roman" w:hAnsi="Times New Roman" w:cs="Times New Roman"/>
          <w:sz w:val="24"/>
          <w:szCs w:val="24"/>
        </w:rPr>
      </w:r>
      <w:r w:rsidR="00BA323A" w:rsidRPr="00FB7E33">
        <w:rPr>
          <w:rFonts w:ascii="Times New Roman" w:hAnsi="Times New Roman" w:cs="Times New Roman"/>
          <w:sz w:val="24"/>
          <w:szCs w:val="24"/>
        </w:rPr>
        <w:fldChar w:fldCharType="separate"/>
      </w:r>
      <w:r w:rsidR="007C79FF" w:rsidRPr="00FB7E33">
        <w:rPr>
          <w:rFonts w:ascii="Times New Roman" w:hAnsi="Times New Roman" w:cs="Times New Roman"/>
          <w:noProof/>
          <w:sz w:val="24"/>
          <w:szCs w:val="24"/>
        </w:rPr>
        <w:t>[2]</w:t>
      </w:r>
      <w:r w:rsidR="00BA323A" w:rsidRPr="00FB7E33">
        <w:rPr>
          <w:rFonts w:ascii="Times New Roman" w:hAnsi="Times New Roman" w:cs="Times New Roman"/>
          <w:sz w:val="24"/>
          <w:szCs w:val="24"/>
        </w:rPr>
        <w:fldChar w:fldCharType="end"/>
      </w:r>
      <w:r w:rsidRPr="00FB7E33">
        <w:rPr>
          <w:rFonts w:ascii="Times New Roman" w:hAnsi="Times New Roman" w:cs="Times New Roman"/>
          <w:sz w:val="24"/>
          <w:szCs w:val="24"/>
        </w:rPr>
        <w:t>. A</w:t>
      </w:r>
      <w:r w:rsidRPr="00FB7E33">
        <w:rPr>
          <w:rFonts w:ascii="Times New Roman" w:hAnsi="Times New Roman" w:cs="Times New Roman" w:hint="eastAsia"/>
          <w:sz w:val="24"/>
          <w:szCs w:val="24"/>
        </w:rPr>
        <w:t>s</w:t>
      </w:r>
      <w:r w:rsidRPr="00FB7E33">
        <w:rPr>
          <w:rFonts w:ascii="Times New Roman" w:hAnsi="Times New Roman" w:cs="Times New Roman"/>
          <w:sz w:val="24"/>
          <w:szCs w:val="24"/>
        </w:rPr>
        <w:t xml:space="preserve"> </w:t>
      </w:r>
      <w:r w:rsidRPr="00FB7E33">
        <w:rPr>
          <w:rFonts w:ascii="Times New Roman" w:hAnsi="Times New Roman" w:cs="Times New Roman" w:hint="eastAsia"/>
          <w:sz w:val="24"/>
          <w:szCs w:val="24"/>
        </w:rPr>
        <w:t>shown</w:t>
      </w:r>
      <w:r w:rsidRPr="00FB7E33">
        <w:rPr>
          <w:rFonts w:ascii="Times New Roman" w:hAnsi="Times New Roman" w:cs="Times New Roman"/>
          <w:sz w:val="24"/>
          <w:szCs w:val="24"/>
        </w:rPr>
        <w:t xml:space="preserve"> </w:t>
      </w:r>
      <w:r w:rsidRPr="00FB7E33">
        <w:rPr>
          <w:rFonts w:ascii="Times New Roman" w:hAnsi="Times New Roman" w:cs="Times New Roman" w:hint="eastAsia"/>
          <w:sz w:val="24"/>
          <w:szCs w:val="24"/>
        </w:rPr>
        <w:t>in</w:t>
      </w:r>
      <w:r w:rsidRPr="00FB7E33">
        <w:rPr>
          <w:rFonts w:ascii="Times New Roman" w:hAnsi="Times New Roman" w:cs="Times New Roman"/>
          <w:sz w:val="24"/>
          <w:szCs w:val="24"/>
        </w:rPr>
        <w:t xml:space="preserve"> F</w:t>
      </w:r>
      <w:r w:rsidRPr="00FB7E33">
        <w:rPr>
          <w:rFonts w:ascii="Times New Roman" w:hAnsi="Times New Roman" w:cs="Times New Roman" w:hint="eastAsia"/>
          <w:sz w:val="24"/>
          <w:szCs w:val="24"/>
        </w:rPr>
        <w:t>ig</w:t>
      </w:r>
      <w:r w:rsidR="00C878F1" w:rsidRPr="00FB7E33">
        <w:rPr>
          <w:rFonts w:ascii="Times New Roman" w:hAnsi="Times New Roman" w:cs="Times New Roman"/>
          <w:sz w:val="24"/>
          <w:szCs w:val="24"/>
        </w:rPr>
        <w:t>.</w:t>
      </w:r>
      <w:r w:rsidRPr="00FB7E33">
        <w:rPr>
          <w:rFonts w:ascii="Times New Roman" w:hAnsi="Times New Roman" w:cs="Times New Roman"/>
          <w:sz w:val="24"/>
          <w:szCs w:val="24"/>
        </w:rPr>
        <w:t xml:space="preserve"> S</w:t>
      </w:r>
      <w:r w:rsidR="008B682B" w:rsidRPr="00FB7E33">
        <w:rPr>
          <w:rFonts w:ascii="Times New Roman" w:hAnsi="Times New Roman" w:cs="Times New Roman"/>
          <w:sz w:val="24"/>
          <w:szCs w:val="24"/>
        </w:rPr>
        <w:t>5</w:t>
      </w:r>
      <w:r w:rsidRPr="00FB7E33">
        <w:rPr>
          <w:rFonts w:ascii="Times New Roman" w:hAnsi="Times New Roman" w:cs="Times New Roman"/>
          <w:sz w:val="24"/>
          <w:szCs w:val="24"/>
        </w:rPr>
        <w:t xml:space="preserve">B, 40 mg NHS and 320 mg EDC were added to 0.65 mL well solution of 0.1 M MES buffer (pH 5.5) </w:t>
      </w:r>
      <w:r w:rsidR="00B87436" w:rsidRPr="00FB7E33">
        <w:rPr>
          <w:rFonts w:ascii="Times New Roman" w:hAnsi="Times New Roman" w:cs="Times New Roman"/>
          <w:sz w:val="24"/>
          <w:szCs w:val="24"/>
        </w:rPr>
        <w:t xml:space="preserve">to </w:t>
      </w:r>
      <w:r w:rsidRPr="00FB7E33">
        <w:rPr>
          <w:rFonts w:ascii="Times New Roman" w:hAnsi="Times New Roman" w:cs="Times New Roman"/>
          <w:sz w:val="24"/>
          <w:szCs w:val="24"/>
        </w:rPr>
        <w:t xml:space="preserve">activate the </w:t>
      </w:r>
      <w:r w:rsidR="00B87436" w:rsidRPr="00FB7E33">
        <w:rPr>
          <w:rFonts w:ascii="Times New Roman" w:hAnsi="Times New Roman" w:cs="Times New Roman"/>
          <w:sz w:val="24"/>
          <w:szCs w:val="24"/>
        </w:rPr>
        <w:t>c</w:t>
      </w:r>
      <w:r w:rsidRPr="00FB7E33">
        <w:rPr>
          <w:rFonts w:ascii="Times New Roman" w:hAnsi="Times New Roman" w:cs="Times New Roman"/>
          <w:sz w:val="24"/>
          <w:szCs w:val="24"/>
        </w:rPr>
        <w:t xml:space="preserve">apture </w:t>
      </w:r>
      <w:r w:rsidR="00BA323A" w:rsidRPr="00FB7E33">
        <w:rPr>
          <w:rFonts w:ascii="Times New Roman" w:hAnsi="Times New Roman" w:cs="Times New Roman"/>
          <w:sz w:val="24"/>
          <w:szCs w:val="24"/>
        </w:rPr>
        <w:t>probe</w:t>
      </w:r>
      <w:r w:rsidRPr="00FB7E33">
        <w:rPr>
          <w:rFonts w:ascii="Times New Roman" w:hAnsi="Times New Roman" w:cs="Times New Roman"/>
          <w:sz w:val="24"/>
          <w:szCs w:val="24"/>
        </w:rPr>
        <w:t xml:space="preserve"> (1.5 </w:t>
      </w:r>
      <w:proofErr w:type="spellStart"/>
      <w:r w:rsidRPr="00FB7E33">
        <w:rPr>
          <w:rFonts w:ascii="Times New Roman" w:hAnsi="Times New Roman" w:cs="Times New Roman"/>
          <w:sz w:val="24"/>
          <w:szCs w:val="24"/>
        </w:rPr>
        <w:t>μM</w:t>
      </w:r>
      <w:proofErr w:type="spellEnd"/>
      <w:r w:rsidRPr="00FB7E33">
        <w:rPr>
          <w:rFonts w:ascii="Times New Roman" w:hAnsi="Times New Roman" w:cs="Times New Roman"/>
          <w:sz w:val="24"/>
          <w:szCs w:val="24"/>
        </w:rPr>
        <w:t xml:space="preserve">). The resultant mixture was gently shaken at </w:t>
      </w:r>
      <w:r w:rsidR="00C878F1" w:rsidRPr="00FB7E33">
        <w:rPr>
          <w:rFonts w:ascii="Times New Roman" w:hAnsi="Times New Roman" w:cs="Times New Roman"/>
          <w:sz w:val="24"/>
          <w:szCs w:val="24"/>
        </w:rPr>
        <w:t>RT</w:t>
      </w:r>
      <w:r w:rsidRPr="00FB7E33">
        <w:rPr>
          <w:rFonts w:ascii="Times New Roman" w:hAnsi="Times New Roman" w:cs="Times New Roman"/>
          <w:sz w:val="24"/>
          <w:szCs w:val="24"/>
        </w:rPr>
        <w:t xml:space="preserve"> for 0.5 h. Then, 350 </w:t>
      </w:r>
      <w:proofErr w:type="spellStart"/>
      <w:r w:rsidRPr="00FB7E33">
        <w:rPr>
          <w:rFonts w:ascii="Times New Roman" w:hAnsi="Times New Roman" w:cs="Times New Roman"/>
          <w:sz w:val="24"/>
          <w:szCs w:val="24"/>
        </w:rPr>
        <w:t>μL</w:t>
      </w:r>
      <w:proofErr w:type="spellEnd"/>
      <w:r w:rsidRPr="00FB7E33">
        <w:rPr>
          <w:rFonts w:ascii="Times New Roman" w:hAnsi="Times New Roman" w:cs="Times New Roman"/>
          <w:sz w:val="24"/>
          <w:szCs w:val="24"/>
        </w:rPr>
        <w:t xml:space="preserve"> </w:t>
      </w:r>
      <w:r w:rsidRPr="00FB7E33">
        <w:rPr>
          <w:rStyle w:val="jlqj4b"/>
          <w:rFonts w:ascii="Times New Roman" w:hAnsi="Times New Roman" w:cs="Times New Roman"/>
          <w:sz w:val="24"/>
          <w:szCs w:val="24"/>
          <w:lang w:val="en"/>
        </w:rPr>
        <w:t>amino</w:t>
      </w:r>
      <w:r w:rsidRPr="00FB7E33">
        <w:rPr>
          <w:rFonts w:ascii="Times New Roman" w:hAnsi="Times New Roman" w:cs="Times New Roman"/>
          <w:sz w:val="24"/>
          <w:szCs w:val="24"/>
        </w:rPr>
        <w:t>-modified magnetic beads (20 mg/mL) were transferred into the solution. Thereafter, aqueous NaOH solution was added to adjust the pH to 9, follow</w:t>
      </w:r>
      <w:r w:rsidR="00B87436" w:rsidRPr="00FB7E33">
        <w:rPr>
          <w:rFonts w:ascii="Times New Roman" w:hAnsi="Times New Roman" w:cs="Times New Roman"/>
          <w:sz w:val="24"/>
          <w:szCs w:val="24"/>
        </w:rPr>
        <w:t>ed</w:t>
      </w:r>
      <w:r w:rsidRPr="00FB7E33">
        <w:rPr>
          <w:rFonts w:ascii="Times New Roman" w:hAnsi="Times New Roman" w:cs="Times New Roman"/>
          <w:sz w:val="24"/>
          <w:szCs w:val="24"/>
        </w:rPr>
        <w:t xml:space="preserve"> by gentl</w:t>
      </w:r>
      <w:r w:rsidR="00B87436" w:rsidRPr="00FB7E33">
        <w:rPr>
          <w:rFonts w:ascii="Times New Roman" w:hAnsi="Times New Roman" w:cs="Times New Roman"/>
          <w:sz w:val="24"/>
          <w:szCs w:val="24"/>
        </w:rPr>
        <w:t>e</w:t>
      </w:r>
      <w:r w:rsidRPr="00FB7E33">
        <w:rPr>
          <w:rFonts w:ascii="Times New Roman" w:hAnsi="Times New Roman" w:cs="Times New Roman"/>
          <w:sz w:val="24"/>
          <w:szCs w:val="24"/>
        </w:rPr>
        <w:t xml:space="preserve"> shaking at 4°C for 24 h to synthesize the </w:t>
      </w:r>
      <w:proofErr w:type="spellStart"/>
      <w:r w:rsidR="00BA323A" w:rsidRPr="00FB7E33">
        <w:rPr>
          <w:rFonts w:ascii="Times New Roman" w:hAnsi="Times New Roman" w:cs="Times New Roman"/>
          <w:sz w:val="24"/>
          <w:szCs w:val="24"/>
        </w:rPr>
        <w:t>Cp</w:t>
      </w:r>
      <w:r w:rsidR="00F1051C" w:rsidRPr="00FB7E33">
        <w:rPr>
          <w:rFonts w:ascii="Times New Roman" w:hAnsi="Times New Roman" w:cs="Times New Roman"/>
          <w:sz w:val="24"/>
          <w:szCs w:val="24"/>
        </w:rPr>
        <w:t>@MB</w:t>
      </w:r>
      <w:proofErr w:type="spellEnd"/>
      <w:r w:rsidR="00BA323A" w:rsidRPr="00FB7E33">
        <w:rPr>
          <w:rFonts w:ascii="Times New Roman" w:hAnsi="Times New Roman" w:cs="Times New Roman"/>
          <w:sz w:val="24"/>
          <w:szCs w:val="24"/>
        </w:rPr>
        <w:t xml:space="preserve"> </w:t>
      </w:r>
      <w:r w:rsidRPr="00FB7E33">
        <w:rPr>
          <w:rFonts w:ascii="Times New Roman" w:hAnsi="Times New Roman" w:cs="Times New Roman"/>
          <w:sz w:val="24"/>
          <w:szCs w:val="24"/>
        </w:rPr>
        <w:t>complex. A</w:t>
      </w:r>
      <w:r w:rsidRPr="00FB7E33">
        <w:rPr>
          <w:rFonts w:ascii="Times New Roman" w:hAnsi="Times New Roman" w:cs="Times New Roman" w:hint="eastAsia"/>
          <w:sz w:val="24"/>
          <w:szCs w:val="24"/>
        </w:rPr>
        <w:t>fter</w:t>
      </w:r>
      <w:r w:rsidRPr="00FB7E33">
        <w:rPr>
          <w:rFonts w:ascii="Times New Roman" w:hAnsi="Times New Roman" w:cs="Times New Roman"/>
          <w:sz w:val="24"/>
          <w:szCs w:val="24"/>
        </w:rPr>
        <w:t xml:space="preserve"> that, the supernatant was separated magnetically with deionized water for three times to remove the unreacted </w:t>
      </w:r>
      <w:r w:rsidR="00B87436" w:rsidRPr="00FB7E33">
        <w:rPr>
          <w:rFonts w:ascii="Times New Roman" w:hAnsi="Times New Roman" w:cs="Times New Roman"/>
          <w:sz w:val="24"/>
          <w:szCs w:val="24"/>
        </w:rPr>
        <w:t>c</w:t>
      </w:r>
      <w:r w:rsidRPr="00FB7E33">
        <w:rPr>
          <w:rFonts w:ascii="Times New Roman" w:hAnsi="Times New Roman" w:cs="Times New Roman"/>
          <w:sz w:val="24"/>
          <w:szCs w:val="24"/>
        </w:rPr>
        <w:t xml:space="preserve">apture </w:t>
      </w:r>
      <w:r w:rsidR="005B4592" w:rsidRPr="00FB7E33">
        <w:rPr>
          <w:rFonts w:ascii="Times New Roman" w:hAnsi="Times New Roman" w:cs="Times New Roman"/>
          <w:sz w:val="24"/>
          <w:szCs w:val="24"/>
        </w:rPr>
        <w:t>probe</w:t>
      </w:r>
      <w:r w:rsidRPr="00FB7E33">
        <w:rPr>
          <w:rFonts w:ascii="Times New Roman" w:hAnsi="Times New Roman" w:cs="Times New Roman"/>
          <w:sz w:val="24"/>
          <w:szCs w:val="24"/>
        </w:rPr>
        <w:t xml:space="preserve">. The resulting </w:t>
      </w:r>
      <w:proofErr w:type="spellStart"/>
      <w:r w:rsidR="005B4592" w:rsidRPr="00FB7E33">
        <w:rPr>
          <w:rFonts w:ascii="Times New Roman" w:hAnsi="Times New Roman" w:cs="Times New Roman"/>
          <w:sz w:val="24"/>
          <w:szCs w:val="24"/>
        </w:rPr>
        <w:t>Cp</w:t>
      </w:r>
      <w:r w:rsidR="00F1051C" w:rsidRPr="00FB7E33">
        <w:rPr>
          <w:rFonts w:ascii="Times New Roman" w:hAnsi="Times New Roman" w:cs="Times New Roman"/>
          <w:sz w:val="24"/>
          <w:szCs w:val="24"/>
        </w:rPr>
        <w:t>@MB</w:t>
      </w:r>
      <w:proofErr w:type="spellEnd"/>
      <w:r w:rsidRPr="00FB7E33">
        <w:rPr>
          <w:rFonts w:ascii="Times New Roman" w:hAnsi="Times New Roman" w:cs="Times New Roman"/>
          <w:sz w:val="24"/>
          <w:szCs w:val="24"/>
        </w:rPr>
        <w:t xml:space="preserve"> complex was re-dispersed in 1.4 mL PBS and stored at 4°C. </w:t>
      </w:r>
    </w:p>
    <w:p w14:paraId="2790E477" w14:textId="51D04279" w:rsidR="00FF1455" w:rsidRPr="00FB7E33" w:rsidRDefault="00160EAF" w:rsidP="00072328">
      <w:r w:rsidRPr="00FB7E33">
        <w:rPr>
          <w:noProof/>
          <w:lang w:val="en-IN" w:eastAsia="en-IN"/>
        </w:rPr>
        <w:drawing>
          <wp:inline distT="0" distB="0" distL="0" distR="0" wp14:anchorId="3D92F5A6" wp14:editId="63B828BA">
            <wp:extent cx="5274310" cy="2409190"/>
            <wp:effectExtent l="0" t="0" r="2540" b="0"/>
            <wp:docPr id="1" name="图片 1"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低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409190"/>
                    </a:xfrm>
                    <a:prstGeom prst="rect">
                      <a:avLst/>
                    </a:prstGeom>
                  </pic:spPr>
                </pic:pic>
              </a:graphicData>
            </a:graphic>
          </wp:inline>
        </w:drawing>
      </w:r>
    </w:p>
    <w:p w14:paraId="44B38B2E" w14:textId="4BFCAD58" w:rsidR="007440E3" w:rsidRPr="00FB7E33" w:rsidRDefault="00EE29D8" w:rsidP="007005E5">
      <w:pPr>
        <w:spacing w:afterLines="100" w:after="312" w:line="360" w:lineRule="auto"/>
        <w:rPr>
          <w:rFonts w:ascii="Times New Roman" w:hAnsi="Times New Roman" w:cs="Times New Roman"/>
          <w:sz w:val="24"/>
          <w:szCs w:val="24"/>
        </w:rPr>
      </w:pPr>
      <w:r w:rsidRPr="00FB7E33">
        <w:rPr>
          <w:rFonts w:ascii="Times New Roman" w:hAnsi="Times New Roman" w:cs="Times New Roman" w:hint="eastAsia"/>
          <w:b/>
          <w:bCs/>
          <w:sz w:val="24"/>
          <w:szCs w:val="24"/>
        </w:rPr>
        <w:t>F</w:t>
      </w:r>
      <w:r w:rsidRPr="00FB7E33">
        <w:rPr>
          <w:rFonts w:ascii="Times New Roman" w:hAnsi="Times New Roman" w:cs="Times New Roman"/>
          <w:b/>
          <w:bCs/>
          <w:sz w:val="24"/>
          <w:szCs w:val="24"/>
        </w:rPr>
        <w:t>ig</w:t>
      </w:r>
      <w:r w:rsidR="00797473" w:rsidRPr="00FB7E33">
        <w:rPr>
          <w:rFonts w:ascii="Times New Roman" w:hAnsi="Times New Roman" w:cs="Times New Roman"/>
          <w:b/>
          <w:bCs/>
          <w:sz w:val="24"/>
          <w:szCs w:val="24"/>
        </w:rPr>
        <w:t>.</w:t>
      </w:r>
      <w:r w:rsidRPr="00FB7E33">
        <w:rPr>
          <w:rFonts w:ascii="Times New Roman" w:hAnsi="Times New Roman" w:cs="Times New Roman"/>
          <w:b/>
          <w:bCs/>
          <w:sz w:val="24"/>
          <w:szCs w:val="24"/>
        </w:rPr>
        <w:t xml:space="preserve"> S</w:t>
      </w:r>
      <w:r w:rsidR="008B682B" w:rsidRPr="00FB7E33">
        <w:rPr>
          <w:rFonts w:ascii="Times New Roman" w:hAnsi="Times New Roman" w:cs="Times New Roman"/>
          <w:b/>
          <w:bCs/>
          <w:sz w:val="24"/>
          <w:szCs w:val="24"/>
        </w:rPr>
        <w:t>5</w:t>
      </w:r>
      <w:r w:rsidRPr="00FB7E33">
        <w:rPr>
          <w:rFonts w:ascii="Times New Roman" w:hAnsi="Times New Roman" w:cs="Times New Roman"/>
          <w:sz w:val="24"/>
          <w:szCs w:val="24"/>
        </w:rPr>
        <w:t xml:space="preserve"> Synthetic strategies for </w:t>
      </w:r>
      <w:r w:rsidR="00B87436" w:rsidRPr="00FB7E33">
        <w:rPr>
          <w:rFonts w:ascii="Times New Roman" w:hAnsi="Times New Roman" w:cs="Times New Roman"/>
          <w:sz w:val="24"/>
          <w:szCs w:val="24"/>
        </w:rPr>
        <w:t>c</w:t>
      </w:r>
      <w:r w:rsidRPr="00FB7E33">
        <w:rPr>
          <w:rFonts w:ascii="Times New Roman" w:hAnsi="Times New Roman" w:cs="Times New Roman"/>
          <w:sz w:val="24"/>
          <w:szCs w:val="24"/>
        </w:rPr>
        <w:t xml:space="preserve">apture </w:t>
      </w:r>
      <w:proofErr w:type="spellStart"/>
      <w:r w:rsidRPr="00FB7E33">
        <w:rPr>
          <w:rFonts w:ascii="Times New Roman" w:hAnsi="Times New Roman" w:cs="Times New Roman"/>
          <w:sz w:val="24"/>
          <w:szCs w:val="24"/>
        </w:rPr>
        <w:t>probe</w:t>
      </w:r>
      <w:r w:rsidR="000D13B4" w:rsidRPr="00FB7E33">
        <w:rPr>
          <w:rFonts w:ascii="Times New Roman" w:hAnsi="Times New Roman" w:cs="Times New Roman"/>
          <w:sz w:val="24"/>
          <w:szCs w:val="24"/>
        </w:rPr>
        <w:t>@magnetic</w:t>
      </w:r>
      <w:proofErr w:type="spellEnd"/>
      <w:r w:rsidR="000D13B4" w:rsidRPr="00FB7E33">
        <w:rPr>
          <w:rFonts w:ascii="Times New Roman" w:hAnsi="Times New Roman" w:cs="Times New Roman"/>
          <w:sz w:val="24"/>
          <w:szCs w:val="24"/>
        </w:rPr>
        <w:t xml:space="preserve"> beads</w:t>
      </w:r>
      <w:r w:rsidRPr="00FB7E33">
        <w:rPr>
          <w:rFonts w:ascii="Times New Roman" w:hAnsi="Times New Roman" w:cs="Times New Roman"/>
          <w:sz w:val="24"/>
          <w:szCs w:val="24"/>
        </w:rPr>
        <w:t xml:space="preserve"> (</w:t>
      </w:r>
      <w:proofErr w:type="spellStart"/>
      <w:r w:rsidRPr="00FB7E33">
        <w:rPr>
          <w:rFonts w:ascii="Times New Roman" w:hAnsi="Times New Roman" w:cs="Times New Roman"/>
          <w:sz w:val="24"/>
          <w:szCs w:val="24"/>
        </w:rPr>
        <w:t>C</w:t>
      </w:r>
      <w:r w:rsidRPr="00FB7E33">
        <w:rPr>
          <w:rFonts w:ascii="Times New Roman" w:hAnsi="Times New Roman" w:cs="Times New Roman" w:hint="eastAsia"/>
          <w:sz w:val="24"/>
          <w:szCs w:val="24"/>
        </w:rPr>
        <w:t>p</w:t>
      </w:r>
      <w:r w:rsidR="000D13B4" w:rsidRPr="00FB7E33">
        <w:rPr>
          <w:rFonts w:ascii="Times New Roman" w:hAnsi="Times New Roman" w:cs="Times New Roman"/>
          <w:sz w:val="24"/>
          <w:szCs w:val="24"/>
        </w:rPr>
        <w:t>@MB</w:t>
      </w:r>
      <w:proofErr w:type="spellEnd"/>
      <w:r w:rsidRPr="00FB7E33">
        <w:rPr>
          <w:rFonts w:ascii="Times New Roman" w:hAnsi="Times New Roman" w:cs="Times New Roman"/>
          <w:sz w:val="24"/>
          <w:szCs w:val="24"/>
        </w:rPr>
        <w:t>).</w:t>
      </w:r>
      <w:r w:rsidR="00C17C8A" w:rsidRPr="00FB7E33">
        <w:rPr>
          <w:rFonts w:ascii="Times New Roman" w:hAnsi="Times New Roman" w:cs="Times New Roman"/>
          <w:sz w:val="24"/>
          <w:szCs w:val="24"/>
        </w:rPr>
        <w:t xml:space="preserve"> (</w:t>
      </w:r>
      <w:r w:rsidR="00C17C8A" w:rsidRPr="00FB7E33">
        <w:rPr>
          <w:rFonts w:ascii="Times New Roman" w:hAnsi="Times New Roman" w:cs="Times New Roman"/>
          <w:b/>
          <w:bCs/>
          <w:sz w:val="24"/>
          <w:szCs w:val="24"/>
        </w:rPr>
        <w:t>A</w:t>
      </w:r>
      <w:r w:rsidR="00C17C8A" w:rsidRPr="00FB7E33">
        <w:rPr>
          <w:rFonts w:ascii="Times New Roman" w:hAnsi="Times New Roman" w:cs="Times New Roman"/>
          <w:sz w:val="24"/>
          <w:szCs w:val="24"/>
        </w:rPr>
        <w:t>) synthesis of magnetic beads. (</w:t>
      </w:r>
      <w:r w:rsidR="00C17C8A" w:rsidRPr="00FB7E33">
        <w:rPr>
          <w:rFonts w:ascii="Times New Roman" w:hAnsi="Times New Roman" w:cs="Times New Roman"/>
          <w:b/>
          <w:bCs/>
          <w:sz w:val="24"/>
          <w:szCs w:val="24"/>
        </w:rPr>
        <w:t>B</w:t>
      </w:r>
      <w:r w:rsidR="00C17C8A" w:rsidRPr="00FB7E33">
        <w:rPr>
          <w:rFonts w:ascii="Times New Roman" w:hAnsi="Times New Roman" w:cs="Times New Roman"/>
          <w:sz w:val="24"/>
          <w:szCs w:val="24"/>
        </w:rPr>
        <w:t>) The decoration of the magnetic beads.</w:t>
      </w:r>
    </w:p>
    <w:p w14:paraId="2D77C33F" w14:textId="5AC2BFD4" w:rsidR="003C5FFE" w:rsidRPr="00FB7E33" w:rsidRDefault="00AC4EF8" w:rsidP="007440E3">
      <w:pPr>
        <w:spacing w:line="480" w:lineRule="auto"/>
        <w:rPr>
          <w:rFonts w:ascii="Times New Roman" w:eastAsia="AdvOTce3d9a73" w:hAnsi="Times New Roman" w:cs="Times New Roman"/>
          <w:b/>
          <w:bCs/>
          <w:sz w:val="24"/>
          <w:szCs w:val="24"/>
        </w:rPr>
      </w:pPr>
      <w:bookmarkStart w:id="4" w:name="_Hlk14684493"/>
      <w:r w:rsidRPr="00FB7E33">
        <w:rPr>
          <w:rFonts w:ascii="Times New Roman" w:eastAsia="AdvOTce3d9a73" w:hAnsi="Times New Roman" w:cs="Times New Roman"/>
          <w:b/>
          <w:bCs/>
          <w:sz w:val="24"/>
          <w:szCs w:val="24"/>
        </w:rPr>
        <w:t>Characterization</w:t>
      </w:r>
      <w:bookmarkEnd w:id="4"/>
      <w:r w:rsidRPr="00FB7E33">
        <w:rPr>
          <w:rFonts w:ascii="Times New Roman" w:eastAsia="AdvOTce3d9a73" w:hAnsi="Times New Roman" w:cs="Times New Roman"/>
          <w:b/>
          <w:bCs/>
          <w:sz w:val="24"/>
          <w:szCs w:val="24"/>
        </w:rPr>
        <w:t xml:space="preserve"> of MB</w:t>
      </w:r>
      <w:r w:rsidR="004A26B8" w:rsidRPr="00FB7E33">
        <w:rPr>
          <w:rFonts w:ascii="Times New Roman" w:eastAsia="AdvOTce3d9a73" w:hAnsi="Times New Roman" w:cs="Times New Roman"/>
          <w:b/>
          <w:bCs/>
          <w:sz w:val="24"/>
          <w:szCs w:val="24"/>
        </w:rPr>
        <w:t>s</w:t>
      </w:r>
    </w:p>
    <w:p w14:paraId="5399DD19" w14:textId="5D863442" w:rsidR="00AC4EF8" w:rsidRPr="00FB7E33" w:rsidRDefault="00AC4EF8" w:rsidP="007440E3">
      <w:pPr>
        <w:spacing w:line="480" w:lineRule="auto"/>
        <w:ind w:firstLineChars="200" w:firstLine="480"/>
        <w:rPr>
          <w:rFonts w:ascii="Times New Roman" w:hAnsi="Times New Roman" w:cs="Times New Roman"/>
          <w:sz w:val="24"/>
          <w:szCs w:val="24"/>
        </w:rPr>
      </w:pPr>
      <w:r w:rsidRPr="00FB7E33">
        <w:rPr>
          <w:rFonts w:ascii="Times New Roman" w:hAnsi="Times New Roman" w:cs="Times New Roman"/>
          <w:sz w:val="24"/>
          <w:szCs w:val="24"/>
        </w:rPr>
        <w:t xml:space="preserve">The morphology and structure of </w:t>
      </w:r>
      <w:r w:rsidR="00B87436" w:rsidRPr="00FB7E33">
        <w:rPr>
          <w:rFonts w:ascii="Times New Roman" w:hAnsi="Times New Roman" w:cs="Times New Roman"/>
          <w:sz w:val="24"/>
          <w:szCs w:val="24"/>
        </w:rPr>
        <w:t>MB</w:t>
      </w:r>
      <w:r w:rsidR="004A26B8" w:rsidRPr="00FB7E33">
        <w:rPr>
          <w:rFonts w:ascii="Times New Roman" w:hAnsi="Times New Roman" w:cs="Times New Roman"/>
          <w:sz w:val="24"/>
          <w:szCs w:val="24"/>
        </w:rPr>
        <w:t>s</w:t>
      </w:r>
      <w:r w:rsidRPr="00FB7E33">
        <w:rPr>
          <w:rFonts w:ascii="Times New Roman" w:hAnsi="Times New Roman" w:cs="Times New Roman"/>
          <w:sz w:val="24"/>
          <w:szCs w:val="24"/>
        </w:rPr>
        <w:t xml:space="preserve"> were</w:t>
      </w:r>
      <w:r w:rsidRPr="00FB7E33">
        <w:rPr>
          <w:rFonts w:ascii="Times New Roman" w:hAnsi="Times New Roman" w:cs="Times New Roman"/>
        </w:rPr>
        <w:t xml:space="preserve"> </w:t>
      </w:r>
      <w:r w:rsidRPr="00FB7E33">
        <w:rPr>
          <w:rFonts w:ascii="Times New Roman" w:hAnsi="Times New Roman" w:cs="Times New Roman"/>
          <w:sz w:val="24"/>
          <w:szCs w:val="24"/>
        </w:rPr>
        <w:t>characterized</w:t>
      </w:r>
      <w:r w:rsidR="00BE1A18" w:rsidRPr="00FB7E33">
        <w:rPr>
          <w:rFonts w:ascii="Times New Roman" w:hAnsi="Times New Roman" w:cs="Times New Roman"/>
          <w:sz w:val="24"/>
          <w:szCs w:val="24"/>
        </w:rPr>
        <w:t xml:space="preserve"> </w:t>
      </w:r>
      <w:r w:rsidR="00B87436" w:rsidRPr="00FB7E33">
        <w:rPr>
          <w:rFonts w:ascii="Times New Roman" w:hAnsi="Times New Roman" w:cs="Times New Roman"/>
          <w:sz w:val="24"/>
          <w:szCs w:val="24"/>
        </w:rPr>
        <w:t>by</w:t>
      </w:r>
      <w:r w:rsidRPr="00FB7E33">
        <w:rPr>
          <w:rFonts w:ascii="Times New Roman" w:hAnsi="Times New Roman" w:cs="Times New Roman"/>
          <w:sz w:val="24"/>
          <w:szCs w:val="24"/>
        </w:rPr>
        <w:t xml:space="preserve"> TEM. </w:t>
      </w:r>
      <w:r w:rsidR="000D13B4" w:rsidRPr="00FB7E33">
        <w:rPr>
          <w:rFonts w:ascii="Times New Roman" w:hAnsi="Times New Roman" w:cs="Times New Roman"/>
          <w:sz w:val="24"/>
          <w:szCs w:val="24"/>
        </w:rPr>
        <w:t xml:space="preserve">As shown in </w:t>
      </w:r>
      <w:r w:rsidRPr="00FB7E33">
        <w:rPr>
          <w:rFonts w:ascii="Times New Roman" w:hAnsi="Times New Roman" w:cs="Times New Roman"/>
          <w:sz w:val="24"/>
          <w:szCs w:val="24"/>
        </w:rPr>
        <w:t>Fig</w:t>
      </w:r>
      <w:r w:rsidR="00C878F1" w:rsidRPr="00FB7E33">
        <w:rPr>
          <w:rFonts w:ascii="Times New Roman" w:hAnsi="Times New Roman" w:cs="Times New Roman"/>
          <w:sz w:val="24"/>
          <w:szCs w:val="24"/>
        </w:rPr>
        <w:t>.</w:t>
      </w:r>
      <w:r w:rsidR="00B87436" w:rsidRPr="00FB7E33">
        <w:rPr>
          <w:rFonts w:ascii="Times New Roman" w:hAnsi="Times New Roman" w:cs="Times New Roman"/>
          <w:sz w:val="24"/>
          <w:szCs w:val="24"/>
        </w:rPr>
        <w:t xml:space="preserve"> </w:t>
      </w:r>
      <w:r w:rsidRPr="00FB7E33">
        <w:rPr>
          <w:rFonts w:ascii="Times New Roman" w:hAnsi="Times New Roman" w:cs="Times New Roman"/>
          <w:sz w:val="24"/>
          <w:szCs w:val="24"/>
        </w:rPr>
        <w:t>S</w:t>
      </w:r>
      <w:r w:rsidR="008B682B" w:rsidRPr="00FB7E33">
        <w:rPr>
          <w:rFonts w:ascii="Times New Roman" w:hAnsi="Times New Roman" w:cs="Times New Roman"/>
          <w:sz w:val="24"/>
          <w:szCs w:val="24"/>
        </w:rPr>
        <w:t>6</w:t>
      </w:r>
      <w:r w:rsidR="004A26B8" w:rsidRPr="00FB7E33">
        <w:rPr>
          <w:rFonts w:ascii="Times New Roman" w:hAnsi="Times New Roman" w:cs="Times New Roman"/>
          <w:sz w:val="24"/>
          <w:szCs w:val="24"/>
        </w:rPr>
        <w:t>A</w:t>
      </w:r>
      <w:r w:rsidRPr="00FB7E33">
        <w:rPr>
          <w:rFonts w:ascii="Times New Roman" w:hAnsi="Times New Roman" w:cs="Times New Roman"/>
          <w:sz w:val="24"/>
          <w:szCs w:val="24"/>
        </w:rPr>
        <w:t xml:space="preserve">, the obtained magnetic beads were regular spheres with </w:t>
      </w:r>
      <w:r w:rsidR="00B87436" w:rsidRPr="00FB7E33">
        <w:rPr>
          <w:rFonts w:ascii="Times New Roman" w:hAnsi="Times New Roman" w:cs="Times New Roman"/>
          <w:sz w:val="24"/>
          <w:szCs w:val="24"/>
        </w:rPr>
        <w:t>a</w:t>
      </w:r>
      <w:r w:rsidRPr="00FB7E33">
        <w:rPr>
          <w:rFonts w:ascii="Times New Roman" w:hAnsi="Times New Roman" w:cs="Times New Roman"/>
          <w:sz w:val="24"/>
          <w:szCs w:val="24"/>
        </w:rPr>
        <w:t xml:space="preserve"> diameter </w:t>
      </w:r>
      <w:r w:rsidR="00B87436" w:rsidRPr="00FB7E33">
        <w:rPr>
          <w:rFonts w:ascii="Times New Roman" w:hAnsi="Times New Roman" w:cs="Times New Roman"/>
          <w:sz w:val="24"/>
          <w:szCs w:val="24"/>
        </w:rPr>
        <w:t>of approximately</w:t>
      </w:r>
      <w:r w:rsidRPr="00FB7E33">
        <w:rPr>
          <w:rFonts w:ascii="Times New Roman" w:hAnsi="Times New Roman" w:cs="Times New Roman"/>
          <w:sz w:val="24"/>
          <w:szCs w:val="24"/>
        </w:rPr>
        <w:t xml:space="preserve"> </w:t>
      </w:r>
      <w:r w:rsidR="00C52678" w:rsidRPr="00FB7E33">
        <w:rPr>
          <w:rFonts w:ascii="Times New Roman" w:hAnsi="Times New Roman" w:cs="Times New Roman"/>
          <w:sz w:val="24"/>
          <w:szCs w:val="24"/>
        </w:rPr>
        <w:t>343.5</w:t>
      </w:r>
      <w:r w:rsidRPr="00FB7E33">
        <w:rPr>
          <w:rFonts w:ascii="Times New Roman" w:hAnsi="Times New Roman" w:cs="Times New Roman"/>
          <w:sz w:val="24"/>
          <w:szCs w:val="24"/>
        </w:rPr>
        <w:t xml:space="preserve"> nm</w:t>
      </w:r>
      <w:r w:rsidR="004A26B8" w:rsidRPr="00FB7E33">
        <w:rPr>
          <w:rFonts w:ascii="Times New Roman" w:hAnsi="Times New Roman" w:cs="Times New Roman"/>
          <w:sz w:val="24"/>
          <w:szCs w:val="24"/>
        </w:rPr>
        <w:t xml:space="preserve"> (Fig. S</w:t>
      </w:r>
      <w:r w:rsidR="008B682B" w:rsidRPr="00FB7E33">
        <w:rPr>
          <w:rFonts w:ascii="Times New Roman" w:hAnsi="Times New Roman" w:cs="Times New Roman"/>
          <w:sz w:val="24"/>
          <w:szCs w:val="24"/>
        </w:rPr>
        <w:t>6</w:t>
      </w:r>
      <w:r w:rsidR="004A26B8" w:rsidRPr="00FB7E33">
        <w:rPr>
          <w:rFonts w:ascii="Times New Roman" w:hAnsi="Times New Roman" w:cs="Times New Roman"/>
          <w:sz w:val="24"/>
          <w:szCs w:val="24"/>
        </w:rPr>
        <w:t>B)</w:t>
      </w:r>
      <w:r w:rsidRPr="00FB7E33">
        <w:rPr>
          <w:rFonts w:ascii="Times New Roman" w:hAnsi="Times New Roman" w:cs="Times New Roman"/>
          <w:sz w:val="24"/>
          <w:szCs w:val="24"/>
        </w:rPr>
        <w:t>.</w:t>
      </w:r>
      <w:r w:rsidR="00C52678" w:rsidRPr="00FB7E33">
        <w:rPr>
          <w:rFonts w:ascii="Times New Roman" w:hAnsi="Times New Roman" w:cs="Times New Roman"/>
          <w:sz w:val="24"/>
          <w:szCs w:val="24"/>
        </w:rPr>
        <w:t xml:space="preserve"> </w:t>
      </w:r>
    </w:p>
    <w:p w14:paraId="1924D523" w14:textId="77777777" w:rsidR="007440E3" w:rsidRPr="00FB7E33" w:rsidRDefault="007440E3" w:rsidP="007440E3">
      <w:pPr>
        <w:spacing w:line="480" w:lineRule="auto"/>
        <w:ind w:firstLineChars="200" w:firstLine="480"/>
        <w:rPr>
          <w:rFonts w:ascii="Times New Roman" w:hAnsi="Times New Roman" w:cs="Times New Roman"/>
          <w:sz w:val="24"/>
          <w:szCs w:val="24"/>
        </w:rPr>
      </w:pPr>
    </w:p>
    <w:p w14:paraId="0F11A60E" w14:textId="16030449" w:rsidR="00EE29D8" w:rsidRPr="00FB7E33" w:rsidRDefault="007560A8" w:rsidP="008D4629">
      <w:pPr>
        <w:jc w:val="center"/>
      </w:pPr>
      <w:r w:rsidRPr="00FB7E33">
        <w:rPr>
          <w:noProof/>
          <w:lang w:val="en-IN" w:eastAsia="en-IN"/>
        </w:rPr>
        <w:drawing>
          <wp:inline distT="0" distB="0" distL="0" distR="0" wp14:anchorId="0CC8148D" wp14:editId="0FE95940">
            <wp:extent cx="5274310" cy="1927860"/>
            <wp:effectExtent l="0" t="0" r="2540" b="0"/>
            <wp:docPr id="8" name="图片 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927860"/>
                    </a:xfrm>
                    <a:prstGeom prst="rect">
                      <a:avLst/>
                    </a:prstGeom>
                  </pic:spPr>
                </pic:pic>
              </a:graphicData>
            </a:graphic>
          </wp:inline>
        </w:drawing>
      </w:r>
    </w:p>
    <w:p w14:paraId="0D5B2520" w14:textId="09FBA74F" w:rsidR="007440E3" w:rsidRPr="00FB7E33" w:rsidRDefault="003123B4" w:rsidP="004A26B8">
      <w:pPr>
        <w:spacing w:after="120" w:line="480" w:lineRule="auto"/>
        <w:rPr>
          <w:rFonts w:ascii="Times New Roman" w:hAnsi="Times New Roman" w:cs="Times New Roman"/>
          <w:sz w:val="24"/>
          <w:szCs w:val="24"/>
        </w:rPr>
      </w:pPr>
      <w:r w:rsidRPr="00FB7E33">
        <w:rPr>
          <w:rFonts w:ascii="Times New Roman" w:hAnsi="Times New Roman" w:cs="Times New Roman"/>
          <w:b/>
          <w:bCs/>
          <w:sz w:val="24"/>
          <w:szCs w:val="24"/>
        </w:rPr>
        <w:t>Fig</w:t>
      </w:r>
      <w:r w:rsidR="00797473" w:rsidRPr="00FB7E33">
        <w:rPr>
          <w:rFonts w:ascii="Times New Roman" w:hAnsi="Times New Roman" w:cs="Times New Roman"/>
          <w:b/>
          <w:bCs/>
          <w:sz w:val="24"/>
          <w:szCs w:val="24"/>
        </w:rPr>
        <w:t>.</w:t>
      </w:r>
      <w:r w:rsidRPr="00FB7E33">
        <w:rPr>
          <w:rFonts w:ascii="Times New Roman" w:hAnsi="Times New Roman" w:cs="Times New Roman"/>
          <w:b/>
          <w:bCs/>
          <w:sz w:val="24"/>
          <w:szCs w:val="24"/>
        </w:rPr>
        <w:t xml:space="preserve"> S</w:t>
      </w:r>
      <w:r w:rsidR="008B682B" w:rsidRPr="00FB7E33">
        <w:rPr>
          <w:rFonts w:ascii="Times New Roman" w:hAnsi="Times New Roman" w:cs="Times New Roman"/>
          <w:b/>
          <w:bCs/>
          <w:sz w:val="24"/>
          <w:szCs w:val="24"/>
        </w:rPr>
        <w:t>6</w:t>
      </w:r>
      <w:r w:rsidRPr="00FB7E33">
        <w:rPr>
          <w:rFonts w:ascii="Times New Roman" w:hAnsi="Times New Roman" w:cs="Times New Roman"/>
          <w:b/>
          <w:bCs/>
          <w:sz w:val="24"/>
          <w:szCs w:val="24"/>
        </w:rPr>
        <w:t xml:space="preserve"> </w:t>
      </w:r>
      <w:r w:rsidRPr="00FB7E33">
        <w:rPr>
          <w:rFonts w:ascii="Times New Roman" w:hAnsi="Times New Roman" w:cs="Times New Roman"/>
          <w:sz w:val="24"/>
          <w:szCs w:val="24"/>
        </w:rPr>
        <w:t>(</w:t>
      </w:r>
      <w:r w:rsidRPr="00FB7E33">
        <w:rPr>
          <w:rFonts w:ascii="Times New Roman" w:hAnsi="Times New Roman" w:cs="Times New Roman"/>
          <w:b/>
          <w:bCs/>
          <w:sz w:val="24"/>
          <w:szCs w:val="24"/>
        </w:rPr>
        <w:t>A</w:t>
      </w:r>
      <w:r w:rsidRPr="00FB7E33">
        <w:rPr>
          <w:rFonts w:ascii="Times New Roman" w:hAnsi="Times New Roman" w:cs="Times New Roman"/>
          <w:sz w:val="24"/>
          <w:szCs w:val="24"/>
        </w:rPr>
        <w:t xml:space="preserve">) TEM image </w:t>
      </w:r>
      <w:r w:rsidRPr="00FB7E33">
        <w:rPr>
          <w:rFonts w:ascii="Times New Roman" w:hAnsi="Times New Roman" w:cs="Times New Roman" w:hint="eastAsia"/>
          <w:sz w:val="24"/>
          <w:szCs w:val="24"/>
        </w:rPr>
        <w:t>and</w:t>
      </w:r>
      <w:r w:rsidRPr="00FB7E33">
        <w:rPr>
          <w:rFonts w:ascii="Times New Roman" w:hAnsi="Times New Roman" w:cs="Times New Roman"/>
          <w:sz w:val="24"/>
          <w:szCs w:val="24"/>
        </w:rPr>
        <w:t xml:space="preserve"> (</w:t>
      </w:r>
      <w:r w:rsidRPr="00FB7E33">
        <w:rPr>
          <w:rFonts w:ascii="Times New Roman" w:hAnsi="Times New Roman" w:cs="Times New Roman"/>
          <w:b/>
          <w:bCs/>
          <w:sz w:val="24"/>
          <w:szCs w:val="24"/>
        </w:rPr>
        <w:t>B</w:t>
      </w:r>
      <w:r w:rsidRPr="00FB7E33">
        <w:rPr>
          <w:rFonts w:ascii="Times New Roman" w:hAnsi="Times New Roman" w:cs="Times New Roman"/>
          <w:sz w:val="24"/>
          <w:szCs w:val="24"/>
        </w:rPr>
        <w:t>) size distribution of the magnetic beads.</w:t>
      </w:r>
    </w:p>
    <w:p w14:paraId="4E1CC6B9" w14:textId="4FDEF038" w:rsidR="00974E50" w:rsidRPr="00FB7E33" w:rsidRDefault="00974E50" w:rsidP="004A26B8">
      <w:pPr>
        <w:spacing w:after="120" w:line="480" w:lineRule="auto"/>
        <w:rPr>
          <w:rFonts w:ascii="Times New Roman" w:hAnsi="Times New Roman" w:cs="Times New Roman"/>
          <w:b/>
          <w:bCs/>
          <w:sz w:val="24"/>
          <w:szCs w:val="24"/>
        </w:rPr>
      </w:pPr>
      <w:r w:rsidRPr="00FB7E33">
        <w:rPr>
          <w:rFonts w:ascii="Times New Roman" w:hAnsi="Times New Roman" w:cs="Times New Roman"/>
          <w:b/>
          <w:bCs/>
          <w:sz w:val="24"/>
          <w:szCs w:val="24"/>
        </w:rPr>
        <w:t>UV-</w:t>
      </w:r>
      <w:r w:rsidR="0009497B" w:rsidRPr="00FB7E33">
        <w:rPr>
          <w:rFonts w:ascii="Times New Roman" w:hAnsi="Times New Roman" w:cs="Times New Roman"/>
          <w:b/>
          <w:bCs/>
          <w:sz w:val="24"/>
          <w:szCs w:val="24"/>
        </w:rPr>
        <w:t>V</w:t>
      </w:r>
      <w:r w:rsidRPr="00FB7E33">
        <w:rPr>
          <w:rFonts w:ascii="Times New Roman" w:hAnsi="Times New Roman" w:cs="Times New Roman"/>
          <w:b/>
          <w:bCs/>
          <w:sz w:val="24"/>
          <w:szCs w:val="24"/>
        </w:rPr>
        <w:t>is absorption characterization</w:t>
      </w:r>
    </w:p>
    <w:p w14:paraId="42A1BB50" w14:textId="36BFB193" w:rsidR="007440E3" w:rsidRPr="00FB7E33" w:rsidRDefault="00974E50" w:rsidP="007005E5">
      <w:pPr>
        <w:spacing w:line="480" w:lineRule="auto"/>
        <w:ind w:firstLineChars="200" w:firstLine="480"/>
        <w:rPr>
          <w:rFonts w:ascii="Times New Roman" w:hAnsi="Times New Roman" w:cs="Times New Roman"/>
          <w:sz w:val="24"/>
          <w:szCs w:val="24"/>
        </w:rPr>
      </w:pPr>
      <w:r w:rsidRPr="00FB7E33">
        <w:rPr>
          <w:rFonts w:ascii="Times New Roman" w:hAnsi="Times New Roman" w:cs="Times New Roman"/>
          <w:sz w:val="24"/>
          <w:szCs w:val="24"/>
        </w:rPr>
        <w:t xml:space="preserve">To verify </w:t>
      </w:r>
      <w:r w:rsidR="00450E60" w:rsidRPr="00FB7E33">
        <w:rPr>
          <w:rFonts w:ascii="Times New Roman" w:hAnsi="Times New Roman" w:cs="Times New Roman"/>
          <w:sz w:val="24"/>
          <w:szCs w:val="24"/>
        </w:rPr>
        <w:t>whether the</w:t>
      </w:r>
      <w:r w:rsidRPr="00FB7E33">
        <w:rPr>
          <w:rFonts w:ascii="Times New Roman" w:hAnsi="Times New Roman" w:cs="Times New Roman"/>
          <w:sz w:val="24"/>
          <w:szCs w:val="24"/>
        </w:rPr>
        <w:t xml:space="preserve"> </w:t>
      </w:r>
      <w:r w:rsidR="00B87436" w:rsidRPr="00FB7E33">
        <w:rPr>
          <w:rFonts w:ascii="Times New Roman" w:hAnsi="Times New Roman" w:cs="Times New Roman"/>
          <w:sz w:val="24"/>
          <w:szCs w:val="24"/>
        </w:rPr>
        <w:t>c</w:t>
      </w:r>
      <w:r w:rsidRPr="00FB7E33">
        <w:rPr>
          <w:rFonts w:ascii="Times New Roman" w:hAnsi="Times New Roman" w:cs="Times New Roman"/>
          <w:sz w:val="24"/>
          <w:szCs w:val="24"/>
        </w:rPr>
        <w:t xml:space="preserve">apture probe (Cp) was </w:t>
      </w:r>
      <w:r w:rsidR="00450E60" w:rsidRPr="00FB7E33">
        <w:rPr>
          <w:rFonts w:ascii="Times New Roman" w:hAnsi="Times New Roman" w:cs="Times New Roman"/>
          <w:sz w:val="24"/>
          <w:szCs w:val="24"/>
        </w:rPr>
        <w:t>modified</w:t>
      </w:r>
      <w:r w:rsidRPr="00FB7E33">
        <w:rPr>
          <w:rFonts w:ascii="Times New Roman" w:hAnsi="Times New Roman" w:cs="Times New Roman"/>
          <w:sz w:val="24"/>
          <w:szCs w:val="24"/>
        </w:rPr>
        <w:t xml:space="preserve"> to MBs, we measured </w:t>
      </w:r>
      <w:r w:rsidR="00450E60" w:rsidRPr="00FB7E33">
        <w:rPr>
          <w:rFonts w:ascii="Times New Roman" w:hAnsi="Times New Roman" w:cs="Times New Roman"/>
          <w:sz w:val="24"/>
          <w:szCs w:val="24"/>
        </w:rPr>
        <w:t xml:space="preserve">the absorption peak </w:t>
      </w:r>
      <w:r w:rsidR="001B3E94" w:rsidRPr="00FB7E33">
        <w:rPr>
          <w:rFonts w:ascii="Times New Roman" w:hAnsi="Times New Roman" w:cs="Times New Roman"/>
          <w:sz w:val="24"/>
          <w:szCs w:val="24"/>
        </w:rPr>
        <w:t xml:space="preserve">of the supernatant </w:t>
      </w:r>
      <w:r w:rsidR="00450E60" w:rsidRPr="00FB7E33">
        <w:rPr>
          <w:rFonts w:ascii="Times New Roman" w:hAnsi="Times New Roman" w:cs="Times New Roman"/>
          <w:sz w:val="24"/>
          <w:szCs w:val="24"/>
        </w:rPr>
        <w:t>at 260</w:t>
      </w:r>
      <w:r w:rsidR="00B87436" w:rsidRPr="00FB7E33">
        <w:rPr>
          <w:rFonts w:ascii="Times New Roman" w:hAnsi="Times New Roman" w:cs="Times New Roman"/>
          <w:sz w:val="24"/>
          <w:szCs w:val="24"/>
        </w:rPr>
        <w:t xml:space="preserve"> </w:t>
      </w:r>
      <w:r w:rsidR="00450E60" w:rsidRPr="00FB7E33">
        <w:rPr>
          <w:rFonts w:ascii="Times New Roman" w:hAnsi="Times New Roman" w:cs="Times New Roman"/>
          <w:sz w:val="24"/>
          <w:szCs w:val="24"/>
        </w:rPr>
        <w:t>nm before and after Cp conjugation to MBs.</w:t>
      </w:r>
      <w:r w:rsidRPr="00FB7E33">
        <w:rPr>
          <w:rFonts w:ascii="Times New Roman" w:hAnsi="Times New Roman" w:cs="Times New Roman"/>
          <w:sz w:val="24"/>
          <w:szCs w:val="24"/>
        </w:rPr>
        <w:t xml:space="preserve"> As shown in Fig</w:t>
      </w:r>
      <w:r w:rsidR="00C878F1" w:rsidRPr="00FB7E33">
        <w:rPr>
          <w:rFonts w:ascii="Times New Roman" w:hAnsi="Times New Roman" w:cs="Times New Roman"/>
          <w:sz w:val="24"/>
          <w:szCs w:val="24"/>
        </w:rPr>
        <w:t>.</w:t>
      </w:r>
      <w:r w:rsidRPr="00FB7E33">
        <w:rPr>
          <w:rFonts w:ascii="Times New Roman" w:hAnsi="Times New Roman" w:cs="Times New Roman"/>
          <w:sz w:val="24"/>
          <w:szCs w:val="24"/>
        </w:rPr>
        <w:t xml:space="preserve"> </w:t>
      </w:r>
      <w:r w:rsidR="00450E60" w:rsidRPr="00FB7E33">
        <w:rPr>
          <w:rFonts w:ascii="Times New Roman" w:hAnsi="Times New Roman" w:cs="Times New Roman"/>
          <w:sz w:val="24"/>
          <w:szCs w:val="24"/>
        </w:rPr>
        <w:t>S</w:t>
      </w:r>
      <w:r w:rsidR="008B682B" w:rsidRPr="00FB7E33">
        <w:rPr>
          <w:rFonts w:ascii="Times New Roman" w:hAnsi="Times New Roman" w:cs="Times New Roman"/>
          <w:sz w:val="24"/>
          <w:szCs w:val="24"/>
        </w:rPr>
        <w:t>7</w:t>
      </w:r>
      <w:r w:rsidR="00450E60" w:rsidRPr="00FB7E33">
        <w:rPr>
          <w:rFonts w:ascii="Times New Roman" w:hAnsi="Times New Roman" w:cs="Times New Roman"/>
          <w:sz w:val="24"/>
          <w:szCs w:val="24"/>
        </w:rPr>
        <w:t xml:space="preserve">, </w:t>
      </w:r>
      <w:r w:rsidRPr="00FB7E33">
        <w:rPr>
          <w:rFonts w:ascii="Times New Roman" w:hAnsi="Times New Roman" w:cs="Times New Roman"/>
          <w:sz w:val="24"/>
          <w:szCs w:val="24"/>
        </w:rPr>
        <w:t xml:space="preserve">the absorbance </w:t>
      </w:r>
      <w:r w:rsidR="001B3E94" w:rsidRPr="00FB7E33">
        <w:rPr>
          <w:rFonts w:ascii="Times New Roman" w:hAnsi="Times New Roman" w:cs="Times New Roman"/>
          <w:sz w:val="24"/>
          <w:szCs w:val="24"/>
        </w:rPr>
        <w:t xml:space="preserve">was </w:t>
      </w:r>
      <w:r w:rsidRPr="00FB7E33">
        <w:rPr>
          <w:rFonts w:ascii="Times New Roman" w:hAnsi="Times New Roman" w:cs="Times New Roman"/>
          <w:sz w:val="24"/>
          <w:szCs w:val="24"/>
        </w:rPr>
        <w:t xml:space="preserve">obviously decreased after the </w:t>
      </w:r>
      <w:r w:rsidR="00450E60" w:rsidRPr="00FB7E33">
        <w:rPr>
          <w:rFonts w:ascii="Times New Roman" w:hAnsi="Times New Roman" w:cs="Times New Roman"/>
          <w:sz w:val="24"/>
          <w:szCs w:val="24"/>
        </w:rPr>
        <w:t>Cp</w:t>
      </w:r>
      <w:r w:rsidRPr="00FB7E33">
        <w:rPr>
          <w:rFonts w:ascii="Times New Roman" w:hAnsi="Times New Roman" w:cs="Times New Roman"/>
          <w:sz w:val="24"/>
          <w:szCs w:val="24"/>
        </w:rPr>
        <w:t xml:space="preserve"> reacted with MBs</w:t>
      </w:r>
      <w:r w:rsidR="0022248E" w:rsidRPr="00FB7E33">
        <w:rPr>
          <w:rFonts w:ascii="Times New Roman" w:hAnsi="Times New Roman" w:cs="Times New Roman"/>
          <w:sz w:val="24"/>
          <w:szCs w:val="24"/>
        </w:rPr>
        <w:t xml:space="preserve">, </w:t>
      </w:r>
      <w:r w:rsidRPr="00FB7E33">
        <w:rPr>
          <w:rFonts w:ascii="Times New Roman" w:hAnsi="Times New Roman" w:cs="Times New Roman"/>
          <w:sz w:val="24"/>
          <w:szCs w:val="24"/>
        </w:rPr>
        <w:t>indicat</w:t>
      </w:r>
      <w:r w:rsidR="001B3E94" w:rsidRPr="00FB7E33">
        <w:rPr>
          <w:rFonts w:ascii="Times New Roman" w:hAnsi="Times New Roman" w:cs="Times New Roman"/>
          <w:sz w:val="24"/>
          <w:szCs w:val="24"/>
        </w:rPr>
        <w:t>ing</w:t>
      </w:r>
      <w:r w:rsidRPr="00FB7E33">
        <w:rPr>
          <w:rFonts w:ascii="Times New Roman" w:hAnsi="Times New Roman" w:cs="Times New Roman"/>
          <w:sz w:val="24"/>
          <w:szCs w:val="24"/>
        </w:rPr>
        <w:t xml:space="preserve"> that </w:t>
      </w:r>
      <w:r w:rsidR="001B3E94" w:rsidRPr="00FB7E33">
        <w:rPr>
          <w:rFonts w:ascii="Times New Roman" w:hAnsi="Times New Roman" w:cs="Times New Roman"/>
          <w:sz w:val="24"/>
          <w:szCs w:val="24"/>
        </w:rPr>
        <w:t xml:space="preserve">the </w:t>
      </w:r>
      <w:r w:rsidR="0022248E" w:rsidRPr="00FB7E33">
        <w:rPr>
          <w:rFonts w:ascii="Times New Roman" w:hAnsi="Times New Roman" w:cs="Times New Roman"/>
          <w:sz w:val="24"/>
          <w:szCs w:val="24"/>
        </w:rPr>
        <w:t>Cp</w:t>
      </w:r>
      <w:r w:rsidRPr="00FB7E33">
        <w:rPr>
          <w:rFonts w:ascii="Times New Roman" w:hAnsi="Times New Roman" w:cs="Times New Roman"/>
          <w:sz w:val="24"/>
          <w:szCs w:val="24"/>
        </w:rPr>
        <w:t xml:space="preserve"> w</w:t>
      </w:r>
      <w:r w:rsidR="0022248E" w:rsidRPr="00FB7E33">
        <w:rPr>
          <w:rFonts w:ascii="Times New Roman" w:hAnsi="Times New Roman" w:cs="Times New Roman"/>
          <w:sz w:val="24"/>
          <w:szCs w:val="24"/>
        </w:rPr>
        <w:t>as</w:t>
      </w:r>
      <w:r w:rsidRPr="00FB7E33">
        <w:rPr>
          <w:rFonts w:ascii="Times New Roman" w:hAnsi="Times New Roman" w:cs="Times New Roman"/>
          <w:sz w:val="24"/>
          <w:szCs w:val="24"/>
        </w:rPr>
        <w:t xml:space="preserve"> </w:t>
      </w:r>
      <w:r w:rsidR="001B3E94" w:rsidRPr="00FB7E33">
        <w:rPr>
          <w:rFonts w:ascii="Times New Roman" w:hAnsi="Times New Roman" w:cs="Times New Roman"/>
          <w:sz w:val="24"/>
          <w:szCs w:val="24"/>
        </w:rPr>
        <w:t xml:space="preserve">successfully </w:t>
      </w:r>
      <w:r w:rsidRPr="00FB7E33">
        <w:rPr>
          <w:rFonts w:ascii="Times New Roman" w:hAnsi="Times New Roman" w:cs="Times New Roman"/>
          <w:sz w:val="24"/>
          <w:szCs w:val="24"/>
        </w:rPr>
        <w:t>bound to MBs.</w:t>
      </w:r>
    </w:p>
    <w:p w14:paraId="1A25C9C2" w14:textId="11DC767A" w:rsidR="00974E50" w:rsidRPr="00FB7E33" w:rsidRDefault="007560A8" w:rsidP="00974E50">
      <w:pPr>
        <w:jc w:val="center"/>
        <w:rPr>
          <w:rFonts w:ascii="TimesNewRomanPSMT" w:hAnsi="TimesNewRomanPSMT" w:hint="eastAsia"/>
          <w:sz w:val="24"/>
          <w:szCs w:val="24"/>
        </w:rPr>
      </w:pPr>
      <w:r w:rsidRPr="00FB7E33">
        <w:rPr>
          <w:rFonts w:ascii="TimesNewRomanPSMT" w:hAnsi="TimesNewRomanPSMT" w:hint="eastAsia"/>
          <w:noProof/>
          <w:sz w:val="24"/>
          <w:szCs w:val="24"/>
          <w:lang w:val="en-IN" w:eastAsia="en-IN"/>
        </w:rPr>
        <w:drawing>
          <wp:inline distT="0" distB="0" distL="0" distR="0" wp14:anchorId="51B9DE24" wp14:editId="5FA0FDA5">
            <wp:extent cx="2822448" cy="2310384"/>
            <wp:effectExtent l="0" t="0" r="0" b="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448" cy="2310384"/>
                    </a:xfrm>
                    <a:prstGeom prst="rect">
                      <a:avLst/>
                    </a:prstGeom>
                  </pic:spPr>
                </pic:pic>
              </a:graphicData>
            </a:graphic>
          </wp:inline>
        </w:drawing>
      </w:r>
    </w:p>
    <w:p w14:paraId="7BCEE497" w14:textId="02676AAF" w:rsidR="007440E3" w:rsidRPr="00FB7E33" w:rsidRDefault="00974E50" w:rsidP="004A26B8">
      <w:pPr>
        <w:spacing w:after="120" w:line="480" w:lineRule="auto"/>
        <w:rPr>
          <w:rFonts w:ascii="Times New Roman" w:hAnsi="Times New Roman" w:cs="Times New Roman"/>
          <w:sz w:val="24"/>
          <w:szCs w:val="24"/>
        </w:rPr>
      </w:pPr>
      <w:r w:rsidRPr="00FB7E33">
        <w:rPr>
          <w:rFonts w:ascii="Times New Roman" w:eastAsia="TimesNewRoman" w:hAnsi="Times New Roman" w:cs="Times New Roman"/>
          <w:b/>
          <w:bCs/>
          <w:sz w:val="24"/>
          <w:szCs w:val="24"/>
        </w:rPr>
        <w:t>F</w:t>
      </w:r>
      <w:r w:rsidRPr="00FB7E33">
        <w:rPr>
          <w:rFonts w:ascii="Times New Roman" w:hAnsi="Times New Roman" w:cs="Times New Roman"/>
          <w:b/>
          <w:bCs/>
          <w:sz w:val="24"/>
          <w:szCs w:val="24"/>
        </w:rPr>
        <w:t>ig</w:t>
      </w:r>
      <w:r w:rsidR="00797473" w:rsidRPr="00FB7E33">
        <w:rPr>
          <w:rFonts w:ascii="Times New Roman" w:hAnsi="Times New Roman" w:cs="Times New Roman"/>
          <w:b/>
          <w:bCs/>
          <w:sz w:val="24"/>
          <w:szCs w:val="24"/>
        </w:rPr>
        <w:t>.</w:t>
      </w:r>
      <w:r w:rsidRPr="00FB7E33">
        <w:rPr>
          <w:rFonts w:ascii="Times New Roman" w:hAnsi="Times New Roman" w:cs="Times New Roman"/>
          <w:b/>
          <w:bCs/>
          <w:sz w:val="24"/>
          <w:szCs w:val="24"/>
        </w:rPr>
        <w:t xml:space="preserve"> S</w:t>
      </w:r>
      <w:r w:rsidR="008B682B" w:rsidRPr="00FB7E33">
        <w:rPr>
          <w:rFonts w:ascii="Times New Roman" w:hAnsi="Times New Roman" w:cs="Times New Roman"/>
          <w:b/>
          <w:bCs/>
          <w:sz w:val="24"/>
          <w:szCs w:val="24"/>
        </w:rPr>
        <w:t>7</w:t>
      </w:r>
      <w:r w:rsidRPr="00FB7E33">
        <w:rPr>
          <w:rFonts w:ascii="Times New Roman" w:hAnsi="Times New Roman" w:cs="Times New Roman"/>
          <w:sz w:val="24"/>
          <w:szCs w:val="24"/>
        </w:rPr>
        <w:t xml:space="preserve"> </w:t>
      </w:r>
      <w:r w:rsidRPr="00FB7E33">
        <w:rPr>
          <w:rFonts w:ascii="Times New Roman" w:eastAsia="TimesNewRoman" w:hAnsi="Times New Roman" w:cs="Times New Roman"/>
          <w:sz w:val="24"/>
          <w:szCs w:val="24"/>
        </w:rPr>
        <w:t>UV-</w:t>
      </w:r>
      <w:r w:rsidR="001B3E94" w:rsidRPr="00FB7E33">
        <w:rPr>
          <w:rFonts w:ascii="Times New Roman" w:eastAsia="TimesNewRoman" w:hAnsi="Times New Roman" w:cs="Times New Roman"/>
          <w:sz w:val="24"/>
          <w:szCs w:val="24"/>
        </w:rPr>
        <w:t>V</w:t>
      </w:r>
      <w:r w:rsidRPr="00FB7E33">
        <w:rPr>
          <w:rFonts w:ascii="Times New Roman" w:eastAsia="TimesNewRoman" w:hAnsi="Times New Roman" w:cs="Times New Roman"/>
          <w:sz w:val="24"/>
          <w:szCs w:val="24"/>
        </w:rPr>
        <w:t xml:space="preserve">is absorption of </w:t>
      </w:r>
      <w:r w:rsidR="001B3E94" w:rsidRPr="00FB7E33">
        <w:rPr>
          <w:rFonts w:ascii="Times New Roman" w:eastAsia="TimesNewRoman" w:hAnsi="Times New Roman" w:cs="Times New Roman"/>
          <w:sz w:val="24"/>
          <w:szCs w:val="24"/>
        </w:rPr>
        <w:t>the c</w:t>
      </w:r>
      <w:r w:rsidRPr="00FB7E33">
        <w:rPr>
          <w:rFonts w:ascii="Times New Roman" w:eastAsia="TimesNewRoman" w:hAnsi="Times New Roman" w:cs="Times New Roman"/>
          <w:sz w:val="24"/>
          <w:szCs w:val="24"/>
        </w:rPr>
        <w:t>apture probe in the supernatant</w:t>
      </w:r>
      <w:r w:rsidR="001B3E94" w:rsidRPr="00FB7E33">
        <w:rPr>
          <w:rFonts w:ascii="Times New Roman" w:eastAsia="TimesNewRoman" w:hAnsi="Times New Roman" w:cs="Times New Roman"/>
          <w:sz w:val="24"/>
          <w:szCs w:val="24"/>
        </w:rPr>
        <w:t xml:space="preserve">. </w:t>
      </w:r>
      <w:r w:rsidRPr="00FB7E33">
        <w:rPr>
          <w:rFonts w:ascii="Times New Roman" w:eastAsia="TimesNewRoman" w:hAnsi="Times New Roman" w:cs="Times New Roman"/>
          <w:sz w:val="24"/>
          <w:szCs w:val="24"/>
        </w:rPr>
        <w:t>(a) Before and (b)</w:t>
      </w:r>
      <w:r w:rsidR="00671658" w:rsidRPr="00FB7E33">
        <w:rPr>
          <w:rFonts w:ascii="Times New Roman" w:eastAsia="TimesNewRoman" w:hAnsi="Times New Roman" w:cs="Times New Roman"/>
        </w:rPr>
        <w:t xml:space="preserve"> </w:t>
      </w:r>
      <w:r w:rsidRPr="00FB7E33">
        <w:rPr>
          <w:rFonts w:ascii="Times New Roman" w:eastAsia="TimesNewRoman" w:hAnsi="Times New Roman" w:cs="Times New Roman"/>
          <w:sz w:val="24"/>
          <w:szCs w:val="24"/>
        </w:rPr>
        <w:t xml:space="preserve">after cross-linking </w:t>
      </w:r>
      <w:r w:rsidR="001B3E94" w:rsidRPr="00FB7E33">
        <w:rPr>
          <w:rFonts w:ascii="Times New Roman" w:eastAsia="TimesNewRoman" w:hAnsi="Times New Roman" w:cs="Times New Roman"/>
          <w:sz w:val="24"/>
          <w:szCs w:val="24"/>
        </w:rPr>
        <w:t xml:space="preserve">of the capture probe </w:t>
      </w:r>
      <w:r w:rsidRPr="00FB7E33">
        <w:rPr>
          <w:rFonts w:ascii="Times New Roman" w:eastAsia="TimesNewRoman" w:hAnsi="Times New Roman" w:cs="Times New Roman"/>
          <w:sz w:val="24"/>
          <w:szCs w:val="24"/>
        </w:rPr>
        <w:t>with MBs.</w:t>
      </w:r>
    </w:p>
    <w:p w14:paraId="79C3BAFA" w14:textId="3060F770" w:rsidR="00AC4EF8" w:rsidRPr="00FB7E33" w:rsidRDefault="00AC4EF8" w:rsidP="004A26B8">
      <w:pPr>
        <w:spacing w:after="120" w:line="480" w:lineRule="auto"/>
        <w:rPr>
          <w:rFonts w:ascii="Times New Roman" w:eastAsia="AdvOTce3d9a73" w:hAnsi="Times New Roman" w:cs="Times New Roman"/>
          <w:b/>
          <w:bCs/>
          <w:sz w:val="24"/>
          <w:szCs w:val="24"/>
        </w:rPr>
      </w:pPr>
      <w:r w:rsidRPr="00FB7E33">
        <w:rPr>
          <w:rFonts w:ascii="Times New Roman" w:eastAsia="AdvOTce3d9a73" w:hAnsi="Times New Roman" w:cs="Times New Roman"/>
          <w:b/>
          <w:bCs/>
          <w:sz w:val="24"/>
          <w:szCs w:val="24"/>
        </w:rPr>
        <w:t>Characterization</w:t>
      </w:r>
      <w:r w:rsidRPr="00FB7E33">
        <w:rPr>
          <w:rStyle w:val="jlqj4b"/>
          <w:sz w:val="24"/>
          <w:szCs w:val="24"/>
          <w:lang w:val="en"/>
        </w:rPr>
        <w:t xml:space="preserve"> </w:t>
      </w:r>
      <w:r w:rsidRPr="00FB7E33">
        <w:rPr>
          <w:rFonts w:ascii="Times New Roman" w:eastAsia="AdvOTce3d9a73" w:hAnsi="Times New Roman" w:cs="Times New Roman"/>
          <w:b/>
          <w:bCs/>
          <w:sz w:val="24"/>
          <w:szCs w:val="24"/>
        </w:rPr>
        <w:t>of the interaction of DNA strands</w:t>
      </w:r>
    </w:p>
    <w:p w14:paraId="0236EB7E" w14:textId="6C5B71A5" w:rsidR="00AC4EF8" w:rsidRPr="00FB7E33" w:rsidRDefault="001B3E94" w:rsidP="007440E3">
      <w:pPr>
        <w:spacing w:line="480" w:lineRule="auto"/>
        <w:ind w:firstLineChars="200" w:firstLine="480"/>
        <w:rPr>
          <w:rFonts w:ascii="TimesNewRomanPSMT" w:hAnsi="TimesNewRomanPSMT" w:hint="eastAsia"/>
          <w:sz w:val="24"/>
          <w:szCs w:val="24"/>
        </w:rPr>
      </w:pPr>
      <w:r w:rsidRPr="00FB7E33">
        <w:rPr>
          <w:rFonts w:ascii="TimesNewRomanPSMT" w:hAnsi="TimesNewRomanPSMT"/>
          <w:sz w:val="24"/>
          <w:szCs w:val="24"/>
        </w:rPr>
        <w:t xml:space="preserve">First, </w:t>
      </w:r>
      <w:r w:rsidR="00AC4EF8" w:rsidRPr="00FB7E33">
        <w:rPr>
          <w:rFonts w:ascii="TimesNewRomanPSMT" w:hAnsi="TimesNewRomanPSMT"/>
          <w:sz w:val="24"/>
          <w:szCs w:val="24"/>
        </w:rPr>
        <w:t xml:space="preserve">12% </w:t>
      </w:r>
      <w:r w:rsidR="004A26B8" w:rsidRPr="00FB7E33">
        <w:rPr>
          <w:rFonts w:ascii="TimesNewRomanPSMT" w:hAnsi="TimesNewRomanPSMT" w:hint="eastAsia"/>
          <w:sz w:val="24"/>
          <w:szCs w:val="24"/>
        </w:rPr>
        <w:t>n</w:t>
      </w:r>
      <w:r w:rsidR="00AC4EF8" w:rsidRPr="00FB7E33">
        <w:rPr>
          <w:rFonts w:ascii="TimesNewRomanPSMT" w:hAnsi="TimesNewRomanPSMT"/>
          <w:sz w:val="24"/>
          <w:szCs w:val="24"/>
        </w:rPr>
        <w:t>ative</w:t>
      </w:r>
      <w:r w:rsidR="00C878F1" w:rsidRPr="00FB7E33">
        <w:rPr>
          <w:rFonts w:ascii="TimesNewRomanPSMT" w:hAnsi="TimesNewRomanPSMT"/>
          <w:sz w:val="24"/>
          <w:szCs w:val="24"/>
        </w:rPr>
        <w:t xml:space="preserve"> </w:t>
      </w:r>
      <w:r w:rsidR="00AC4EF8" w:rsidRPr="00FB7E33">
        <w:rPr>
          <w:rFonts w:ascii="TimesNewRomanPSMT" w:hAnsi="TimesNewRomanPSMT"/>
          <w:sz w:val="24"/>
          <w:szCs w:val="24"/>
        </w:rPr>
        <w:t>PAGE was used to investigate whether the designed nucleic acid strand could be paired with complementary bases. As shown in Fig</w:t>
      </w:r>
      <w:r w:rsidR="00C878F1" w:rsidRPr="00FB7E33">
        <w:rPr>
          <w:rFonts w:ascii="TimesNewRomanPSMT" w:hAnsi="TimesNewRomanPSMT"/>
          <w:sz w:val="24"/>
          <w:szCs w:val="24"/>
        </w:rPr>
        <w:t>.</w:t>
      </w:r>
      <w:r w:rsidR="00671658" w:rsidRPr="00FB7E33">
        <w:rPr>
          <w:rFonts w:ascii="TimesNewRomanPSMT" w:hAnsi="TimesNewRomanPSMT"/>
          <w:sz w:val="24"/>
          <w:szCs w:val="24"/>
        </w:rPr>
        <w:t xml:space="preserve"> </w:t>
      </w:r>
      <w:r w:rsidR="00AC4EF8" w:rsidRPr="00FB7E33">
        <w:rPr>
          <w:rFonts w:ascii="TimesNewRomanPSMT" w:hAnsi="TimesNewRomanPSMT"/>
          <w:sz w:val="24"/>
          <w:szCs w:val="24"/>
        </w:rPr>
        <w:t>S</w:t>
      </w:r>
      <w:r w:rsidR="008B682B" w:rsidRPr="00FB7E33">
        <w:rPr>
          <w:rFonts w:ascii="TimesNewRomanPSMT" w:hAnsi="TimesNewRomanPSMT"/>
          <w:sz w:val="24"/>
          <w:szCs w:val="24"/>
        </w:rPr>
        <w:t>8</w:t>
      </w:r>
      <w:r w:rsidR="00AC4EF8" w:rsidRPr="00FB7E33">
        <w:rPr>
          <w:rFonts w:ascii="TimesNewRomanPSMT" w:hAnsi="TimesNewRomanPSMT"/>
          <w:sz w:val="24"/>
          <w:szCs w:val="24"/>
        </w:rPr>
        <w:t xml:space="preserve">, the migration speed of </w:t>
      </w:r>
      <w:r w:rsidRPr="00FB7E33">
        <w:rPr>
          <w:rFonts w:ascii="TimesNewRomanPSMT" w:hAnsi="TimesNewRomanPSMT"/>
          <w:sz w:val="24"/>
          <w:szCs w:val="24"/>
        </w:rPr>
        <w:t>c</w:t>
      </w:r>
      <w:r w:rsidR="00AC4EF8" w:rsidRPr="00FB7E33">
        <w:rPr>
          <w:rFonts w:ascii="TimesNewRomanPSMT" w:hAnsi="TimesNewRomanPSMT"/>
          <w:sz w:val="24"/>
          <w:szCs w:val="24"/>
        </w:rPr>
        <w:t>apture DNA (lane 1),</w:t>
      </w:r>
      <w:r w:rsidR="00AC4EF8" w:rsidRPr="00FB7E33">
        <w:rPr>
          <w:rFonts w:ascii="TimesNewRomanPSMT" w:hAnsi="TimesNewRomanPSMT" w:hint="eastAsia"/>
          <w:sz w:val="24"/>
          <w:szCs w:val="24"/>
        </w:rPr>
        <w:t xml:space="preserve"> </w:t>
      </w:r>
      <w:r w:rsidRPr="00FB7E33">
        <w:rPr>
          <w:rFonts w:ascii="TimesNewRomanPSMT" w:hAnsi="TimesNewRomanPSMT"/>
          <w:sz w:val="24"/>
          <w:szCs w:val="24"/>
        </w:rPr>
        <w:t>t</w:t>
      </w:r>
      <w:r w:rsidR="00AC4EF8" w:rsidRPr="00FB7E33">
        <w:rPr>
          <w:rFonts w:ascii="TimesNewRomanPSMT" w:hAnsi="TimesNewRomanPSMT"/>
          <w:sz w:val="24"/>
          <w:szCs w:val="24"/>
        </w:rPr>
        <w:t>arget DNA (Lane 2)</w:t>
      </w:r>
      <w:r w:rsidRPr="00FB7E33">
        <w:rPr>
          <w:rFonts w:ascii="TimesNewRomanPSMT" w:hAnsi="TimesNewRomanPSMT"/>
          <w:sz w:val="24"/>
          <w:szCs w:val="24"/>
        </w:rPr>
        <w:t>,</w:t>
      </w:r>
      <w:r w:rsidR="00AC4EF8" w:rsidRPr="00FB7E33">
        <w:rPr>
          <w:rFonts w:ascii="TimesNewRomanPSMT" w:hAnsi="TimesNewRomanPSMT"/>
          <w:sz w:val="24"/>
          <w:szCs w:val="24"/>
        </w:rPr>
        <w:t xml:space="preserve"> and </w:t>
      </w:r>
      <w:r w:rsidRPr="00FB7E33">
        <w:rPr>
          <w:rFonts w:ascii="TimesNewRomanPSMT" w:hAnsi="TimesNewRomanPSMT"/>
          <w:sz w:val="24"/>
          <w:szCs w:val="24"/>
        </w:rPr>
        <w:t>h</w:t>
      </w:r>
      <w:r w:rsidR="00AC4EF8" w:rsidRPr="00FB7E33">
        <w:rPr>
          <w:rFonts w:ascii="TimesNewRomanPSMT" w:hAnsi="TimesNewRomanPSMT"/>
          <w:sz w:val="24"/>
          <w:szCs w:val="24"/>
        </w:rPr>
        <w:t xml:space="preserve">elper DNA (lane 3) gradually decreased </w:t>
      </w:r>
      <w:r w:rsidRPr="00FB7E33">
        <w:rPr>
          <w:rFonts w:ascii="TimesNewRomanPSMT" w:hAnsi="TimesNewRomanPSMT"/>
          <w:sz w:val="24"/>
          <w:szCs w:val="24"/>
        </w:rPr>
        <w:t>with</w:t>
      </w:r>
      <w:r w:rsidR="00AC4EF8" w:rsidRPr="00FB7E33">
        <w:rPr>
          <w:rFonts w:ascii="TimesNewRomanPSMT" w:hAnsi="TimesNewRomanPSMT"/>
          <w:sz w:val="24"/>
          <w:szCs w:val="24"/>
        </w:rPr>
        <w:t xml:space="preserve"> the increase in the</w:t>
      </w:r>
      <w:r w:rsidR="00AC4EF8" w:rsidRPr="00FB7E33">
        <w:rPr>
          <w:rFonts w:ascii="TimesNewRomanPSMT" w:hAnsi="TimesNewRomanPSMT" w:hint="eastAsia"/>
          <w:sz w:val="24"/>
          <w:szCs w:val="24"/>
        </w:rPr>
        <w:t xml:space="preserve"> </w:t>
      </w:r>
      <w:r w:rsidR="00AC4EF8" w:rsidRPr="00FB7E33">
        <w:rPr>
          <w:rFonts w:ascii="TimesNewRomanPSMT" w:hAnsi="TimesNewRomanPSMT"/>
          <w:sz w:val="24"/>
          <w:szCs w:val="24"/>
        </w:rPr>
        <w:t xml:space="preserve">length of the single chain. The mixture of </w:t>
      </w:r>
      <w:r w:rsidRPr="00FB7E33">
        <w:rPr>
          <w:rFonts w:ascii="TimesNewRomanPSMT" w:hAnsi="TimesNewRomanPSMT"/>
          <w:sz w:val="24"/>
          <w:szCs w:val="24"/>
        </w:rPr>
        <w:t>c</w:t>
      </w:r>
      <w:r w:rsidR="00AC4EF8" w:rsidRPr="00FB7E33">
        <w:rPr>
          <w:rFonts w:ascii="TimesNewRomanPSMT" w:hAnsi="TimesNewRomanPSMT"/>
          <w:sz w:val="24"/>
          <w:szCs w:val="24"/>
        </w:rPr>
        <w:t xml:space="preserve">apture DNA, </w:t>
      </w:r>
      <w:r w:rsidRPr="00FB7E33">
        <w:rPr>
          <w:rFonts w:ascii="TimesNewRomanPSMT" w:hAnsi="TimesNewRomanPSMT"/>
          <w:sz w:val="24"/>
          <w:szCs w:val="24"/>
        </w:rPr>
        <w:t>t</w:t>
      </w:r>
      <w:r w:rsidR="00AC4EF8" w:rsidRPr="00FB7E33">
        <w:rPr>
          <w:rFonts w:ascii="TimesNewRomanPSMT" w:hAnsi="TimesNewRomanPSMT"/>
          <w:sz w:val="24"/>
          <w:szCs w:val="24"/>
        </w:rPr>
        <w:t>arget DNA</w:t>
      </w:r>
      <w:r w:rsidRPr="00FB7E33">
        <w:rPr>
          <w:rFonts w:ascii="TimesNewRomanPSMT" w:hAnsi="TimesNewRomanPSMT"/>
          <w:sz w:val="24"/>
          <w:szCs w:val="24"/>
        </w:rPr>
        <w:t>,</w:t>
      </w:r>
      <w:r w:rsidR="00AC4EF8" w:rsidRPr="00FB7E33">
        <w:rPr>
          <w:rFonts w:ascii="TimesNewRomanPSMT" w:hAnsi="TimesNewRomanPSMT"/>
          <w:sz w:val="24"/>
          <w:szCs w:val="24"/>
        </w:rPr>
        <w:t xml:space="preserve"> and </w:t>
      </w:r>
      <w:r w:rsidRPr="00FB7E33">
        <w:rPr>
          <w:rFonts w:ascii="TimesNewRomanPSMT" w:hAnsi="TimesNewRomanPSMT"/>
          <w:sz w:val="24"/>
          <w:szCs w:val="24"/>
        </w:rPr>
        <w:t>h</w:t>
      </w:r>
      <w:r w:rsidR="00AC4EF8" w:rsidRPr="00FB7E33">
        <w:rPr>
          <w:rFonts w:ascii="TimesNewRomanPSMT" w:hAnsi="TimesNewRomanPSMT"/>
          <w:sz w:val="24"/>
          <w:szCs w:val="24"/>
        </w:rPr>
        <w:t>elper DNA could form a new stripe in lane 4, indicating that three DNA strands could form a sandwich structure.</w:t>
      </w:r>
    </w:p>
    <w:p w14:paraId="4E2CCFAC" w14:textId="77777777" w:rsidR="00F16229" w:rsidRPr="00FB7E33" w:rsidRDefault="00F16229"/>
    <w:p w14:paraId="253F0886" w14:textId="6A389692" w:rsidR="00F16229" w:rsidRPr="00FB7E33" w:rsidRDefault="007560A8" w:rsidP="007440E3">
      <w:pPr>
        <w:jc w:val="center"/>
      </w:pPr>
      <w:r w:rsidRPr="00FB7E33">
        <w:rPr>
          <w:noProof/>
          <w:lang w:val="en-IN" w:eastAsia="en-IN"/>
        </w:rPr>
        <w:drawing>
          <wp:inline distT="0" distB="0" distL="0" distR="0" wp14:anchorId="17F53E33" wp14:editId="7F7167A9">
            <wp:extent cx="4663440" cy="1627632"/>
            <wp:effectExtent l="0" t="0" r="3810" b="0"/>
            <wp:docPr id="10" name="图片 10"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手机屏幕截图&#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63440" cy="1627632"/>
                    </a:xfrm>
                    <a:prstGeom prst="rect">
                      <a:avLst/>
                    </a:prstGeom>
                  </pic:spPr>
                </pic:pic>
              </a:graphicData>
            </a:graphic>
          </wp:inline>
        </w:drawing>
      </w:r>
    </w:p>
    <w:p w14:paraId="35B1965F" w14:textId="4FC489B7" w:rsidR="00DE2227" w:rsidRPr="00FB7E33" w:rsidRDefault="002B4B96" w:rsidP="004A26B8">
      <w:pPr>
        <w:spacing w:after="120" w:line="480" w:lineRule="auto"/>
        <w:rPr>
          <w:rFonts w:ascii="Times New Roman" w:hAnsi="Times New Roman" w:cs="Times New Roman"/>
          <w:sz w:val="24"/>
          <w:szCs w:val="24"/>
        </w:rPr>
      </w:pPr>
      <w:r w:rsidRPr="00FB7E33">
        <w:rPr>
          <w:rFonts w:ascii="Times New Roman" w:hAnsi="Times New Roman" w:cs="Times New Roman"/>
          <w:b/>
          <w:bCs/>
          <w:sz w:val="24"/>
          <w:szCs w:val="24"/>
        </w:rPr>
        <w:t>Fig</w:t>
      </w:r>
      <w:r w:rsidR="00797473" w:rsidRPr="00FB7E33">
        <w:rPr>
          <w:rFonts w:ascii="Times New Roman" w:hAnsi="Times New Roman" w:cs="Times New Roman"/>
          <w:b/>
          <w:bCs/>
          <w:sz w:val="24"/>
          <w:szCs w:val="24"/>
        </w:rPr>
        <w:t>.</w:t>
      </w:r>
      <w:r w:rsidRPr="00FB7E33">
        <w:rPr>
          <w:rFonts w:ascii="Times New Roman" w:hAnsi="Times New Roman" w:cs="Times New Roman"/>
          <w:b/>
          <w:bCs/>
          <w:sz w:val="24"/>
          <w:szCs w:val="24"/>
        </w:rPr>
        <w:t xml:space="preserve"> S</w:t>
      </w:r>
      <w:r w:rsidR="008B682B" w:rsidRPr="00FB7E33">
        <w:rPr>
          <w:rFonts w:ascii="Times New Roman" w:hAnsi="Times New Roman" w:cs="Times New Roman"/>
          <w:b/>
          <w:bCs/>
          <w:sz w:val="24"/>
          <w:szCs w:val="24"/>
        </w:rPr>
        <w:t>8</w:t>
      </w:r>
      <w:r w:rsidRPr="00FB7E33">
        <w:rPr>
          <w:rFonts w:ascii="Times New Roman" w:hAnsi="Times New Roman" w:cs="Times New Roman"/>
          <w:sz w:val="24"/>
          <w:szCs w:val="24"/>
        </w:rPr>
        <w:t xml:space="preserve"> </w:t>
      </w:r>
      <w:r w:rsidR="00930837" w:rsidRPr="00FB7E33">
        <w:rPr>
          <w:rFonts w:ascii="Times New Roman" w:hAnsi="Times New Roman" w:cs="Times New Roman"/>
          <w:sz w:val="24"/>
          <w:szCs w:val="24"/>
        </w:rPr>
        <w:t xml:space="preserve">12% </w:t>
      </w:r>
      <w:r w:rsidR="004A26B8" w:rsidRPr="00FB7E33">
        <w:rPr>
          <w:rFonts w:ascii="Times New Roman" w:hAnsi="Times New Roman" w:cs="Times New Roman" w:hint="eastAsia"/>
          <w:sz w:val="24"/>
          <w:szCs w:val="24"/>
        </w:rPr>
        <w:t>n</w:t>
      </w:r>
      <w:r w:rsidR="00930837" w:rsidRPr="00FB7E33">
        <w:rPr>
          <w:rFonts w:ascii="Times New Roman" w:hAnsi="Times New Roman" w:cs="Times New Roman"/>
          <w:sz w:val="24"/>
          <w:szCs w:val="24"/>
        </w:rPr>
        <w:t>ative</w:t>
      </w:r>
      <w:r w:rsidR="007005E5" w:rsidRPr="00FB7E33">
        <w:rPr>
          <w:rFonts w:ascii="Times New Roman" w:hAnsi="Times New Roman" w:cs="Times New Roman"/>
          <w:sz w:val="24"/>
          <w:szCs w:val="24"/>
        </w:rPr>
        <w:t xml:space="preserve"> </w:t>
      </w:r>
      <w:r w:rsidR="00930837" w:rsidRPr="00FB7E33">
        <w:rPr>
          <w:rFonts w:ascii="Times New Roman" w:hAnsi="Times New Roman" w:cs="Times New Roman"/>
          <w:sz w:val="24"/>
          <w:szCs w:val="24"/>
        </w:rPr>
        <w:t xml:space="preserve">PAGE analysis </w:t>
      </w:r>
      <w:r w:rsidRPr="00FB7E33">
        <w:rPr>
          <w:rFonts w:ascii="Times New Roman" w:hAnsi="Times New Roman" w:cs="Times New Roman"/>
          <w:sz w:val="24"/>
          <w:szCs w:val="24"/>
        </w:rPr>
        <w:t xml:space="preserve">of the complementary base pairing between </w:t>
      </w:r>
      <w:r w:rsidR="001B3E94" w:rsidRPr="00FB7E33">
        <w:rPr>
          <w:rFonts w:ascii="Times New Roman" w:hAnsi="Times New Roman" w:cs="Times New Roman"/>
          <w:sz w:val="24"/>
          <w:szCs w:val="24"/>
        </w:rPr>
        <w:t>c</w:t>
      </w:r>
      <w:r w:rsidRPr="00FB7E33">
        <w:rPr>
          <w:rFonts w:ascii="Times New Roman" w:hAnsi="Times New Roman" w:cs="Times New Roman"/>
          <w:sz w:val="24"/>
          <w:szCs w:val="24"/>
        </w:rPr>
        <w:t xml:space="preserve">apture DNA, </w:t>
      </w:r>
      <w:r w:rsidR="001B3E94" w:rsidRPr="00FB7E33">
        <w:rPr>
          <w:rFonts w:ascii="Times New Roman" w:hAnsi="Times New Roman" w:cs="Times New Roman"/>
          <w:sz w:val="24"/>
          <w:szCs w:val="24"/>
        </w:rPr>
        <w:t>t</w:t>
      </w:r>
      <w:r w:rsidRPr="00FB7E33">
        <w:rPr>
          <w:rFonts w:ascii="Times New Roman" w:hAnsi="Times New Roman" w:cs="Times New Roman"/>
          <w:sz w:val="24"/>
          <w:szCs w:val="24"/>
        </w:rPr>
        <w:t>arget DNA</w:t>
      </w:r>
      <w:r w:rsidR="001B3E94" w:rsidRPr="00FB7E33">
        <w:rPr>
          <w:rFonts w:ascii="Times New Roman" w:hAnsi="Times New Roman" w:cs="Times New Roman"/>
          <w:sz w:val="24"/>
          <w:szCs w:val="24"/>
        </w:rPr>
        <w:t xml:space="preserve">, </w:t>
      </w:r>
      <w:r w:rsidRPr="00FB7E33">
        <w:rPr>
          <w:rFonts w:ascii="Times New Roman" w:hAnsi="Times New Roman" w:cs="Times New Roman"/>
          <w:sz w:val="24"/>
          <w:szCs w:val="24"/>
        </w:rPr>
        <w:t xml:space="preserve">and </w:t>
      </w:r>
      <w:r w:rsidR="001B3E94" w:rsidRPr="00FB7E33">
        <w:rPr>
          <w:rFonts w:ascii="Times New Roman" w:hAnsi="Times New Roman" w:cs="Times New Roman"/>
          <w:sz w:val="24"/>
          <w:szCs w:val="24"/>
        </w:rPr>
        <w:t>h</w:t>
      </w:r>
      <w:r w:rsidRPr="00FB7E33">
        <w:rPr>
          <w:rFonts w:ascii="Times New Roman" w:hAnsi="Times New Roman" w:cs="Times New Roman"/>
          <w:sz w:val="24"/>
          <w:szCs w:val="24"/>
        </w:rPr>
        <w:t>elper DNA</w:t>
      </w:r>
      <w:r w:rsidR="00930837" w:rsidRPr="00FB7E33">
        <w:rPr>
          <w:rFonts w:ascii="Times New Roman" w:hAnsi="Times New Roman" w:cs="Times New Roman"/>
          <w:sz w:val="24"/>
          <w:szCs w:val="24"/>
        </w:rPr>
        <w:t>: 50 bp DNA ladder marker</w:t>
      </w:r>
      <w:r w:rsidR="00CD1D23" w:rsidRPr="00FB7E33">
        <w:rPr>
          <w:rFonts w:ascii="Times New Roman" w:hAnsi="Times New Roman" w:cs="Times New Roman"/>
          <w:sz w:val="24"/>
          <w:szCs w:val="24"/>
        </w:rPr>
        <w:t xml:space="preserve"> (</w:t>
      </w:r>
      <w:r w:rsidR="001B3E94" w:rsidRPr="00FB7E33">
        <w:rPr>
          <w:rFonts w:ascii="Times New Roman" w:hAnsi="Times New Roman" w:cs="Times New Roman"/>
          <w:sz w:val="24"/>
          <w:szCs w:val="24"/>
        </w:rPr>
        <w:t>l</w:t>
      </w:r>
      <w:r w:rsidR="00CD1D23" w:rsidRPr="00FB7E33">
        <w:rPr>
          <w:rFonts w:ascii="Times New Roman" w:hAnsi="Times New Roman" w:cs="Times New Roman"/>
          <w:sz w:val="24"/>
          <w:szCs w:val="24"/>
        </w:rPr>
        <w:t>ane M)</w:t>
      </w:r>
      <w:r w:rsidR="00930837" w:rsidRPr="00FB7E33">
        <w:rPr>
          <w:rFonts w:ascii="Times New Roman" w:hAnsi="Times New Roman" w:cs="Times New Roman"/>
          <w:sz w:val="24"/>
          <w:szCs w:val="24"/>
        </w:rPr>
        <w:t xml:space="preserve">, 1 µM </w:t>
      </w:r>
      <w:r w:rsidR="001B3E94" w:rsidRPr="00FB7E33">
        <w:rPr>
          <w:rFonts w:ascii="Times New Roman" w:hAnsi="Times New Roman" w:cs="Times New Roman"/>
          <w:sz w:val="24"/>
          <w:szCs w:val="24"/>
        </w:rPr>
        <w:t>c</w:t>
      </w:r>
      <w:r w:rsidR="00930837" w:rsidRPr="00FB7E33">
        <w:rPr>
          <w:rFonts w:ascii="Times New Roman" w:hAnsi="Times New Roman" w:cs="Times New Roman"/>
          <w:sz w:val="24"/>
          <w:szCs w:val="24"/>
        </w:rPr>
        <w:t>apture DNA</w:t>
      </w:r>
      <w:r w:rsidR="00CD1D23" w:rsidRPr="00FB7E33">
        <w:rPr>
          <w:rFonts w:ascii="Times New Roman" w:hAnsi="Times New Roman" w:cs="Times New Roman"/>
          <w:sz w:val="24"/>
          <w:szCs w:val="24"/>
        </w:rPr>
        <w:t xml:space="preserve"> (lane 1)</w:t>
      </w:r>
      <w:r w:rsidR="00930837" w:rsidRPr="00FB7E33">
        <w:rPr>
          <w:rFonts w:ascii="Times New Roman" w:hAnsi="Times New Roman" w:cs="Times New Roman"/>
          <w:sz w:val="24"/>
          <w:szCs w:val="24"/>
        </w:rPr>
        <w:t xml:space="preserve">, 1 µM </w:t>
      </w:r>
      <w:r w:rsidR="001B3E94" w:rsidRPr="00FB7E33">
        <w:rPr>
          <w:rFonts w:ascii="Times New Roman" w:hAnsi="Times New Roman" w:cs="Times New Roman"/>
          <w:sz w:val="24"/>
          <w:szCs w:val="24"/>
        </w:rPr>
        <w:t>t</w:t>
      </w:r>
      <w:r w:rsidR="00930837" w:rsidRPr="00FB7E33">
        <w:rPr>
          <w:rFonts w:ascii="Times New Roman" w:hAnsi="Times New Roman" w:cs="Times New Roman"/>
          <w:sz w:val="24"/>
          <w:szCs w:val="24"/>
        </w:rPr>
        <w:t>arget DNA</w:t>
      </w:r>
      <w:r w:rsidR="00CD1D23" w:rsidRPr="00FB7E33">
        <w:rPr>
          <w:rFonts w:ascii="Times New Roman" w:hAnsi="Times New Roman" w:cs="Times New Roman"/>
          <w:sz w:val="24"/>
          <w:szCs w:val="24"/>
        </w:rPr>
        <w:t xml:space="preserve"> (lane 2)</w:t>
      </w:r>
      <w:r w:rsidR="00930837" w:rsidRPr="00FB7E33">
        <w:rPr>
          <w:rFonts w:ascii="Times New Roman" w:hAnsi="Times New Roman" w:cs="Times New Roman"/>
          <w:sz w:val="24"/>
          <w:szCs w:val="24"/>
        </w:rPr>
        <w:t xml:space="preserve">, 1 µM </w:t>
      </w:r>
      <w:r w:rsidR="001B3E94" w:rsidRPr="00FB7E33">
        <w:rPr>
          <w:rFonts w:ascii="Times New Roman" w:hAnsi="Times New Roman" w:cs="Times New Roman"/>
          <w:sz w:val="24"/>
          <w:szCs w:val="24"/>
        </w:rPr>
        <w:t>h</w:t>
      </w:r>
      <w:r w:rsidR="00930837" w:rsidRPr="00FB7E33">
        <w:rPr>
          <w:rFonts w:ascii="Times New Roman" w:hAnsi="Times New Roman" w:cs="Times New Roman"/>
          <w:sz w:val="24"/>
          <w:szCs w:val="24"/>
        </w:rPr>
        <w:t>elper DNA</w:t>
      </w:r>
      <w:r w:rsidR="00CD1D23" w:rsidRPr="00FB7E33">
        <w:rPr>
          <w:rFonts w:ascii="Times New Roman" w:hAnsi="Times New Roman" w:cs="Times New Roman"/>
          <w:sz w:val="24"/>
          <w:szCs w:val="24"/>
        </w:rPr>
        <w:t xml:space="preserve"> (lane 3)</w:t>
      </w:r>
      <w:r w:rsidR="00930837" w:rsidRPr="00FB7E33">
        <w:rPr>
          <w:rFonts w:ascii="Times New Roman" w:hAnsi="Times New Roman" w:cs="Times New Roman"/>
          <w:sz w:val="24"/>
          <w:szCs w:val="24"/>
        </w:rPr>
        <w:t xml:space="preserve">, the mixture of 1 µM </w:t>
      </w:r>
      <w:r w:rsidR="001B3E94" w:rsidRPr="00FB7E33">
        <w:rPr>
          <w:rFonts w:ascii="Times New Roman" w:hAnsi="Times New Roman" w:cs="Times New Roman"/>
          <w:sz w:val="24"/>
          <w:szCs w:val="24"/>
        </w:rPr>
        <w:t>c</w:t>
      </w:r>
      <w:r w:rsidR="00930837" w:rsidRPr="00FB7E33">
        <w:rPr>
          <w:rFonts w:ascii="Times New Roman" w:hAnsi="Times New Roman" w:cs="Times New Roman"/>
          <w:sz w:val="24"/>
          <w:szCs w:val="24"/>
        </w:rPr>
        <w:t xml:space="preserve">apture DNA, 1 µM </w:t>
      </w:r>
      <w:r w:rsidR="001B3E94" w:rsidRPr="00FB7E33">
        <w:rPr>
          <w:rFonts w:ascii="Times New Roman" w:hAnsi="Times New Roman" w:cs="Times New Roman"/>
          <w:sz w:val="24"/>
          <w:szCs w:val="24"/>
        </w:rPr>
        <w:t>t</w:t>
      </w:r>
      <w:r w:rsidR="00930837" w:rsidRPr="00FB7E33">
        <w:rPr>
          <w:rFonts w:ascii="Times New Roman" w:hAnsi="Times New Roman" w:cs="Times New Roman"/>
          <w:sz w:val="24"/>
          <w:szCs w:val="24"/>
        </w:rPr>
        <w:t xml:space="preserve">arget DNA and 1 µM </w:t>
      </w:r>
      <w:r w:rsidR="001B3E94" w:rsidRPr="00FB7E33">
        <w:rPr>
          <w:rFonts w:ascii="Times New Roman" w:hAnsi="Times New Roman" w:cs="Times New Roman"/>
          <w:sz w:val="24"/>
          <w:szCs w:val="24"/>
        </w:rPr>
        <w:t>h</w:t>
      </w:r>
      <w:r w:rsidR="00930837" w:rsidRPr="00FB7E33">
        <w:rPr>
          <w:rFonts w:ascii="Times New Roman" w:hAnsi="Times New Roman" w:cs="Times New Roman"/>
          <w:sz w:val="24"/>
          <w:szCs w:val="24"/>
        </w:rPr>
        <w:t>elper DNA</w:t>
      </w:r>
      <w:r w:rsidR="005314B2" w:rsidRPr="00FB7E33">
        <w:rPr>
          <w:rFonts w:ascii="Times New Roman" w:hAnsi="Times New Roman" w:cs="Times New Roman"/>
          <w:sz w:val="24"/>
          <w:szCs w:val="24"/>
        </w:rPr>
        <w:t xml:space="preserve"> (lane 4)</w:t>
      </w:r>
      <w:r w:rsidR="00930837" w:rsidRPr="00FB7E33">
        <w:rPr>
          <w:rFonts w:ascii="Times New Roman" w:hAnsi="Times New Roman" w:cs="Times New Roman"/>
          <w:sz w:val="24"/>
          <w:szCs w:val="24"/>
        </w:rPr>
        <w:t>.</w:t>
      </w:r>
    </w:p>
    <w:p w14:paraId="13846E5C" w14:textId="5C9D9D82" w:rsidR="00DE2227" w:rsidRPr="00FB7E33" w:rsidRDefault="00DE2227" w:rsidP="004A26B8">
      <w:pPr>
        <w:spacing w:after="120" w:line="360" w:lineRule="auto"/>
        <w:rPr>
          <w:rFonts w:ascii="Times New Roman" w:eastAsia="AdvOT863180fb" w:hAnsi="Times New Roman" w:cs="Times New Roman"/>
          <w:sz w:val="24"/>
          <w:szCs w:val="24"/>
        </w:rPr>
      </w:pPr>
      <w:bookmarkStart w:id="5" w:name="OLE_LINK2"/>
      <w:r w:rsidRPr="00FB7E33">
        <w:rPr>
          <w:rFonts w:ascii="Times New Roman" w:eastAsia="AdvOT18499c10 . B" w:hAnsi="Times New Roman" w:cs="Times New Roman"/>
          <w:b/>
          <w:sz w:val="24"/>
          <w:szCs w:val="24"/>
        </w:rPr>
        <w:t xml:space="preserve">Table </w:t>
      </w:r>
      <w:r w:rsidRPr="00FB7E33">
        <w:rPr>
          <w:rFonts w:ascii="Times New Roman" w:hAnsi="Times New Roman" w:cs="Times New Roman"/>
          <w:b/>
          <w:sz w:val="24"/>
          <w:szCs w:val="24"/>
        </w:rPr>
        <w:t>S2</w:t>
      </w:r>
      <w:bookmarkEnd w:id="5"/>
      <w:r w:rsidRPr="00FB7E33">
        <w:rPr>
          <w:rFonts w:ascii="Times New Roman" w:hAnsi="Times New Roman" w:cs="Times New Roman"/>
          <w:b/>
          <w:sz w:val="24"/>
          <w:szCs w:val="24"/>
        </w:rPr>
        <w:t xml:space="preserve">. </w:t>
      </w:r>
      <w:r w:rsidRPr="00FB7E33">
        <w:rPr>
          <w:rFonts w:ascii="Times New Roman" w:eastAsia="AdvOT863180fb" w:hAnsi="Times New Roman" w:cs="Times New Roman"/>
          <w:sz w:val="24"/>
          <w:szCs w:val="24"/>
        </w:rPr>
        <w:t xml:space="preserve">Comparison </w:t>
      </w:r>
      <w:r w:rsidRPr="00FB7E33">
        <w:rPr>
          <w:rFonts w:ascii="Times New Roman" w:hAnsi="Times New Roman" w:cs="Times New Roman"/>
          <w:sz w:val="24"/>
          <w:szCs w:val="24"/>
        </w:rPr>
        <w:t xml:space="preserve">the </w:t>
      </w:r>
      <w:bookmarkStart w:id="6" w:name="OLE_LINK6"/>
      <w:r w:rsidRPr="00FB7E33">
        <w:rPr>
          <w:rFonts w:ascii="Times New Roman" w:hAnsi="Times New Roman" w:cs="Times New Roman"/>
          <w:sz w:val="24"/>
          <w:szCs w:val="24"/>
        </w:rPr>
        <w:t>performance of detection</w:t>
      </w:r>
      <w:bookmarkEnd w:id="6"/>
      <w:r w:rsidRPr="00FB7E33">
        <w:rPr>
          <w:rFonts w:ascii="Times New Roman" w:hAnsi="Times New Roman" w:cs="Times New Roman"/>
          <w:sz w:val="24"/>
          <w:szCs w:val="24"/>
        </w:rPr>
        <w:t xml:space="preserve"> </w:t>
      </w:r>
      <w:r w:rsidRPr="00FB7E33">
        <w:rPr>
          <w:rFonts w:ascii="Times New Roman" w:eastAsia="AdvOT863180fb" w:hAnsi="Times New Roman" w:cs="Times New Roman"/>
          <w:sz w:val="24"/>
          <w:szCs w:val="24"/>
        </w:rPr>
        <w:t xml:space="preserve">of </w:t>
      </w:r>
      <w:bookmarkStart w:id="7" w:name="OLE_LINK14"/>
      <w:r w:rsidRPr="00FB7E33">
        <w:rPr>
          <w:rFonts w:ascii="Times New Roman" w:eastAsia="AdvOT863180fb" w:hAnsi="Times New Roman" w:cs="Times New Roman"/>
          <w:sz w:val="24"/>
          <w:szCs w:val="24"/>
        </w:rPr>
        <w:t>the proposed method</w:t>
      </w:r>
      <w:bookmarkEnd w:id="7"/>
      <w:r w:rsidRPr="00FB7E33">
        <w:rPr>
          <w:rFonts w:ascii="Times New Roman" w:eastAsia="AdvOT863180fb" w:hAnsi="Times New Roman" w:cs="Times New Roman"/>
          <w:sz w:val="24"/>
          <w:szCs w:val="24"/>
        </w:rPr>
        <w:t xml:space="preserve"> with some reported methods</w:t>
      </w:r>
      <w:r w:rsidR="001D6494" w:rsidRPr="00FB7E33">
        <w:rPr>
          <w:rFonts w:ascii="Times New Roman" w:eastAsia="AdvOT863180fb" w:hAnsi="Times New Roman" w:cs="Times New Roman"/>
          <w:sz w:val="24"/>
          <w:szCs w:val="24"/>
        </w:rPr>
        <w:t xml:space="preserve"> based on magnetic</w:t>
      </w:r>
      <w:r w:rsidR="001D6494" w:rsidRPr="00FB7E33">
        <w:rPr>
          <w:rFonts w:ascii="Times New Roman" w:eastAsia="AdvOT863180fb" w:hAnsi="Times New Roman" w:cs="Times New Roman" w:hint="eastAsia"/>
          <w:sz w:val="24"/>
          <w:szCs w:val="24"/>
        </w:rPr>
        <w:t xml:space="preserve"> </w:t>
      </w:r>
      <w:r w:rsidR="001D6494" w:rsidRPr="00FB7E33">
        <w:rPr>
          <w:rFonts w:ascii="Times New Roman" w:eastAsia="AdvOT863180fb" w:hAnsi="Times New Roman" w:cs="Times New Roman"/>
          <w:sz w:val="24"/>
          <w:szCs w:val="24"/>
        </w:rPr>
        <w:t>separation</w:t>
      </w:r>
      <w:r w:rsidRPr="00FB7E33">
        <w:rPr>
          <w:rFonts w:ascii="Times New Roman" w:hAnsi="Times New Roman" w:cs="Times New Roman"/>
          <w:sz w:val="24"/>
          <w:szCs w:val="24"/>
        </w:rPr>
        <w:t>.</w:t>
      </w:r>
    </w:p>
    <w:tbl>
      <w:tblPr>
        <w:tblW w:w="8988" w:type="dxa"/>
        <w:tblInd w:w="-100" w:type="dxa"/>
        <w:tblBorders>
          <w:top w:val="single" w:sz="12" w:space="0" w:color="000000"/>
          <w:bottom w:val="single" w:sz="12" w:space="0" w:color="000000"/>
        </w:tblBorders>
        <w:tblLayout w:type="fixed"/>
        <w:tblLook w:val="0000" w:firstRow="0" w:lastRow="0" w:firstColumn="0" w:lastColumn="0" w:noHBand="0" w:noVBand="0"/>
      </w:tblPr>
      <w:tblGrid>
        <w:gridCol w:w="1943"/>
        <w:gridCol w:w="1985"/>
        <w:gridCol w:w="1984"/>
        <w:gridCol w:w="1843"/>
        <w:gridCol w:w="1233"/>
      </w:tblGrid>
      <w:tr w:rsidR="00FB7E33" w:rsidRPr="00FB7E33" w14:paraId="47FB583A" w14:textId="77777777" w:rsidTr="006E6DAB">
        <w:trPr>
          <w:trHeight w:val="712"/>
        </w:trPr>
        <w:tc>
          <w:tcPr>
            <w:tcW w:w="1943" w:type="dxa"/>
            <w:tcBorders>
              <w:bottom w:val="single" w:sz="4" w:space="0" w:color="000000"/>
            </w:tcBorders>
          </w:tcPr>
          <w:p w14:paraId="5A8A8D92" w14:textId="77777777" w:rsidR="00DE2227" w:rsidRPr="00FB7E33" w:rsidRDefault="00DE2227" w:rsidP="00007AEC">
            <w:pPr>
              <w:pStyle w:val="NormalWeb"/>
              <w:spacing w:before="0" w:beforeAutospacing="0" w:after="0" w:afterAutospacing="0"/>
              <w:jc w:val="center"/>
              <w:rPr>
                <w:bCs/>
                <w:szCs w:val="24"/>
              </w:rPr>
            </w:pPr>
            <w:r w:rsidRPr="00FB7E33">
              <w:rPr>
                <w:bCs/>
                <w:szCs w:val="24"/>
              </w:rPr>
              <w:t>Signal</w:t>
            </w:r>
          </w:p>
          <w:p w14:paraId="10660531" w14:textId="3743ED33" w:rsidR="00DE2227" w:rsidRPr="00FB7E33" w:rsidRDefault="00DE2227" w:rsidP="00007AEC">
            <w:pPr>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amplification</w:t>
            </w:r>
          </w:p>
        </w:tc>
        <w:tc>
          <w:tcPr>
            <w:tcW w:w="1985" w:type="dxa"/>
            <w:tcBorders>
              <w:bottom w:val="single" w:sz="4" w:space="0" w:color="000000"/>
            </w:tcBorders>
          </w:tcPr>
          <w:p w14:paraId="34E1D289" w14:textId="77777777" w:rsidR="00DE2227" w:rsidRPr="00FB7E33" w:rsidRDefault="00DE2227" w:rsidP="00007AEC">
            <w:pPr>
              <w:pStyle w:val="NormalWeb"/>
              <w:spacing w:before="0" w:beforeAutospacing="0" w:after="0" w:afterAutospacing="0"/>
              <w:jc w:val="center"/>
              <w:rPr>
                <w:bCs/>
                <w:szCs w:val="24"/>
              </w:rPr>
            </w:pPr>
            <w:r w:rsidRPr="00FB7E33">
              <w:rPr>
                <w:bCs/>
                <w:szCs w:val="24"/>
              </w:rPr>
              <w:t>Analytical</w:t>
            </w:r>
          </w:p>
          <w:p w14:paraId="5656B247" w14:textId="43EF841C" w:rsidR="00DE2227" w:rsidRPr="00FB7E33" w:rsidRDefault="00DE2227" w:rsidP="00007AEC">
            <w:pPr>
              <w:pStyle w:val="NormalWeb"/>
              <w:spacing w:before="0" w:beforeAutospacing="0" w:after="0" w:afterAutospacing="0"/>
              <w:jc w:val="center"/>
              <w:rPr>
                <w:szCs w:val="24"/>
                <w:shd w:val="clear" w:color="auto" w:fill="FFFFFF"/>
              </w:rPr>
            </w:pPr>
            <w:r w:rsidRPr="00FB7E33">
              <w:rPr>
                <w:bCs/>
                <w:szCs w:val="24"/>
              </w:rPr>
              <w:t>method</w:t>
            </w:r>
          </w:p>
        </w:tc>
        <w:tc>
          <w:tcPr>
            <w:tcW w:w="1984" w:type="dxa"/>
            <w:tcBorders>
              <w:bottom w:val="single" w:sz="4" w:space="0" w:color="000000"/>
            </w:tcBorders>
          </w:tcPr>
          <w:p w14:paraId="570225D5" w14:textId="77777777" w:rsidR="00DE2227" w:rsidRPr="00FB7E33" w:rsidRDefault="00DE2227" w:rsidP="00007AEC">
            <w:pPr>
              <w:jc w:val="center"/>
              <w:rPr>
                <w:rFonts w:ascii="Times New Roman" w:hAnsi="Times New Roman" w:cs="Times New Roman"/>
                <w:bCs/>
                <w:sz w:val="24"/>
                <w:szCs w:val="24"/>
              </w:rPr>
            </w:pPr>
            <w:r w:rsidRPr="00FB7E33">
              <w:rPr>
                <w:rFonts w:ascii="Times New Roman" w:hAnsi="Times New Roman" w:cs="Times New Roman"/>
                <w:bCs/>
                <w:sz w:val="24"/>
                <w:szCs w:val="24"/>
              </w:rPr>
              <w:t>Linear</w:t>
            </w:r>
          </w:p>
          <w:p w14:paraId="087246A2" w14:textId="39D92052" w:rsidR="00DE2227" w:rsidRPr="00FB7E33" w:rsidRDefault="00DE2227" w:rsidP="00007AEC">
            <w:pPr>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 xml:space="preserve"> range (</w:t>
            </w:r>
            <w:proofErr w:type="spellStart"/>
            <w:r w:rsidR="00752767" w:rsidRPr="00FB7E33">
              <w:rPr>
                <w:rFonts w:ascii="Times New Roman" w:hAnsi="Times New Roman" w:cs="Times New Roman"/>
                <w:bCs/>
                <w:sz w:val="24"/>
                <w:szCs w:val="24"/>
              </w:rPr>
              <w:t>n</w:t>
            </w:r>
            <w:r w:rsidRPr="00FB7E33">
              <w:rPr>
                <w:rFonts w:ascii="Times New Roman" w:hAnsi="Times New Roman" w:cs="Times New Roman"/>
                <w:bCs/>
                <w:sz w:val="24"/>
                <w:szCs w:val="24"/>
              </w:rPr>
              <w:t>M</w:t>
            </w:r>
            <w:proofErr w:type="spellEnd"/>
            <w:r w:rsidRPr="00FB7E33">
              <w:rPr>
                <w:rFonts w:ascii="Times New Roman" w:hAnsi="Times New Roman" w:cs="Times New Roman"/>
                <w:bCs/>
                <w:sz w:val="24"/>
                <w:szCs w:val="24"/>
              </w:rPr>
              <w:t>)</w:t>
            </w:r>
          </w:p>
        </w:tc>
        <w:tc>
          <w:tcPr>
            <w:tcW w:w="1843" w:type="dxa"/>
            <w:tcBorders>
              <w:bottom w:val="single" w:sz="4" w:space="0" w:color="000000"/>
            </w:tcBorders>
          </w:tcPr>
          <w:p w14:paraId="230C57B2" w14:textId="77777777" w:rsidR="00DE2227" w:rsidRPr="00FB7E33" w:rsidRDefault="00DE2227" w:rsidP="00007AEC">
            <w:pPr>
              <w:jc w:val="center"/>
              <w:rPr>
                <w:rFonts w:ascii="Times New Roman" w:hAnsi="Times New Roman" w:cs="Times New Roman"/>
                <w:bCs/>
                <w:sz w:val="24"/>
                <w:szCs w:val="24"/>
              </w:rPr>
            </w:pPr>
            <w:r w:rsidRPr="00FB7E33">
              <w:rPr>
                <w:rFonts w:ascii="Times New Roman" w:hAnsi="Times New Roman" w:cs="Times New Roman"/>
                <w:bCs/>
                <w:sz w:val="24"/>
                <w:szCs w:val="24"/>
              </w:rPr>
              <w:t>LOD</w:t>
            </w:r>
          </w:p>
          <w:p w14:paraId="2B8D0CE6" w14:textId="581D84FF" w:rsidR="00DE2227" w:rsidRPr="00FB7E33" w:rsidRDefault="00DE2227" w:rsidP="00007AEC">
            <w:pPr>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w:t>
            </w:r>
            <w:proofErr w:type="spellStart"/>
            <w:r w:rsidR="006E6DAB" w:rsidRPr="00FB7E33">
              <w:rPr>
                <w:rFonts w:ascii="Times New Roman" w:hAnsi="Times New Roman" w:cs="Times New Roman"/>
                <w:bCs/>
                <w:sz w:val="24"/>
                <w:szCs w:val="24"/>
              </w:rPr>
              <w:t>n</w:t>
            </w:r>
            <w:r w:rsidRPr="00FB7E33">
              <w:rPr>
                <w:rFonts w:ascii="Times New Roman" w:hAnsi="Times New Roman" w:cs="Times New Roman"/>
                <w:bCs/>
                <w:sz w:val="24"/>
                <w:szCs w:val="24"/>
              </w:rPr>
              <w:t>M</w:t>
            </w:r>
            <w:proofErr w:type="spellEnd"/>
            <w:r w:rsidRPr="00FB7E33">
              <w:rPr>
                <w:rFonts w:ascii="Times New Roman" w:hAnsi="Times New Roman" w:cs="Times New Roman"/>
                <w:bCs/>
                <w:sz w:val="24"/>
                <w:szCs w:val="24"/>
              </w:rPr>
              <w:t>)</w:t>
            </w:r>
          </w:p>
        </w:tc>
        <w:tc>
          <w:tcPr>
            <w:tcW w:w="1233" w:type="dxa"/>
            <w:tcBorders>
              <w:bottom w:val="single" w:sz="4" w:space="0" w:color="000000"/>
            </w:tcBorders>
          </w:tcPr>
          <w:p w14:paraId="5D34A719" w14:textId="77777777" w:rsidR="00DE2227" w:rsidRPr="00FB7E33" w:rsidRDefault="00DE2227" w:rsidP="00007AEC">
            <w:pPr>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Reference</w:t>
            </w:r>
          </w:p>
        </w:tc>
      </w:tr>
      <w:tr w:rsidR="00FB7E33" w:rsidRPr="00FB7E33" w14:paraId="7F1FD426" w14:textId="77777777" w:rsidTr="006E6DAB">
        <w:tc>
          <w:tcPr>
            <w:tcW w:w="1943" w:type="dxa"/>
            <w:tcBorders>
              <w:top w:val="single" w:sz="4" w:space="0" w:color="000000"/>
            </w:tcBorders>
            <w:vAlign w:val="center"/>
          </w:tcPr>
          <w:p w14:paraId="1074835D" w14:textId="0AB556C3" w:rsidR="00DE2227" w:rsidRPr="00FB7E33" w:rsidRDefault="00DE2227" w:rsidP="00007AEC">
            <w:pPr>
              <w:spacing w:line="36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HCR/</w:t>
            </w:r>
            <w:proofErr w:type="spellStart"/>
            <w:r w:rsidR="00702EC8" w:rsidRPr="00FB7E33">
              <w:rPr>
                <w:rFonts w:ascii="Times New Roman" w:hAnsi="Times New Roman" w:cs="Times New Roman"/>
                <w:bCs/>
                <w:sz w:val="24"/>
                <w:szCs w:val="24"/>
              </w:rPr>
              <w:t>Pd</w:t>
            </w:r>
            <w:proofErr w:type="spellEnd"/>
            <w:r w:rsidR="00702EC8" w:rsidRPr="00FB7E33">
              <w:rPr>
                <w:rFonts w:ascii="Times New Roman" w:hAnsi="Times New Roman" w:cs="Times New Roman"/>
                <w:bCs/>
                <w:sz w:val="24"/>
                <w:szCs w:val="24"/>
              </w:rPr>
              <w:t>-Au NRs</w:t>
            </w:r>
          </w:p>
        </w:tc>
        <w:tc>
          <w:tcPr>
            <w:tcW w:w="1985" w:type="dxa"/>
            <w:tcBorders>
              <w:top w:val="single" w:sz="4" w:space="0" w:color="000000"/>
            </w:tcBorders>
            <w:vAlign w:val="center"/>
          </w:tcPr>
          <w:p w14:paraId="60E0358A" w14:textId="77777777" w:rsidR="00DE2227" w:rsidRPr="00FB7E33" w:rsidRDefault="00DE222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SERS</w:t>
            </w:r>
          </w:p>
        </w:tc>
        <w:tc>
          <w:tcPr>
            <w:tcW w:w="1984" w:type="dxa"/>
            <w:tcBorders>
              <w:top w:val="single" w:sz="4" w:space="0" w:color="000000"/>
            </w:tcBorders>
            <w:vAlign w:val="center"/>
          </w:tcPr>
          <w:p w14:paraId="1472D62A" w14:textId="1EA50E10" w:rsidR="00DE2227" w:rsidRPr="00FB7E33" w:rsidRDefault="00595D69"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hint="eastAsia"/>
                <w:sz w:val="24"/>
                <w:szCs w:val="24"/>
                <w:shd w:val="clear" w:color="auto" w:fill="FFFFFF"/>
              </w:rPr>
              <w:t>1</w:t>
            </w:r>
            <w:r w:rsidRPr="00FB7E33">
              <w:rPr>
                <w:rFonts w:ascii="Times New Roman" w:hAnsi="Times New Roman" w:cs="Times New Roman"/>
                <w:sz w:val="24"/>
                <w:szCs w:val="24"/>
                <w:shd w:val="clear" w:color="auto" w:fill="FFFFFF"/>
              </w:rPr>
              <w:t>0</w:t>
            </w:r>
            <w:r w:rsidR="00752767" w:rsidRPr="00FB7E33">
              <w:rPr>
                <w:rFonts w:ascii="Times New Roman" w:hAnsi="Times New Roman" w:cs="Times New Roman"/>
                <w:sz w:val="24"/>
                <w:szCs w:val="24"/>
                <w:shd w:val="clear" w:color="auto" w:fill="FFFFFF"/>
                <w:vertAlign w:val="superscript"/>
              </w:rPr>
              <w:t>-8</w:t>
            </w:r>
            <w:r w:rsidRPr="00FB7E33">
              <w:rPr>
                <w:rFonts w:ascii="Times New Roman" w:hAnsi="Times New Roman" w:cs="Times New Roman"/>
                <w:sz w:val="24"/>
                <w:szCs w:val="24"/>
                <w:shd w:val="clear" w:color="auto" w:fill="FFFFFF"/>
              </w:rPr>
              <w:t>-10</w:t>
            </w:r>
            <w:r w:rsidR="00752767" w:rsidRPr="00FB7E33">
              <w:rPr>
                <w:rFonts w:ascii="Times New Roman" w:hAnsi="Times New Roman" w:cs="Times New Roman"/>
                <w:sz w:val="24"/>
                <w:szCs w:val="24"/>
                <w:shd w:val="clear" w:color="auto" w:fill="FFFFFF"/>
                <w:vertAlign w:val="superscript"/>
              </w:rPr>
              <w:t>-1</w:t>
            </w:r>
            <w:r w:rsidR="00DA1CD3" w:rsidRPr="00FB7E33">
              <w:rPr>
                <w:rFonts w:ascii="Times New Roman" w:hAnsi="Times New Roman" w:cs="Times New Roman"/>
                <w:sz w:val="24"/>
                <w:szCs w:val="24"/>
                <w:shd w:val="clear" w:color="auto" w:fill="FFFFFF"/>
              </w:rPr>
              <w:t xml:space="preserve"> </w:t>
            </w:r>
          </w:p>
        </w:tc>
        <w:tc>
          <w:tcPr>
            <w:tcW w:w="1843" w:type="dxa"/>
            <w:tcBorders>
              <w:top w:val="single" w:sz="4" w:space="0" w:color="000000"/>
            </w:tcBorders>
            <w:vAlign w:val="center"/>
          </w:tcPr>
          <w:p w14:paraId="148EB35F" w14:textId="0C090F34" w:rsidR="00DE2227" w:rsidRPr="00FB7E33" w:rsidRDefault="00595D69"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hint="eastAsia"/>
                <w:sz w:val="24"/>
                <w:szCs w:val="24"/>
                <w:shd w:val="clear" w:color="auto" w:fill="FFFFFF"/>
              </w:rPr>
              <w:t>3</w:t>
            </w:r>
            <w:r w:rsidRPr="00FB7E33">
              <w:rPr>
                <w:rFonts w:ascii="Times New Roman" w:hAnsi="Times New Roman" w:cs="Times New Roman"/>
                <w:sz w:val="24"/>
                <w:szCs w:val="24"/>
                <w:shd w:val="clear" w:color="auto" w:fill="FFFFFF"/>
              </w:rPr>
              <w:t>.116</w:t>
            </w:r>
            <w:r w:rsidR="006E6DAB" w:rsidRPr="00FB7E33">
              <w:rPr>
                <w:rFonts w:ascii="Times New Roman" w:hAnsi="Times New Roman" w:cs="Times New Roman"/>
                <w:bCs/>
                <w:sz w:val="24"/>
                <w:szCs w:val="24"/>
              </w:rPr>
              <w:t>×10</w:t>
            </w:r>
            <w:r w:rsidR="006E6DAB" w:rsidRPr="00FB7E33">
              <w:rPr>
                <w:rFonts w:ascii="Times New Roman" w:hAnsi="Times New Roman" w:cs="Times New Roman"/>
                <w:bCs/>
                <w:sz w:val="24"/>
                <w:szCs w:val="24"/>
                <w:vertAlign w:val="superscript"/>
              </w:rPr>
              <w:t>-9</w:t>
            </w:r>
          </w:p>
        </w:tc>
        <w:tc>
          <w:tcPr>
            <w:tcW w:w="1233" w:type="dxa"/>
            <w:tcBorders>
              <w:top w:val="single" w:sz="4" w:space="0" w:color="000000"/>
            </w:tcBorders>
            <w:vAlign w:val="center"/>
          </w:tcPr>
          <w:p w14:paraId="4183FA22" w14:textId="53668D74" w:rsidR="00DE2227" w:rsidRPr="00FB7E33" w:rsidRDefault="00DA1CD3"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fldChar w:fldCharType="begin">
                <w:fldData xml:space="preserve">PEVuZE5vdGU+PENpdGU+PEF1dGhvcj5DYW88L0F1dGhvcj48WWVhcj4yMDIyPC9ZZWFyPjxSZWNO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</w:fldData>
              </w:fldChar>
            </w:r>
            <w:r w:rsidRPr="00FB7E33">
              <w:rPr>
                <w:rFonts w:ascii="Times New Roman" w:hAnsi="Times New Roman" w:cs="Times New Roman"/>
                <w:sz w:val="24"/>
                <w:szCs w:val="24"/>
                <w:shd w:val="clear" w:color="auto" w:fill="FFFFFF"/>
              </w:rPr>
              <w:instrText xml:space="preserve"> ADDIN EN.CITE </w:instrText>
            </w:r>
            <w:r w:rsidRPr="00FB7E33">
              <w:rPr>
                <w:rFonts w:ascii="Times New Roman" w:hAnsi="Times New Roman" w:cs="Times New Roman"/>
                <w:sz w:val="24"/>
                <w:szCs w:val="24"/>
                <w:shd w:val="clear" w:color="auto" w:fill="FFFFFF"/>
              </w:rPr>
              <w:fldChar w:fldCharType="begin">
                <w:fldData xml:space="preserve">PEVuZE5vdGU+PENpdGU+PEF1dGhvcj5DYW88L0F1dGhvcj48WWVhcj4yMDIyPC9ZZWFyPjxSZWNO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</w:fldData>
              </w:fldChar>
            </w:r>
            <w:r w:rsidRPr="00FB7E33">
              <w:rPr>
                <w:rFonts w:ascii="Times New Roman" w:hAnsi="Times New Roman" w:cs="Times New Roman"/>
                <w:sz w:val="24"/>
                <w:szCs w:val="24"/>
                <w:shd w:val="clear" w:color="auto" w:fill="FFFFFF"/>
              </w:rPr>
              <w:instrText xml:space="preserve"> ADDIN EN.CITE.DATA </w:instrText>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end"/>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separate"/>
            </w:r>
            <w:r w:rsidRPr="00FB7E33">
              <w:rPr>
                <w:rFonts w:ascii="Times New Roman" w:hAnsi="Times New Roman" w:cs="Times New Roman"/>
                <w:noProof/>
                <w:sz w:val="24"/>
                <w:szCs w:val="24"/>
                <w:shd w:val="clear" w:color="auto" w:fill="FFFFFF"/>
              </w:rPr>
              <w:t>[3]</w:t>
            </w:r>
            <w:r w:rsidRPr="00FB7E33">
              <w:rPr>
                <w:rFonts w:ascii="Times New Roman" w:hAnsi="Times New Roman" w:cs="Times New Roman"/>
                <w:sz w:val="24"/>
                <w:szCs w:val="24"/>
                <w:shd w:val="clear" w:color="auto" w:fill="FFFFFF"/>
              </w:rPr>
              <w:fldChar w:fldCharType="end"/>
            </w:r>
          </w:p>
        </w:tc>
      </w:tr>
      <w:tr w:rsidR="00FB7E33" w:rsidRPr="00FB7E33" w14:paraId="378BB65A" w14:textId="77777777" w:rsidTr="006E6DAB">
        <w:tc>
          <w:tcPr>
            <w:tcW w:w="1943" w:type="dxa"/>
            <w:vAlign w:val="center"/>
          </w:tcPr>
          <w:p w14:paraId="2FC2DF22" w14:textId="769B0BD5" w:rsidR="00DE2227" w:rsidRPr="00FB7E33" w:rsidRDefault="00241451" w:rsidP="00007AEC">
            <w:pPr>
              <w:jc w:val="center"/>
              <w:rPr>
                <w:rFonts w:ascii="Times New Roman" w:hAnsi="Times New Roman" w:cs="Times New Roman"/>
                <w:sz w:val="24"/>
                <w:szCs w:val="24"/>
                <w:shd w:val="clear" w:color="auto" w:fill="FFFFFF"/>
              </w:rPr>
            </w:pPr>
            <w:proofErr w:type="spellStart"/>
            <w:r w:rsidRPr="00FB7E33">
              <w:rPr>
                <w:rFonts w:ascii="Times New Roman" w:hAnsi="Times New Roman" w:cs="Times New Roman"/>
                <w:sz w:val="24"/>
                <w:szCs w:val="24"/>
                <w:shd w:val="clear" w:color="auto" w:fill="FFFFFF"/>
              </w:rPr>
              <w:t>MNAzyme</w:t>
            </w:r>
            <w:proofErr w:type="spellEnd"/>
          </w:p>
        </w:tc>
        <w:tc>
          <w:tcPr>
            <w:tcW w:w="1985" w:type="dxa"/>
            <w:vAlign w:val="center"/>
          </w:tcPr>
          <w:p w14:paraId="61F6F39E" w14:textId="1747F95A" w:rsidR="00DE2227" w:rsidRPr="00FB7E33" w:rsidRDefault="00130521"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ICP-MS</w:t>
            </w:r>
          </w:p>
        </w:tc>
        <w:tc>
          <w:tcPr>
            <w:tcW w:w="1984" w:type="dxa"/>
            <w:vAlign w:val="center"/>
          </w:tcPr>
          <w:p w14:paraId="59ECE431" w14:textId="638D81F4" w:rsidR="00DE2227" w:rsidRPr="00FB7E33" w:rsidRDefault="00DE222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5</w:t>
            </w:r>
            <w:r w:rsidR="00752767" w:rsidRPr="00FB7E33">
              <w:rPr>
                <w:rFonts w:ascii="Times New Roman" w:hAnsi="Times New Roman" w:cs="Times New Roman"/>
                <w:bCs/>
                <w:sz w:val="24"/>
                <w:szCs w:val="24"/>
              </w:rPr>
              <w:t>×10</w:t>
            </w:r>
            <w:r w:rsidR="00752767" w:rsidRPr="00FB7E33">
              <w:rPr>
                <w:rFonts w:ascii="Times New Roman" w:hAnsi="Times New Roman" w:cs="Times New Roman"/>
                <w:bCs/>
                <w:sz w:val="24"/>
                <w:szCs w:val="24"/>
                <w:vertAlign w:val="superscript"/>
              </w:rPr>
              <w:t>-3</w:t>
            </w:r>
            <w:r w:rsidRPr="00FB7E33">
              <w:rPr>
                <w:rFonts w:ascii="Times New Roman" w:hAnsi="Times New Roman" w:cs="Times New Roman"/>
                <w:bCs/>
                <w:sz w:val="24"/>
                <w:szCs w:val="24"/>
              </w:rPr>
              <w:t>-</w:t>
            </w:r>
            <w:r w:rsidR="00241451" w:rsidRPr="00FB7E33">
              <w:rPr>
                <w:rFonts w:ascii="Times New Roman" w:hAnsi="Times New Roman" w:cs="Times New Roman"/>
                <w:bCs/>
                <w:sz w:val="24"/>
                <w:szCs w:val="24"/>
              </w:rPr>
              <w:t>2</w:t>
            </w:r>
          </w:p>
        </w:tc>
        <w:tc>
          <w:tcPr>
            <w:tcW w:w="1843" w:type="dxa"/>
            <w:vAlign w:val="center"/>
          </w:tcPr>
          <w:p w14:paraId="6FFB05F0" w14:textId="0AD2009B" w:rsidR="00DE2227" w:rsidRPr="00FB7E33" w:rsidRDefault="00241451"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1.15</w:t>
            </w:r>
            <w:r w:rsidR="006E6DAB" w:rsidRPr="00FB7E33">
              <w:rPr>
                <w:rFonts w:ascii="Times New Roman" w:hAnsi="Times New Roman" w:cs="Times New Roman"/>
                <w:bCs/>
                <w:sz w:val="24"/>
                <w:szCs w:val="24"/>
              </w:rPr>
              <w:t>×10</w:t>
            </w:r>
            <w:r w:rsidR="006E6DAB" w:rsidRPr="00FB7E33">
              <w:rPr>
                <w:rFonts w:ascii="Times New Roman" w:hAnsi="Times New Roman" w:cs="Times New Roman"/>
                <w:bCs/>
                <w:sz w:val="24"/>
                <w:szCs w:val="24"/>
                <w:vertAlign w:val="superscript"/>
              </w:rPr>
              <w:t>-3</w:t>
            </w:r>
          </w:p>
        </w:tc>
        <w:tc>
          <w:tcPr>
            <w:tcW w:w="1233" w:type="dxa"/>
            <w:vAlign w:val="center"/>
          </w:tcPr>
          <w:p w14:paraId="0C1FB5BC" w14:textId="47852763" w:rsidR="00DE2227" w:rsidRPr="00FB7E33" w:rsidRDefault="006C4BD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fldChar w:fldCharType="begin"/>
            </w:r>
            <w:r w:rsidRPr="00FB7E33">
              <w:rPr>
                <w:rFonts w:ascii="Times New Roman" w:hAnsi="Times New Roman" w:cs="Times New Roman"/>
                <w:sz w:val="24"/>
                <w:szCs w:val="24"/>
                <w:shd w:val="clear" w:color="auto" w:fill="FFFFFF"/>
              </w:rPr>
              <w:instrText xml:space="preserve"> ADDIN EN.CITE &lt;EndNote&gt;&lt;Cite&gt;&lt;Author&gt;Liu&lt;/Author&gt;&lt;Year&gt;2021&lt;/Year&gt;&lt;RecNum&gt;1034&lt;/RecNum&gt;&lt;DisplayText&gt;[4]&lt;/DisplayText&gt;&lt;record&gt;&lt;rec-number&gt;1034&lt;/rec-number&gt;&lt;foreign-keys&gt;&lt;key app="EN" db-id="0tazwrsawt9zppex004veaxmfrs5wvtws99x" timestamp="1647609481"&gt;1034&lt;/key&gt;&lt;/foreign-keys&gt;&lt;ref-type name="Journal Article"&gt;17&lt;/ref-type&gt;&lt;contributors&gt;&lt;authors&gt;&lt;author&gt;Liu, S.&lt;/author&gt;&lt;author&gt;Wu, J.&lt;/author&gt;&lt;author&gt;He, M.&lt;/author&gt;&lt;author&gt;Chen, B.&lt;/author&gt;&lt;author&gt;Kang, Q.&lt;/author&gt;&lt;author&gt;Xu, Y.&lt;/author&gt;&lt;author&gt;Yin, X.&lt;/author&gt;&lt;author&gt;Hu, B.&lt;/author&gt;&lt;/authors&gt;&lt;/contributors&gt;&lt;auth-address&gt;Department of Chemistry, Wuhan University, Wuhan 430072, China.&lt;/auth-address&gt;&lt;titles&gt;&lt;title&gt;DNA Tetrahedron-Based MNAzyme for Sensitive Detection of microRNA with Elemental Tagging&lt;/title&gt;&lt;secondary-title&gt;ACS Appl Mater Interfaces&lt;/secondary-title&gt;&lt;alt-title&gt;ACS applied materials &amp;amp; interfaces&lt;/alt-title&gt;&lt;/titles&gt;&lt;periodical&gt;&lt;full-title&gt;ACS Appl Mater Interfaces&lt;/full-title&gt;&lt;/periodical&gt;&lt;alt-periodical&gt;&lt;full-title&gt;ACS Applied Materials &amp;amp; Interfaces&lt;/full-title&gt;&lt;/alt-periodical&gt;&lt;pages&gt;59076-59084&lt;/pages&gt;&lt;volume&gt;13&lt;/volume&gt;&lt;number&gt;49&lt;/number&gt;&lt;edition&gt;2021/12/02&lt;/edition&gt;&lt;keywords&gt;&lt;keyword&gt;DNA Probes/*chemistry/metabolism&lt;/keyword&gt;&lt;keyword&gt;DNA, Catalytic/*chemistry/metabolism&lt;/keyword&gt;&lt;keyword&gt;Gold/chemistry/metabolism&lt;/keyword&gt;&lt;keyword&gt;Magnetic Phenomena&lt;/keyword&gt;&lt;keyword&gt;Materials Testing&lt;/keyword&gt;&lt;keyword&gt;Metal Nanoparticles/chemistry&lt;/keyword&gt;&lt;keyword&gt;MicroRNAs/*analysis/metabolism&lt;/keyword&gt;&lt;keyword&gt;DNA tetrahedron&lt;/keyword&gt;&lt;keyword&gt;elemental labeling&lt;/keyword&gt;&lt;keyword&gt;inductively coupled plasma mass spectrometry&lt;/keyword&gt;&lt;keyword&gt;microRNA&lt;/keyword&gt;&lt;keyword&gt;multicomponent nucleic acid enzyme&lt;/keyword&gt;&lt;/keywords&gt;&lt;dates&gt;&lt;year&gt;2021&lt;/year&gt;&lt;pub-dates&gt;&lt;date&gt;Dec 15&lt;/date&gt;&lt;/pub-dates&gt;&lt;/dates&gt;&lt;isbn&gt;1944-8244&lt;/isbn&gt;&lt;accession-num&gt;34851610&lt;/accession-num&gt;&lt;urls&gt;&lt;/urls&gt;&lt;electronic-resource-num&gt;10.1021/acsami.1c17234&lt;/electronic-resource-num&gt;&lt;remote-database-provider&gt;NLM&lt;/remote-database-provider&gt;&lt;language&gt;eng&lt;/language&gt;&lt;/record&gt;&lt;/Cite&gt;&lt;/EndNote&gt;</w:instrText>
            </w:r>
            <w:r w:rsidRPr="00FB7E33">
              <w:rPr>
                <w:rFonts w:ascii="Times New Roman" w:hAnsi="Times New Roman" w:cs="Times New Roman"/>
                <w:sz w:val="24"/>
                <w:szCs w:val="24"/>
                <w:shd w:val="clear" w:color="auto" w:fill="FFFFFF"/>
              </w:rPr>
              <w:fldChar w:fldCharType="separate"/>
            </w:r>
            <w:r w:rsidRPr="00FB7E33">
              <w:rPr>
                <w:rFonts w:ascii="Times New Roman" w:hAnsi="Times New Roman" w:cs="Times New Roman"/>
                <w:noProof/>
                <w:sz w:val="24"/>
                <w:szCs w:val="24"/>
                <w:shd w:val="clear" w:color="auto" w:fill="FFFFFF"/>
              </w:rPr>
              <w:t>[4]</w:t>
            </w:r>
            <w:r w:rsidRPr="00FB7E33">
              <w:rPr>
                <w:rFonts w:ascii="Times New Roman" w:hAnsi="Times New Roman" w:cs="Times New Roman"/>
                <w:sz w:val="24"/>
                <w:szCs w:val="24"/>
                <w:shd w:val="clear" w:color="auto" w:fill="FFFFFF"/>
              </w:rPr>
              <w:fldChar w:fldCharType="end"/>
            </w:r>
          </w:p>
        </w:tc>
      </w:tr>
      <w:tr w:rsidR="00FB7E33" w:rsidRPr="00FB7E33" w14:paraId="514CDF11" w14:textId="77777777" w:rsidTr="006E6DAB">
        <w:tc>
          <w:tcPr>
            <w:tcW w:w="1943" w:type="dxa"/>
            <w:vAlign w:val="center"/>
          </w:tcPr>
          <w:p w14:paraId="05DF785C" w14:textId="0286BE37" w:rsidR="00DE2227" w:rsidRPr="00FB7E33" w:rsidRDefault="003C651A" w:rsidP="00007AEC">
            <w:pPr>
              <w:spacing w:line="36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CRISPR-Cas12a</w:t>
            </w:r>
          </w:p>
        </w:tc>
        <w:tc>
          <w:tcPr>
            <w:tcW w:w="1985" w:type="dxa"/>
            <w:vAlign w:val="center"/>
          </w:tcPr>
          <w:p w14:paraId="691916D8" w14:textId="51CE2EAC" w:rsidR="00DE2227" w:rsidRPr="00FB7E33" w:rsidRDefault="003C651A"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Colorimetry</w:t>
            </w:r>
          </w:p>
        </w:tc>
        <w:tc>
          <w:tcPr>
            <w:tcW w:w="1984" w:type="dxa"/>
            <w:vAlign w:val="center"/>
          </w:tcPr>
          <w:p w14:paraId="028E49DE" w14:textId="1C51216B" w:rsidR="00DE2227" w:rsidRPr="00FB7E33" w:rsidRDefault="0075276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10</w:t>
            </w:r>
            <w:r w:rsidRPr="00FB7E33">
              <w:rPr>
                <w:rFonts w:ascii="Times New Roman" w:hAnsi="Times New Roman" w:cs="Times New Roman"/>
                <w:bCs/>
                <w:sz w:val="24"/>
                <w:szCs w:val="24"/>
                <w:vertAlign w:val="superscript"/>
              </w:rPr>
              <w:t>-4</w:t>
            </w:r>
            <w:r w:rsidR="00BE6CFD" w:rsidRPr="00FB7E33">
              <w:rPr>
                <w:rFonts w:ascii="Times New Roman" w:hAnsi="Times New Roman" w:cs="Times New Roman"/>
                <w:bCs/>
                <w:sz w:val="24"/>
                <w:szCs w:val="24"/>
              </w:rPr>
              <w:t xml:space="preserve">-5 </w:t>
            </w:r>
          </w:p>
        </w:tc>
        <w:tc>
          <w:tcPr>
            <w:tcW w:w="1843" w:type="dxa"/>
            <w:vAlign w:val="center"/>
          </w:tcPr>
          <w:p w14:paraId="27B4849E" w14:textId="7503D7A4" w:rsidR="00DE2227" w:rsidRPr="00FB7E33" w:rsidRDefault="006E6DAB"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4.18×10</w:t>
            </w:r>
            <w:r w:rsidRPr="00FB7E33">
              <w:rPr>
                <w:rFonts w:ascii="Times New Roman" w:hAnsi="Times New Roman" w:cs="Times New Roman"/>
                <w:bCs/>
                <w:sz w:val="24"/>
                <w:szCs w:val="24"/>
                <w:vertAlign w:val="superscript"/>
              </w:rPr>
              <w:t>-5</w:t>
            </w:r>
          </w:p>
        </w:tc>
        <w:tc>
          <w:tcPr>
            <w:tcW w:w="1233" w:type="dxa"/>
            <w:vAlign w:val="center"/>
          </w:tcPr>
          <w:p w14:paraId="5350795E" w14:textId="3E8E7742" w:rsidR="00DE2227" w:rsidRPr="00FB7E33" w:rsidRDefault="00BE6CFD"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fldChar w:fldCharType="begin"/>
            </w:r>
            <w:r w:rsidRPr="00FB7E33">
              <w:rPr>
                <w:rFonts w:ascii="Times New Roman" w:hAnsi="Times New Roman" w:cs="Times New Roman"/>
                <w:sz w:val="24"/>
                <w:szCs w:val="24"/>
                <w:shd w:val="clear" w:color="auto" w:fill="FFFFFF"/>
              </w:rPr>
              <w:instrText xml:space="preserve"> ADDIN EN.CITE &lt;EndNote&gt;&lt;Cite&gt;&lt;Author&gt;Gong&lt;/Author&gt;&lt;Year&gt;2021&lt;/Year&gt;&lt;RecNum&gt;1035&lt;/RecNum&gt;&lt;DisplayText&gt;[5]&lt;/DisplayText&gt;&lt;record&gt;&lt;rec-number&gt;1035&lt;/rec-number&gt;&lt;foreign-keys&gt;&lt;key app="EN" db-id="0tazwrsawt9zppex004veaxmfrs5wvtws99x" timestamp="1647610167"&gt;1035&lt;/key&gt;&lt;/foreign-keys&gt;&lt;ref-type name="Journal Article"&gt;17&lt;/ref-type&gt;&lt;contributors&gt;&lt;authors&gt;&lt;author&gt;Gong, S.&lt;/author&gt;&lt;author&gt;Zhang, S.&lt;/author&gt;&lt;author&gt;Wang, X.&lt;/author&gt;&lt;author&gt;Li, J.&lt;/author&gt;&lt;author&gt;Pan, W.&lt;/author&gt;&lt;author&gt;Li, N.&lt;/author&gt;&lt;author&gt;Tang, B.&lt;/author&gt;&lt;/authors&gt;&lt;/contributors&gt;&lt;auth-address&gt;College of Chemistry, Chemical Engineering and Materials Science, Key Laboratory of Molecular and Nano Probes, Ministry of Education, Collaborative Innovation Center of Functionalized Probes for Chemical Imaging in Universities of Shandong, Institute of Molecular and Nano Science, Shandong Normal University, Jinan 250014, P. R. China.&lt;/auth-address&gt;&lt;titles&gt;&lt;title&gt;Strand Displacement Amplification Assisted CRISPR-Cas12a Strategy for Colorimetric Analysis of Viral Nucleic Acid&lt;/title&gt;&lt;secondary-title&gt;Anal Chem&lt;/secondary-title&gt;&lt;alt-title&gt;Analytical chemistry&lt;/alt-title&gt;&lt;/titles&gt;&lt;periodical&gt;&lt;full-title&gt;Anal Chem&lt;/full-title&gt;&lt;/periodical&gt;&lt;alt-periodical&gt;&lt;full-title&gt;Analytical chemistry&lt;/full-title&gt;&lt;/alt-periodical&gt;&lt;pages&gt;15216-15223&lt;/pages&gt;&lt;volume&gt;93&lt;/volume&gt;&lt;number&gt;45&lt;/number&gt;&lt;edition&gt;2021/11/06&lt;/edition&gt;&lt;keywords&gt;&lt;keyword&gt;*Biosensing Techniques&lt;/keyword&gt;&lt;keyword&gt;CRISPR-Cas Systems/genetics&lt;/keyword&gt;&lt;keyword&gt;Colorimetry&lt;/keyword&gt;&lt;keyword&gt;Dna&lt;/keyword&gt;&lt;keyword&gt;DNA, Single-Stranded/genetics&lt;/keyword&gt;&lt;keyword&gt;Nucleic Acid Amplification Techniques&lt;/keyword&gt;&lt;keyword&gt;*Nucleic Acids&lt;/keyword&gt;&lt;/keywords&gt;&lt;dates&gt;&lt;year&gt;2021&lt;/year&gt;&lt;pub-dates&gt;&lt;date&gt;Nov 16&lt;/date&gt;&lt;/pub-dates&gt;&lt;/dates&gt;&lt;isbn&gt;0003-2700&lt;/isbn&gt;&lt;accession-num&gt;34736322&lt;/accession-num&gt;&lt;urls&gt;&lt;/urls&gt;&lt;electronic-resource-num&gt;10.1021/acs.analchem.1c04133&lt;/electronic-resource-num&gt;&lt;remote-database-provider&gt;NLM&lt;/remote-database-provider&gt;&lt;language&gt;eng&lt;/language&gt;&lt;/record&gt;&lt;/Cite&gt;&lt;/EndNote&gt;</w:instrText>
            </w:r>
            <w:r w:rsidRPr="00FB7E33">
              <w:rPr>
                <w:rFonts w:ascii="Times New Roman" w:hAnsi="Times New Roman" w:cs="Times New Roman"/>
                <w:sz w:val="24"/>
                <w:szCs w:val="24"/>
                <w:shd w:val="clear" w:color="auto" w:fill="FFFFFF"/>
              </w:rPr>
              <w:fldChar w:fldCharType="separate"/>
            </w:r>
            <w:r w:rsidRPr="00FB7E33">
              <w:rPr>
                <w:rFonts w:ascii="Times New Roman" w:hAnsi="Times New Roman" w:cs="Times New Roman"/>
                <w:noProof/>
                <w:sz w:val="24"/>
                <w:szCs w:val="24"/>
                <w:shd w:val="clear" w:color="auto" w:fill="FFFFFF"/>
              </w:rPr>
              <w:t>[5]</w:t>
            </w:r>
            <w:r w:rsidRPr="00FB7E33">
              <w:rPr>
                <w:rFonts w:ascii="Times New Roman" w:hAnsi="Times New Roman" w:cs="Times New Roman"/>
                <w:sz w:val="24"/>
                <w:szCs w:val="24"/>
                <w:shd w:val="clear" w:color="auto" w:fill="FFFFFF"/>
              </w:rPr>
              <w:fldChar w:fldCharType="end"/>
            </w:r>
          </w:p>
        </w:tc>
      </w:tr>
      <w:tr w:rsidR="00FB7E33" w:rsidRPr="00FB7E33" w14:paraId="2E6CA8C0" w14:textId="77777777" w:rsidTr="006E6DAB">
        <w:tc>
          <w:tcPr>
            <w:tcW w:w="1943" w:type="dxa"/>
            <w:vAlign w:val="center"/>
          </w:tcPr>
          <w:p w14:paraId="0D1679CD" w14:textId="702DE6E1" w:rsidR="00DE2227" w:rsidRPr="00FB7E33" w:rsidRDefault="00A777E1" w:rsidP="00007AEC">
            <w:pPr>
              <w:spacing w:line="36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DSN</w:t>
            </w:r>
          </w:p>
        </w:tc>
        <w:tc>
          <w:tcPr>
            <w:tcW w:w="1985" w:type="dxa"/>
            <w:vAlign w:val="center"/>
          </w:tcPr>
          <w:p w14:paraId="324B7328" w14:textId="17643B62" w:rsidR="00DE2227" w:rsidRPr="00FB7E33" w:rsidRDefault="00A777E1"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hint="eastAsia"/>
                <w:sz w:val="24"/>
                <w:szCs w:val="24"/>
                <w:shd w:val="clear" w:color="auto" w:fill="FFFFFF"/>
              </w:rPr>
              <w:t>S</w:t>
            </w:r>
            <w:r w:rsidRPr="00FB7E33">
              <w:rPr>
                <w:rFonts w:ascii="Times New Roman" w:hAnsi="Times New Roman" w:cs="Times New Roman"/>
                <w:sz w:val="24"/>
                <w:szCs w:val="24"/>
                <w:shd w:val="clear" w:color="auto" w:fill="FFFFFF"/>
              </w:rPr>
              <w:t>ERS</w:t>
            </w:r>
          </w:p>
        </w:tc>
        <w:tc>
          <w:tcPr>
            <w:tcW w:w="1984" w:type="dxa"/>
            <w:vAlign w:val="center"/>
          </w:tcPr>
          <w:p w14:paraId="138D9C87" w14:textId="0C38E581" w:rsidR="00DE2227" w:rsidRPr="00FB7E33" w:rsidRDefault="0075276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3.3×</w:t>
            </w:r>
            <w:r w:rsidR="006E6DAB" w:rsidRPr="00FB7E33">
              <w:rPr>
                <w:rFonts w:ascii="Times New Roman" w:hAnsi="Times New Roman" w:cs="Times New Roman"/>
                <w:bCs/>
                <w:sz w:val="24"/>
                <w:szCs w:val="24"/>
              </w:rPr>
              <w:t>10</w:t>
            </w:r>
            <w:r w:rsidR="006E6DAB" w:rsidRPr="00FB7E33">
              <w:rPr>
                <w:rFonts w:ascii="Times New Roman" w:hAnsi="Times New Roman" w:cs="Times New Roman"/>
                <w:bCs/>
                <w:sz w:val="24"/>
                <w:szCs w:val="24"/>
                <w:vertAlign w:val="superscript"/>
              </w:rPr>
              <w:t>-7</w:t>
            </w:r>
            <w:r w:rsidR="006E6DAB" w:rsidRPr="00FB7E33">
              <w:rPr>
                <w:rFonts w:ascii="Times New Roman" w:hAnsi="Times New Roman" w:cs="Times New Roman"/>
                <w:bCs/>
                <w:sz w:val="24"/>
                <w:szCs w:val="24"/>
              </w:rPr>
              <w:t>-3.3×10</w:t>
            </w:r>
            <w:r w:rsidR="006E6DAB" w:rsidRPr="00FB7E33">
              <w:rPr>
                <w:rFonts w:ascii="Times New Roman" w:hAnsi="Times New Roman" w:cs="Times New Roman"/>
                <w:bCs/>
                <w:sz w:val="24"/>
                <w:szCs w:val="24"/>
                <w:vertAlign w:val="superscript"/>
              </w:rPr>
              <w:t>-3</w:t>
            </w:r>
          </w:p>
        </w:tc>
        <w:tc>
          <w:tcPr>
            <w:tcW w:w="1843" w:type="dxa"/>
            <w:vAlign w:val="center"/>
          </w:tcPr>
          <w:p w14:paraId="3ABA9619" w14:textId="766EDF5B" w:rsidR="00DE2227" w:rsidRPr="00FB7E33" w:rsidRDefault="006E6DAB"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4.2×10</w:t>
            </w:r>
            <w:r w:rsidRPr="00FB7E33">
              <w:rPr>
                <w:rFonts w:ascii="Times New Roman" w:hAnsi="Times New Roman" w:cs="Times New Roman"/>
                <w:bCs/>
                <w:sz w:val="24"/>
                <w:szCs w:val="24"/>
                <w:vertAlign w:val="superscript"/>
              </w:rPr>
              <w:t>-8</w:t>
            </w:r>
          </w:p>
        </w:tc>
        <w:tc>
          <w:tcPr>
            <w:tcW w:w="1233" w:type="dxa"/>
            <w:vAlign w:val="center"/>
          </w:tcPr>
          <w:p w14:paraId="231D199F" w14:textId="48CD0E7C" w:rsidR="00DE2227" w:rsidRPr="00FB7E33" w:rsidRDefault="00A777E1"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fldChar w:fldCharType="begin">
                <w:fldData xml:space="preserve">PEVuZE5vdGU+PENpdGU+PEF1dGhvcj5ZYW88L0F1dGhvcj48WWVhcj4yMDIxPC9ZZWFyPjxSZWNO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</w:fldData>
              </w:fldChar>
            </w:r>
            <w:r w:rsidRPr="00FB7E33">
              <w:rPr>
                <w:rFonts w:ascii="Times New Roman" w:hAnsi="Times New Roman" w:cs="Times New Roman"/>
                <w:sz w:val="24"/>
                <w:szCs w:val="24"/>
                <w:shd w:val="clear" w:color="auto" w:fill="FFFFFF"/>
              </w:rPr>
              <w:instrText xml:space="preserve"> ADDIN EN.CITE </w:instrText>
            </w:r>
            <w:r w:rsidRPr="00FB7E33">
              <w:rPr>
                <w:rFonts w:ascii="Times New Roman" w:hAnsi="Times New Roman" w:cs="Times New Roman"/>
                <w:sz w:val="24"/>
                <w:szCs w:val="24"/>
                <w:shd w:val="clear" w:color="auto" w:fill="FFFFFF"/>
              </w:rPr>
              <w:fldChar w:fldCharType="begin">
                <w:fldData xml:space="preserve">PEVuZE5vdGU+PENpdGU+PEF1dGhvcj5ZYW88L0F1dGhvcj48WWVhcj4yMDIxPC9ZZWFyPjxSZWNO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</w:fldData>
              </w:fldChar>
            </w:r>
            <w:r w:rsidRPr="00FB7E33">
              <w:rPr>
                <w:rFonts w:ascii="Times New Roman" w:hAnsi="Times New Roman" w:cs="Times New Roman"/>
                <w:sz w:val="24"/>
                <w:szCs w:val="24"/>
                <w:shd w:val="clear" w:color="auto" w:fill="FFFFFF"/>
              </w:rPr>
              <w:instrText xml:space="preserve"> ADDIN EN.CITE.DATA </w:instrText>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end"/>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separate"/>
            </w:r>
            <w:r w:rsidRPr="00FB7E33">
              <w:rPr>
                <w:rFonts w:ascii="Times New Roman" w:hAnsi="Times New Roman" w:cs="Times New Roman"/>
                <w:noProof/>
                <w:sz w:val="24"/>
                <w:szCs w:val="24"/>
                <w:shd w:val="clear" w:color="auto" w:fill="FFFFFF"/>
              </w:rPr>
              <w:t>[6]</w:t>
            </w:r>
            <w:r w:rsidRPr="00FB7E33">
              <w:rPr>
                <w:rFonts w:ascii="Times New Roman" w:hAnsi="Times New Roman" w:cs="Times New Roman"/>
                <w:sz w:val="24"/>
                <w:szCs w:val="24"/>
                <w:shd w:val="clear" w:color="auto" w:fill="FFFFFF"/>
              </w:rPr>
              <w:fldChar w:fldCharType="end"/>
            </w:r>
          </w:p>
        </w:tc>
      </w:tr>
      <w:tr w:rsidR="00FB7E33" w:rsidRPr="00FB7E33" w14:paraId="059A3413" w14:textId="77777777" w:rsidTr="006E6DAB">
        <w:tc>
          <w:tcPr>
            <w:tcW w:w="1943" w:type="dxa"/>
            <w:vAlign w:val="center"/>
          </w:tcPr>
          <w:p w14:paraId="1992AC3D" w14:textId="5C7AD591" w:rsidR="00DE2227" w:rsidRPr="00FB7E33" w:rsidRDefault="00F2478F" w:rsidP="00007AEC">
            <w:pPr>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Strep-HRP</w:t>
            </w:r>
          </w:p>
        </w:tc>
        <w:tc>
          <w:tcPr>
            <w:tcW w:w="1985" w:type="dxa"/>
            <w:vAlign w:val="center"/>
          </w:tcPr>
          <w:p w14:paraId="2AE65583" w14:textId="2F3E1FEA" w:rsidR="00DE2227" w:rsidRPr="00FB7E33" w:rsidRDefault="00E00522" w:rsidP="00007AEC">
            <w:pPr>
              <w:spacing w:line="480" w:lineRule="auto"/>
              <w:jc w:val="center"/>
              <w:rPr>
                <w:rFonts w:ascii="Times New Roman" w:hAnsi="Times New Roman" w:cs="Times New Roman"/>
                <w:sz w:val="24"/>
                <w:szCs w:val="24"/>
                <w:shd w:val="clear" w:color="auto" w:fill="FFFFFF"/>
              </w:rPr>
            </w:pPr>
            <w:r w:rsidRPr="00FB7E33">
              <w:rPr>
                <w:rStyle w:val="jlqj4b"/>
                <w:rFonts w:ascii="Times New Roman" w:hAnsi="Times New Roman" w:cs="Times New Roman"/>
                <w:sz w:val="24"/>
                <w:szCs w:val="24"/>
                <w:lang w:val="en"/>
              </w:rPr>
              <w:t>Electrochemistry</w:t>
            </w:r>
          </w:p>
        </w:tc>
        <w:tc>
          <w:tcPr>
            <w:tcW w:w="1984" w:type="dxa"/>
            <w:vAlign w:val="center"/>
          </w:tcPr>
          <w:p w14:paraId="616B42A7" w14:textId="70CB894F" w:rsidR="00DE2227" w:rsidRPr="00FB7E33" w:rsidRDefault="00F2478F"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hint="eastAsia"/>
                <w:sz w:val="24"/>
                <w:szCs w:val="24"/>
                <w:shd w:val="clear" w:color="auto" w:fill="FFFFFF"/>
              </w:rPr>
              <w:t>3</w:t>
            </w:r>
            <w:r w:rsidRPr="00FB7E33">
              <w:rPr>
                <w:rFonts w:ascii="Times New Roman" w:hAnsi="Times New Roman" w:cs="Times New Roman"/>
                <w:sz w:val="24"/>
                <w:szCs w:val="24"/>
                <w:shd w:val="clear" w:color="auto" w:fill="FFFFFF"/>
              </w:rPr>
              <w:t>-10</w:t>
            </w:r>
            <w:r w:rsidR="00C50A9B" w:rsidRPr="00FB7E33">
              <w:rPr>
                <w:rFonts w:ascii="Times New Roman" w:hAnsi="Times New Roman" w:cs="Times New Roman"/>
                <w:sz w:val="24"/>
                <w:szCs w:val="24"/>
                <w:shd w:val="clear" w:color="auto" w:fill="FFFFFF"/>
                <w:vertAlign w:val="superscript"/>
              </w:rPr>
              <w:t>2</w:t>
            </w:r>
          </w:p>
        </w:tc>
        <w:tc>
          <w:tcPr>
            <w:tcW w:w="1843" w:type="dxa"/>
            <w:vAlign w:val="center"/>
          </w:tcPr>
          <w:p w14:paraId="6AE8E61E" w14:textId="52FBD1E3" w:rsidR="00DE2227" w:rsidRPr="00FB7E33" w:rsidRDefault="00F2478F"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0.91</w:t>
            </w:r>
          </w:p>
        </w:tc>
        <w:tc>
          <w:tcPr>
            <w:tcW w:w="1233" w:type="dxa"/>
            <w:vAlign w:val="center"/>
          </w:tcPr>
          <w:p w14:paraId="03D10ADB" w14:textId="6F5E64EA" w:rsidR="00DE2227" w:rsidRPr="00FB7E33" w:rsidRDefault="00E00522"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fldChar w:fldCharType="begin">
                <w:fldData xml:space="preserve">PEVuZE5vdGU+PENpdGU+PEF1dGhvcj5Qb3ZlZGFubzwvQXV0aG9yPjxZZWFyPjIwMjA8L1llYXI+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</w:fldData>
              </w:fldChar>
            </w:r>
            <w:r w:rsidRPr="00FB7E33">
              <w:rPr>
                <w:rFonts w:ascii="Times New Roman" w:hAnsi="Times New Roman" w:cs="Times New Roman"/>
                <w:sz w:val="24"/>
                <w:szCs w:val="24"/>
                <w:shd w:val="clear" w:color="auto" w:fill="FFFFFF"/>
              </w:rPr>
              <w:instrText xml:space="preserve"> ADDIN EN.CITE </w:instrText>
            </w:r>
            <w:r w:rsidRPr="00FB7E33">
              <w:rPr>
                <w:rFonts w:ascii="Times New Roman" w:hAnsi="Times New Roman" w:cs="Times New Roman"/>
                <w:sz w:val="24"/>
                <w:szCs w:val="24"/>
                <w:shd w:val="clear" w:color="auto" w:fill="FFFFFF"/>
              </w:rPr>
              <w:fldChar w:fldCharType="begin">
                <w:fldData xml:space="preserve">PEVuZE5vdGU+PENpdGU+PEF1dGhvcj5Qb3ZlZGFubzwvQXV0aG9yPjxZZWFyPjIwMjA8L1llYXI+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</w:fldData>
              </w:fldChar>
            </w:r>
            <w:r w:rsidRPr="00FB7E33">
              <w:rPr>
                <w:rFonts w:ascii="Times New Roman" w:hAnsi="Times New Roman" w:cs="Times New Roman"/>
                <w:sz w:val="24"/>
                <w:szCs w:val="24"/>
                <w:shd w:val="clear" w:color="auto" w:fill="FFFFFF"/>
              </w:rPr>
              <w:instrText xml:space="preserve"> ADDIN EN.CITE.DATA </w:instrText>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end"/>
            </w:r>
            <w:r w:rsidRPr="00FB7E33">
              <w:rPr>
                <w:rFonts w:ascii="Times New Roman" w:hAnsi="Times New Roman" w:cs="Times New Roman"/>
                <w:sz w:val="24"/>
                <w:szCs w:val="24"/>
                <w:shd w:val="clear" w:color="auto" w:fill="FFFFFF"/>
              </w:rPr>
            </w:r>
            <w:r w:rsidRPr="00FB7E33">
              <w:rPr>
                <w:rFonts w:ascii="Times New Roman" w:hAnsi="Times New Roman" w:cs="Times New Roman"/>
                <w:sz w:val="24"/>
                <w:szCs w:val="24"/>
                <w:shd w:val="clear" w:color="auto" w:fill="FFFFFF"/>
              </w:rPr>
              <w:fldChar w:fldCharType="separate"/>
            </w:r>
            <w:r w:rsidRPr="00FB7E33">
              <w:rPr>
                <w:rFonts w:ascii="Times New Roman" w:hAnsi="Times New Roman" w:cs="Times New Roman"/>
                <w:noProof/>
                <w:sz w:val="24"/>
                <w:szCs w:val="24"/>
                <w:shd w:val="clear" w:color="auto" w:fill="FFFFFF"/>
              </w:rPr>
              <w:t>[7]</w:t>
            </w:r>
            <w:r w:rsidRPr="00FB7E33">
              <w:rPr>
                <w:rFonts w:ascii="Times New Roman" w:hAnsi="Times New Roman" w:cs="Times New Roman"/>
                <w:sz w:val="24"/>
                <w:szCs w:val="24"/>
                <w:shd w:val="clear" w:color="auto" w:fill="FFFFFF"/>
              </w:rPr>
              <w:fldChar w:fldCharType="end"/>
            </w:r>
          </w:p>
        </w:tc>
      </w:tr>
      <w:tr w:rsidR="00FB7E33" w:rsidRPr="00FB7E33" w14:paraId="135FC301" w14:textId="77777777" w:rsidTr="006E6DAB">
        <w:tc>
          <w:tcPr>
            <w:tcW w:w="1943" w:type="dxa"/>
            <w:vAlign w:val="center"/>
          </w:tcPr>
          <w:p w14:paraId="07CC7F71" w14:textId="02BDA685" w:rsidR="00DE2227" w:rsidRPr="00FB7E33" w:rsidRDefault="00A777E1" w:rsidP="00007AEC">
            <w:pPr>
              <w:pStyle w:val="NormalWeb"/>
              <w:spacing w:before="0" w:beforeAutospacing="0" w:after="0" w:afterAutospacing="0"/>
              <w:jc w:val="center"/>
              <w:rPr>
                <w:szCs w:val="24"/>
                <w:shd w:val="clear" w:color="auto" w:fill="FFFFFF"/>
              </w:rPr>
            </w:pPr>
            <w:r w:rsidRPr="00FB7E33">
              <w:rPr>
                <w:bCs/>
                <w:szCs w:val="24"/>
              </w:rPr>
              <w:t>Av-Au NCs</w:t>
            </w:r>
            <w:r w:rsidR="00C27546" w:rsidRPr="00FB7E33">
              <w:rPr>
                <w:rStyle w:val="jlqj4b"/>
                <w:szCs w:val="24"/>
                <w:lang w:val="en"/>
              </w:rPr>
              <w:t>-</w:t>
            </w:r>
            <w:r w:rsidRPr="00FB7E33">
              <w:rPr>
                <w:bCs/>
                <w:szCs w:val="24"/>
              </w:rPr>
              <w:t>biotin</w:t>
            </w:r>
          </w:p>
        </w:tc>
        <w:tc>
          <w:tcPr>
            <w:tcW w:w="1985" w:type="dxa"/>
            <w:vAlign w:val="center"/>
          </w:tcPr>
          <w:p w14:paraId="4B41D0EA" w14:textId="4862E5B9" w:rsidR="00DE2227" w:rsidRPr="00FB7E33" w:rsidRDefault="00E00522"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F</w:t>
            </w:r>
            <w:r w:rsidR="00166285" w:rsidRPr="00FB7E33">
              <w:rPr>
                <w:rFonts w:ascii="Times New Roman" w:hAnsi="Times New Roman" w:cs="Times New Roman"/>
                <w:sz w:val="24"/>
                <w:szCs w:val="24"/>
                <w:shd w:val="clear" w:color="auto" w:fill="FFFFFF"/>
              </w:rPr>
              <w:t>luorescence</w:t>
            </w:r>
          </w:p>
        </w:tc>
        <w:tc>
          <w:tcPr>
            <w:tcW w:w="1984" w:type="dxa"/>
            <w:vAlign w:val="center"/>
          </w:tcPr>
          <w:p w14:paraId="36F88A0F" w14:textId="63187473" w:rsidR="00DE2227" w:rsidRPr="00FB7E33" w:rsidRDefault="00166285"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hint="eastAsia"/>
                <w:sz w:val="24"/>
                <w:szCs w:val="24"/>
                <w:shd w:val="clear" w:color="auto" w:fill="FFFFFF"/>
              </w:rPr>
              <w:t>0</w:t>
            </w:r>
            <w:r w:rsidRPr="00FB7E33">
              <w:rPr>
                <w:rFonts w:ascii="Times New Roman" w:hAnsi="Times New Roman" w:cs="Times New Roman"/>
                <w:sz w:val="24"/>
                <w:szCs w:val="24"/>
                <w:shd w:val="clear" w:color="auto" w:fill="FFFFFF"/>
              </w:rPr>
              <w:t>.2-2</w:t>
            </w:r>
            <w:r w:rsidR="006E6DAB" w:rsidRPr="00FB7E33">
              <w:rPr>
                <w:rFonts w:ascii="Times New Roman" w:hAnsi="Times New Roman" w:cs="Times New Roman"/>
                <w:bCs/>
                <w:sz w:val="24"/>
                <w:szCs w:val="24"/>
              </w:rPr>
              <w:t>×10</w:t>
            </w:r>
            <w:r w:rsidR="006E6DAB" w:rsidRPr="00FB7E33">
              <w:rPr>
                <w:rFonts w:ascii="Times New Roman" w:hAnsi="Times New Roman" w:cs="Times New Roman"/>
                <w:bCs/>
                <w:sz w:val="24"/>
                <w:szCs w:val="24"/>
                <w:vertAlign w:val="superscript"/>
              </w:rPr>
              <w:t>4</w:t>
            </w:r>
          </w:p>
        </w:tc>
        <w:tc>
          <w:tcPr>
            <w:tcW w:w="1843" w:type="dxa"/>
            <w:vAlign w:val="center"/>
          </w:tcPr>
          <w:p w14:paraId="77D52E3F" w14:textId="540889FE" w:rsidR="00DE2227" w:rsidRPr="00FB7E33" w:rsidRDefault="00C50A9B"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sz w:val="24"/>
                <w:szCs w:val="24"/>
                <w:shd w:val="clear" w:color="auto" w:fill="FFFFFF"/>
              </w:rPr>
              <w:t>4.3</w:t>
            </w:r>
            <w:r w:rsidRPr="00FB7E33">
              <w:rPr>
                <w:rFonts w:ascii="Times New Roman" w:hAnsi="Times New Roman" w:cs="Times New Roman"/>
                <w:bCs/>
                <w:sz w:val="24"/>
                <w:szCs w:val="24"/>
              </w:rPr>
              <w:t>×10</w:t>
            </w:r>
            <w:r w:rsidRPr="00FB7E33">
              <w:rPr>
                <w:rFonts w:ascii="Times New Roman" w:hAnsi="Times New Roman" w:cs="Times New Roman"/>
                <w:bCs/>
                <w:sz w:val="24"/>
                <w:szCs w:val="24"/>
                <w:vertAlign w:val="superscript"/>
              </w:rPr>
              <w:t>-2</w:t>
            </w:r>
          </w:p>
        </w:tc>
        <w:tc>
          <w:tcPr>
            <w:tcW w:w="1233" w:type="dxa"/>
            <w:vAlign w:val="center"/>
          </w:tcPr>
          <w:p w14:paraId="485C2E0F" w14:textId="77777777" w:rsidR="00DE2227" w:rsidRPr="00FB7E33" w:rsidRDefault="00DE2227" w:rsidP="00007AEC">
            <w:pPr>
              <w:spacing w:line="480" w:lineRule="auto"/>
              <w:jc w:val="center"/>
              <w:rPr>
                <w:rFonts w:ascii="Times New Roman" w:hAnsi="Times New Roman" w:cs="Times New Roman"/>
                <w:sz w:val="24"/>
                <w:szCs w:val="24"/>
                <w:shd w:val="clear" w:color="auto" w:fill="FFFFFF"/>
              </w:rPr>
            </w:pPr>
            <w:r w:rsidRPr="00FB7E33">
              <w:rPr>
                <w:rFonts w:ascii="Times New Roman" w:hAnsi="Times New Roman" w:cs="Times New Roman"/>
                <w:bCs/>
                <w:sz w:val="24"/>
                <w:szCs w:val="24"/>
              </w:rPr>
              <w:t>This work</w:t>
            </w:r>
          </w:p>
        </w:tc>
      </w:tr>
    </w:tbl>
    <w:p w14:paraId="5BC8B0C3" w14:textId="54706CDA" w:rsidR="00DE2227" w:rsidRPr="00FB7E33" w:rsidRDefault="00DE2227" w:rsidP="000910CD">
      <w:pPr>
        <w:spacing w:line="360" w:lineRule="auto"/>
        <w:rPr>
          <w:rFonts w:ascii="Times New Roman" w:hAnsi="Times New Roman" w:cs="Times New Roman"/>
          <w:szCs w:val="21"/>
        </w:rPr>
      </w:pPr>
      <w:r w:rsidRPr="00FB7E33">
        <w:rPr>
          <w:rFonts w:ascii="Times New Roman" w:hAnsi="Times New Roman" w:cs="Times New Roman"/>
          <w:bCs/>
          <w:szCs w:val="21"/>
        </w:rPr>
        <w:t>HCR</w:t>
      </w:r>
      <w:r w:rsidR="000910CD" w:rsidRPr="00FB7E33">
        <w:rPr>
          <w:rFonts w:ascii="Times New Roman" w:hAnsi="Times New Roman" w:cs="Times New Roman" w:hint="eastAsia"/>
          <w:bCs/>
          <w:szCs w:val="21"/>
        </w:rPr>
        <w:t>:</w:t>
      </w:r>
      <w:r w:rsidRPr="00FB7E33">
        <w:rPr>
          <w:rFonts w:ascii="Times New Roman" w:hAnsi="Times New Roman" w:cs="Times New Roman"/>
          <w:bCs/>
          <w:szCs w:val="21"/>
        </w:rPr>
        <w:t xml:space="preserve"> </w:t>
      </w:r>
      <w:r w:rsidRPr="00FB7E33">
        <w:rPr>
          <w:rFonts w:ascii="Times New Roman" w:hAnsi="Times New Roman" w:cs="Times New Roman"/>
          <w:szCs w:val="21"/>
        </w:rPr>
        <w:t xml:space="preserve">Hybridization chain reaction; </w:t>
      </w:r>
      <w:r w:rsidR="00702EC8" w:rsidRPr="00FB7E33">
        <w:rPr>
          <w:rFonts w:ascii="Times New Roman" w:hAnsi="Times New Roman" w:cs="Times New Roman"/>
          <w:szCs w:val="21"/>
        </w:rPr>
        <w:t>Pd-Au NRs</w:t>
      </w:r>
      <w:r w:rsidR="000910CD" w:rsidRPr="00FB7E33">
        <w:rPr>
          <w:rFonts w:ascii="Times New Roman" w:hAnsi="Times New Roman" w:cs="Times New Roman"/>
          <w:szCs w:val="21"/>
        </w:rPr>
        <w:t>:</w:t>
      </w:r>
      <w:r w:rsidR="00702EC8" w:rsidRPr="00FB7E33">
        <w:rPr>
          <w:rFonts w:ascii="Times New Roman" w:hAnsi="Times New Roman" w:cs="Times New Roman"/>
          <w:szCs w:val="21"/>
        </w:rPr>
        <w:t xml:space="preserve"> </w:t>
      </w:r>
      <w:proofErr w:type="spellStart"/>
      <w:r w:rsidR="00DA1CD3" w:rsidRPr="00FB7E33">
        <w:rPr>
          <w:rFonts w:ascii="Times New Roman" w:hAnsi="Times New Roman" w:cs="Times New Roman"/>
          <w:szCs w:val="21"/>
        </w:rPr>
        <w:t>Pd</w:t>
      </w:r>
      <w:proofErr w:type="spellEnd"/>
      <w:r w:rsidR="00DA1CD3" w:rsidRPr="00FB7E33">
        <w:rPr>
          <w:rFonts w:ascii="Times New Roman" w:hAnsi="Times New Roman" w:cs="Times New Roman"/>
          <w:szCs w:val="21"/>
        </w:rPr>
        <w:t xml:space="preserve">-Au core-shell </w:t>
      </w:r>
      <w:proofErr w:type="spellStart"/>
      <w:r w:rsidR="00DA1CD3" w:rsidRPr="00FB7E33">
        <w:rPr>
          <w:rFonts w:ascii="Times New Roman" w:hAnsi="Times New Roman" w:cs="Times New Roman"/>
          <w:szCs w:val="21"/>
        </w:rPr>
        <w:t>nanorods</w:t>
      </w:r>
      <w:proofErr w:type="spellEnd"/>
      <w:r w:rsidRPr="00FB7E33">
        <w:rPr>
          <w:rFonts w:ascii="Times New Roman" w:hAnsi="Times New Roman" w:cs="Times New Roman"/>
          <w:szCs w:val="21"/>
        </w:rPr>
        <w:t xml:space="preserve">; </w:t>
      </w:r>
      <w:proofErr w:type="spellStart"/>
      <w:r w:rsidR="00130521" w:rsidRPr="00FB7E33">
        <w:rPr>
          <w:rFonts w:ascii="Times New Roman" w:hAnsi="Times New Roman" w:cs="Times New Roman"/>
          <w:szCs w:val="21"/>
        </w:rPr>
        <w:t>MNAzyme</w:t>
      </w:r>
      <w:proofErr w:type="spellEnd"/>
      <w:r w:rsidR="000910CD" w:rsidRPr="00FB7E33">
        <w:rPr>
          <w:rFonts w:ascii="Times New Roman" w:hAnsi="Times New Roman" w:cs="Times New Roman"/>
          <w:szCs w:val="21"/>
        </w:rPr>
        <w:t>:</w:t>
      </w:r>
      <w:r w:rsidRPr="00FB7E33">
        <w:rPr>
          <w:rFonts w:ascii="Times New Roman" w:hAnsi="Times New Roman" w:cs="Times New Roman"/>
          <w:szCs w:val="21"/>
        </w:rPr>
        <w:t xml:space="preserve"> </w:t>
      </w:r>
      <w:r w:rsidR="00130521" w:rsidRPr="00FB7E33">
        <w:rPr>
          <w:rFonts w:ascii="Times New Roman" w:hAnsi="Times New Roman" w:cs="Times New Roman"/>
          <w:szCs w:val="21"/>
        </w:rPr>
        <w:t xml:space="preserve">multicomponent nucleic acid enzyme; </w:t>
      </w:r>
      <w:r w:rsidR="00A777E1" w:rsidRPr="00FB7E33">
        <w:rPr>
          <w:rFonts w:ascii="Times New Roman" w:hAnsi="Times New Roman" w:cs="Times New Roman"/>
          <w:szCs w:val="21"/>
        </w:rPr>
        <w:t>DSN</w:t>
      </w:r>
      <w:r w:rsidR="00607327" w:rsidRPr="00FB7E33">
        <w:rPr>
          <w:rFonts w:ascii="Times New Roman" w:hAnsi="Times New Roman" w:cs="Times New Roman"/>
          <w:szCs w:val="21"/>
        </w:rPr>
        <w:t>:</w:t>
      </w:r>
      <w:r w:rsidR="00A777E1" w:rsidRPr="00FB7E33">
        <w:rPr>
          <w:rFonts w:ascii="Times New Roman" w:hAnsi="Times New Roman" w:cs="Times New Roman"/>
          <w:szCs w:val="21"/>
        </w:rPr>
        <w:t xml:space="preserve"> duplex-specific nuclease;</w:t>
      </w:r>
      <w:r w:rsidR="00F2478F" w:rsidRPr="00FB7E33">
        <w:rPr>
          <w:rFonts w:ascii="Times New Roman" w:hAnsi="Times New Roman" w:cs="Times New Roman"/>
          <w:szCs w:val="21"/>
        </w:rPr>
        <w:t xml:space="preserve"> Strep-HRP</w:t>
      </w:r>
      <w:r w:rsidR="00607327" w:rsidRPr="00FB7E33">
        <w:rPr>
          <w:rFonts w:ascii="Times New Roman" w:hAnsi="Times New Roman" w:cs="Times New Roman"/>
          <w:szCs w:val="21"/>
        </w:rPr>
        <w:t>:</w:t>
      </w:r>
      <w:r w:rsidR="00F2478F" w:rsidRPr="00FB7E33">
        <w:rPr>
          <w:rFonts w:ascii="Times New Roman" w:hAnsi="Times New Roman" w:cs="Times New Roman"/>
          <w:szCs w:val="21"/>
        </w:rPr>
        <w:t xml:space="preserve"> streptavidin</w:t>
      </w:r>
      <w:r w:rsidR="0091411D" w:rsidRPr="00FB7E33">
        <w:rPr>
          <w:rFonts w:ascii="Times New Roman" w:hAnsi="Times New Roman" w:cs="Times New Roman"/>
          <w:szCs w:val="21"/>
        </w:rPr>
        <w:t>-</w:t>
      </w:r>
      <w:r w:rsidR="00F2478F" w:rsidRPr="00FB7E33">
        <w:rPr>
          <w:rFonts w:ascii="Times New Roman" w:hAnsi="Times New Roman" w:cs="Times New Roman"/>
          <w:szCs w:val="21"/>
        </w:rPr>
        <w:t>horseradish peroxidase conjugate;</w:t>
      </w:r>
    </w:p>
    <w:p w14:paraId="469FE9A2" w14:textId="12FCD617" w:rsidR="007440E3" w:rsidRPr="00FB7E33" w:rsidRDefault="00DE2227" w:rsidP="00C27546">
      <w:pPr>
        <w:spacing w:after="120" w:line="360" w:lineRule="auto"/>
        <w:rPr>
          <w:rFonts w:ascii="Times New Roman" w:hAnsi="Times New Roman" w:cs="Times New Roman"/>
          <w:szCs w:val="21"/>
        </w:rPr>
      </w:pPr>
      <w:r w:rsidRPr="00FB7E33">
        <w:rPr>
          <w:rFonts w:ascii="Times New Roman" w:hAnsi="Times New Roman" w:cs="Times New Roman"/>
          <w:bCs/>
          <w:szCs w:val="21"/>
        </w:rPr>
        <w:t>SERS</w:t>
      </w:r>
      <w:r w:rsidR="00607327" w:rsidRPr="00FB7E33">
        <w:rPr>
          <w:rFonts w:ascii="Times New Roman" w:hAnsi="Times New Roman" w:cs="Times New Roman"/>
          <w:bCs/>
          <w:szCs w:val="21"/>
        </w:rPr>
        <w:t>:</w:t>
      </w:r>
      <w:r w:rsidRPr="00FB7E33">
        <w:rPr>
          <w:rFonts w:ascii="Times New Roman" w:hAnsi="Times New Roman" w:cs="Times New Roman"/>
          <w:bCs/>
          <w:szCs w:val="21"/>
        </w:rPr>
        <w:t xml:space="preserve"> </w:t>
      </w:r>
      <w:r w:rsidRPr="00FB7E33">
        <w:rPr>
          <w:rFonts w:ascii="Times New Roman" w:hAnsi="Times New Roman" w:cs="Times New Roman"/>
          <w:szCs w:val="21"/>
        </w:rPr>
        <w:t xml:space="preserve">Surface enhanced </w:t>
      </w:r>
      <w:r w:rsidR="00E96A4C" w:rsidRPr="00FB7E33">
        <w:rPr>
          <w:rFonts w:ascii="Times New Roman" w:hAnsi="Times New Roman" w:cs="Times New Roman"/>
          <w:szCs w:val="21"/>
        </w:rPr>
        <w:t>R</w:t>
      </w:r>
      <w:r w:rsidRPr="00FB7E33">
        <w:rPr>
          <w:rFonts w:ascii="Times New Roman" w:hAnsi="Times New Roman" w:cs="Times New Roman"/>
          <w:szCs w:val="21"/>
        </w:rPr>
        <w:t xml:space="preserve">aman scattering; </w:t>
      </w:r>
      <w:r w:rsidR="00130521" w:rsidRPr="00FB7E33">
        <w:rPr>
          <w:rFonts w:ascii="Times New Roman" w:hAnsi="Times New Roman" w:cs="Times New Roman"/>
          <w:szCs w:val="21"/>
        </w:rPr>
        <w:t>ICP-MS</w:t>
      </w:r>
      <w:r w:rsidR="00607327" w:rsidRPr="00FB7E33">
        <w:rPr>
          <w:rFonts w:ascii="Times New Roman" w:hAnsi="Times New Roman" w:cs="Times New Roman"/>
          <w:szCs w:val="21"/>
        </w:rPr>
        <w:t>:</w:t>
      </w:r>
      <w:r w:rsidRPr="00FB7E33">
        <w:rPr>
          <w:rFonts w:ascii="Times New Roman" w:hAnsi="Times New Roman" w:cs="Times New Roman"/>
          <w:szCs w:val="21"/>
        </w:rPr>
        <w:t xml:space="preserve"> </w:t>
      </w:r>
      <w:r w:rsidR="00130521" w:rsidRPr="00FB7E33">
        <w:rPr>
          <w:rFonts w:ascii="Times New Roman" w:hAnsi="Times New Roman" w:cs="Times New Roman"/>
          <w:szCs w:val="21"/>
        </w:rPr>
        <w:t>inductively coupled plasma</w:t>
      </w:r>
      <w:r w:rsidR="00E96A4C" w:rsidRPr="00FB7E33">
        <w:rPr>
          <w:rFonts w:ascii="Times New Roman" w:hAnsi="Times New Roman" w:cs="Times New Roman"/>
          <w:szCs w:val="21"/>
        </w:rPr>
        <w:t xml:space="preserve"> </w:t>
      </w:r>
      <w:r w:rsidR="00130521" w:rsidRPr="00FB7E33">
        <w:rPr>
          <w:rFonts w:ascii="Times New Roman" w:hAnsi="Times New Roman" w:cs="Times New Roman"/>
          <w:szCs w:val="21"/>
        </w:rPr>
        <w:t>mass spectrometry</w:t>
      </w:r>
      <w:r w:rsidRPr="00FB7E33">
        <w:rPr>
          <w:rFonts w:ascii="Times New Roman" w:hAnsi="Times New Roman" w:cs="Times New Roman"/>
          <w:szCs w:val="21"/>
        </w:rPr>
        <w:t>.</w:t>
      </w:r>
    </w:p>
    <w:p w14:paraId="7BCA9D9E" w14:textId="77777777" w:rsidR="00E56B47" w:rsidRPr="00FB7E33" w:rsidRDefault="00E56B47" w:rsidP="00C27546">
      <w:pPr>
        <w:spacing w:after="120" w:line="480" w:lineRule="auto"/>
        <w:rPr>
          <w:rFonts w:ascii="Times New Roman" w:eastAsia="SimSun" w:hAnsi="Times New Roman" w:cs="Times New Roman"/>
          <w:b/>
          <w:bCs/>
          <w:sz w:val="28"/>
          <w:szCs w:val="28"/>
        </w:rPr>
      </w:pPr>
      <w:r w:rsidRPr="00FB7E33">
        <w:rPr>
          <w:rFonts w:ascii="Times New Roman" w:eastAsia="SimSun" w:hAnsi="Times New Roman" w:cs="Times New Roman"/>
          <w:b/>
          <w:bCs/>
          <w:sz w:val="28"/>
          <w:szCs w:val="28"/>
        </w:rPr>
        <w:t>References</w:t>
      </w:r>
    </w:p>
    <w:p w14:paraId="602E6C19" w14:textId="5D18645B" w:rsidR="00E00522" w:rsidRPr="00FB7E33" w:rsidRDefault="007010AF"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fldChar w:fldCharType="begin"/>
      </w:r>
      <w:r w:rsidRPr="00FB7E33">
        <w:rPr>
          <w:rFonts w:ascii="Times New Roman" w:hAnsi="Times New Roman" w:cs="Times New Roman"/>
          <w:sz w:val="24"/>
          <w:szCs w:val="24"/>
        </w:rPr>
        <w:instrText xml:space="preserve"> ADDIN EN.REFLIST </w:instrText>
      </w:r>
      <w:r w:rsidRPr="00FB7E33">
        <w:rPr>
          <w:rFonts w:ascii="Times New Roman" w:hAnsi="Times New Roman" w:cs="Times New Roman"/>
          <w:sz w:val="24"/>
          <w:szCs w:val="24"/>
        </w:rPr>
        <w:fldChar w:fldCharType="separate"/>
      </w:r>
      <w:r w:rsidR="00E00522" w:rsidRPr="00FB7E33">
        <w:rPr>
          <w:rFonts w:ascii="Times New Roman" w:hAnsi="Times New Roman" w:cs="Times New Roman"/>
          <w:sz w:val="24"/>
          <w:szCs w:val="24"/>
        </w:rPr>
        <w:t>1.</w:t>
      </w:r>
      <w:r w:rsidR="00E00522" w:rsidRPr="00FB7E33">
        <w:rPr>
          <w:rFonts w:ascii="Times New Roman" w:hAnsi="Times New Roman" w:cs="Times New Roman"/>
          <w:sz w:val="24"/>
          <w:szCs w:val="24"/>
        </w:rPr>
        <w:tab/>
        <w:t>Liu WB, Yang BJ, Wan LY, Wen L, Gao MZ. Synthesis of Magnetic Particles and Silica Coated Core-Shell Materials. Adv Mat Res. 2013;631-632</w:t>
      </w:r>
      <w:r w:rsidR="00E00522" w:rsidRPr="00FB7E33">
        <w:rPr>
          <w:rFonts w:ascii="Times New Roman" w:hAnsi="Times New Roman" w:cs="Times New Roman"/>
          <w:b/>
          <w:sz w:val="24"/>
          <w:szCs w:val="24"/>
        </w:rPr>
        <w:t>:</w:t>
      </w:r>
      <w:r w:rsidR="00E00522" w:rsidRPr="00FB7E33">
        <w:rPr>
          <w:rFonts w:ascii="Times New Roman" w:hAnsi="Times New Roman" w:cs="Times New Roman"/>
          <w:sz w:val="24"/>
          <w:szCs w:val="24"/>
        </w:rPr>
        <w:t>490-3.</w:t>
      </w:r>
    </w:p>
    <w:p w14:paraId="4CD88B27"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2.</w:t>
      </w:r>
      <w:r w:rsidRPr="00FB7E33">
        <w:rPr>
          <w:rFonts w:ascii="Times New Roman" w:hAnsi="Times New Roman" w:cs="Times New Roman"/>
          <w:sz w:val="24"/>
          <w:szCs w:val="24"/>
        </w:rPr>
        <w:tab/>
        <w:t>Dong H, Chen H, Jiang J, Zhang H, Cai C, Shen Q. Highly Sensitive Electrochemical Detection of Tumor Exosomes Based on Aptamer Recognition-Induced Multi-DNA Release and Cyclic Enzymatic Amplification. Anal Chem. 2018;90</w:t>
      </w:r>
      <w:r w:rsidRPr="00FB7E33">
        <w:rPr>
          <w:rFonts w:ascii="Times New Roman" w:hAnsi="Times New Roman" w:cs="Times New Roman"/>
          <w:b/>
          <w:sz w:val="24"/>
          <w:szCs w:val="24"/>
        </w:rPr>
        <w:t>:</w:t>
      </w:r>
      <w:r w:rsidRPr="00FB7E33">
        <w:rPr>
          <w:rFonts w:ascii="Times New Roman" w:hAnsi="Times New Roman" w:cs="Times New Roman"/>
          <w:sz w:val="24"/>
          <w:szCs w:val="24"/>
        </w:rPr>
        <w:t>4507-13.</w:t>
      </w:r>
    </w:p>
    <w:p w14:paraId="1242541D"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3.</w:t>
      </w:r>
      <w:r w:rsidRPr="00FB7E33">
        <w:rPr>
          <w:rFonts w:ascii="Times New Roman" w:hAnsi="Times New Roman" w:cs="Times New Roman"/>
          <w:sz w:val="24"/>
          <w:szCs w:val="24"/>
        </w:rPr>
        <w:tab/>
        <w:t>Cao X, Ge S, Zhou X, Mao Y, Sun Y, Lu W, et al. A dual-signal amplification strategy based on pump-free SERS microfluidic chip for rapid and ultrasensitive detection of non-small cell lung cancer-related circulating tumour DNA in mice serum. Biosens Bioelectron. 2022;205</w:t>
      </w:r>
      <w:r w:rsidRPr="00FB7E33">
        <w:rPr>
          <w:rFonts w:ascii="Times New Roman" w:hAnsi="Times New Roman" w:cs="Times New Roman"/>
          <w:b/>
          <w:sz w:val="24"/>
          <w:szCs w:val="24"/>
        </w:rPr>
        <w:t>:</w:t>
      </w:r>
      <w:r w:rsidRPr="00FB7E33">
        <w:rPr>
          <w:rFonts w:ascii="Times New Roman" w:hAnsi="Times New Roman" w:cs="Times New Roman"/>
          <w:sz w:val="24"/>
          <w:szCs w:val="24"/>
        </w:rPr>
        <w:t>114110.</w:t>
      </w:r>
    </w:p>
    <w:p w14:paraId="5D56668A"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4.</w:t>
      </w:r>
      <w:r w:rsidRPr="00FB7E33">
        <w:rPr>
          <w:rFonts w:ascii="Times New Roman" w:hAnsi="Times New Roman" w:cs="Times New Roman"/>
          <w:sz w:val="24"/>
          <w:szCs w:val="24"/>
        </w:rPr>
        <w:tab/>
        <w:t>Liu S, Wu J, He M, Chen B, Kang Q, Xu Y, et al. DNA Tetrahedron-Based MNAzyme for Sensitive Detection of microRNA with Elemental Tagging. ACS Appl Mater Interfaces. 2021;13</w:t>
      </w:r>
      <w:r w:rsidRPr="00FB7E33">
        <w:rPr>
          <w:rFonts w:ascii="Times New Roman" w:hAnsi="Times New Roman" w:cs="Times New Roman"/>
          <w:b/>
          <w:sz w:val="24"/>
          <w:szCs w:val="24"/>
        </w:rPr>
        <w:t>:</w:t>
      </w:r>
      <w:r w:rsidRPr="00FB7E33">
        <w:rPr>
          <w:rFonts w:ascii="Times New Roman" w:hAnsi="Times New Roman" w:cs="Times New Roman"/>
          <w:sz w:val="24"/>
          <w:szCs w:val="24"/>
        </w:rPr>
        <w:t>59076-84.</w:t>
      </w:r>
    </w:p>
    <w:p w14:paraId="1EA508C9"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5.</w:t>
      </w:r>
      <w:r w:rsidRPr="00FB7E33">
        <w:rPr>
          <w:rFonts w:ascii="Times New Roman" w:hAnsi="Times New Roman" w:cs="Times New Roman"/>
          <w:sz w:val="24"/>
          <w:szCs w:val="24"/>
        </w:rPr>
        <w:tab/>
        <w:t>Gong S, Zhang S, Wang X, Li J, Pan W, Li N, et al. Strand Displacement Amplification Assisted CRISPR-Cas12a Strategy for Colorimetric Analysis of Viral Nucleic Acid. Anal Chem. 2021;93</w:t>
      </w:r>
      <w:r w:rsidRPr="00FB7E33">
        <w:rPr>
          <w:rFonts w:ascii="Times New Roman" w:hAnsi="Times New Roman" w:cs="Times New Roman"/>
          <w:b/>
          <w:sz w:val="24"/>
          <w:szCs w:val="24"/>
        </w:rPr>
        <w:t>:</w:t>
      </w:r>
      <w:r w:rsidRPr="00FB7E33">
        <w:rPr>
          <w:rFonts w:ascii="Times New Roman" w:hAnsi="Times New Roman" w:cs="Times New Roman"/>
          <w:sz w:val="24"/>
          <w:szCs w:val="24"/>
        </w:rPr>
        <w:t>15216-23.</w:t>
      </w:r>
    </w:p>
    <w:p w14:paraId="5505E895"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6.</w:t>
      </w:r>
      <w:r w:rsidRPr="00FB7E33">
        <w:rPr>
          <w:rFonts w:ascii="Times New Roman" w:hAnsi="Times New Roman" w:cs="Times New Roman"/>
          <w:sz w:val="24"/>
          <w:szCs w:val="24"/>
        </w:rPr>
        <w:tab/>
        <w:t>Yao Y, Zhang H, Tian T, Liu Y, Zhu R, Ji J, et al. Iodide-modified Ag nanoparticles coupled with DSN-A</w:t>
      </w:r>
      <w:bookmarkStart w:id="8" w:name="_GoBack"/>
      <w:bookmarkEnd w:id="8"/>
      <w:r w:rsidRPr="00FB7E33">
        <w:rPr>
          <w:rFonts w:ascii="Times New Roman" w:hAnsi="Times New Roman" w:cs="Times New Roman"/>
          <w:sz w:val="24"/>
          <w:szCs w:val="24"/>
        </w:rPr>
        <w:t>ssisted cycling amplification for label-free and ultrasensitive SERS detection of MicroRNA-21. Talanta. 2021;235</w:t>
      </w:r>
      <w:r w:rsidRPr="00FB7E33">
        <w:rPr>
          <w:rFonts w:ascii="Times New Roman" w:hAnsi="Times New Roman" w:cs="Times New Roman"/>
          <w:b/>
          <w:sz w:val="24"/>
          <w:szCs w:val="24"/>
        </w:rPr>
        <w:t>:</w:t>
      </w:r>
      <w:r w:rsidRPr="00FB7E33">
        <w:rPr>
          <w:rFonts w:ascii="Times New Roman" w:hAnsi="Times New Roman" w:cs="Times New Roman"/>
          <w:sz w:val="24"/>
          <w:szCs w:val="24"/>
        </w:rPr>
        <w:t>122728.</w:t>
      </w:r>
    </w:p>
    <w:p w14:paraId="66337585" w14:textId="77777777" w:rsidR="00E00522" w:rsidRPr="00FB7E33" w:rsidRDefault="00E00522" w:rsidP="00720B1D">
      <w:pPr>
        <w:pStyle w:val="EndNoteBibliography"/>
        <w:spacing w:line="360" w:lineRule="auto"/>
        <w:ind w:left="360" w:hangingChars="150" w:hanging="360"/>
        <w:jc w:val="both"/>
        <w:rPr>
          <w:rFonts w:ascii="Times New Roman" w:hAnsi="Times New Roman" w:cs="Times New Roman"/>
          <w:sz w:val="24"/>
          <w:szCs w:val="24"/>
        </w:rPr>
      </w:pPr>
      <w:r w:rsidRPr="00FB7E33">
        <w:rPr>
          <w:rFonts w:ascii="Times New Roman" w:hAnsi="Times New Roman" w:cs="Times New Roman"/>
          <w:sz w:val="24"/>
          <w:szCs w:val="24"/>
        </w:rPr>
        <w:t>7.</w:t>
      </w:r>
      <w:r w:rsidRPr="00FB7E33">
        <w:rPr>
          <w:rFonts w:ascii="Times New Roman" w:hAnsi="Times New Roman" w:cs="Times New Roman"/>
          <w:sz w:val="24"/>
          <w:szCs w:val="24"/>
        </w:rPr>
        <w:tab/>
        <w:t>Povedano E, Ruiz-Valdepeñas Montiel V, Gamella M, Serafín V, Pedrero M, Moranova L, et al. A novel zinc finger protein-based amperometric biosensor for miRNA determination. Anal Bioanal Chem. 2020;412</w:t>
      </w:r>
      <w:r w:rsidRPr="00FB7E33">
        <w:rPr>
          <w:rFonts w:ascii="Times New Roman" w:hAnsi="Times New Roman" w:cs="Times New Roman"/>
          <w:b/>
          <w:sz w:val="24"/>
          <w:szCs w:val="24"/>
        </w:rPr>
        <w:t>:</w:t>
      </w:r>
      <w:r w:rsidRPr="00FB7E33">
        <w:rPr>
          <w:rFonts w:ascii="Times New Roman" w:hAnsi="Times New Roman" w:cs="Times New Roman"/>
          <w:sz w:val="24"/>
          <w:szCs w:val="24"/>
        </w:rPr>
        <w:t>5031-41.</w:t>
      </w:r>
    </w:p>
    <w:p w14:paraId="60060008" w14:textId="5EB87A2A" w:rsidR="00A714FF" w:rsidRPr="00FB7E33" w:rsidRDefault="007010AF" w:rsidP="001939A1">
      <w:pPr>
        <w:spacing w:line="360" w:lineRule="auto"/>
        <w:rPr>
          <w:rFonts w:ascii="Times New Roman" w:hAnsi="Times New Roman" w:cs="Times New Roman"/>
          <w:sz w:val="24"/>
          <w:szCs w:val="24"/>
        </w:rPr>
      </w:pPr>
      <w:r w:rsidRPr="00FB7E33">
        <w:rPr>
          <w:rFonts w:ascii="Times New Roman" w:hAnsi="Times New Roman" w:cs="Times New Roman"/>
          <w:sz w:val="24"/>
          <w:szCs w:val="24"/>
        </w:rPr>
        <w:fldChar w:fldCharType="end"/>
      </w:r>
    </w:p>
    <w:sectPr w:rsidR="00A714FF" w:rsidRPr="00FB7E33" w:rsidSect="00FB7E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BvpxjpAdvTT3713a231">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楷体">
    <w:altName w:val="Arial Unicode MS"/>
    <w:charset w:val="86"/>
    <w:family w:val="modern"/>
    <w:pitch w:val="fixed"/>
    <w:sig w:usb0="00000000" w:usb1="38CF7CFA" w:usb2="00000016" w:usb3="00000000" w:csb0="00040001" w:csb1="00000000"/>
  </w:font>
  <w:font w:name="AdvOTce3d9a73">
    <w:altName w:val="Cambria"/>
    <w:charset w:val="00"/>
    <w:family w:val="auto"/>
    <w:pitch w:val="default"/>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1" w:usb1="08070000" w:usb2="00000010" w:usb3="00000000" w:csb0="00020000" w:csb1="00000000"/>
  </w:font>
  <w:font w:name="AdvOT863180fb">
    <w:altName w:val="Microsoft YaHei"/>
    <w:charset w:val="00"/>
    <w:family w:val="roman"/>
    <w:pitch w:val="default"/>
    <w:sig w:usb0="00000000" w:usb1="00000000" w:usb2="00000000" w:usb3="00000000" w:csb0="00040001" w:csb1="00000000"/>
  </w:font>
  <w:font w:name="AdvOT18499c10 . B">
    <w:altName w:val="Segoe Print"/>
    <w:charset w:val="00"/>
    <w:family w:val="auto"/>
    <w:pitch w:val="default"/>
    <w:sig w:usb0="00000000" w:usb1="00000000" w:usb2="00000000" w:usb3="00000000" w:csb0="00040001" w:csb1="00000000"/>
  </w:font>
  <w:font w:name="DengXian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0C7C3F"/>
    <w:multiLevelType w:val="singleLevel"/>
    <w:tmpl w:val="560C7C3F"/>
    <w:lvl w:ilvl="0">
      <w:start w:val="1"/>
      <w:numFmt w:val="decimal"/>
      <w:suff w:val="space"/>
      <w:lvlText w:val="%1."/>
      <w:lvlJc w:val="left"/>
      <w:pPr>
        <w:ind w:left="0" w:firstLine="0"/>
      </w:pPr>
      <w:rPr>
        <w:rFonts w:ascii="Times New Roman" w:eastAsia="DengXian" w:hAnsi="Times New Roman" w:cs="Times New Roman"/>
        <w:i/>
        <w:iCs/>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azwrsawt9zppex004veaxmfrs5wvtws99x&quot;&gt;我的EndNote库&lt;record-ids&gt;&lt;item&gt;1005&lt;/item&gt;&lt;item&gt;1006&lt;/item&gt;&lt;item&gt;1030&lt;/item&gt;&lt;item&gt;1034&lt;/item&gt;&lt;item&gt;1035&lt;/item&gt;&lt;item&gt;1036&lt;/item&gt;&lt;item&gt;1037&lt;/item&gt;&lt;/record-ids&gt;&lt;/item&gt;&lt;/Libraries&gt;"/>
  </w:docVars>
  <w:rsids>
    <w:rsidRoot w:val="00826344"/>
    <w:rsid w:val="00005BAD"/>
    <w:rsid w:val="0002770C"/>
    <w:rsid w:val="000648AD"/>
    <w:rsid w:val="00072328"/>
    <w:rsid w:val="000863C9"/>
    <w:rsid w:val="00087D7A"/>
    <w:rsid w:val="000910CD"/>
    <w:rsid w:val="0009497B"/>
    <w:rsid w:val="000A1F77"/>
    <w:rsid w:val="000B4B27"/>
    <w:rsid w:val="000D13B4"/>
    <w:rsid w:val="000E763A"/>
    <w:rsid w:val="000E7D82"/>
    <w:rsid w:val="000F2F00"/>
    <w:rsid w:val="00125151"/>
    <w:rsid w:val="00130521"/>
    <w:rsid w:val="001551F9"/>
    <w:rsid w:val="001605B7"/>
    <w:rsid w:val="00160EAF"/>
    <w:rsid w:val="00166285"/>
    <w:rsid w:val="00166705"/>
    <w:rsid w:val="00173996"/>
    <w:rsid w:val="00180AF0"/>
    <w:rsid w:val="0018252D"/>
    <w:rsid w:val="001939A1"/>
    <w:rsid w:val="001B3E94"/>
    <w:rsid w:val="001D6494"/>
    <w:rsid w:val="001E2742"/>
    <w:rsid w:val="001F6057"/>
    <w:rsid w:val="0022248E"/>
    <w:rsid w:val="00241451"/>
    <w:rsid w:val="002B4B96"/>
    <w:rsid w:val="002C5CF1"/>
    <w:rsid w:val="002C76BB"/>
    <w:rsid w:val="003123B4"/>
    <w:rsid w:val="00321BC4"/>
    <w:rsid w:val="00335C0C"/>
    <w:rsid w:val="003C5FFE"/>
    <w:rsid w:val="003C651A"/>
    <w:rsid w:val="003D2001"/>
    <w:rsid w:val="003D40F0"/>
    <w:rsid w:val="00450E60"/>
    <w:rsid w:val="004822B4"/>
    <w:rsid w:val="00485E63"/>
    <w:rsid w:val="004A26B8"/>
    <w:rsid w:val="004A2A87"/>
    <w:rsid w:val="004C4671"/>
    <w:rsid w:val="004E58CC"/>
    <w:rsid w:val="00521C2A"/>
    <w:rsid w:val="005314B2"/>
    <w:rsid w:val="00535337"/>
    <w:rsid w:val="005806C8"/>
    <w:rsid w:val="00595D69"/>
    <w:rsid w:val="005B4592"/>
    <w:rsid w:val="00605C94"/>
    <w:rsid w:val="00607327"/>
    <w:rsid w:val="00627927"/>
    <w:rsid w:val="006508C6"/>
    <w:rsid w:val="00671658"/>
    <w:rsid w:val="006811AD"/>
    <w:rsid w:val="006932A7"/>
    <w:rsid w:val="006C4BD7"/>
    <w:rsid w:val="006C7FE0"/>
    <w:rsid w:val="006E6DAB"/>
    <w:rsid w:val="007005E5"/>
    <w:rsid w:val="007010AF"/>
    <w:rsid w:val="00702EC8"/>
    <w:rsid w:val="00720B1D"/>
    <w:rsid w:val="007440E3"/>
    <w:rsid w:val="00752767"/>
    <w:rsid w:val="007560A8"/>
    <w:rsid w:val="00770E71"/>
    <w:rsid w:val="0078695F"/>
    <w:rsid w:val="00797473"/>
    <w:rsid w:val="007C79FF"/>
    <w:rsid w:val="007D4A3C"/>
    <w:rsid w:val="007E0DFF"/>
    <w:rsid w:val="008055FC"/>
    <w:rsid w:val="0081124A"/>
    <w:rsid w:val="00811373"/>
    <w:rsid w:val="00826344"/>
    <w:rsid w:val="008423BF"/>
    <w:rsid w:val="008727B2"/>
    <w:rsid w:val="008A55ED"/>
    <w:rsid w:val="008B1207"/>
    <w:rsid w:val="008B682B"/>
    <w:rsid w:val="008D32F5"/>
    <w:rsid w:val="008D42A5"/>
    <w:rsid w:val="008D4629"/>
    <w:rsid w:val="008E10F9"/>
    <w:rsid w:val="0091411D"/>
    <w:rsid w:val="00930837"/>
    <w:rsid w:val="00974E50"/>
    <w:rsid w:val="009A0E09"/>
    <w:rsid w:val="009A735B"/>
    <w:rsid w:val="009B0FF8"/>
    <w:rsid w:val="009B6D19"/>
    <w:rsid w:val="009D4BBE"/>
    <w:rsid w:val="00A714FF"/>
    <w:rsid w:val="00A777E1"/>
    <w:rsid w:val="00A93CE5"/>
    <w:rsid w:val="00AB50B5"/>
    <w:rsid w:val="00AC4EF8"/>
    <w:rsid w:val="00AD7C33"/>
    <w:rsid w:val="00B03328"/>
    <w:rsid w:val="00B07C93"/>
    <w:rsid w:val="00B442ED"/>
    <w:rsid w:val="00B80162"/>
    <w:rsid w:val="00B87436"/>
    <w:rsid w:val="00BA323A"/>
    <w:rsid w:val="00BA441C"/>
    <w:rsid w:val="00BE1A18"/>
    <w:rsid w:val="00BE6CFD"/>
    <w:rsid w:val="00C02363"/>
    <w:rsid w:val="00C06E3D"/>
    <w:rsid w:val="00C13F19"/>
    <w:rsid w:val="00C17C8A"/>
    <w:rsid w:val="00C27546"/>
    <w:rsid w:val="00C50A9B"/>
    <w:rsid w:val="00C52678"/>
    <w:rsid w:val="00C53801"/>
    <w:rsid w:val="00C878F1"/>
    <w:rsid w:val="00CC687B"/>
    <w:rsid w:val="00CC7242"/>
    <w:rsid w:val="00CD1170"/>
    <w:rsid w:val="00CD1D23"/>
    <w:rsid w:val="00D47317"/>
    <w:rsid w:val="00D476DD"/>
    <w:rsid w:val="00D50E0F"/>
    <w:rsid w:val="00D7100A"/>
    <w:rsid w:val="00DA1CD3"/>
    <w:rsid w:val="00DB0983"/>
    <w:rsid w:val="00DD64A9"/>
    <w:rsid w:val="00DD7E5C"/>
    <w:rsid w:val="00DE2227"/>
    <w:rsid w:val="00DF5F4D"/>
    <w:rsid w:val="00E00522"/>
    <w:rsid w:val="00E1498F"/>
    <w:rsid w:val="00E56B47"/>
    <w:rsid w:val="00E96A4C"/>
    <w:rsid w:val="00EB6901"/>
    <w:rsid w:val="00EE29D8"/>
    <w:rsid w:val="00F03FC6"/>
    <w:rsid w:val="00F1051C"/>
    <w:rsid w:val="00F16229"/>
    <w:rsid w:val="00F2478F"/>
    <w:rsid w:val="00F27BD7"/>
    <w:rsid w:val="00F35748"/>
    <w:rsid w:val="00F96C9F"/>
    <w:rsid w:val="00FB7E33"/>
    <w:rsid w:val="00FF1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4092"/>
  <w15:chartTrackingRefBased/>
  <w15:docId w15:val="{B6964BC4-3F9A-4957-AF54-51D6312F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45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F1455"/>
    <w:rPr>
      <w:rFonts w:ascii="BvpxjpAdvTT3713a231" w:hAnsi="BvpxjpAdvTT3713a231" w:hint="default"/>
      <w:b w:val="0"/>
      <w:bCs w:val="0"/>
      <w:i w:val="0"/>
      <w:iCs w:val="0"/>
      <w:color w:val="131413"/>
      <w:sz w:val="20"/>
      <w:szCs w:val="20"/>
    </w:rPr>
  </w:style>
  <w:style w:type="character" w:customStyle="1" w:styleId="jlqj4b">
    <w:name w:val="jlqj4b"/>
    <w:basedOn w:val="DefaultParagraphFont"/>
    <w:rsid w:val="00EE29D8"/>
  </w:style>
  <w:style w:type="character" w:styleId="Emphasis">
    <w:name w:val="Emphasis"/>
    <w:basedOn w:val="DefaultParagraphFont"/>
    <w:uiPriority w:val="99"/>
    <w:qFormat/>
    <w:rsid w:val="00EE29D8"/>
    <w:rPr>
      <w:i/>
      <w:iCs/>
    </w:rPr>
  </w:style>
  <w:style w:type="character" w:customStyle="1" w:styleId="fontstyle21">
    <w:name w:val="fontstyle21"/>
    <w:basedOn w:val="DefaultParagraphFont"/>
    <w:rsid w:val="003123B4"/>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1E2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7010AF"/>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7010AF"/>
    <w:rPr>
      <w:rFonts w:ascii="DengXian" w:eastAsia="DengXian" w:hAnsi="DengXian"/>
      <w:noProof/>
      <w:sz w:val="20"/>
    </w:rPr>
  </w:style>
  <w:style w:type="paragraph" w:customStyle="1" w:styleId="EndNoteBibliography">
    <w:name w:val="EndNote Bibliography"/>
    <w:basedOn w:val="Normal"/>
    <w:link w:val="EndNoteBibliography0"/>
    <w:rsid w:val="007010AF"/>
    <w:pPr>
      <w:jc w:val="center"/>
    </w:pPr>
    <w:rPr>
      <w:rFonts w:ascii="DengXian" w:eastAsia="DengXian" w:hAnsi="DengXian"/>
      <w:noProof/>
      <w:sz w:val="20"/>
    </w:rPr>
  </w:style>
  <w:style w:type="character" w:customStyle="1" w:styleId="EndNoteBibliography0">
    <w:name w:val="EndNote Bibliography 字符"/>
    <w:basedOn w:val="DefaultParagraphFont"/>
    <w:link w:val="EndNoteBibliography"/>
    <w:rsid w:val="007010AF"/>
    <w:rPr>
      <w:rFonts w:ascii="DengXian" w:eastAsia="DengXian" w:hAnsi="DengXian"/>
      <w:noProof/>
      <w:sz w:val="20"/>
    </w:rPr>
  </w:style>
  <w:style w:type="paragraph" w:styleId="HTMLPreformatted">
    <w:name w:val="HTML Preformatted"/>
    <w:basedOn w:val="Normal"/>
    <w:link w:val="HTMLPreformattedChar"/>
    <w:uiPriority w:val="99"/>
    <w:semiHidden/>
    <w:unhideWhenUsed/>
    <w:rsid w:val="00086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szCs w:val="24"/>
    </w:rPr>
  </w:style>
  <w:style w:type="character" w:customStyle="1" w:styleId="HTMLPreformattedChar">
    <w:name w:val="HTML Preformatted Char"/>
    <w:basedOn w:val="DefaultParagraphFont"/>
    <w:link w:val="HTMLPreformatted"/>
    <w:uiPriority w:val="99"/>
    <w:semiHidden/>
    <w:rsid w:val="000863C9"/>
    <w:rPr>
      <w:rFonts w:ascii="SimSun" w:eastAsia="SimSun" w:hAnsi="SimSun" w:cs="SimSun"/>
      <w:kern w:val="0"/>
      <w:sz w:val="24"/>
      <w:szCs w:val="24"/>
    </w:rPr>
  </w:style>
  <w:style w:type="character" w:customStyle="1" w:styleId="15">
    <w:name w:val="15"/>
    <w:qFormat/>
    <w:rsid w:val="00B03328"/>
    <w:rPr>
      <w:rFonts w:ascii="Calibri" w:hAnsi="Calibri" w:cs="Calibri" w:hint="default"/>
      <w:color w:val="0563C1"/>
      <w:u w:val="single"/>
    </w:rPr>
  </w:style>
  <w:style w:type="paragraph" w:styleId="NormalWeb">
    <w:name w:val="Normal (Web)"/>
    <w:basedOn w:val="Normal"/>
    <w:unhideWhenUsed/>
    <w:rsid w:val="00DE2227"/>
    <w:pPr>
      <w:spacing w:before="100" w:beforeAutospacing="1" w:after="100" w:afterAutospacing="1"/>
      <w:jc w:val="left"/>
    </w:pPr>
    <w:rPr>
      <w:rFonts w:ascii="Times New Roman" w:eastAsia="SimSun" w:hAnsi="Times New Roman" w:cs="Times New Roman"/>
      <w:kern w:val="0"/>
      <w:sz w:val="24"/>
    </w:rPr>
  </w:style>
  <w:style w:type="character" w:styleId="LineNumber">
    <w:name w:val="line number"/>
    <w:basedOn w:val="DefaultParagraphFont"/>
    <w:uiPriority w:val="99"/>
    <w:semiHidden/>
    <w:unhideWhenUsed/>
    <w:rsid w:val="009D4BBE"/>
  </w:style>
  <w:style w:type="character" w:customStyle="1" w:styleId="q4iawc">
    <w:name w:val="q4iawc"/>
    <w:basedOn w:val="DefaultParagraphFont"/>
    <w:rsid w:val="00E1498F"/>
  </w:style>
  <w:style w:type="character" w:styleId="Hyperlink">
    <w:name w:val="Hyperlink"/>
    <w:basedOn w:val="DefaultParagraphFont"/>
    <w:uiPriority w:val="99"/>
    <w:unhideWhenUsed/>
    <w:rsid w:val="00521C2A"/>
    <w:rPr>
      <w:color w:val="0563C1" w:themeColor="hyperlink"/>
      <w:u w:val="single"/>
    </w:rPr>
  </w:style>
  <w:style w:type="character" w:customStyle="1" w:styleId="UnresolvedMention">
    <w:name w:val="Unresolved Mention"/>
    <w:basedOn w:val="DefaultParagraphFont"/>
    <w:uiPriority w:val="99"/>
    <w:semiHidden/>
    <w:unhideWhenUsed/>
    <w:rsid w:val="00521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745253">
      <w:bodyDiv w:val="1"/>
      <w:marLeft w:val="0"/>
      <w:marRight w:val="0"/>
      <w:marTop w:val="0"/>
      <w:marBottom w:val="0"/>
      <w:divBdr>
        <w:top w:val="none" w:sz="0" w:space="0" w:color="auto"/>
        <w:left w:val="none" w:sz="0" w:space="0" w:color="auto"/>
        <w:bottom w:val="none" w:sz="0" w:space="0" w:color="auto"/>
        <w:right w:val="none" w:sz="0" w:space="0" w:color="auto"/>
      </w:divBdr>
    </w:div>
    <w:div w:id="189176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mailto:tanghua86162003@cqmu.edu.cn" TargetMode="Externa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734</TotalTime>
  <Pages>10</Pages>
  <Words>2158</Words>
  <Characters>12305</Characters>
  <Application>Microsoft Office Word</Application>
  <DocSecurity>0</DocSecurity>
  <Lines>102</Lines>
  <Paragraphs>28</Paragraphs>
  <ScaleCrop>false</ScaleCrop>
  <Company/>
  <LinksUpToDate>false</LinksUpToDate>
  <CharactersWithSpaces>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dajiao chen</dc:creator>
  <cp:keywords/>
  <dc:description/>
  <cp:lastModifiedBy>Aarthi K.</cp:lastModifiedBy>
  <cp:revision>46</cp:revision>
  <dcterms:created xsi:type="dcterms:W3CDTF">2022-01-14T15:15:00Z</dcterms:created>
  <dcterms:modified xsi:type="dcterms:W3CDTF">2022-06-19T04:15:00Z</dcterms:modified>
</cp:coreProperties>
</file>