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F030B2" w14:textId="77777777" w:rsidR="00650925" w:rsidRDefault="00650925" w:rsidP="000F5133">
      <w:pPr>
        <w:widowControl/>
        <w:spacing w:line="480" w:lineRule="auto"/>
        <w:jc w:val="center"/>
        <w:rPr>
          <w:rFonts w:ascii="Times New Roman" w:eastAsia="宋体" w:hAnsi="Times New Roman" w:cs="Times New Roman"/>
          <w:b/>
          <w:bCs/>
          <w:kern w:val="0"/>
          <w:szCs w:val="21"/>
        </w:rPr>
      </w:pPr>
      <w:r>
        <w:rPr>
          <w:rFonts w:ascii="Times New Roman" w:hAnsi="Times New Roman" w:cs="Times New Roman"/>
          <w:b/>
          <w:sz w:val="24"/>
          <w:szCs w:val="24"/>
        </w:rPr>
        <w:t>F</w:t>
      </w:r>
      <w:r>
        <w:rPr>
          <w:rFonts w:ascii="Times New Roman" w:hAnsi="Times New Roman" w:cs="Times New Roman" w:hint="eastAsia"/>
          <w:b/>
          <w:sz w:val="24"/>
          <w:szCs w:val="24"/>
        </w:rPr>
        <w:t>igure</w:t>
      </w:r>
      <w:r w:rsidRPr="006E12D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S1</w:t>
      </w:r>
      <w:r>
        <w:rPr>
          <w:rFonts w:ascii="Times New Roman" w:hAnsi="Times New Roman" w:cs="Times New Roman" w:hint="eastAsia"/>
          <w:b/>
          <w:sz w:val="24"/>
          <w:szCs w:val="24"/>
        </w:rPr>
        <w:t>：</w:t>
      </w:r>
    </w:p>
    <w:p w14:paraId="1188FB00" w14:textId="77777777" w:rsidR="00650925" w:rsidRDefault="00650925" w:rsidP="00650925">
      <w:pPr>
        <w:widowControl/>
        <w:spacing w:line="480" w:lineRule="auto"/>
        <w:jc w:val="center"/>
        <w:rPr>
          <w:rFonts w:ascii="Times New Roman" w:eastAsia="宋体" w:hAnsi="Times New Roman" w:cs="Times New Roman"/>
          <w:b/>
          <w:bCs/>
          <w:kern w:val="0"/>
          <w:szCs w:val="21"/>
        </w:rPr>
      </w:pPr>
      <w:bookmarkStart w:id="0" w:name="_GoBack"/>
      <w:bookmarkEnd w:id="0"/>
      <w:r>
        <w:rPr>
          <w:rFonts w:ascii="Times New Roman" w:eastAsia="宋体" w:hAnsi="Times New Roman" w:cs="Times New Roman" w:hint="eastAsia"/>
          <w:b/>
          <w:bCs/>
          <w:noProof/>
          <w:kern w:val="0"/>
          <w:szCs w:val="21"/>
        </w:rPr>
        <w:drawing>
          <wp:inline distT="0" distB="0" distL="0" distR="0" wp14:anchorId="001B269A" wp14:editId="2CA4A04A">
            <wp:extent cx="2486660" cy="300672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660" cy="300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11FCC6" w14:textId="77777777" w:rsidR="00650925" w:rsidRDefault="00650925" w:rsidP="00650925">
      <w:pPr>
        <w:widowControl/>
        <w:spacing w:line="480" w:lineRule="auto"/>
        <w:jc w:val="center"/>
        <w:rPr>
          <w:rFonts w:ascii="Times New Roman" w:eastAsia="宋体" w:hAnsi="Times New Roman" w:cs="Times New Roman"/>
          <w:bCs/>
          <w:kern w:val="0"/>
          <w:szCs w:val="21"/>
        </w:rPr>
      </w:pPr>
      <w:r w:rsidRPr="0072695C">
        <w:rPr>
          <w:rFonts w:ascii="Times New Roman" w:hAnsi="Times New Roman" w:cs="Times New Roman"/>
          <w:sz w:val="24"/>
          <w:szCs w:val="24"/>
        </w:rPr>
        <w:t>F</w:t>
      </w:r>
      <w:r w:rsidRPr="0072695C">
        <w:rPr>
          <w:rFonts w:ascii="Times New Roman" w:hAnsi="Times New Roman" w:cs="Times New Roman" w:hint="eastAsia"/>
          <w:sz w:val="24"/>
          <w:szCs w:val="24"/>
        </w:rPr>
        <w:t>igure</w:t>
      </w:r>
      <w:r w:rsidRPr="0072695C">
        <w:rPr>
          <w:rFonts w:ascii="Times New Roman" w:hAnsi="Times New Roman" w:cs="Times New Roman"/>
          <w:sz w:val="24"/>
          <w:szCs w:val="24"/>
        </w:rPr>
        <w:t xml:space="preserve"> S1: </w:t>
      </w:r>
      <w:r w:rsidRPr="00AE2E30">
        <w:rPr>
          <w:rFonts w:ascii="Times New Roman" w:eastAsia="宋体" w:hAnsi="Times New Roman" w:cs="Times New Roman"/>
          <w:bCs/>
          <w:kern w:val="0"/>
          <w:szCs w:val="21"/>
        </w:rPr>
        <w:t xml:space="preserve">Quantification of NEAT1 level in </w:t>
      </w:r>
      <w:proofErr w:type="spellStart"/>
      <w:r w:rsidRPr="00AE2E30">
        <w:rPr>
          <w:rFonts w:ascii="Times New Roman" w:eastAsia="宋体" w:hAnsi="Times New Roman" w:cs="Times New Roman"/>
          <w:bCs/>
          <w:kern w:val="0"/>
          <w:szCs w:val="21"/>
        </w:rPr>
        <w:t>Exos</w:t>
      </w:r>
      <w:proofErr w:type="spellEnd"/>
      <w:r w:rsidRPr="00AE2E30">
        <w:rPr>
          <w:rFonts w:ascii="Times New Roman" w:eastAsia="宋体" w:hAnsi="Times New Roman" w:cs="Times New Roman"/>
          <w:bCs/>
          <w:kern w:val="0"/>
          <w:szCs w:val="21"/>
        </w:rPr>
        <w:t xml:space="preserve"> or </w:t>
      </w:r>
      <w:proofErr w:type="spellStart"/>
      <w:r w:rsidRPr="00AE2E30">
        <w:rPr>
          <w:rFonts w:ascii="Times New Roman" w:eastAsia="宋体" w:hAnsi="Times New Roman" w:cs="Times New Roman" w:hint="eastAsia"/>
          <w:bCs/>
          <w:kern w:val="0"/>
          <w:szCs w:val="21"/>
        </w:rPr>
        <w:t>si</w:t>
      </w:r>
      <w:r w:rsidRPr="00AE2E30">
        <w:rPr>
          <w:rFonts w:ascii="Times New Roman" w:eastAsia="宋体" w:hAnsi="Times New Roman" w:cs="Times New Roman"/>
          <w:bCs/>
          <w:kern w:val="0"/>
          <w:szCs w:val="21"/>
        </w:rPr>
        <w:t>-Exos</w:t>
      </w:r>
      <w:proofErr w:type="spellEnd"/>
      <w:r w:rsidRPr="00AE2E30">
        <w:rPr>
          <w:rFonts w:ascii="Times New Roman" w:eastAsia="宋体" w:hAnsi="Times New Roman" w:cs="Times New Roman"/>
          <w:bCs/>
          <w:kern w:val="0"/>
          <w:szCs w:val="21"/>
        </w:rPr>
        <w:t>.</w:t>
      </w:r>
      <w:r>
        <w:rPr>
          <w:rFonts w:ascii="Times New Roman" w:eastAsia="宋体" w:hAnsi="Times New Roman" w:cs="Times New Roman"/>
          <w:bCs/>
          <w:kern w:val="0"/>
          <w:szCs w:val="21"/>
        </w:rPr>
        <w:t xml:space="preserve"> </w:t>
      </w:r>
      <w:r w:rsidRPr="00143CBB">
        <w:rPr>
          <w:rFonts w:ascii="Times New Roman" w:eastAsia="宋体" w:hAnsi="Times New Roman" w:cs="Times New Roman"/>
          <w:bCs/>
          <w:kern w:val="0"/>
          <w:szCs w:val="21"/>
        </w:rPr>
        <w:t>*** P &lt; 0.001</w:t>
      </w:r>
    </w:p>
    <w:p w14:paraId="1EFB0183" w14:textId="77777777" w:rsidR="002043BE" w:rsidRDefault="00385D40"/>
    <w:sectPr w:rsidR="002043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511C87" w14:textId="77777777" w:rsidR="00385D40" w:rsidRDefault="00385D40" w:rsidP="00650925">
      <w:r>
        <w:separator/>
      </w:r>
    </w:p>
  </w:endnote>
  <w:endnote w:type="continuationSeparator" w:id="0">
    <w:p w14:paraId="00C2FB1A" w14:textId="77777777" w:rsidR="00385D40" w:rsidRDefault="00385D40" w:rsidP="00650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B380CB" w14:textId="77777777" w:rsidR="00385D40" w:rsidRDefault="00385D40" w:rsidP="00650925">
      <w:r>
        <w:separator/>
      </w:r>
    </w:p>
  </w:footnote>
  <w:footnote w:type="continuationSeparator" w:id="0">
    <w:p w14:paraId="4B4462CC" w14:textId="77777777" w:rsidR="00385D40" w:rsidRDefault="00385D40" w:rsidP="006509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526EE"/>
    <w:rsid w:val="00081012"/>
    <w:rsid w:val="000F5133"/>
    <w:rsid w:val="00385D40"/>
    <w:rsid w:val="0060514C"/>
    <w:rsid w:val="00650925"/>
    <w:rsid w:val="007526EE"/>
    <w:rsid w:val="00BE0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224DF89-9F97-48E6-8D99-F9142F610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509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09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5092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509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5092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cyx</dc:creator>
  <cp:keywords/>
  <dc:description/>
  <cp:lastModifiedBy>cyx</cp:lastModifiedBy>
  <cp:revision>3</cp:revision>
  <dcterms:created xsi:type="dcterms:W3CDTF">2022-11-24T08:16:00Z</dcterms:created>
  <dcterms:modified xsi:type="dcterms:W3CDTF">2022-11-24T08:17:00Z</dcterms:modified>
</cp:coreProperties>
</file>