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17C38" w14:textId="23270CB4" w:rsidR="00E33AEA" w:rsidRPr="00E33AEA" w:rsidRDefault="00E33A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33AEA"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</w:p>
    <w:p w14:paraId="2C1F19F4" w14:textId="77777777" w:rsidR="00E33AEA" w:rsidRDefault="00E33AEA">
      <w:pPr>
        <w:rPr>
          <w:rFonts w:ascii="Times New Roman" w:hAnsi="Times New Roman" w:cs="Times New Roman"/>
          <w:sz w:val="24"/>
          <w:szCs w:val="24"/>
        </w:rPr>
      </w:pPr>
    </w:p>
    <w:p w14:paraId="6BA2251B" w14:textId="453B8DF3" w:rsidR="007547A0" w:rsidRDefault="004B36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251B2" w:rsidRPr="00D251B2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S2</w:t>
      </w:r>
      <w:r w:rsidR="00D251B2">
        <w:rPr>
          <w:rFonts w:ascii="Times New Roman" w:hAnsi="Times New Roman" w:cs="Times New Roman"/>
          <w:sz w:val="24"/>
          <w:szCs w:val="24"/>
        </w:rPr>
        <w:t xml:space="preserve"> Q</w:t>
      </w:r>
      <w:r w:rsidR="00D251B2">
        <w:rPr>
          <w:rFonts w:ascii="Times New Roman" w:hAnsi="Times New Roman" w:cs="Times New Roman" w:hint="eastAsia"/>
          <w:sz w:val="24"/>
          <w:szCs w:val="24"/>
        </w:rPr>
        <w:t>uantiti</w:t>
      </w:r>
      <w:r w:rsidR="00D251B2">
        <w:rPr>
          <w:rFonts w:ascii="Times New Roman" w:hAnsi="Times New Roman" w:cs="Times New Roman"/>
          <w:sz w:val="24"/>
          <w:szCs w:val="24"/>
        </w:rPr>
        <w:t xml:space="preserve">es and quality of </w:t>
      </w:r>
      <w:r w:rsidR="004F6F97">
        <w:rPr>
          <w:rFonts w:ascii="Times New Roman" w:hAnsi="Times New Roman" w:cs="Times New Roman"/>
          <w:sz w:val="24"/>
          <w:szCs w:val="24"/>
        </w:rPr>
        <w:t xml:space="preserve">small </w:t>
      </w:r>
      <w:r w:rsidR="00304AC4">
        <w:rPr>
          <w:rFonts w:ascii="Times New Roman" w:hAnsi="Times New Roman" w:cs="Times New Roman"/>
          <w:sz w:val="24"/>
          <w:szCs w:val="24"/>
        </w:rPr>
        <w:t>extracellular vesicles from cultures of MSCs</w:t>
      </w:r>
    </w:p>
    <w:p w14:paraId="45E6810C" w14:textId="36F18885" w:rsidR="00107A35" w:rsidRDefault="00107A3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07A35" w14:paraId="60AA6928" w14:textId="77777777" w:rsidTr="00107A35">
        <w:tc>
          <w:tcPr>
            <w:tcW w:w="2074" w:type="dxa"/>
          </w:tcPr>
          <w:p w14:paraId="546FEC24" w14:textId="77777777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14:paraId="386C9DFE" w14:textId="4F8B7DE3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o. of MSCs</w:t>
            </w:r>
          </w:p>
          <w:p w14:paraId="64C2F49F" w14:textId="2A23BF3F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7339"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7733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dxa"/>
          </w:tcPr>
          <w:p w14:paraId="7F434E0F" w14:textId="77777777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otal number of sEVs</w:t>
            </w:r>
          </w:p>
          <w:p w14:paraId="262F65E9" w14:textId="54167FD9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F77339">
              <w:rPr>
                <w:rFonts w:ascii="Times New Roman" w:hAnsi="Times New Roman" w:cs="Times New Roman" w:hint="eastAsia"/>
                <w:sz w:val="24"/>
                <w:szCs w:val="24"/>
              </w:rPr>
              <w:t>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024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  <w:r w:rsidRPr="00AF17A8">
              <w:rPr>
                <w:rFonts w:ascii="Times New Roman" w:hAnsi="Times New Roman" w:cs="Times New Roman"/>
                <w:sz w:val="24"/>
                <w:szCs w:val="24"/>
              </w:rPr>
              <w:t>μL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74" w:type="dxa"/>
          </w:tcPr>
          <w:p w14:paraId="04E91B39" w14:textId="77777777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otal sEV</w:t>
            </w:r>
          </w:p>
          <w:p w14:paraId="048B9C68" w14:textId="25179388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protein</w:t>
            </w:r>
          </w:p>
          <w:p w14:paraId="03654F93" w14:textId="7AFBEA9D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17A8">
              <w:rPr>
                <w:rFonts w:ascii="Times New Roman" w:hAnsi="Times New Roman" w:cs="Times New Roman" w:hint="eastAsia"/>
                <w:sz w:val="24"/>
                <w:szCs w:val="24"/>
              </w:rPr>
              <w:t>μ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  <w:r w:rsidRPr="00AF17A8">
              <w:rPr>
                <w:rFonts w:ascii="Times New Roman" w:hAnsi="Times New Roman" w:cs="Times New Roman"/>
                <w:sz w:val="24"/>
                <w:szCs w:val="24"/>
              </w:rPr>
              <w:t>μL EV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7A35" w14:paraId="02987334" w14:textId="77777777" w:rsidTr="00107A35">
        <w:tc>
          <w:tcPr>
            <w:tcW w:w="2074" w:type="dxa"/>
          </w:tcPr>
          <w:p w14:paraId="04910A90" w14:textId="7D59B9E2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SCs</w:t>
            </w:r>
          </w:p>
        </w:tc>
        <w:tc>
          <w:tcPr>
            <w:tcW w:w="2074" w:type="dxa"/>
          </w:tcPr>
          <w:p w14:paraId="4B4EE06C" w14:textId="7F0F8038" w:rsidR="00107A35" w:rsidRDefault="003074C2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074" w:type="dxa"/>
          </w:tcPr>
          <w:p w14:paraId="2C046C39" w14:textId="117DA313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1.89</w:t>
            </w:r>
            <w:r w:rsidRPr="00F77339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  <w:tc>
          <w:tcPr>
            <w:tcW w:w="2074" w:type="dxa"/>
          </w:tcPr>
          <w:p w14:paraId="40B88A25" w14:textId="22315E18" w:rsidR="00107A35" w:rsidRDefault="00107A35" w:rsidP="00307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Pr="00F77339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</w:tr>
    </w:tbl>
    <w:p w14:paraId="6B0F2404" w14:textId="77777777" w:rsidR="00107A35" w:rsidRPr="00D251B2" w:rsidRDefault="00107A35">
      <w:pPr>
        <w:rPr>
          <w:rFonts w:ascii="Times New Roman" w:hAnsi="Times New Roman" w:cs="Times New Roman"/>
          <w:sz w:val="24"/>
          <w:szCs w:val="24"/>
        </w:rPr>
      </w:pPr>
    </w:p>
    <w:sectPr w:rsidR="00107A35" w:rsidRPr="00D25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321C7" w14:textId="77777777" w:rsidR="009153DF" w:rsidRDefault="009153DF" w:rsidP="00D251B2">
      <w:r>
        <w:separator/>
      </w:r>
    </w:p>
  </w:endnote>
  <w:endnote w:type="continuationSeparator" w:id="0">
    <w:p w14:paraId="21768B08" w14:textId="77777777" w:rsidR="009153DF" w:rsidRDefault="009153DF" w:rsidP="00D25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6C15" w14:textId="77777777" w:rsidR="009153DF" w:rsidRDefault="009153DF" w:rsidP="00D251B2">
      <w:r>
        <w:separator/>
      </w:r>
    </w:p>
  </w:footnote>
  <w:footnote w:type="continuationSeparator" w:id="0">
    <w:p w14:paraId="0C559579" w14:textId="77777777" w:rsidR="009153DF" w:rsidRDefault="009153DF" w:rsidP="00D251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A0"/>
    <w:rsid w:val="000F6FF3"/>
    <w:rsid w:val="000F7CBA"/>
    <w:rsid w:val="00107A35"/>
    <w:rsid w:val="00194CB6"/>
    <w:rsid w:val="00272650"/>
    <w:rsid w:val="002D0C60"/>
    <w:rsid w:val="002F036C"/>
    <w:rsid w:val="00303DD2"/>
    <w:rsid w:val="00304AC4"/>
    <w:rsid w:val="003074C2"/>
    <w:rsid w:val="003371B7"/>
    <w:rsid w:val="00380741"/>
    <w:rsid w:val="003A54D3"/>
    <w:rsid w:val="003C3343"/>
    <w:rsid w:val="0049668D"/>
    <w:rsid w:val="004B3695"/>
    <w:rsid w:val="004F6F97"/>
    <w:rsid w:val="006024D8"/>
    <w:rsid w:val="007260CF"/>
    <w:rsid w:val="007547A0"/>
    <w:rsid w:val="00762BFE"/>
    <w:rsid w:val="007C715C"/>
    <w:rsid w:val="007D63AB"/>
    <w:rsid w:val="00815B95"/>
    <w:rsid w:val="009153DF"/>
    <w:rsid w:val="00930EB7"/>
    <w:rsid w:val="00946CC5"/>
    <w:rsid w:val="009A69E1"/>
    <w:rsid w:val="00A702DD"/>
    <w:rsid w:val="00AF17A8"/>
    <w:rsid w:val="00C52C39"/>
    <w:rsid w:val="00D251B2"/>
    <w:rsid w:val="00D5614E"/>
    <w:rsid w:val="00E33AEA"/>
    <w:rsid w:val="00F7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8C2A8"/>
  <w15:chartTrackingRefBased/>
  <w15:docId w15:val="{244BC11E-7545-451B-8A11-AB56D190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1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51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51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51B2"/>
    <w:rPr>
      <w:sz w:val="18"/>
      <w:szCs w:val="18"/>
    </w:rPr>
  </w:style>
  <w:style w:type="table" w:styleId="a7">
    <w:name w:val="Table Grid"/>
    <w:basedOn w:val="a1"/>
    <w:uiPriority w:val="39"/>
    <w:rsid w:val="002F0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CD3C3-8F71-4C13-B837-7ED19C14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ZS4621</dc:creator>
  <cp:keywords/>
  <dc:description/>
  <cp:lastModifiedBy>洁 陈</cp:lastModifiedBy>
  <cp:revision>18</cp:revision>
  <dcterms:created xsi:type="dcterms:W3CDTF">2021-03-14T23:22:00Z</dcterms:created>
  <dcterms:modified xsi:type="dcterms:W3CDTF">2022-06-30T09:17:00Z</dcterms:modified>
</cp:coreProperties>
</file>