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34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4478"/>
      </w:tblGrid>
      <w:tr w:rsidR="00443D43" w14:paraId="7E96BB0C" w14:textId="77777777" w:rsidTr="00236C05">
        <w:tc>
          <w:tcPr>
            <w:tcW w:w="3686" w:type="dxa"/>
            <w:tcBorders>
              <w:top w:val="single" w:sz="12" w:space="0" w:color="auto"/>
              <w:bottom w:val="single" w:sz="4" w:space="0" w:color="auto"/>
            </w:tcBorders>
          </w:tcPr>
          <w:p w14:paraId="094F3C8A" w14:textId="77777777" w:rsidR="00443D43" w:rsidRPr="00236C05" w:rsidRDefault="00443D43" w:rsidP="00443D43">
            <w:pPr>
              <w:jc w:val="left"/>
              <w:rPr>
                <w:rFonts w:hint="eastAsia"/>
                <w:sz w:val="24"/>
                <w:szCs w:val="24"/>
              </w:rPr>
            </w:pPr>
            <w:r w:rsidRPr="00236C05">
              <w:rPr>
                <w:rFonts w:hint="eastAsia"/>
                <w:sz w:val="24"/>
                <w:szCs w:val="24"/>
              </w:rPr>
              <w:t>L</w:t>
            </w:r>
            <w:r w:rsidRPr="00236C05">
              <w:rPr>
                <w:sz w:val="24"/>
                <w:szCs w:val="24"/>
              </w:rPr>
              <w:t>abel</w:t>
            </w:r>
          </w:p>
        </w:tc>
        <w:tc>
          <w:tcPr>
            <w:tcW w:w="4478" w:type="dxa"/>
            <w:tcBorders>
              <w:top w:val="single" w:sz="12" w:space="0" w:color="auto"/>
              <w:bottom w:val="single" w:sz="4" w:space="0" w:color="auto"/>
            </w:tcBorders>
          </w:tcPr>
          <w:p w14:paraId="3FD2370D" w14:textId="77777777" w:rsidR="00443D43" w:rsidRPr="00236C05" w:rsidRDefault="00443D43" w:rsidP="00443D43">
            <w:pPr>
              <w:jc w:val="left"/>
              <w:rPr>
                <w:sz w:val="24"/>
                <w:szCs w:val="24"/>
              </w:rPr>
            </w:pPr>
            <w:r w:rsidRPr="00236C05">
              <w:rPr>
                <w:sz w:val="24"/>
                <w:szCs w:val="24"/>
              </w:rPr>
              <w:t xml:space="preserve">of </w:t>
            </w:r>
            <w:r w:rsidRPr="00236C05">
              <w:rPr>
                <w:rFonts w:hint="eastAsia"/>
                <w:sz w:val="24"/>
                <w:szCs w:val="24"/>
              </w:rPr>
              <w:t>total</w:t>
            </w:r>
            <w:r w:rsidRPr="00236C05">
              <w:rPr>
                <w:sz w:val="24"/>
                <w:szCs w:val="24"/>
              </w:rPr>
              <w:t xml:space="preserve"> (</w:t>
            </w:r>
            <w:proofErr w:type="spellStart"/>
            <w:r w:rsidRPr="00236C05">
              <w:rPr>
                <w:sz w:val="24"/>
                <w:szCs w:val="24"/>
              </w:rPr>
              <w:t>wt</w:t>
            </w:r>
            <w:proofErr w:type="spellEnd"/>
            <w:r w:rsidRPr="00236C05">
              <w:rPr>
                <w:sz w:val="24"/>
                <w:szCs w:val="24"/>
              </w:rPr>
              <w:t xml:space="preserve"> %)</w:t>
            </w:r>
          </w:p>
        </w:tc>
      </w:tr>
      <w:tr w:rsidR="00443D43" w14:paraId="2FF22F7F" w14:textId="77777777" w:rsidTr="00236C05">
        <w:tc>
          <w:tcPr>
            <w:tcW w:w="3686" w:type="dxa"/>
            <w:tcBorders>
              <w:top w:val="single" w:sz="4" w:space="0" w:color="auto"/>
            </w:tcBorders>
          </w:tcPr>
          <w:p w14:paraId="7792A694" w14:textId="77777777" w:rsidR="00443D43" w:rsidRPr="00236C05" w:rsidRDefault="00443D43" w:rsidP="00443D43">
            <w:pPr>
              <w:jc w:val="left"/>
              <w:rPr>
                <w:sz w:val="24"/>
                <w:szCs w:val="24"/>
              </w:rPr>
            </w:pPr>
            <w:r w:rsidRPr="00236C05">
              <w:rPr>
                <w:sz w:val="24"/>
                <w:szCs w:val="24"/>
              </w:rPr>
              <w:t>C</w:t>
            </w:r>
          </w:p>
        </w:tc>
        <w:tc>
          <w:tcPr>
            <w:tcW w:w="4478" w:type="dxa"/>
            <w:tcBorders>
              <w:top w:val="single" w:sz="4" w:space="0" w:color="auto"/>
            </w:tcBorders>
          </w:tcPr>
          <w:p w14:paraId="500D7945" w14:textId="77777777" w:rsidR="00443D43" w:rsidRPr="00236C05" w:rsidRDefault="00443D43" w:rsidP="00443D43">
            <w:pPr>
              <w:jc w:val="left"/>
              <w:rPr>
                <w:sz w:val="24"/>
                <w:szCs w:val="24"/>
              </w:rPr>
            </w:pPr>
            <w:r w:rsidRPr="00236C05">
              <w:rPr>
                <w:sz w:val="24"/>
                <w:szCs w:val="24"/>
              </w:rPr>
              <w:t>39.68</w:t>
            </w:r>
          </w:p>
        </w:tc>
      </w:tr>
      <w:tr w:rsidR="00443D43" w14:paraId="37E55329" w14:textId="77777777" w:rsidTr="00236C05">
        <w:tc>
          <w:tcPr>
            <w:tcW w:w="3686" w:type="dxa"/>
          </w:tcPr>
          <w:p w14:paraId="7914F665" w14:textId="77777777" w:rsidR="00443D43" w:rsidRPr="00236C05" w:rsidRDefault="00443D43" w:rsidP="00443D43">
            <w:pPr>
              <w:jc w:val="left"/>
              <w:rPr>
                <w:rFonts w:hint="eastAsia"/>
                <w:sz w:val="24"/>
                <w:szCs w:val="24"/>
              </w:rPr>
            </w:pPr>
            <w:r w:rsidRPr="00236C05">
              <w:rPr>
                <w:sz w:val="24"/>
                <w:szCs w:val="24"/>
              </w:rPr>
              <w:t>N</w:t>
            </w:r>
          </w:p>
        </w:tc>
        <w:tc>
          <w:tcPr>
            <w:tcW w:w="4478" w:type="dxa"/>
          </w:tcPr>
          <w:p w14:paraId="343D8A09" w14:textId="77777777" w:rsidR="00443D43" w:rsidRPr="00236C05" w:rsidRDefault="00443D43" w:rsidP="00443D43">
            <w:pPr>
              <w:jc w:val="left"/>
              <w:rPr>
                <w:sz w:val="24"/>
                <w:szCs w:val="24"/>
              </w:rPr>
            </w:pPr>
            <w:r w:rsidRPr="00236C05">
              <w:rPr>
                <w:sz w:val="24"/>
                <w:szCs w:val="24"/>
              </w:rPr>
              <w:t>28.31</w:t>
            </w:r>
          </w:p>
        </w:tc>
      </w:tr>
      <w:tr w:rsidR="00443D43" w:rsidRPr="00FE11EC" w14:paraId="38799FF3" w14:textId="77777777" w:rsidTr="00236C05">
        <w:tc>
          <w:tcPr>
            <w:tcW w:w="3686" w:type="dxa"/>
          </w:tcPr>
          <w:p w14:paraId="73B42834" w14:textId="77777777" w:rsidR="00443D43" w:rsidRPr="00236C05" w:rsidRDefault="00443D43" w:rsidP="00443D43">
            <w:pPr>
              <w:jc w:val="left"/>
              <w:rPr>
                <w:rFonts w:hint="eastAsia"/>
                <w:sz w:val="24"/>
                <w:szCs w:val="24"/>
              </w:rPr>
            </w:pPr>
            <w:r w:rsidRPr="00236C05">
              <w:rPr>
                <w:rFonts w:hint="eastAsia"/>
                <w:sz w:val="24"/>
                <w:szCs w:val="24"/>
              </w:rPr>
              <w:t>O</w:t>
            </w:r>
          </w:p>
        </w:tc>
        <w:tc>
          <w:tcPr>
            <w:tcW w:w="4478" w:type="dxa"/>
          </w:tcPr>
          <w:p w14:paraId="61774AB3" w14:textId="77777777" w:rsidR="00443D43" w:rsidRPr="00236C05" w:rsidRDefault="00443D43" w:rsidP="00443D43">
            <w:pPr>
              <w:jc w:val="left"/>
              <w:rPr>
                <w:rFonts w:hint="eastAsia"/>
                <w:sz w:val="24"/>
                <w:szCs w:val="24"/>
              </w:rPr>
            </w:pPr>
            <w:r w:rsidRPr="00236C05">
              <w:rPr>
                <w:sz w:val="24"/>
                <w:szCs w:val="24"/>
              </w:rPr>
              <w:t>25.48</w:t>
            </w:r>
          </w:p>
        </w:tc>
      </w:tr>
      <w:tr w:rsidR="00443D43" w:rsidRPr="00FE11EC" w14:paraId="011BE42C" w14:textId="77777777" w:rsidTr="00236C05">
        <w:tc>
          <w:tcPr>
            <w:tcW w:w="3686" w:type="dxa"/>
          </w:tcPr>
          <w:p w14:paraId="2CFA0ED6" w14:textId="77777777" w:rsidR="00443D43" w:rsidRPr="00236C05" w:rsidRDefault="00443D43" w:rsidP="00443D43">
            <w:pPr>
              <w:jc w:val="left"/>
              <w:rPr>
                <w:sz w:val="24"/>
                <w:szCs w:val="24"/>
              </w:rPr>
            </w:pPr>
            <w:proofErr w:type="spellStart"/>
            <w:r w:rsidRPr="00236C05">
              <w:rPr>
                <w:rFonts w:hint="eastAsia"/>
                <w:sz w:val="24"/>
                <w:szCs w:val="24"/>
              </w:rPr>
              <w:t>Ti</w:t>
            </w:r>
            <w:proofErr w:type="spellEnd"/>
          </w:p>
        </w:tc>
        <w:tc>
          <w:tcPr>
            <w:tcW w:w="4478" w:type="dxa"/>
          </w:tcPr>
          <w:p w14:paraId="1017EE41" w14:textId="77777777" w:rsidR="00443D43" w:rsidRPr="00236C05" w:rsidRDefault="00443D43" w:rsidP="00443D43">
            <w:pPr>
              <w:jc w:val="left"/>
              <w:rPr>
                <w:sz w:val="24"/>
                <w:szCs w:val="24"/>
              </w:rPr>
            </w:pPr>
            <w:r w:rsidRPr="00236C05">
              <w:rPr>
                <w:sz w:val="24"/>
                <w:szCs w:val="24"/>
              </w:rPr>
              <w:t>0.76</w:t>
            </w:r>
          </w:p>
        </w:tc>
      </w:tr>
      <w:tr w:rsidR="00443D43" w:rsidRPr="00FE11EC" w14:paraId="33978AA5" w14:textId="77777777" w:rsidTr="00236C05">
        <w:tc>
          <w:tcPr>
            <w:tcW w:w="3686" w:type="dxa"/>
          </w:tcPr>
          <w:p w14:paraId="260D1413" w14:textId="77777777" w:rsidR="00443D43" w:rsidRPr="00236C05" w:rsidRDefault="00443D43" w:rsidP="00443D43">
            <w:pPr>
              <w:jc w:val="left"/>
              <w:rPr>
                <w:sz w:val="24"/>
                <w:szCs w:val="24"/>
              </w:rPr>
            </w:pPr>
            <w:r w:rsidRPr="00236C05">
              <w:rPr>
                <w:rFonts w:hint="eastAsia"/>
                <w:sz w:val="24"/>
                <w:szCs w:val="24"/>
              </w:rPr>
              <w:t>Fe</w:t>
            </w:r>
          </w:p>
        </w:tc>
        <w:tc>
          <w:tcPr>
            <w:tcW w:w="4478" w:type="dxa"/>
          </w:tcPr>
          <w:p w14:paraId="5EC7D732" w14:textId="77777777" w:rsidR="00443D43" w:rsidRPr="00236C05" w:rsidRDefault="00443D43" w:rsidP="00443D43">
            <w:pPr>
              <w:jc w:val="left"/>
              <w:rPr>
                <w:sz w:val="24"/>
                <w:szCs w:val="24"/>
              </w:rPr>
            </w:pPr>
            <w:r w:rsidRPr="00236C05">
              <w:rPr>
                <w:sz w:val="24"/>
                <w:szCs w:val="24"/>
              </w:rPr>
              <w:t>5.77</w:t>
            </w:r>
          </w:p>
        </w:tc>
      </w:tr>
      <w:tr w:rsidR="00443D43" w:rsidRPr="00FE11EC" w14:paraId="077E4F8B" w14:textId="77777777" w:rsidTr="00236C05">
        <w:tc>
          <w:tcPr>
            <w:tcW w:w="3686" w:type="dxa"/>
          </w:tcPr>
          <w:p w14:paraId="57AEA645" w14:textId="77777777" w:rsidR="00443D43" w:rsidRPr="00236C05" w:rsidRDefault="00443D43" w:rsidP="00443D43">
            <w:pPr>
              <w:jc w:val="left"/>
              <w:rPr>
                <w:rFonts w:hint="eastAsia"/>
                <w:sz w:val="24"/>
                <w:szCs w:val="24"/>
              </w:rPr>
            </w:pPr>
            <w:r w:rsidRPr="00236C05">
              <w:rPr>
                <w:sz w:val="24"/>
                <w:szCs w:val="24"/>
              </w:rPr>
              <w:t>Total</w:t>
            </w:r>
          </w:p>
        </w:tc>
        <w:tc>
          <w:tcPr>
            <w:tcW w:w="4478" w:type="dxa"/>
          </w:tcPr>
          <w:p w14:paraId="622D8619" w14:textId="77777777" w:rsidR="00443D43" w:rsidRPr="00236C05" w:rsidRDefault="00443D43" w:rsidP="00443D43">
            <w:pPr>
              <w:jc w:val="left"/>
              <w:rPr>
                <w:sz w:val="24"/>
                <w:szCs w:val="24"/>
              </w:rPr>
            </w:pPr>
            <w:r w:rsidRPr="00236C05">
              <w:rPr>
                <w:sz w:val="24"/>
                <w:szCs w:val="24"/>
              </w:rPr>
              <w:t>100</w:t>
            </w:r>
          </w:p>
        </w:tc>
      </w:tr>
    </w:tbl>
    <w:p w14:paraId="5049F869" w14:textId="57110878" w:rsidR="00071F6E" w:rsidRDefault="00236C05" w:rsidP="00443D43">
      <w:pPr>
        <w:jc w:val="left"/>
        <w:rPr>
          <w:rFonts w:hint="eastAsia"/>
        </w:rPr>
      </w:pPr>
      <w:r>
        <w:t xml:space="preserve">Table S1. </w:t>
      </w:r>
      <w:proofErr w:type="spellStart"/>
      <w:r>
        <w:t>wt</w:t>
      </w:r>
      <w:proofErr w:type="spellEnd"/>
      <w:r>
        <w:t>% content of each component for USPIO</w:t>
      </w:r>
    </w:p>
    <w:p w14:paraId="54E2F18C" w14:textId="77777777" w:rsidR="00695A8D" w:rsidRDefault="00695A8D" w:rsidP="00443D43">
      <w:pPr>
        <w:jc w:val="left"/>
      </w:pPr>
    </w:p>
    <w:p w14:paraId="13BE2E89" w14:textId="77777777" w:rsidR="00443D43" w:rsidRDefault="00443D43" w:rsidP="00443D43">
      <w:pPr>
        <w:jc w:val="left"/>
      </w:pPr>
    </w:p>
    <w:sectPr w:rsidR="00443D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F6E"/>
    <w:rsid w:val="00071F6E"/>
    <w:rsid w:val="000C72BD"/>
    <w:rsid w:val="001627E8"/>
    <w:rsid w:val="0020516F"/>
    <w:rsid w:val="002057DF"/>
    <w:rsid w:val="00236C05"/>
    <w:rsid w:val="003662C7"/>
    <w:rsid w:val="0038343C"/>
    <w:rsid w:val="003D22E1"/>
    <w:rsid w:val="003E2508"/>
    <w:rsid w:val="003E403F"/>
    <w:rsid w:val="00443D43"/>
    <w:rsid w:val="004C386A"/>
    <w:rsid w:val="005866D4"/>
    <w:rsid w:val="005A11BB"/>
    <w:rsid w:val="00695A8D"/>
    <w:rsid w:val="007F12A8"/>
    <w:rsid w:val="0083031A"/>
    <w:rsid w:val="00895A21"/>
    <w:rsid w:val="008E1F63"/>
    <w:rsid w:val="00945A2E"/>
    <w:rsid w:val="00983647"/>
    <w:rsid w:val="0098372B"/>
    <w:rsid w:val="00A54016"/>
    <w:rsid w:val="00D15A40"/>
    <w:rsid w:val="00DC490F"/>
    <w:rsid w:val="00E96FC1"/>
    <w:rsid w:val="00EA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99940E"/>
  <w15:chartTrackingRefBased/>
  <w15:docId w15:val="{9A39234A-9150-AE41-802E-990D063BD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F6E"/>
    <w:pPr>
      <w:widowControl w:val="0"/>
      <w:spacing w:line="360" w:lineRule="auto"/>
      <w:jc w:val="both"/>
    </w:pPr>
    <w:rPr>
      <w:rFonts w:ascii="Times New Roman" w:eastAsia="SimSun" w:hAnsi="Times New Roman" w:cs="Times New Roman"/>
      <w:kern w:val="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71F6E"/>
    <w:rPr>
      <w:rFonts w:ascii="Calibri" w:eastAsia="SimSun" w:hAnsi="Calibri" w:cs="Calibr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</cp:revision>
  <dcterms:created xsi:type="dcterms:W3CDTF">2023-04-03T04:21:00Z</dcterms:created>
  <dcterms:modified xsi:type="dcterms:W3CDTF">2023-04-03T04:59:00Z</dcterms:modified>
</cp:coreProperties>
</file>