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63BF6" w14:textId="77777777" w:rsidR="0027089C" w:rsidRDefault="0027089C" w:rsidP="0027089C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A347D37" wp14:editId="08A38934">
            <wp:extent cx="5041207" cy="5394976"/>
            <wp:effectExtent l="0" t="0" r="1270" b="2540"/>
            <wp:docPr id="1871368245" name="图片 1871368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368245" name="图片 187136824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07" cy="5394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9D31C" w14:textId="12FE0603" w:rsidR="0027089C" w:rsidRPr="00C64C12" w:rsidRDefault="0027089C" w:rsidP="0027089C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Figure 1.</w:t>
      </w:r>
      <w:r w:rsidRPr="00F6755A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</w:t>
      </w:r>
      <w:r w:rsidRPr="00F6755A">
        <w:rPr>
          <w:rFonts w:ascii="Times New Roman" w:hAnsi="Times New Roman" w:cs="Times New Roman"/>
        </w:rPr>
        <w:t>yroptosis</w:t>
      </w:r>
      <w:proofErr w:type="spellEnd"/>
      <w:r w:rsidRPr="00F6755A">
        <w:rPr>
          <w:rFonts w:ascii="Times New Roman" w:hAnsi="Times New Roman" w:cs="Times New Roman"/>
        </w:rPr>
        <w:t xml:space="preserve"> rate in BV2 cells pre-treated with exosomes of </w:t>
      </w:r>
      <w:r w:rsidRPr="00A60AB6">
        <w:rPr>
          <w:rFonts w:ascii="Times New Roman" w:hAnsi="Times New Roman" w:cs="Times New Roman"/>
          <w:i/>
          <w:iCs/>
        </w:rPr>
        <w:t>miR-197-3p</w:t>
      </w:r>
      <w:r w:rsidRPr="00F6755A">
        <w:rPr>
          <w:rFonts w:ascii="Times New Roman" w:hAnsi="Times New Roman" w:cs="Times New Roman"/>
        </w:rPr>
        <w:t xml:space="preserve"> inhibitor or </w:t>
      </w:r>
      <w:r w:rsidRPr="00A60AB6">
        <w:rPr>
          <w:rFonts w:ascii="Times New Roman" w:hAnsi="Times New Roman" w:cs="Times New Roman"/>
          <w:i/>
          <w:iCs/>
        </w:rPr>
        <w:t>miR-197-3p</w:t>
      </w:r>
      <w:r w:rsidRPr="00F6755A">
        <w:rPr>
          <w:rFonts w:ascii="Times New Roman" w:hAnsi="Times New Roman" w:cs="Times New Roman"/>
        </w:rPr>
        <w:t xml:space="preserve"> mimic</w:t>
      </w:r>
      <w:r>
        <w:rPr>
          <w:rFonts w:ascii="Times New Roman" w:hAnsi="Times New Roman" w:cs="Times New Roman"/>
        </w:rPr>
        <w:t>.</w:t>
      </w:r>
      <w:r w:rsidRPr="00F675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Images showing </w:t>
      </w:r>
      <w:r w:rsidRPr="00F6755A">
        <w:rPr>
          <w:rFonts w:ascii="Times New Roman" w:hAnsi="Times New Roman" w:cs="Times New Roman"/>
        </w:rPr>
        <w:t>Hoechst 33342/PI staining.</w:t>
      </w:r>
      <w:r w:rsidRPr="00F6755A">
        <w:t xml:space="preserve"> </w:t>
      </w:r>
      <w:r w:rsidRPr="00F6755A">
        <w:rPr>
          <w:rFonts w:ascii="Times New Roman" w:hAnsi="Times New Roman" w:cs="Times New Roman"/>
        </w:rPr>
        <w:t>(*P&lt;0.05, **P&lt;0.01)</w:t>
      </w:r>
    </w:p>
    <w:p w14:paraId="78D25F3F" w14:textId="77777777" w:rsidR="00C03302" w:rsidRDefault="00C03302"/>
    <w:sectPr w:rsidR="00C033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bordersDoNotSurroundHeader/>
  <w:bordersDoNotSurroundFooter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89C"/>
    <w:rsid w:val="0027089C"/>
    <w:rsid w:val="0079200C"/>
    <w:rsid w:val="008C6AB4"/>
    <w:rsid w:val="00A60AB6"/>
    <w:rsid w:val="00B60826"/>
    <w:rsid w:val="00C0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FCA47"/>
  <w15:chartTrackingRefBased/>
  <w15:docId w15:val="{FD876125-3879-419E-9607-B988610BB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89C"/>
    <w:pPr>
      <w:widowControl w:val="0"/>
      <w:spacing w:after="0" w:line="240" w:lineRule="auto"/>
      <w:jc w:val="both"/>
    </w:pPr>
    <w:rPr>
      <w:kern w:val="2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27089C"/>
    <w:pPr>
      <w:spacing w:after="0" w:line="240" w:lineRule="auto"/>
    </w:pPr>
    <w:rPr>
      <w:kern w:val="2"/>
      <w:sz w:val="21"/>
      <w:lang w:eastAsia="zh-CN"/>
    </w:rPr>
  </w:style>
  <w:style w:type="character" w:styleId="a4">
    <w:name w:val="annotation reference"/>
    <w:basedOn w:val="a0"/>
    <w:uiPriority w:val="99"/>
    <w:semiHidden/>
    <w:unhideWhenUsed/>
    <w:rsid w:val="0027089C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27089C"/>
    <w:rPr>
      <w:sz w:val="20"/>
      <w:szCs w:val="20"/>
    </w:rPr>
  </w:style>
  <w:style w:type="character" w:customStyle="1" w:styleId="a6">
    <w:name w:val="批注文字 字符"/>
    <w:basedOn w:val="a0"/>
    <w:link w:val="a5"/>
    <w:uiPriority w:val="99"/>
    <w:rsid w:val="0027089C"/>
    <w:rPr>
      <w:rFonts w:eastAsiaTheme="minorEastAsia"/>
      <w:kern w:val="2"/>
      <w:sz w:val="20"/>
      <w:szCs w:val="20"/>
      <w:lang w:eastAsia="zh-CN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7089C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27089C"/>
    <w:rPr>
      <w:rFonts w:eastAsiaTheme="minorEastAsia"/>
      <w:b/>
      <w:bCs/>
      <w:kern w:val="2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鑫 梁</cp:lastModifiedBy>
  <cp:revision>4</cp:revision>
  <dcterms:created xsi:type="dcterms:W3CDTF">2024-01-12T14:08:00Z</dcterms:created>
  <dcterms:modified xsi:type="dcterms:W3CDTF">2024-01-19T05:32:00Z</dcterms:modified>
</cp:coreProperties>
</file>