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B3D" w:rsidRPr="00DC4295" w:rsidRDefault="00DC4295">
      <w:pPr>
        <w:spacing w:line="480" w:lineRule="auto"/>
        <w:jc w:val="center"/>
        <w:rPr>
          <w:rFonts w:ascii="Times New Roman" w:hAnsi="Times New Roman"/>
          <w:kern w:val="0"/>
          <w:sz w:val="24"/>
          <w:lang w:bidi="ar"/>
        </w:rPr>
      </w:pPr>
      <w:bookmarkStart w:id="0" w:name="_GoBack"/>
      <w:bookmarkEnd w:id="0"/>
      <w:r w:rsidRPr="00DC4295">
        <w:rPr>
          <w:rFonts w:ascii="Times New Roman" w:hAnsi="Times New Roman" w:hint="eastAsia"/>
          <w:noProof/>
          <w:kern w:val="0"/>
          <w:sz w:val="24"/>
          <w:lang w:val="en-IN" w:eastAsia="en-IN"/>
        </w:rPr>
        <w:drawing>
          <wp:inline distT="0" distB="0" distL="114300" distR="114300">
            <wp:extent cx="5271770" cy="2331720"/>
            <wp:effectExtent l="0" t="0" r="11430" b="5080"/>
            <wp:docPr id="10" name="图片 10" descr="S-毛囊器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S-毛囊器官"/>
                    <pic:cNvPicPr>
                      <a:picLocks noChangeAspect="1"/>
                    </pic:cNvPicPr>
                  </pic:nvPicPr>
                  <pic:blipFill>
                    <a:blip r:embed="rId4">
                      <a:lum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3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B3D" w:rsidRPr="00DC4295" w:rsidRDefault="00DC4295">
      <w:pPr>
        <w:spacing w:line="480" w:lineRule="auto"/>
        <w:rPr>
          <w:rFonts w:ascii="Times New Roman" w:hAnsi="Times New Roman" w:cs="Times New Roman"/>
          <w:sz w:val="24"/>
        </w:rPr>
      </w:pPr>
      <w:r w:rsidRPr="00DC4295">
        <w:rPr>
          <w:rFonts w:ascii="Times New Roman" w:hAnsi="Times New Roman" w:cs="Times New Roman" w:hint="eastAsia"/>
          <w:sz w:val="24"/>
        </w:rPr>
        <w:t>Fig.</w:t>
      </w:r>
      <w:r w:rsidRPr="00DC4295">
        <w:rPr>
          <w:rFonts w:ascii="Times New Roman" w:hAnsi="Times New Roman" w:cs="Times New Roman"/>
          <w:sz w:val="24"/>
        </w:rPr>
        <w:t xml:space="preserve"> </w:t>
      </w:r>
      <w:r w:rsidRPr="00DC4295">
        <w:rPr>
          <w:rFonts w:ascii="Times New Roman" w:hAnsi="Times New Roman" w:cs="Times New Roman" w:hint="eastAsia"/>
          <w:sz w:val="24"/>
        </w:rPr>
        <w:t>S</w:t>
      </w:r>
      <w:r w:rsidRPr="00DC4295">
        <w:rPr>
          <w:rFonts w:ascii="Times New Roman" w:hAnsi="Times New Roman" w:cs="Times New Roman" w:hint="eastAsia"/>
          <w:sz w:val="24"/>
        </w:rPr>
        <w:t>11</w:t>
      </w:r>
      <w:r w:rsidRPr="00DC4295">
        <w:rPr>
          <w:rFonts w:ascii="Times New Roman" w:hAnsi="Times New Roman" w:cs="Times New Roman"/>
          <w:sz w:val="24"/>
        </w:rPr>
        <w:t>.</w:t>
      </w:r>
      <w:r w:rsidRPr="00DC4295">
        <w:rPr>
          <w:rFonts w:ascii="Times New Roman" w:hAnsi="Times New Roman" w:cs="Times New Roman" w:hint="eastAsia"/>
          <w:sz w:val="24"/>
        </w:rPr>
        <w:t xml:space="preserve"> Analysis of the effects of </w:t>
      </w:r>
      <w:r w:rsidRPr="00DC4295">
        <w:rPr>
          <w:rFonts w:ascii="Times New Roman" w:hAnsi="Times New Roman" w:cs="Times New Roman" w:hint="eastAsia"/>
          <w:i/>
          <w:iCs/>
          <w:sz w:val="24"/>
        </w:rPr>
        <w:t>ex vivo</w:t>
      </w:r>
      <w:r w:rsidRPr="00DC4295">
        <w:rPr>
          <w:rFonts w:ascii="Times New Roman" w:hAnsi="Times New Roman" w:cs="Times New Roman" w:hint="eastAsia"/>
          <w:sz w:val="24"/>
        </w:rPr>
        <w:t xml:space="preserve"> isolated hair follicle organ culture. (A) </w:t>
      </w:r>
      <w:proofErr w:type="gramStart"/>
      <w:r w:rsidRPr="00DC4295">
        <w:rPr>
          <w:rFonts w:ascii="Times New Roman" w:hAnsi="Times New Roman" w:cs="Times New Roman" w:hint="eastAsia"/>
          <w:sz w:val="24"/>
        </w:rPr>
        <w:t>vibrissae</w:t>
      </w:r>
      <w:proofErr w:type="gramEnd"/>
      <w:r w:rsidRPr="00DC4295">
        <w:rPr>
          <w:rFonts w:ascii="Times New Roman" w:hAnsi="Times New Roman" w:cs="Times New Roman" w:hint="eastAsia"/>
          <w:sz w:val="24"/>
        </w:rPr>
        <w:t xml:space="preserve"> follicles cultured for 0, 3, 6, 9 and 12 days were photographed for the indicat</w:t>
      </w:r>
      <w:r w:rsidRPr="00DC4295">
        <w:rPr>
          <w:rFonts w:ascii="Times New Roman" w:hAnsi="Times New Roman" w:cs="Times New Roman"/>
          <w:sz w:val="24"/>
        </w:rPr>
        <w:t xml:space="preserve">ed treatments in </w:t>
      </w:r>
      <w:proofErr w:type="spellStart"/>
      <w:r w:rsidRPr="00DC4295">
        <w:rPr>
          <w:rFonts w:ascii="Times New Roman" w:hAnsi="Times New Roman" w:cs="Times New Roman"/>
          <w:sz w:val="24"/>
        </w:rPr>
        <w:t>dihydrotestosterone</w:t>
      </w:r>
      <w:proofErr w:type="spellEnd"/>
      <w:r w:rsidRPr="00DC4295">
        <w:rPr>
          <w:rFonts w:ascii="Times New Roman" w:hAnsi="Times New Roman" w:cs="Times New Roman" w:hint="eastAsia"/>
          <w:sz w:val="24"/>
        </w:rPr>
        <w:t xml:space="preserve"> (DHT)</w:t>
      </w:r>
      <w:r w:rsidRPr="00DC4295">
        <w:rPr>
          <w:rFonts w:ascii="Times New Roman" w:hAnsi="Times New Roman" w:cs="Times New Roman"/>
          <w:sz w:val="24"/>
        </w:rPr>
        <w:t xml:space="preserve">-induced conditions. (B) </w:t>
      </w:r>
      <w:r w:rsidRPr="00DC4295">
        <w:rPr>
          <w:rFonts w:ascii="Times New Roman" w:hAnsi="Times New Roman" w:cs="Times New Roman"/>
          <w:sz w:val="24"/>
        </w:rPr>
        <w:t>Quantification of</w:t>
      </w:r>
      <w:r w:rsidRPr="00DC4295">
        <w:rPr>
          <w:rFonts w:ascii="Times New Roman" w:hAnsi="Times New Roman" w:cs="Times New Roman" w:hint="eastAsia"/>
          <w:sz w:val="24"/>
        </w:rPr>
        <w:t xml:space="preserve"> </w:t>
      </w:r>
      <w:r w:rsidRPr="00DC4295">
        <w:rPr>
          <w:rFonts w:ascii="Times New Roman" w:hAnsi="Times New Roman" w:cs="Times New Roman"/>
          <w:sz w:val="24"/>
        </w:rPr>
        <w:t xml:space="preserve">HF length increase (n = 10 per group). </w:t>
      </w:r>
      <w:r w:rsidRPr="00DC4295">
        <w:rPr>
          <w:rFonts w:ascii="Times New Roman" w:hAnsi="Times New Roman" w:cs="Times New Roman"/>
          <w:i/>
          <w:sz w:val="24"/>
          <w:vertAlign w:val="superscript"/>
        </w:rPr>
        <w:t>**</w:t>
      </w:r>
      <w:r w:rsidRPr="00DC4295">
        <w:rPr>
          <w:rFonts w:ascii="Times New Roman" w:hAnsi="Times New Roman" w:cs="Times New Roman"/>
          <w:i/>
          <w:sz w:val="24"/>
        </w:rPr>
        <w:t>p</w:t>
      </w:r>
      <w:r w:rsidRPr="00DC4295">
        <w:rPr>
          <w:rFonts w:ascii="Times New Roman" w:hAnsi="Times New Roman" w:cs="Times New Roman"/>
          <w:sz w:val="24"/>
        </w:rPr>
        <w:t xml:space="preserve">&lt;0.01 </w:t>
      </w:r>
      <w:r w:rsidRPr="00DC4295">
        <w:rPr>
          <w:rFonts w:ascii="Times New Roman" w:hAnsi="Times New Roman" w:cs="Times New Roman"/>
          <w:i/>
          <w:iCs/>
          <w:sz w:val="24"/>
        </w:rPr>
        <w:t>vs</w:t>
      </w:r>
      <w:r w:rsidRPr="00DC4295">
        <w:rPr>
          <w:rFonts w:ascii="Times New Roman" w:hAnsi="Times New Roman" w:cs="Times New Roman"/>
          <w:sz w:val="24"/>
        </w:rPr>
        <w:t xml:space="preserve"> the Control group. </w:t>
      </w:r>
      <w:r w:rsidRPr="00DC4295">
        <w:rPr>
          <w:rFonts w:ascii="Times New Roman" w:hAnsi="Times New Roman" w:cs="Times New Roman"/>
          <w:i/>
          <w:iCs/>
          <w:sz w:val="24"/>
          <w:vertAlign w:val="superscript"/>
        </w:rPr>
        <w:t>##</w:t>
      </w:r>
      <w:r w:rsidRPr="00DC4295">
        <w:rPr>
          <w:rFonts w:ascii="Times New Roman" w:hAnsi="Times New Roman" w:cs="Times New Roman"/>
          <w:i/>
          <w:iCs/>
          <w:sz w:val="24"/>
        </w:rPr>
        <w:t>p</w:t>
      </w:r>
      <w:r w:rsidRPr="00DC4295">
        <w:rPr>
          <w:rFonts w:ascii="Times New Roman" w:hAnsi="Times New Roman" w:cs="Times New Roman"/>
          <w:sz w:val="24"/>
        </w:rPr>
        <w:t xml:space="preserve">&lt;0.01 </w:t>
      </w:r>
      <w:r w:rsidRPr="00DC4295">
        <w:rPr>
          <w:rFonts w:ascii="Times New Roman" w:hAnsi="Times New Roman" w:cs="Times New Roman"/>
          <w:i/>
          <w:iCs/>
          <w:sz w:val="24"/>
        </w:rPr>
        <w:t>vs</w:t>
      </w:r>
      <w:r w:rsidRPr="00DC4295">
        <w:rPr>
          <w:rFonts w:ascii="Times New Roman" w:hAnsi="Times New Roman" w:cs="Times New Roman"/>
          <w:sz w:val="24"/>
        </w:rPr>
        <w:t xml:space="preserve"> the DHT group.</w:t>
      </w:r>
    </w:p>
    <w:p w:rsidR="00A94B3D" w:rsidRPr="00DC4295" w:rsidRDefault="00A94B3D">
      <w:pPr>
        <w:spacing w:line="480" w:lineRule="auto"/>
      </w:pPr>
    </w:p>
    <w:sectPr w:rsidR="00A94B3D" w:rsidRPr="00DC4295" w:rsidSect="00DC42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8"/>
  <w:doNotDisplayPageBoundaries/>
  <w:embedSystemFonts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4YWVjZTI3OTlhNTU0OGEyZDNkM2E3YjQwMzE0MDIifQ=="/>
  </w:docVars>
  <w:rsids>
    <w:rsidRoot w:val="009A1B9B"/>
    <w:rsid w:val="005F5D9B"/>
    <w:rsid w:val="008C2062"/>
    <w:rsid w:val="009A1B9B"/>
    <w:rsid w:val="00A94B3D"/>
    <w:rsid w:val="00DC4295"/>
    <w:rsid w:val="120D20FF"/>
    <w:rsid w:val="41F95955"/>
    <w:rsid w:val="49013EDA"/>
    <w:rsid w:val="67066B57"/>
    <w:rsid w:val="6A3F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400D8AE-AD8D-4375-89B4-33DF1255B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>HP Inc.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</dc:creator>
  <cp:lastModifiedBy>Mohana Priya Krishnamoorthi</cp:lastModifiedBy>
  <cp:revision>3</cp:revision>
  <dcterms:created xsi:type="dcterms:W3CDTF">2014-10-29T12:08:00Z</dcterms:created>
  <dcterms:modified xsi:type="dcterms:W3CDTF">2025-02-22T04:45:00Z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74DD50FA531F401AB5F2DC4BD92A4F03_12</vt:lpwstr>
  </property>
  <property fmtid="{D5CDD505-2E9C-101B-9397-08002B2CF9AE}" pid="4" name="KSOTemplateDocerSaveRecord">
    <vt:lpwstr>eyJoZGlkIjoiNTY4YWVjZTI3OTlhNTU0OGEyZDNkM2E3YjQwMzE0MDIiLCJ1c2VySWQiOiIzNTM4NDA2NjgifQ==</vt:lpwstr>
  </property>
</Properties>
</file>