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05F61" w14:textId="6FA6A476" w:rsidR="00FA1481" w:rsidRDefault="00FA1481" w:rsidP="00FA1481">
      <w:pPr>
        <w:jc w:val="center"/>
        <w:rPr>
          <w:sz w:val="36"/>
          <w:szCs w:val="36"/>
        </w:rPr>
      </w:pPr>
    </w:p>
    <w:p w14:paraId="3317CF4D" w14:textId="77777777" w:rsidR="00EC7C85" w:rsidRDefault="00EC7C85" w:rsidP="00F125EE">
      <w:pPr>
        <w:rPr>
          <w:sz w:val="36"/>
          <w:szCs w:val="36"/>
        </w:rPr>
      </w:pPr>
    </w:p>
    <w:p w14:paraId="53B0A160" w14:textId="77777777" w:rsidR="00393BAB" w:rsidRDefault="00393BAB" w:rsidP="00FA1481">
      <w:pPr>
        <w:jc w:val="center"/>
        <w:rPr>
          <w:sz w:val="36"/>
          <w:szCs w:val="36"/>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12F3E686" w14:textId="0B291134" w:rsidR="000B5086" w:rsidRDefault="000B5086" w:rsidP="003B40E6">
      <w:pPr>
        <w:jc w:val="center"/>
        <w:rPr>
          <w:b/>
          <w:bCs/>
          <w:sz w:val="28"/>
          <w:szCs w:val="28"/>
          <w:lang w:eastAsia="zh-CN"/>
        </w:rPr>
      </w:pPr>
      <w:r w:rsidRPr="000B5086">
        <w:rPr>
          <w:rFonts w:hint="eastAsia"/>
          <w:b/>
          <w:bCs/>
          <w:sz w:val="28"/>
          <w:szCs w:val="28"/>
        </w:rPr>
        <w:t>•</w:t>
      </w:r>
      <w:r w:rsidRPr="000B5086">
        <w:rPr>
          <w:b/>
          <w:bCs/>
          <w:sz w:val="28"/>
          <w:szCs w:val="28"/>
        </w:rPr>
        <w:tab/>
      </w:r>
      <w:bookmarkStart w:id="0" w:name="OLE_LINK83"/>
      <w:r w:rsidR="00F05413" w:rsidRPr="00F05413">
        <w:rPr>
          <w:b/>
          <w:bCs/>
          <w:sz w:val="28"/>
          <w:szCs w:val="28"/>
        </w:rPr>
        <w:t>Biosynthesized nanoparticles of Tibetan medicine mercuric sulfide preparation to promote endocytosis and realize drug crossing through blood brain barrier</w:t>
      </w:r>
      <w:bookmarkEnd w:id="0"/>
    </w:p>
    <w:p w14:paraId="339B31F7" w14:textId="77777777" w:rsidR="00015F74" w:rsidRPr="007108F5" w:rsidRDefault="00015F74" w:rsidP="003B40E6">
      <w:pPr>
        <w:jc w:val="center"/>
        <w:rPr>
          <w:sz w:val="28"/>
          <w:szCs w:val="28"/>
        </w:rPr>
      </w:pPr>
    </w:p>
    <w:p w14:paraId="052AC5DD" w14:textId="3FE41491" w:rsidR="000B5086" w:rsidRPr="007C45B3" w:rsidRDefault="000B5086" w:rsidP="005001AC">
      <w:pPr>
        <w:jc w:val="center"/>
        <w:rPr>
          <w:i/>
          <w:iCs/>
          <w:szCs w:val="24"/>
          <w:lang w:eastAsia="zh-CN"/>
        </w:rPr>
      </w:pPr>
      <w:proofErr w:type="spellStart"/>
      <w:r w:rsidRPr="000B5086">
        <w:rPr>
          <w:szCs w:val="24"/>
        </w:rPr>
        <w:t>Xiaohui</w:t>
      </w:r>
      <w:proofErr w:type="spellEnd"/>
      <w:r w:rsidRPr="000B5086">
        <w:rPr>
          <w:szCs w:val="24"/>
        </w:rPr>
        <w:t xml:space="preserve"> Zhao</w:t>
      </w:r>
      <w:r>
        <w:rPr>
          <w:rFonts w:hint="eastAsia"/>
          <w:szCs w:val="24"/>
          <w:lang w:eastAsia="zh-CN"/>
        </w:rPr>
        <w:t xml:space="preserve"> </w:t>
      </w:r>
      <w:r w:rsidRPr="007C45B3">
        <w:rPr>
          <w:i/>
          <w:iCs/>
          <w:szCs w:val="24"/>
        </w:rPr>
        <w:t>et al.</w:t>
      </w:r>
    </w:p>
    <w:p w14:paraId="0648E06D" w14:textId="77777777" w:rsidR="000F0DCE" w:rsidRDefault="000F0DCE" w:rsidP="005001AC">
      <w:pPr>
        <w:jc w:val="center"/>
        <w:rPr>
          <w:szCs w:val="24"/>
        </w:rPr>
      </w:pPr>
    </w:p>
    <w:p w14:paraId="34D67477" w14:textId="6B33B974" w:rsidR="004779CB" w:rsidRPr="00ED2CBE" w:rsidRDefault="00533910" w:rsidP="005001AC">
      <w:pPr>
        <w:jc w:val="center"/>
        <w:rPr>
          <w:sz w:val="20"/>
        </w:rPr>
      </w:pPr>
      <w:r w:rsidRPr="00ED2CBE">
        <w:rPr>
          <w:sz w:val="20"/>
        </w:rPr>
        <w:t>*</w:t>
      </w:r>
      <w:r w:rsidR="00E4519A" w:rsidRPr="00ED2CBE">
        <w:rPr>
          <w:sz w:val="20"/>
        </w:rPr>
        <w:t>Correspond</w:t>
      </w:r>
      <w:r w:rsidRPr="00ED2CBE">
        <w:rPr>
          <w:sz w:val="20"/>
        </w:rPr>
        <w:t>ing author</w:t>
      </w:r>
      <w:r w:rsidR="00392402" w:rsidRPr="00ED2CBE">
        <w:rPr>
          <w:sz w:val="20"/>
        </w:rPr>
        <w:t>. Email</w:t>
      </w:r>
      <w:r w:rsidR="004779CB" w:rsidRPr="00ED2CBE">
        <w:rPr>
          <w:sz w:val="20"/>
        </w:rPr>
        <w:t>:</w:t>
      </w:r>
      <w:r w:rsidR="00BC3E04" w:rsidRPr="00ED2CBE">
        <w:rPr>
          <w:sz w:val="20"/>
        </w:rPr>
        <w:t xml:space="preserve"> </w:t>
      </w:r>
      <w:hyperlink r:id="rId12" w:history="1">
        <w:r w:rsidR="000B5086" w:rsidRPr="0053264D">
          <w:rPr>
            <w:rStyle w:val="affd"/>
            <w:rFonts w:hint="eastAsia"/>
            <w:sz w:val="20"/>
            <w:lang w:eastAsia="zh-CN"/>
          </w:rPr>
          <w:t>xhzhao</w:t>
        </w:r>
        <w:r w:rsidR="000B5086" w:rsidRPr="0053264D">
          <w:rPr>
            <w:rStyle w:val="affd"/>
            <w:sz w:val="20"/>
          </w:rPr>
          <w:t>@</w:t>
        </w:r>
        <w:r w:rsidR="000B5086" w:rsidRPr="0053264D">
          <w:rPr>
            <w:rStyle w:val="affd"/>
            <w:rFonts w:hint="eastAsia"/>
            <w:sz w:val="20"/>
            <w:lang w:eastAsia="zh-CN"/>
          </w:rPr>
          <w:t>nwipb.cas.cn</w:t>
        </w:r>
      </w:hyperlink>
    </w:p>
    <w:p w14:paraId="050BA42C" w14:textId="77777777" w:rsidR="00ED2CBE" w:rsidRDefault="00ED2CBE" w:rsidP="00533910">
      <w:pPr>
        <w:pStyle w:val="PubInfo"/>
      </w:pPr>
    </w:p>
    <w:p w14:paraId="71939F02" w14:textId="77777777" w:rsidR="00533910" w:rsidRPr="00EE59BE" w:rsidRDefault="00533910" w:rsidP="00533910">
      <w:pPr>
        <w:jc w:val="center"/>
      </w:pPr>
    </w:p>
    <w:p w14:paraId="3A1047ED" w14:textId="77777777" w:rsidR="00533910" w:rsidRDefault="00533910" w:rsidP="005001AC">
      <w:pPr>
        <w:jc w:val="center"/>
        <w:rPr>
          <w:szCs w:val="24"/>
        </w:rPr>
      </w:pPr>
    </w:p>
    <w:p w14:paraId="223EBBEB" w14:textId="77777777" w:rsidR="002C030F" w:rsidRDefault="002C030F"/>
    <w:p w14:paraId="5BBBF32C" w14:textId="77777777" w:rsidR="00015F74" w:rsidRDefault="00015F74">
      <w:pPr>
        <w:rPr>
          <w:b/>
        </w:rPr>
      </w:pPr>
    </w:p>
    <w:p w14:paraId="546CBFCA" w14:textId="0BAC64E0" w:rsidR="002C030F" w:rsidRPr="00262D72" w:rsidRDefault="009743A9">
      <w:pPr>
        <w:rPr>
          <w:b/>
        </w:rPr>
      </w:pPr>
      <w:r>
        <w:rPr>
          <w:b/>
        </w:rPr>
        <w:t xml:space="preserve">This file </w:t>
      </w:r>
      <w:r w:rsidR="002C030F" w:rsidRPr="00262D72">
        <w:rPr>
          <w:b/>
        </w:rPr>
        <w:t>includes:</w:t>
      </w:r>
    </w:p>
    <w:p w14:paraId="6B069C4B" w14:textId="77777777" w:rsidR="002C030F" w:rsidRDefault="002C030F"/>
    <w:p w14:paraId="5953D2BA" w14:textId="697A123A" w:rsidR="002C030F" w:rsidRDefault="00BB2D2A" w:rsidP="00262D72">
      <w:pPr>
        <w:ind w:left="720"/>
      </w:pPr>
      <w:r>
        <w:t>Supplementary</w:t>
      </w:r>
      <w:r w:rsidR="00AB399E">
        <w:t xml:space="preserve"> </w:t>
      </w:r>
      <w:r w:rsidR="002C030F">
        <w:t>Text</w:t>
      </w:r>
    </w:p>
    <w:p w14:paraId="7FC81517" w14:textId="34789378" w:rsidR="002C030F" w:rsidRDefault="002C030F" w:rsidP="00262D72">
      <w:pPr>
        <w:ind w:left="720"/>
        <w:rPr>
          <w:lang w:eastAsia="zh-CN"/>
        </w:rPr>
      </w:pPr>
      <w:proofErr w:type="gramStart"/>
      <w:r>
        <w:t>Fig</w:t>
      </w:r>
      <w:r w:rsidR="00A3403B">
        <w:t>s.</w:t>
      </w:r>
      <w:proofErr w:type="gramEnd"/>
      <w:r w:rsidR="00A3403B">
        <w:t xml:space="preserve"> </w:t>
      </w:r>
      <w:r>
        <w:t>S1</w:t>
      </w:r>
      <w:r w:rsidR="00A3403B">
        <w:t xml:space="preserve"> to </w:t>
      </w:r>
      <w:r>
        <w:t>S</w:t>
      </w:r>
      <w:r w:rsidR="000B5086">
        <w:rPr>
          <w:rFonts w:hint="eastAsia"/>
          <w:lang w:eastAsia="zh-CN"/>
        </w:rPr>
        <w:t>2</w:t>
      </w:r>
      <w:r w:rsidR="0082531F">
        <w:rPr>
          <w:rFonts w:hint="eastAsia"/>
          <w:lang w:eastAsia="zh-CN"/>
        </w:rPr>
        <w:t>1</w:t>
      </w:r>
    </w:p>
    <w:p w14:paraId="39DE064C" w14:textId="69DFA580" w:rsidR="002C030F" w:rsidRDefault="0082531F" w:rsidP="00262D72">
      <w:pPr>
        <w:ind w:left="720"/>
        <w:rPr>
          <w:lang w:eastAsia="zh-CN"/>
        </w:rPr>
      </w:pPr>
      <w:r>
        <w:t>Table</w:t>
      </w:r>
      <w:r w:rsidR="002C030F">
        <w:t xml:space="preserve"> S1</w:t>
      </w:r>
      <w:r w:rsidR="00A3403B">
        <w:t xml:space="preserve"> </w:t>
      </w:r>
    </w:p>
    <w:p w14:paraId="43E92366" w14:textId="3A5E7EEB" w:rsidR="003F5904" w:rsidRDefault="003F5904" w:rsidP="00262D72">
      <w:pPr>
        <w:ind w:left="720"/>
      </w:pPr>
    </w:p>
    <w:p w14:paraId="68691C5A" w14:textId="77777777" w:rsidR="00065EBD" w:rsidRDefault="00065EBD" w:rsidP="00262D72">
      <w:pPr>
        <w:ind w:left="720"/>
      </w:pPr>
    </w:p>
    <w:p w14:paraId="7F6E0C41" w14:textId="3A7DBBA4" w:rsidR="00355362" w:rsidRDefault="00015F74" w:rsidP="0082531F">
      <w:pPr>
        <w:ind w:left="720"/>
        <w:rPr>
          <w:lang w:eastAsia="zh-CN"/>
        </w:rPr>
      </w:pPr>
      <w:r>
        <w:br/>
      </w:r>
      <w:bookmarkStart w:id="1" w:name="Tables"/>
      <w:bookmarkStart w:id="2" w:name="MaterialsMethods"/>
      <w:bookmarkEnd w:id="1"/>
      <w:bookmarkEnd w:id="2"/>
    </w:p>
    <w:p w14:paraId="72EE3049" w14:textId="77777777" w:rsidR="0082531F" w:rsidRDefault="0082531F" w:rsidP="0082531F">
      <w:pPr>
        <w:ind w:left="720"/>
        <w:rPr>
          <w:lang w:eastAsia="zh-CN"/>
        </w:rPr>
      </w:pPr>
    </w:p>
    <w:p w14:paraId="65CFD389" w14:textId="77777777" w:rsidR="0082531F" w:rsidRDefault="0082531F" w:rsidP="0082531F">
      <w:pPr>
        <w:ind w:left="720"/>
        <w:rPr>
          <w:lang w:eastAsia="zh-CN"/>
        </w:rPr>
      </w:pPr>
    </w:p>
    <w:p w14:paraId="70F31D5C" w14:textId="39BA5685" w:rsidR="0082531F" w:rsidRDefault="0082531F">
      <w:pPr>
        <w:rPr>
          <w:lang w:eastAsia="zh-CN"/>
        </w:rPr>
      </w:pPr>
      <w:r>
        <w:rPr>
          <w:lang w:eastAsia="zh-CN"/>
        </w:rPr>
        <w:br w:type="page"/>
      </w:r>
    </w:p>
    <w:p w14:paraId="63CFEEAF" w14:textId="3D751E0E" w:rsidR="0082531F" w:rsidRPr="009F180D" w:rsidRDefault="0082531F" w:rsidP="0082531F">
      <w:pPr>
        <w:adjustRightInd w:val="0"/>
        <w:snapToGrid w:val="0"/>
        <w:spacing w:line="360" w:lineRule="auto"/>
        <w:jc w:val="both"/>
        <w:rPr>
          <w:color w:val="FF0000"/>
          <w:szCs w:val="24"/>
        </w:rPr>
      </w:pPr>
      <w:bookmarkStart w:id="3" w:name="OLE_LINK17"/>
      <w:bookmarkStart w:id="4" w:name="OLE_LINK18"/>
      <w:r w:rsidRPr="001D52A2">
        <w:rPr>
          <w:rFonts w:hint="eastAsia"/>
          <w:szCs w:val="24"/>
        </w:rPr>
        <w:lastRenderedPageBreak/>
        <w:t>Table S</w:t>
      </w:r>
      <w:r>
        <w:rPr>
          <w:rFonts w:hint="eastAsia"/>
          <w:szCs w:val="24"/>
          <w:lang w:eastAsia="zh-CN"/>
        </w:rPr>
        <w:t>1</w:t>
      </w:r>
      <w:r w:rsidRPr="001D52A2">
        <w:rPr>
          <w:rFonts w:hint="eastAsia"/>
          <w:szCs w:val="24"/>
        </w:rPr>
        <w:t xml:space="preserve">. </w:t>
      </w:r>
      <w:bookmarkStart w:id="5" w:name="OLE_LINK372"/>
      <w:r w:rsidR="009F180D" w:rsidRPr="009F180D">
        <w:rPr>
          <w:color w:val="FF0000"/>
          <w:szCs w:val="24"/>
        </w:rPr>
        <w:t xml:space="preserve">The top 20 most abundant corona proteins (PPM) detected </w:t>
      </w:r>
      <w:r w:rsidR="009F180D" w:rsidRPr="009F180D">
        <w:rPr>
          <w:rFonts w:hint="eastAsia"/>
          <w:color w:val="FF0000"/>
          <w:szCs w:val="24"/>
          <w:lang w:eastAsia="zh-CN"/>
        </w:rPr>
        <w:t>from</w:t>
      </w:r>
      <w:r w:rsidR="009F180D" w:rsidRPr="009F180D">
        <w:rPr>
          <w:color w:val="FF0000"/>
          <w:szCs w:val="24"/>
        </w:rPr>
        <w:t xml:space="preserve"> nanoparticles in mice after 24 hours oral administration.</w:t>
      </w:r>
    </w:p>
    <w:tbl>
      <w:tblPr>
        <w:tblStyle w:val="afff0"/>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3758"/>
        <w:gridCol w:w="4291"/>
      </w:tblGrid>
      <w:tr w:rsidR="0082531F" w:rsidRPr="0026413B" w14:paraId="67E464CF" w14:textId="77777777" w:rsidTr="0082531F">
        <w:trPr>
          <w:trHeight w:val="337"/>
          <w:jc w:val="center"/>
        </w:trPr>
        <w:tc>
          <w:tcPr>
            <w:tcW w:w="473" w:type="dxa"/>
            <w:tcBorders>
              <w:top w:val="single" w:sz="4" w:space="0" w:color="auto"/>
              <w:bottom w:val="single" w:sz="4" w:space="0" w:color="auto"/>
            </w:tcBorders>
          </w:tcPr>
          <w:bookmarkEnd w:id="5"/>
          <w:p w14:paraId="3B048D29" w14:textId="77777777" w:rsidR="0082531F" w:rsidRPr="0026413B" w:rsidRDefault="0082531F" w:rsidP="0082531F">
            <w:pPr>
              <w:adjustRightInd w:val="0"/>
              <w:snapToGrid w:val="0"/>
              <w:spacing w:line="240" w:lineRule="exact"/>
              <w:jc w:val="center"/>
              <w:rPr>
                <w:szCs w:val="21"/>
              </w:rPr>
            </w:pPr>
            <w:r w:rsidRPr="0026413B">
              <w:rPr>
                <w:szCs w:val="21"/>
              </w:rPr>
              <w:t>N</w:t>
            </w:r>
            <w:r>
              <w:rPr>
                <w:rFonts w:hint="eastAsia"/>
                <w:szCs w:val="21"/>
              </w:rPr>
              <w:t>o</w:t>
            </w:r>
          </w:p>
        </w:tc>
        <w:tc>
          <w:tcPr>
            <w:tcW w:w="3758" w:type="dxa"/>
            <w:tcBorders>
              <w:top w:val="single" w:sz="4" w:space="0" w:color="auto"/>
              <w:bottom w:val="single" w:sz="4" w:space="0" w:color="auto"/>
            </w:tcBorders>
          </w:tcPr>
          <w:p w14:paraId="38A832B7" w14:textId="77777777" w:rsidR="0082531F" w:rsidRPr="0026413B" w:rsidRDefault="0082531F" w:rsidP="0082531F">
            <w:pPr>
              <w:adjustRightInd w:val="0"/>
              <w:snapToGrid w:val="0"/>
              <w:spacing w:line="240" w:lineRule="exact"/>
              <w:jc w:val="center"/>
              <w:rPr>
                <w:szCs w:val="21"/>
              </w:rPr>
            </w:pPr>
            <w:r w:rsidRPr="0026413B">
              <w:rPr>
                <w:szCs w:val="21"/>
              </w:rPr>
              <w:t>ZT</w:t>
            </w:r>
          </w:p>
        </w:tc>
        <w:tc>
          <w:tcPr>
            <w:tcW w:w="4291" w:type="dxa"/>
            <w:tcBorders>
              <w:top w:val="single" w:sz="4" w:space="0" w:color="auto"/>
              <w:bottom w:val="single" w:sz="4" w:space="0" w:color="auto"/>
            </w:tcBorders>
          </w:tcPr>
          <w:p w14:paraId="27AE61A3" w14:textId="77777777" w:rsidR="0082531F" w:rsidRPr="0026413B" w:rsidRDefault="0082531F" w:rsidP="0082531F">
            <w:pPr>
              <w:adjustRightInd w:val="0"/>
              <w:snapToGrid w:val="0"/>
              <w:spacing w:line="240" w:lineRule="exact"/>
              <w:jc w:val="center"/>
              <w:rPr>
                <w:szCs w:val="21"/>
              </w:rPr>
            </w:pPr>
            <w:proofErr w:type="spellStart"/>
            <w:r w:rsidRPr="0026413B">
              <w:rPr>
                <w:szCs w:val="21"/>
              </w:rPr>
              <w:t>H</w:t>
            </w:r>
            <w:r>
              <w:rPr>
                <w:rFonts w:hint="eastAsia"/>
                <w:szCs w:val="21"/>
              </w:rPr>
              <w:t>g</w:t>
            </w:r>
            <w:r w:rsidRPr="0026413B">
              <w:rPr>
                <w:szCs w:val="21"/>
              </w:rPr>
              <w:t>S</w:t>
            </w:r>
            <w:proofErr w:type="spellEnd"/>
          </w:p>
        </w:tc>
      </w:tr>
      <w:tr w:rsidR="0082531F" w:rsidRPr="0026413B" w14:paraId="6FC6EF41" w14:textId="77777777" w:rsidTr="0082531F">
        <w:trPr>
          <w:jc w:val="center"/>
        </w:trPr>
        <w:tc>
          <w:tcPr>
            <w:tcW w:w="473" w:type="dxa"/>
            <w:tcBorders>
              <w:top w:val="single" w:sz="4" w:space="0" w:color="auto"/>
            </w:tcBorders>
          </w:tcPr>
          <w:p w14:paraId="3FFC34B0" w14:textId="77777777" w:rsidR="0082531F" w:rsidRPr="0026413B" w:rsidRDefault="0082531F" w:rsidP="0082531F">
            <w:pPr>
              <w:adjustRightInd w:val="0"/>
              <w:snapToGrid w:val="0"/>
              <w:spacing w:line="240" w:lineRule="exact"/>
              <w:jc w:val="center"/>
              <w:rPr>
                <w:szCs w:val="21"/>
              </w:rPr>
            </w:pPr>
            <w:r w:rsidRPr="0026413B">
              <w:rPr>
                <w:szCs w:val="21"/>
              </w:rPr>
              <w:t>1</w:t>
            </w:r>
          </w:p>
        </w:tc>
        <w:tc>
          <w:tcPr>
            <w:tcW w:w="3758" w:type="dxa"/>
            <w:tcBorders>
              <w:top w:val="single" w:sz="4" w:space="0" w:color="auto"/>
            </w:tcBorders>
            <w:shd w:val="clear" w:color="auto" w:fill="E5F4F7"/>
            <w:vAlign w:val="bottom"/>
          </w:tcPr>
          <w:p w14:paraId="497E1576" w14:textId="77777777" w:rsidR="0082531F" w:rsidRPr="0026413B" w:rsidRDefault="0082531F" w:rsidP="0082531F">
            <w:pPr>
              <w:jc w:val="center"/>
              <w:rPr>
                <w:rFonts w:eastAsia="宋体"/>
                <w:szCs w:val="21"/>
              </w:rPr>
            </w:pPr>
            <w:r w:rsidRPr="0026413B">
              <w:rPr>
                <w:szCs w:val="21"/>
              </w:rPr>
              <w:t>Lupus La protein homolog</w:t>
            </w:r>
          </w:p>
        </w:tc>
        <w:tc>
          <w:tcPr>
            <w:tcW w:w="4291" w:type="dxa"/>
            <w:tcBorders>
              <w:top w:val="single" w:sz="4" w:space="0" w:color="auto"/>
            </w:tcBorders>
            <w:shd w:val="clear" w:color="auto" w:fill="E5F4F7"/>
            <w:vAlign w:val="bottom"/>
          </w:tcPr>
          <w:p w14:paraId="050A1B53" w14:textId="77777777" w:rsidR="0082531F" w:rsidRPr="0026413B" w:rsidRDefault="0082531F" w:rsidP="0082531F">
            <w:pPr>
              <w:jc w:val="center"/>
              <w:rPr>
                <w:rFonts w:eastAsia="宋体"/>
                <w:szCs w:val="21"/>
              </w:rPr>
            </w:pPr>
            <w:r w:rsidRPr="00D06E4D">
              <w:rPr>
                <w:color w:val="FF0000"/>
                <w:szCs w:val="21"/>
              </w:rPr>
              <w:t>Superoxide dismutase [Cu-Zn]</w:t>
            </w:r>
          </w:p>
        </w:tc>
      </w:tr>
      <w:tr w:rsidR="0082531F" w:rsidRPr="0026413B" w14:paraId="6DFFB96C" w14:textId="77777777" w:rsidTr="0082531F">
        <w:trPr>
          <w:jc w:val="center"/>
        </w:trPr>
        <w:tc>
          <w:tcPr>
            <w:tcW w:w="473" w:type="dxa"/>
          </w:tcPr>
          <w:p w14:paraId="3DD581FB" w14:textId="77777777" w:rsidR="0082531F" w:rsidRPr="0026413B" w:rsidRDefault="0082531F" w:rsidP="0082531F">
            <w:pPr>
              <w:adjustRightInd w:val="0"/>
              <w:snapToGrid w:val="0"/>
              <w:spacing w:line="240" w:lineRule="exact"/>
              <w:jc w:val="center"/>
              <w:rPr>
                <w:szCs w:val="21"/>
              </w:rPr>
            </w:pPr>
            <w:r w:rsidRPr="0026413B">
              <w:rPr>
                <w:szCs w:val="21"/>
              </w:rPr>
              <w:t>2</w:t>
            </w:r>
          </w:p>
        </w:tc>
        <w:tc>
          <w:tcPr>
            <w:tcW w:w="3758" w:type="dxa"/>
            <w:shd w:val="clear" w:color="auto" w:fill="E5F4F7"/>
            <w:vAlign w:val="bottom"/>
          </w:tcPr>
          <w:p w14:paraId="42E84D47" w14:textId="77777777" w:rsidR="0082531F" w:rsidRPr="0026413B" w:rsidRDefault="0082531F" w:rsidP="0082531F">
            <w:pPr>
              <w:jc w:val="center"/>
              <w:rPr>
                <w:rFonts w:eastAsia="宋体"/>
                <w:szCs w:val="21"/>
              </w:rPr>
            </w:pPr>
            <w:r w:rsidRPr="0026413B">
              <w:rPr>
                <w:szCs w:val="21"/>
              </w:rPr>
              <w:t>Keratin, type II cytoskeletal 2 oral</w:t>
            </w:r>
          </w:p>
        </w:tc>
        <w:tc>
          <w:tcPr>
            <w:tcW w:w="4291" w:type="dxa"/>
            <w:shd w:val="clear" w:color="auto" w:fill="E5F4F7"/>
            <w:vAlign w:val="bottom"/>
          </w:tcPr>
          <w:p w14:paraId="64E9877D" w14:textId="77777777" w:rsidR="0082531F" w:rsidRPr="0026413B" w:rsidRDefault="0082531F" w:rsidP="0082531F">
            <w:pPr>
              <w:jc w:val="center"/>
              <w:rPr>
                <w:rFonts w:eastAsia="宋体"/>
                <w:szCs w:val="21"/>
              </w:rPr>
            </w:pPr>
            <w:proofErr w:type="spellStart"/>
            <w:r w:rsidRPr="0026413B">
              <w:rPr>
                <w:szCs w:val="21"/>
              </w:rPr>
              <w:t>Muscleblind</w:t>
            </w:r>
            <w:proofErr w:type="spellEnd"/>
            <w:r w:rsidRPr="0026413B">
              <w:rPr>
                <w:szCs w:val="21"/>
              </w:rPr>
              <w:t>-like protein 1</w:t>
            </w:r>
          </w:p>
        </w:tc>
      </w:tr>
      <w:tr w:rsidR="0082531F" w:rsidRPr="0026413B" w14:paraId="229A8EEF" w14:textId="77777777" w:rsidTr="0082531F">
        <w:trPr>
          <w:jc w:val="center"/>
        </w:trPr>
        <w:tc>
          <w:tcPr>
            <w:tcW w:w="473" w:type="dxa"/>
          </w:tcPr>
          <w:p w14:paraId="06795D79" w14:textId="77777777" w:rsidR="0082531F" w:rsidRPr="0026413B" w:rsidRDefault="0082531F" w:rsidP="0082531F">
            <w:pPr>
              <w:adjustRightInd w:val="0"/>
              <w:snapToGrid w:val="0"/>
              <w:spacing w:line="240" w:lineRule="exact"/>
              <w:jc w:val="center"/>
              <w:rPr>
                <w:szCs w:val="21"/>
              </w:rPr>
            </w:pPr>
            <w:r w:rsidRPr="0026413B">
              <w:rPr>
                <w:szCs w:val="21"/>
              </w:rPr>
              <w:t>3</w:t>
            </w:r>
          </w:p>
        </w:tc>
        <w:tc>
          <w:tcPr>
            <w:tcW w:w="3758" w:type="dxa"/>
            <w:shd w:val="clear" w:color="auto" w:fill="E5F4F7"/>
            <w:vAlign w:val="bottom"/>
          </w:tcPr>
          <w:p w14:paraId="79039A62" w14:textId="77777777" w:rsidR="0082531F" w:rsidRPr="0026413B" w:rsidRDefault="0082531F" w:rsidP="0082531F">
            <w:pPr>
              <w:jc w:val="center"/>
              <w:rPr>
                <w:rFonts w:eastAsia="宋体"/>
                <w:szCs w:val="21"/>
              </w:rPr>
            </w:pPr>
            <w:proofErr w:type="spellStart"/>
            <w:r w:rsidRPr="0026413B">
              <w:rPr>
                <w:szCs w:val="21"/>
              </w:rPr>
              <w:t>Muscleblind</w:t>
            </w:r>
            <w:proofErr w:type="spellEnd"/>
            <w:r w:rsidRPr="0026413B">
              <w:rPr>
                <w:szCs w:val="21"/>
              </w:rPr>
              <w:t>-like protein 1</w:t>
            </w:r>
          </w:p>
        </w:tc>
        <w:tc>
          <w:tcPr>
            <w:tcW w:w="4291" w:type="dxa"/>
            <w:vAlign w:val="bottom"/>
          </w:tcPr>
          <w:p w14:paraId="1A46A0FB" w14:textId="77777777" w:rsidR="0082531F" w:rsidRPr="0026413B" w:rsidRDefault="0082531F" w:rsidP="0082531F">
            <w:pPr>
              <w:jc w:val="center"/>
              <w:rPr>
                <w:rFonts w:eastAsia="宋体"/>
                <w:szCs w:val="21"/>
              </w:rPr>
            </w:pPr>
            <w:r w:rsidRPr="0026413B">
              <w:rPr>
                <w:szCs w:val="21"/>
              </w:rPr>
              <w:t>Major urinary protein 2</w:t>
            </w:r>
          </w:p>
        </w:tc>
      </w:tr>
      <w:tr w:rsidR="0082531F" w:rsidRPr="0026413B" w14:paraId="3B3228BF" w14:textId="77777777" w:rsidTr="0082531F">
        <w:trPr>
          <w:jc w:val="center"/>
        </w:trPr>
        <w:tc>
          <w:tcPr>
            <w:tcW w:w="473" w:type="dxa"/>
          </w:tcPr>
          <w:p w14:paraId="1E6A20D2" w14:textId="77777777" w:rsidR="0082531F" w:rsidRPr="0026413B" w:rsidRDefault="0082531F" w:rsidP="0082531F">
            <w:pPr>
              <w:adjustRightInd w:val="0"/>
              <w:snapToGrid w:val="0"/>
              <w:spacing w:line="240" w:lineRule="exact"/>
              <w:jc w:val="center"/>
              <w:rPr>
                <w:szCs w:val="21"/>
              </w:rPr>
            </w:pPr>
            <w:r w:rsidRPr="0026413B">
              <w:rPr>
                <w:szCs w:val="21"/>
              </w:rPr>
              <w:t>4</w:t>
            </w:r>
          </w:p>
        </w:tc>
        <w:tc>
          <w:tcPr>
            <w:tcW w:w="3758" w:type="dxa"/>
            <w:shd w:val="clear" w:color="auto" w:fill="E5F4F7"/>
            <w:vAlign w:val="bottom"/>
          </w:tcPr>
          <w:p w14:paraId="6879E264" w14:textId="77777777" w:rsidR="0082531F" w:rsidRPr="0026413B" w:rsidRDefault="0082531F" w:rsidP="0082531F">
            <w:pPr>
              <w:jc w:val="center"/>
              <w:rPr>
                <w:rFonts w:eastAsia="宋体"/>
                <w:szCs w:val="21"/>
              </w:rPr>
            </w:pPr>
            <w:r w:rsidRPr="00D06E4D">
              <w:rPr>
                <w:color w:val="FF0000"/>
                <w:szCs w:val="21"/>
              </w:rPr>
              <w:t>Hemoglobin subunit beta-1</w:t>
            </w:r>
          </w:p>
        </w:tc>
        <w:tc>
          <w:tcPr>
            <w:tcW w:w="4291" w:type="dxa"/>
            <w:shd w:val="clear" w:color="auto" w:fill="E5F4F7"/>
            <w:vAlign w:val="bottom"/>
          </w:tcPr>
          <w:p w14:paraId="26EF08D2" w14:textId="77777777" w:rsidR="0082531F" w:rsidRPr="0026413B" w:rsidRDefault="0082531F" w:rsidP="0082531F">
            <w:pPr>
              <w:jc w:val="center"/>
              <w:rPr>
                <w:rFonts w:eastAsia="宋体"/>
                <w:szCs w:val="21"/>
              </w:rPr>
            </w:pPr>
            <w:r w:rsidRPr="00D06E4D">
              <w:rPr>
                <w:color w:val="FF0000"/>
                <w:szCs w:val="21"/>
              </w:rPr>
              <w:t>Hemoglobin subunit beta-1</w:t>
            </w:r>
          </w:p>
        </w:tc>
      </w:tr>
      <w:tr w:rsidR="0082531F" w:rsidRPr="0026413B" w14:paraId="1495DD09" w14:textId="77777777" w:rsidTr="0082531F">
        <w:trPr>
          <w:jc w:val="center"/>
        </w:trPr>
        <w:tc>
          <w:tcPr>
            <w:tcW w:w="473" w:type="dxa"/>
          </w:tcPr>
          <w:p w14:paraId="0E51F3AB" w14:textId="77777777" w:rsidR="0082531F" w:rsidRPr="0026413B" w:rsidRDefault="0082531F" w:rsidP="0082531F">
            <w:pPr>
              <w:adjustRightInd w:val="0"/>
              <w:snapToGrid w:val="0"/>
              <w:spacing w:line="240" w:lineRule="exact"/>
              <w:jc w:val="center"/>
              <w:rPr>
                <w:szCs w:val="21"/>
              </w:rPr>
            </w:pPr>
            <w:r w:rsidRPr="0026413B">
              <w:rPr>
                <w:szCs w:val="21"/>
              </w:rPr>
              <w:t>5</w:t>
            </w:r>
          </w:p>
        </w:tc>
        <w:tc>
          <w:tcPr>
            <w:tcW w:w="3758" w:type="dxa"/>
            <w:shd w:val="clear" w:color="auto" w:fill="E5F4F7"/>
            <w:vAlign w:val="bottom"/>
          </w:tcPr>
          <w:p w14:paraId="78FD9726" w14:textId="77777777" w:rsidR="0082531F" w:rsidRPr="0026413B" w:rsidRDefault="0082531F" w:rsidP="0082531F">
            <w:pPr>
              <w:jc w:val="center"/>
              <w:rPr>
                <w:rFonts w:eastAsia="宋体"/>
                <w:szCs w:val="21"/>
              </w:rPr>
            </w:pPr>
            <w:r w:rsidRPr="00D06E4D">
              <w:rPr>
                <w:color w:val="FF0000"/>
                <w:szCs w:val="21"/>
              </w:rPr>
              <w:t>Transcriptional repressor CTCFL</w:t>
            </w:r>
          </w:p>
        </w:tc>
        <w:tc>
          <w:tcPr>
            <w:tcW w:w="4291" w:type="dxa"/>
            <w:vAlign w:val="bottom"/>
          </w:tcPr>
          <w:p w14:paraId="339C7734" w14:textId="77777777" w:rsidR="0082531F" w:rsidRPr="0026413B" w:rsidRDefault="0082531F" w:rsidP="0082531F">
            <w:pPr>
              <w:jc w:val="center"/>
              <w:rPr>
                <w:rFonts w:eastAsia="宋体"/>
                <w:szCs w:val="21"/>
              </w:rPr>
            </w:pPr>
            <w:r w:rsidRPr="0026413B">
              <w:rPr>
                <w:szCs w:val="21"/>
              </w:rPr>
              <w:t>Cilia- and flagella-associated protein 44</w:t>
            </w:r>
          </w:p>
        </w:tc>
      </w:tr>
      <w:tr w:rsidR="0082531F" w:rsidRPr="0026413B" w14:paraId="29F5EA15" w14:textId="77777777" w:rsidTr="0082531F">
        <w:trPr>
          <w:jc w:val="center"/>
        </w:trPr>
        <w:tc>
          <w:tcPr>
            <w:tcW w:w="473" w:type="dxa"/>
          </w:tcPr>
          <w:p w14:paraId="544D5F43" w14:textId="77777777" w:rsidR="0082531F" w:rsidRPr="0026413B" w:rsidRDefault="0082531F" w:rsidP="0082531F">
            <w:pPr>
              <w:adjustRightInd w:val="0"/>
              <w:snapToGrid w:val="0"/>
              <w:spacing w:line="240" w:lineRule="exact"/>
              <w:jc w:val="center"/>
              <w:rPr>
                <w:szCs w:val="21"/>
              </w:rPr>
            </w:pPr>
            <w:r w:rsidRPr="0026413B">
              <w:rPr>
                <w:szCs w:val="21"/>
              </w:rPr>
              <w:t>6</w:t>
            </w:r>
          </w:p>
        </w:tc>
        <w:tc>
          <w:tcPr>
            <w:tcW w:w="3758" w:type="dxa"/>
            <w:shd w:val="clear" w:color="auto" w:fill="E5F4F7"/>
            <w:vAlign w:val="bottom"/>
          </w:tcPr>
          <w:p w14:paraId="374C61A3" w14:textId="77777777" w:rsidR="0082531F" w:rsidRPr="0026413B" w:rsidRDefault="0082531F" w:rsidP="0082531F">
            <w:pPr>
              <w:jc w:val="center"/>
              <w:rPr>
                <w:rFonts w:eastAsia="宋体"/>
                <w:szCs w:val="21"/>
              </w:rPr>
            </w:pPr>
            <w:r w:rsidRPr="0026413B">
              <w:rPr>
                <w:szCs w:val="21"/>
              </w:rPr>
              <w:t>CREB3 regulatory factor</w:t>
            </w:r>
          </w:p>
        </w:tc>
        <w:tc>
          <w:tcPr>
            <w:tcW w:w="4291" w:type="dxa"/>
            <w:shd w:val="clear" w:color="auto" w:fill="E5F4F7"/>
            <w:vAlign w:val="bottom"/>
          </w:tcPr>
          <w:p w14:paraId="084A6AF5" w14:textId="77777777" w:rsidR="0082531F" w:rsidRPr="0026413B" w:rsidRDefault="0082531F" w:rsidP="0082531F">
            <w:pPr>
              <w:jc w:val="center"/>
              <w:rPr>
                <w:rFonts w:eastAsia="宋体"/>
                <w:szCs w:val="21"/>
              </w:rPr>
            </w:pPr>
            <w:r w:rsidRPr="00D06E4D">
              <w:rPr>
                <w:color w:val="FF0000"/>
                <w:szCs w:val="21"/>
              </w:rPr>
              <w:t>Transcriptional repressor CTCFL</w:t>
            </w:r>
          </w:p>
        </w:tc>
      </w:tr>
      <w:tr w:rsidR="0082531F" w:rsidRPr="0026413B" w14:paraId="5504F04F" w14:textId="77777777" w:rsidTr="0082531F">
        <w:trPr>
          <w:jc w:val="center"/>
        </w:trPr>
        <w:tc>
          <w:tcPr>
            <w:tcW w:w="473" w:type="dxa"/>
          </w:tcPr>
          <w:p w14:paraId="5A22007E" w14:textId="77777777" w:rsidR="0082531F" w:rsidRPr="0026413B" w:rsidRDefault="0082531F" w:rsidP="0082531F">
            <w:pPr>
              <w:adjustRightInd w:val="0"/>
              <w:snapToGrid w:val="0"/>
              <w:spacing w:line="240" w:lineRule="exact"/>
              <w:jc w:val="center"/>
              <w:rPr>
                <w:szCs w:val="21"/>
              </w:rPr>
            </w:pPr>
            <w:r w:rsidRPr="0026413B">
              <w:rPr>
                <w:szCs w:val="21"/>
              </w:rPr>
              <w:t>7</w:t>
            </w:r>
          </w:p>
        </w:tc>
        <w:tc>
          <w:tcPr>
            <w:tcW w:w="3758" w:type="dxa"/>
            <w:vAlign w:val="bottom"/>
          </w:tcPr>
          <w:p w14:paraId="6579CBF2" w14:textId="77777777" w:rsidR="0082531F" w:rsidRPr="0026413B" w:rsidRDefault="0082531F" w:rsidP="0082531F">
            <w:pPr>
              <w:jc w:val="center"/>
              <w:rPr>
                <w:rFonts w:eastAsia="宋体"/>
                <w:szCs w:val="21"/>
              </w:rPr>
            </w:pPr>
            <w:r w:rsidRPr="0026413B">
              <w:rPr>
                <w:szCs w:val="21"/>
              </w:rPr>
              <w:t>Serine protease inhibitor A3A</w:t>
            </w:r>
          </w:p>
        </w:tc>
        <w:tc>
          <w:tcPr>
            <w:tcW w:w="4291" w:type="dxa"/>
            <w:shd w:val="clear" w:color="auto" w:fill="E5F4F7"/>
            <w:vAlign w:val="bottom"/>
          </w:tcPr>
          <w:p w14:paraId="0C91EB84" w14:textId="77777777" w:rsidR="0082531F" w:rsidRPr="0026413B" w:rsidRDefault="0082531F" w:rsidP="0082531F">
            <w:pPr>
              <w:jc w:val="center"/>
              <w:rPr>
                <w:rFonts w:eastAsia="宋体"/>
                <w:szCs w:val="21"/>
              </w:rPr>
            </w:pPr>
            <w:r w:rsidRPr="0026413B">
              <w:rPr>
                <w:szCs w:val="21"/>
              </w:rPr>
              <w:t>Translation factor Guf1, mitochondrial</w:t>
            </w:r>
          </w:p>
        </w:tc>
      </w:tr>
      <w:tr w:rsidR="0082531F" w:rsidRPr="0026413B" w14:paraId="61628C3F" w14:textId="77777777" w:rsidTr="0082531F">
        <w:trPr>
          <w:jc w:val="center"/>
        </w:trPr>
        <w:tc>
          <w:tcPr>
            <w:tcW w:w="473" w:type="dxa"/>
          </w:tcPr>
          <w:p w14:paraId="3983D9DF" w14:textId="77777777" w:rsidR="0082531F" w:rsidRPr="0026413B" w:rsidRDefault="0082531F" w:rsidP="0082531F">
            <w:pPr>
              <w:adjustRightInd w:val="0"/>
              <w:snapToGrid w:val="0"/>
              <w:spacing w:line="240" w:lineRule="exact"/>
              <w:jc w:val="center"/>
              <w:rPr>
                <w:szCs w:val="21"/>
              </w:rPr>
            </w:pPr>
            <w:r w:rsidRPr="0026413B">
              <w:rPr>
                <w:szCs w:val="21"/>
              </w:rPr>
              <w:t>8</w:t>
            </w:r>
          </w:p>
        </w:tc>
        <w:tc>
          <w:tcPr>
            <w:tcW w:w="3758" w:type="dxa"/>
            <w:shd w:val="clear" w:color="auto" w:fill="E5F4F7"/>
            <w:vAlign w:val="bottom"/>
          </w:tcPr>
          <w:p w14:paraId="124A0B51" w14:textId="77777777" w:rsidR="0082531F" w:rsidRPr="0026413B" w:rsidRDefault="0082531F" w:rsidP="0082531F">
            <w:pPr>
              <w:jc w:val="center"/>
              <w:rPr>
                <w:rFonts w:eastAsia="宋体"/>
                <w:szCs w:val="21"/>
              </w:rPr>
            </w:pPr>
            <w:r w:rsidRPr="00D06E4D">
              <w:rPr>
                <w:color w:val="FF0000"/>
                <w:szCs w:val="21"/>
              </w:rPr>
              <w:t>Hemoglobin subunit alpha</w:t>
            </w:r>
          </w:p>
        </w:tc>
        <w:tc>
          <w:tcPr>
            <w:tcW w:w="4291" w:type="dxa"/>
            <w:shd w:val="clear" w:color="auto" w:fill="E5F4F7"/>
            <w:vAlign w:val="bottom"/>
          </w:tcPr>
          <w:p w14:paraId="3DA0EAF5" w14:textId="77777777" w:rsidR="0082531F" w:rsidRPr="0026413B" w:rsidRDefault="0082531F" w:rsidP="0082531F">
            <w:pPr>
              <w:jc w:val="center"/>
              <w:rPr>
                <w:rFonts w:eastAsia="宋体"/>
                <w:szCs w:val="21"/>
              </w:rPr>
            </w:pPr>
            <w:r w:rsidRPr="0026413B">
              <w:rPr>
                <w:szCs w:val="21"/>
              </w:rPr>
              <w:t>Keratin, type II cytoskeletal 2 oral</w:t>
            </w:r>
          </w:p>
        </w:tc>
      </w:tr>
      <w:tr w:rsidR="0082531F" w:rsidRPr="0026413B" w14:paraId="0A991093" w14:textId="77777777" w:rsidTr="0082531F">
        <w:trPr>
          <w:jc w:val="center"/>
        </w:trPr>
        <w:tc>
          <w:tcPr>
            <w:tcW w:w="473" w:type="dxa"/>
          </w:tcPr>
          <w:p w14:paraId="1CAB4586" w14:textId="77777777" w:rsidR="0082531F" w:rsidRPr="0026413B" w:rsidRDefault="0082531F" w:rsidP="0082531F">
            <w:pPr>
              <w:adjustRightInd w:val="0"/>
              <w:snapToGrid w:val="0"/>
              <w:spacing w:line="240" w:lineRule="exact"/>
              <w:jc w:val="center"/>
              <w:rPr>
                <w:szCs w:val="21"/>
              </w:rPr>
            </w:pPr>
            <w:r w:rsidRPr="0026413B">
              <w:rPr>
                <w:szCs w:val="21"/>
              </w:rPr>
              <w:t>9</w:t>
            </w:r>
          </w:p>
        </w:tc>
        <w:tc>
          <w:tcPr>
            <w:tcW w:w="3758" w:type="dxa"/>
            <w:vAlign w:val="bottom"/>
          </w:tcPr>
          <w:p w14:paraId="7196EA16" w14:textId="77777777" w:rsidR="0082531F" w:rsidRPr="0026413B" w:rsidRDefault="0082531F" w:rsidP="0082531F">
            <w:pPr>
              <w:jc w:val="center"/>
              <w:rPr>
                <w:rFonts w:eastAsia="宋体"/>
                <w:szCs w:val="21"/>
              </w:rPr>
            </w:pPr>
            <w:r w:rsidRPr="0026413B">
              <w:rPr>
                <w:szCs w:val="21"/>
              </w:rPr>
              <w:t>Ubiquitin-60S ribosomal protein L40</w:t>
            </w:r>
          </w:p>
        </w:tc>
        <w:tc>
          <w:tcPr>
            <w:tcW w:w="4291" w:type="dxa"/>
            <w:shd w:val="clear" w:color="auto" w:fill="E5F4F7"/>
            <w:vAlign w:val="bottom"/>
          </w:tcPr>
          <w:p w14:paraId="459F47FA" w14:textId="77777777" w:rsidR="0082531F" w:rsidRPr="0026413B" w:rsidRDefault="0082531F" w:rsidP="0082531F">
            <w:pPr>
              <w:jc w:val="center"/>
              <w:rPr>
                <w:rFonts w:eastAsia="宋体"/>
                <w:szCs w:val="21"/>
              </w:rPr>
            </w:pPr>
            <w:r w:rsidRPr="0026413B">
              <w:rPr>
                <w:szCs w:val="21"/>
              </w:rPr>
              <w:t>CREB3 regulatory factor</w:t>
            </w:r>
          </w:p>
        </w:tc>
      </w:tr>
      <w:tr w:rsidR="0082531F" w:rsidRPr="0026413B" w14:paraId="2E18600F" w14:textId="77777777" w:rsidTr="0082531F">
        <w:trPr>
          <w:jc w:val="center"/>
        </w:trPr>
        <w:tc>
          <w:tcPr>
            <w:tcW w:w="473" w:type="dxa"/>
          </w:tcPr>
          <w:p w14:paraId="2D1D8735" w14:textId="77777777" w:rsidR="0082531F" w:rsidRPr="0026413B" w:rsidRDefault="0082531F" w:rsidP="0082531F">
            <w:pPr>
              <w:adjustRightInd w:val="0"/>
              <w:snapToGrid w:val="0"/>
              <w:spacing w:line="240" w:lineRule="exact"/>
              <w:jc w:val="center"/>
              <w:rPr>
                <w:szCs w:val="21"/>
              </w:rPr>
            </w:pPr>
            <w:r w:rsidRPr="0026413B">
              <w:rPr>
                <w:szCs w:val="21"/>
              </w:rPr>
              <w:t>10</w:t>
            </w:r>
          </w:p>
        </w:tc>
        <w:tc>
          <w:tcPr>
            <w:tcW w:w="3758" w:type="dxa"/>
            <w:shd w:val="clear" w:color="auto" w:fill="E5F4F7"/>
            <w:vAlign w:val="bottom"/>
          </w:tcPr>
          <w:p w14:paraId="60D8D1BF" w14:textId="77777777" w:rsidR="0082531F" w:rsidRPr="0026413B" w:rsidRDefault="0082531F" w:rsidP="0082531F">
            <w:pPr>
              <w:jc w:val="center"/>
              <w:rPr>
                <w:rFonts w:eastAsia="宋体"/>
                <w:szCs w:val="21"/>
              </w:rPr>
            </w:pPr>
            <w:r w:rsidRPr="0026413B">
              <w:rPr>
                <w:szCs w:val="21"/>
              </w:rPr>
              <w:t>Translation factor Guf1, mitochondrial</w:t>
            </w:r>
          </w:p>
        </w:tc>
        <w:tc>
          <w:tcPr>
            <w:tcW w:w="4291" w:type="dxa"/>
            <w:shd w:val="clear" w:color="auto" w:fill="E5F4F7"/>
            <w:vAlign w:val="bottom"/>
          </w:tcPr>
          <w:p w14:paraId="78F36FE3" w14:textId="77777777" w:rsidR="0082531F" w:rsidRPr="0026413B" w:rsidRDefault="0082531F" w:rsidP="0082531F">
            <w:pPr>
              <w:jc w:val="center"/>
              <w:rPr>
                <w:rFonts w:eastAsia="宋体"/>
                <w:szCs w:val="21"/>
              </w:rPr>
            </w:pPr>
            <w:r w:rsidRPr="0026413B">
              <w:rPr>
                <w:szCs w:val="21"/>
              </w:rPr>
              <w:t>Lupus La protein homolog</w:t>
            </w:r>
          </w:p>
        </w:tc>
      </w:tr>
      <w:tr w:rsidR="0082531F" w:rsidRPr="0026413B" w14:paraId="4A0437E9" w14:textId="77777777" w:rsidTr="0082531F">
        <w:trPr>
          <w:jc w:val="center"/>
        </w:trPr>
        <w:tc>
          <w:tcPr>
            <w:tcW w:w="473" w:type="dxa"/>
          </w:tcPr>
          <w:p w14:paraId="7829FE61" w14:textId="77777777" w:rsidR="0082531F" w:rsidRPr="0026413B" w:rsidRDefault="0082531F" w:rsidP="0082531F">
            <w:pPr>
              <w:adjustRightInd w:val="0"/>
              <w:snapToGrid w:val="0"/>
              <w:spacing w:line="240" w:lineRule="exact"/>
              <w:jc w:val="center"/>
              <w:rPr>
                <w:szCs w:val="21"/>
              </w:rPr>
            </w:pPr>
            <w:r w:rsidRPr="0026413B">
              <w:rPr>
                <w:szCs w:val="21"/>
              </w:rPr>
              <w:t>11</w:t>
            </w:r>
          </w:p>
        </w:tc>
        <w:tc>
          <w:tcPr>
            <w:tcW w:w="3758" w:type="dxa"/>
            <w:vAlign w:val="bottom"/>
          </w:tcPr>
          <w:p w14:paraId="7E10D4C2" w14:textId="77777777" w:rsidR="0082531F" w:rsidRPr="0026413B" w:rsidRDefault="0082531F" w:rsidP="0082531F">
            <w:pPr>
              <w:jc w:val="center"/>
              <w:rPr>
                <w:rFonts w:eastAsia="宋体"/>
                <w:szCs w:val="21"/>
              </w:rPr>
            </w:pPr>
            <w:proofErr w:type="spellStart"/>
            <w:r w:rsidRPr="0026413B">
              <w:rPr>
                <w:szCs w:val="21"/>
              </w:rPr>
              <w:t>Oncostatin</w:t>
            </w:r>
            <w:proofErr w:type="spellEnd"/>
            <w:r w:rsidRPr="0026413B">
              <w:rPr>
                <w:szCs w:val="21"/>
              </w:rPr>
              <w:t>-M</w:t>
            </w:r>
          </w:p>
        </w:tc>
        <w:tc>
          <w:tcPr>
            <w:tcW w:w="4291" w:type="dxa"/>
            <w:shd w:val="clear" w:color="auto" w:fill="E5F4F7"/>
            <w:vAlign w:val="bottom"/>
          </w:tcPr>
          <w:p w14:paraId="66BF0A8A" w14:textId="77777777" w:rsidR="0082531F" w:rsidRPr="0026413B" w:rsidRDefault="0082531F" w:rsidP="0082531F">
            <w:pPr>
              <w:jc w:val="center"/>
              <w:rPr>
                <w:rFonts w:eastAsia="宋体"/>
                <w:szCs w:val="21"/>
              </w:rPr>
            </w:pPr>
            <w:r w:rsidRPr="00D06E4D">
              <w:rPr>
                <w:color w:val="FF0000"/>
                <w:szCs w:val="21"/>
              </w:rPr>
              <w:t>Hemoglobin subunit alpha</w:t>
            </w:r>
          </w:p>
        </w:tc>
      </w:tr>
      <w:tr w:rsidR="0082531F" w:rsidRPr="0026413B" w14:paraId="1F1A3C9E" w14:textId="77777777" w:rsidTr="0082531F">
        <w:trPr>
          <w:jc w:val="center"/>
        </w:trPr>
        <w:tc>
          <w:tcPr>
            <w:tcW w:w="473" w:type="dxa"/>
          </w:tcPr>
          <w:p w14:paraId="1EE1AF14" w14:textId="77777777" w:rsidR="0082531F" w:rsidRPr="0026413B" w:rsidRDefault="0082531F" w:rsidP="0082531F">
            <w:pPr>
              <w:adjustRightInd w:val="0"/>
              <w:snapToGrid w:val="0"/>
              <w:spacing w:line="240" w:lineRule="exact"/>
              <w:jc w:val="center"/>
              <w:rPr>
                <w:szCs w:val="21"/>
              </w:rPr>
            </w:pPr>
            <w:r w:rsidRPr="0026413B">
              <w:rPr>
                <w:szCs w:val="21"/>
              </w:rPr>
              <w:t>12</w:t>
            </w:r>
          </w:p>
        </w:tc>
        <w:tc>
          <w:tcPr>
            <w:tcW w:w="3758" w:type="dxa"/>
            <w:vAlign w:val="bottom"/>
          </w:tcPr>
          <w:p w14:paraId="5306460A" w14:textId="77777777" w:rsidR="0082531F" w:rsidRPr="0026413B" w:rsidRDefault="0082531F" w:rsidP="0082531F">
            <w:pPr>
              <w:jc w:val="center"/>
              <w:rPr>
                <w:rFonts w:eastAsia="宋体"/>
                <w:szCs w:val="21"/>
              </w:rPr>
            </w:pPr>
            <w:proofErr w:type="spellStart"/>
            <w:r w:rsidRPr="0026413B">
              <w:rPr>
                <w:szCs w:val="21"/>
              </w:rPr>
              <w:t>Annexin</w:t>
            </w:r>
            <w:proofErr w:type="spellEnd"/>
            <w:r w:rsidRPr="0026413B">
              <w:rPr>
                <w:szCs w:val="21"/>
              </w:rPr>
              <w:t xml:space="preserve"> A2</w:t>
            </w:r>
          </w:p>
        </w:tc>
        <w:tc>
          <w:tcPr>
            <w:tcW w:w="4291" w:type="dxa"/>
            <w:vAlign w:val="bottom"/>
          </w:tcPr>
          <w:p w14:paraId="32B9DB2E" w14:textId="77777777" w:rsidR="0082531F" w:rsidRPr="0026413B" w:rsidRDefault="0082531F" w:rsidP="0082531F">
            <w:pPr>
              <w:jc w:val="center"/>
              <w:rPr>
                <w:rFonts w:eastAsia="宋体"/>
                <w:szCs w:val="21"/>
              </w:rPr>
            </w:pPr>
            <w:r w:rsidRPr="0026413B">
              <w:rPr>
                <w:szCs w:val="21"/>
              </w:rPr>
              <w:t>Lysozyme C-1</w:t>
            </w:r>
          </w:p>
        </w:tc>
      </w:tr>
      <w:tr w:rsidR="0082531F" w:rsidRPr="0026413B" w14:paraId="7023386A" w14:textId="77777777" w:rsidTr="0082531F">
        <w:trPr>
          <w:jc w:val="center"/>
        </w:trPr>
        <w:tc>
          <w:tcPr>
            <w:tcW w:w="473" w:type="dxa"/>
          </w:tcPr>
          <w:p w14:paraId="4C94491F" w14:textId="77777777" w:rsidR="0082531F" w:rsidRPr="0026413B" w:rsidRDefault="0082531F" w:rsidP="0082531F">
            <w:pPr>
              <w:adjustRightInd w:val="0"/>
              <w:snapToGrid w:val="0"/>
              <w:spacing w:line="240" w:lineRule="exact"/>
              <w:jc w:val="center"/>
              <w:rPr>
                <w:szCs w:val="21"/>
              </w:rPr>
            </w:pPr>
            <w:r w:rsidRPr="0026413B">
              <w:rPr>
                <w:szCs w:val="21"/>
              </w:rPr>
              <w:t>13</w:t>
            </w:r>
          </w:p>
        </w:tc>
        <w:tc>
          <w:tcPr>
            <w:tcW w:w="3758" w:type="dxa"/>
            <w:vAlign w:val="bottom"/>
          </w:tcPr>
          <w:p w14:paraId="6FC60E4A" w14:textId="77777777" w:rsidR="0082531F" w:rsidRPr="0026413B" w:rsidRDefault="0082531F" w:rsidP="0082531F">
            <w:pPr>
              <w:jc w:val="center"/>
              <w:rPr>
                <w:rFonts w:eastAsia="宋体"/>
                <w:szCs w:val="21"/>
              </w:rPr>
            </w:pPr>
            <w:r w:rsidRPr="0026413B">
              <w:rPr>
                <w:szCs w:val="21"/>
              </w:rPr>
              <w:t>Immunoglobulin heavy constant mu</w:t>
            </w:r>
          </w:p>
        </w:tc>
        <w:tc>
          <w:tcPr>
            <w:tcW w:w="4291" w:type="dxa"/>
            <w:vAlign w:val="bottom"/>
          </w:tcPr>
          <w:p w14:paraId="1C1F1988" w14:textId="77777777" w:rsidR="0082531F" w:rsidRPr="0026413B" w:rsidRDefault="0082531F" w:rsidP="0082531F">
            <w:pPr>
              <w:jc w:val="center"/>
              <w:rPr>
                <w:rFonts w:eastAsia="宋体"/>
                <w:szCs w:val="21"/>
              </w:rPr>
            </w:pPr>
            <w:r w:rsidRPr="0026413B">
              <w:rPr>
                <w:szCs w:val="21"/>
              </w:rPr>
              <w:t>Alpha-1-antitrypsin 1-3</w:t>
            </w:r>
          </w:p>
        </w:tc>
      </w:tr>
      <w:tr w:rsidR="0082531F" w:rsidRPr="0026413B" w14:paraId="3606A3CB" w14:textId="77777777" w:rsidTr="0082531F">
        <w:trPr>
          <w:jc w:val="center"/>
        </w:trPr>
        <w:tc>
          <w:tcPr>
            <w:tcW w:w="473" w:type="dxa"/>
          </w:tcPr>
          <w:p w14:paraId="12383BB0" w14:textId="77777777" w:rsidR="0082531F" w:rsidRPr="0026413B" w:rsidRDefault="0082531F" w:rsidP="0082531F">
            <w:pPr>
              <w:adjustRightInd w:val="0"/>
              <w:snapToGrid w:val="0"/>
              <w:spacing w:line="240" w:lineRule="exact"/>
              <w:jc w:val="center"/>
              <w:rPr>
                <w:szCs w:val="21"/>
              </w:rPr>
            </w:pPr>
            <w:r w:rsidRPr="0026413B">
              <w:rPr>
                <w:szCs w:val="21"/>
              </w:rPr>
              <w:t>14</w:t>
            </w:r>
          </w:p>
        </w:tc>
        <w:tc>
          <w:tcPr>
            <w:tcW w:w="3758" w:type="dxa"/>
            <w:shd w:val="clear" w:color="auto" w:fill="E5F4F7"/>
            <w:vAlign w:val="bottom"/>
          </w:tcPr>
          <w:p w14:paraId="1256881C" w14:textId="77777777" w:rsidR="0082531F" w:rsidRPr="0026413B" w:rsidRDefault="0082531F" w:rsidP="0082531F">
            <w:pPr>
              <w:jc w:val="center"/>
              <w:rPr>
                <w:rFonts w:eastAsia="宋体"/>
                <w:szCs w:val="21"/>
              </w:rPr>
            </w:pPr>
            <w:r w:rsidRPr="00D06E4D">
              <w:rPr>
                <w:color w:val="FF0000"/>
                <w:szCs w:val="21"/>
              </w:rPr>
              <w:t>Superoxide dismutase [Cu-Zn]</w:t>
            </w:r>
          </w:p>
        </w:tc>
        <w:tc>
          <w:tcPr>
            <w:tcW w:w="4291" w:type="dxa"/>
            <w:vAlign w:val="bottom"/>
          </w:tcPr>
          <w:p w14:paraId="1CB0645A" w14:textId="77777777" w:rsidR="0082531F" w:rsidRPr="0026413B" w:rsidRDefault="0082531F" w:rsidP="0082531F">
            <w:pPr>
              <w:jc w:val="center"/>
              <w:rPr>
                <w:rFonts w:eastAsia="宋体"/>
                <w:szCs w:val="21"/>
              </w:rPr>
            </w:pPr>
            <w:proofErr w:type="spellStart"/>
            <w:r w:rsidRPr="0026413B">
              <w:rPr>
                <w:szCs w:val="21"/>
              </w:rPr>
              <w:t>Cathepsin</w:t>
            </w:r>
            <w:proofErr w:type="spellEnd"/>
            <w:r w:rsidRPr="0026413B">
              <w:rPr>
                <w:szCs w:val="21"/>
              </w:rPr>
              <w:t xml:space="preserve"> Z</w:t>
            </w:r>
          </w:p>
        </w:tc>
      </w:tr>
      <w:tr w:rsidR="0082531F" w:rsidRPr="0026413B" w14:paraId="0376F057" w14:textId="77777777" w:rsidTr="0082531F">
        <w:trPr>
          <w:jc w:val="center"/>
        </w:trPr>
        <w:tc>
          <w:tcPr>
            <w:tcW w:w="473" w:type="dxa"/>
          </w:tcPr>
          <w:p w14:paraId="37C66715" w14:textId="77777777" w:rsidR="0082531F" w:rsidRPr="0026413B" w:rsidRDefault="0082531F" w:rsidP="0082531F">
            <w:pPr>
              <w:adjustRightInd w:val="0"/>
              <w:snapToGrid w:val="0"/>
              <w:spacing w:line="240" w:lineRule="exact"/>
              <w:jc w:val="center"/>
              <w:rPr>
                <w:szCs w:val="21"/>
              </w:rPr>
            </w:pPr>
            <w:r w:rsidRPr="0026413B">
              <w:rPr>
                <w:szCs w:val="21"/>
              </w:rPr>
              <w:t>15</w:t>
            </w:r>
          </w:p>
        </w:tc>
        <w:tc>
          <w:tcPr>
            <w:tcW w:w="3758" w:type="dxa"/>
            <w:vAlign w:val="bottom"/>
          </w:tcPr>
          <w:p w14:paraId="516D5D48" w14:textId="77777777" w:rsidR="0082531F" w:rsidRPr="0026413B" w:rsidRDefault="0082531F" w:rsidP="0082531F">
            <w:pPr>
              <w:jc w:val="center"/>
              <w:rPr>
                <w:rFonts w:eastAsia="宋体"/>
                <w:szCs w:val="21"/>
              </w:rPr>
            </w:pPr>
            <w:r w:rsidRPr="0026413B">
              <w:rPr>
                <w:szCs w:val="21"/>
              </w:rPr>
              <w:t>Collagen alpha-1(I) chain</w:t>
            </w:r>
          </w:p>
        </w:tc>
        <w:tc>
          <w:tcPr>
            <w:tcW w:w="4291" w:type="dxa"/>
            <w:vAlign w:val="bottom"/>
          </w:tcPr>
          <w:p w14:paraId="6BA06606" w14:textId="77777777" w:rsidR="0082531F" w:rsidRPr="0026413B" w:rsidRDefault="0082531F" w:rsidP="0082531F">
            <w:pPr>
              <w:jc w:val="center"/>
              <w:rPr>
                <w:rFonts w:eastAsia="宋体"/>
                <w:szCs w:val="21"/>
              </w:rPr>
            </w:pPr>
            <w:proofErr w:type="spellStart"/>
            <w:r w:rsidRPr="0026413B">
              <w:rPr>
                <w:szCs w:val="21"/>
              </w:rPr>
              <w:t>Calnexin</w:t>
            </w:r>
            <w:proofErr w:type="spellEnd"/>
          </w:p>
        </w:tc>
      </w:tr>
      <w:tr w:rsidR="0082531F" w:rsidRPr="0026413B" w14:paraId="5B6422FB" w14:textId="77777777" w:rsidTr="0082531F">
        <w:trPr>
          <w:jc w:val="center"/>
        </w:trPr>
        <w:tc>
          <w:tcPr>
            <w:tcW w:w="473" w:type="dxa"/>
          </w:tcPr>
          <w:p w14:paraId="04EEEC56" w14:textId="77777777" w:rsidR="0082531F" w:rsidRPr="0026413B" w:rsidRDefault="0082531F" w:rsidP="0082531F">
            <w:pPr>
              <w:adjustRightInd w:val="0"/>
              <w:snapToGrid w:val="0"/>
              <w:spacing w:line="240" w:lineRule="exact"/>
              <w:jc w:val="center"/>
              <w:rPr>
                <w:szCs w:val="21"/>
              </w:rPr>
            </w:pPr>
            <w:r w:rsidRPr="0026413B">
              <w:rPr>
                <w:szCs w:val="21"/>
              </w:rPr>
              <w:t>16</w:t>
            </w:r>
          </w:p>
        </w:tc>
        <w:tc>
          <w:tcPr>
            <w:tcW w:w="3758" w:type="dxa"/>
            <w:vAlign w:val="bottom"/>
          </w:tcPr>
          <w:p w14:paraId="5CED5198" w14:textId="77777777" w:rsidR="0082531F" w:rsidRPr="0026413B" w:rsidRDefault="0082531F" w:rsidP="0082531F">
            <w:pPr>
              <w:jc w:val="center"/>
              <w:rPr>
                <w:rFonts w:eastAsia="宋体"/>
                <w:szCs w:val="21"/>
              </w:rPr>
            </w:pPr>
            <w:r w:rsidRPr="0026413B">
              <w:rPr>
                <w:szCs w:val="21"/>
              </w:rPr>
              <w:t>Fatty acid-binding protein 5</w:t>
            </w:r>
          </w:p>
        </w:tc>
        <w:tc>
          <w:tcPr>
            <w:tcW w:w="4291" w:type="dxa"/>
            <w:vAlign w:val="bottom"/>
          </w:tcPr>
          <w:p w14:paraId="17601075" w14:textId="77777777" w:rsidR="0082531F" w:rsidRPr="0026413B" w:rsidRDefault="0082531F" w:rsidP="0082531F">
            <w:pPr>
              <w:jc w:val="center"/>
              <w:rPr>
                <w:rFonts w:eastAsia="宋体"/>
                <w:szCs w:val="21"/>
              </w:rPr>
            </w:pPr>
            <w:proofErr w:type="spellStart"/>
            <w:r w:rsidRPr="0026413B">
              <w:rPr>
                <w:szCs w:val="21"/>
              </w:rPr>
              <w:t>Ig</w:t>
            </w:r>
            <w:proofErr w:type="spellEnd"/>
            <w:r w:rsidRPr="0026413B">
              <w:rPr>
                <w:szCs w:val="21"/>
              </w:rPr>
              <w:t xml:space="preserve"> kappa chain V-II region 26-10</w:t>
            </w:r>
          </w:p>
        </w:tc>
      </w:tr>
      <w:tr w:rsidR="0082531F" w:rsidRPr="0026413B" w14:paraId="759659E5" w14:textId="77777777" w:rsidTr="0082531F">
        <w:trPr>
          <w:jc w:val="center"/>
        </w:trPr>
        <w:tc>
          <w:tcPr>
            <w:tcW w:w="473" w:type="dxa"/>
          </w:tcPr>
          <w:p w14:paraId="2B9EE627" w14:textId="77777777" w:rsidR="0082531F" w:rsidRPr="0026413B" w:rsidRDefault="0082531F" w:rsidP="0082531F">
            <w:pPr>
              <w:adjustRightInd w:val="0"/>
              <w:snapToGrid w:val="0"/>
              <w:spacing w:line="240" w:lineRule="exact"/>
              <w:jc w:val="center"/>
              <w:rPr>
                <w:szCs w:val="21"/>
              </w:rPr>
            </w:pPr>
            <w:r w:rsidRPr="0026413B">
              <w:rPr>
                <w:szCs w:val="21"/>
              </w:rPr>
              <w:t>17</w:t>
            </w:r>
          </w:p>
        </w:tc>
        <w:tc>
          <w:tcPr>
            <w:tcW w:w="3758" w:type="dxa"/>
            <w:vAlign w:val="bottom"/>
          </w:tcPr>
          <w:p w14:paraId="09F04063" w14:textId="77777777" w:rsidR="0082531F" w:rsidRPr="0026413B" w:rsidRDefault="0082531F" w:rsidP="0082531F">
            <w:pPr>
              <w:jc w:val="center"/>
              <w:rPr>
                <w:rFonts w:eastAsia="宋体"/>
                <w:szCs w:val="21"/>
              </w:rPr>
            </w:pPr>
            <w:r w:rsidRPr="0026413B">
              <w:rPr>
                <w:szCs w:val="21"/>
              </w:rPr>
              <w:t>Protein ATP6V1FNB</w:t>
            </w:r>
          </w:p>
        </w:tc>
        <w:tc>
          <w:tcPr>
            <w:tcW w:w="4291" w:type="dxa"/>
            <w:vAlign w:val="bottom"/>
          </w:tcPr>
          <w:p w14:paraId="60E2BDC0" w14:textId="77777777" w:rsidR="0082531F" w:rsidRPr="0026413B" w:rsidRDefault="0082531F" w:rsidP="0082531F">
            <w:pPr>
              <w:jc w:val="center"/>
              <w:rPr>
                <w:rFonts w:eastAsia="宋体"/>
                <w:szCs w:val="21"/>
              </w:rPr>
            </w:pPr>
            <w:r w:rsidRPr="0026413B">
              <w:rPr>
                <w:szCs w:val="21"/>
              </w:rPr>
              <w:t>Major urinary protein 1</w:t>
            </w:r>
          </w:p>
        </w:tc>
      </w:tr>
      <w:tr w:rsidR="0082531F" w:rsidRPr="0026413B" w14:paraId="0703131C" w14:textId="77777777" w:rsidTr="0082531F">
        <w:trPr>
          <w:jc w:val="center"/>
        </w:trPr>
        <w:tc>
          <w:tcPr>
            <w:tcW w:w="473" w:type="dxa"/>
          </w:tcPr>
          <w:p w14:paraId="24039CA8" w14:textId="77777777" w:rsidR="0082531F" w:rsidRPr="0026413B" w:rsidRDefault="0082531F" w:rsidP="0082531F">
            <w:pPr>
              <w:adjustRightInd w:val="0"/>
              <w:snapToGrid w:val="0"/>
              <w:spacing w:line="240" w:lineRule="exact"/>
              <w:jc w:val="center"/>
              <w:rPr>
                <w:szCs w:val="21"/>
              </w:rPr>
            </w:pPr>
            <w:r w:rsidRPr="0026413B">
              <w:rPr>
                <w:szCs w:val="21"/>
              </w:rPr>
              <w:t>18</w:t>
            </w:r>
          </w:p>
        </w:tc>
        <w:tc>
          <w:tcPr>
            <w:tcW w:w="3758" w:type="dxa"/>
            <w:vAlign w:val="bottom"/>
          </w:tcPr>
          <w:p w14:paraId="399D9340" w14:textId="77777777" w:rsidR="0082531F" w:rsidRPr="0026413B" w:rsidRDefault="0082531F" w:rsidP="0082531F">
            <w:pPr>
              <w:jc w:val="center"/>
              <w:rPr>
                <w:rFonts w:eastAsia="宋体"/>
                <w:szCs w:val="21"/>
              </w:rPr>
            </w:pPr>
            <w:r w:rsidRPr="0026413B">
              <w:rPr>
                <w:szCs w:val="21"/>
              </w:rPr>
              <w:t xml:space="preserve">Junction </w:t>
            </w:r>
            <w:proofErr w:type="spellStart"/>
            <w:r w:rsidRPr="0026413B">
              <w:rPr>
                <w:szCs w:val="21"/>
              </w:rPr>
              <w:t>plakoglobin</w:t>
            </w:r>
            <w:proofErr w:type="spellEnd"/>
          </w:p>
        </w:tc>
        <w:tc>
          <w:tcPr>
            <w:tcW w:w="4291" w:type="dxa"/>
            <w:vAlign w:val="bottom"/>
          </w:tcPr>
          <w:p w14:paraId="6D26DD42" w14:textId="77777777" w:rsidR="0082531F" w:rsidRPr="0026413B" w:rsidRDefault="0082531F" w:rsidP="0082531F">
            <w:pPr>
              <w:jc w:val="center"/>
              <w:rPr>
                <w:rFonts w:eastAsia="宋体"/>
                <w:szCs w:val="21"/>
              </w:rPr>
            </w:pPr>
            <w:r w:rsidRPr="0026413B">
              <w:rPr>
                <w:szCs w:val="21"/>
              </w:rPr>
              <w:t>Histone H4</w:t>
            </w:r>
          </w:p>
        </w:tc>
      </w:tr>
      <w:tr w:rsidR="0082531F" w:rsidRPr="0026413B" w14:paraId="2E813F0C" w14:textId="77777777" w:rsidTr="0082531F">
        <w:trPr>
          <w:jc w:val="center"/>
        </w:trPr>
        <w:tc>
          <w:tcPr>
            <w:tcW w:w="473" w:type="dxa"/>
          </w:tcPr>
          <w:p w14:paraId="1C00BC77" w14:textId="77777777" w:rsidR="0082531F" w:rsidRPr="0026413B" w:rsidRDefault="0082531F" w:rsidP="0082531F">
            <w:pPr>
              <w:adjustRightInd w:val="0"/>
              <w:snapToGrid w:val="0"/>
              <w:spacing w:line="240" w:lineRule="exact"/>
              <w:jc w:val="center"/>
              <w:rPr>
                <w:szCs w:val="21"/>
              </w:rPr>
            </w:pPr>
            <w:r w:rsidRPr="0026413B">
              <w:rPr>
                <w:szCs w:val="21"/>
              </w:rPr>
              <w:t>19</w:t>
            </w:r>
          </w:p>
        </w:tc>
        <w:tc>
          <w:tcPr>
            <w:tcW w:w="3758" w:type="dxa"/>
            <w:vAlign w:val="bottom"/>
          </w:tcPr>
          <w:p w14:paraId="634AE9E9" w14:textId="77777777" w:rsidR="0082531F" w:rsidRPr="0026413B" w:rsidRDefault="0082531F" w:rsidP="0082531F">
            <w:pPr>
              <w:jc w:val="center"/>
              <w:rPr>
                <w:rFonts w:eastAsia="宋体"/>
                <w:szCs w:val="21"/>
              </w:rPr>
            </w:pPr>
            <w:r w:rsidRPr="0026413B">
              <w:rPr>
                <w:szCs w:val="21"/>
              </w:rPr>
              <w:t>F-box only protein 50</w:t>
            </w:r>
          </w:p>
        </w:tc>
        <w:tc>
          <w:tcPr>
            <w:tcW w:w="4291" w:type="dxa"/>
            <w:vAlign w:val="bottom"/>
          </w:tcPr>
          <w:p w14:paraId="4BFC70D3" w14:textId="77777777" w:rsidR="0082531F" w:rsidRPr="0026413B" w:rsidRDefault="0082531F" w:rsidP="0082531F">
            <w:pPr>
              <w:jc w:val="center"/>
              <w:rPr>
                <w:rFonts w:eastAsia="宋体"/>
                <w:szCs w:val="21"/>
              </w:rPr>
            </w:pPr>
            <w:r w:rsidRPr="0026413B">
              <w:rPr>
                <w:szCs w:val="21"/>
              </w:rPr>
              <w:t>Actin, cytoplasmic 2</w:t>
            </w:r>
          </w:p>
        </w:tc>
      </w:tr>
      <w:tr w:rsidR="0082531F" w:rsidRPr="0026413B" w14:paraId="78EE49A1" w14:textId="77777777" w:rsidTr="0082531F">
        <w:trPr>
          <w:jc w:val="center"/>
        </w:trPr>
        <w:tc>
          <w:tcPr>
            <w:tcW w:w="473" w:type="dxa"/>
          </w:tcPr>
          <w:p w14:paraId="2F5C7485" w14:textId="77777777" w:rsidR="0082531F" w:rsidRPr="0026413B" w:rsidRDefault="0082531F" w:rsidP="0082531F">
            <w:pPr>
              <w:adjustRightInd w:val="0"/>
              <w:snapToGrid w:val="0"/>
              <w:spacing w:line="240" w:lineRule="exact"/>
              <w:jc w:val="center"/>
              <w:rPr>
                <w:szCs w:val="21"/>
              </w:rPr>
            </w:pPr>
            <w:r w:rsidRPr="0026413B">
              <w:rPr>
                <w:szCs w:val="21"/>
              </w:rPr>
              <w:t>20</w:t>
            </w:r>
          </w:p>
        </w:tc>
        <w:tc>
          <w:tcPr>
            <w:tcW w:w="3758" w:type="dxa"/>
            <w:vAlign w:val="bottom"/>
          </w:tcPr>
          <w:p w14:paraId="08EEDEE6" w14:textId="77777777" w:rsidR="0082531F" w:rsidRPr="0026413B" w:rsidRDefault="0082531F" w:rsidP="0082531F">
            <w:pPr>
              <w:jc w:val="center"/>
              <w:rPr>
                <w:rFonts w:eastAsia="宋体"/>
                <w:szCs w:val="21"/>
              </w:rPr>
            </w:pPr>
            <w:proofErr w:type="spellStart"/>
            <w:r w:rsidRPr="0026413B">
              <w:rPr>
                <w:szCs w:val="21"/>
              </w:rPr>
              <w:t>Cyclin</w:t>
            </w:r>
            <w:proofErr w:type="spellEnd"/>
            <w:r w:rsidRPr="0026413B">
              <w:rPr>
                <w:szCs w:val="21"/>
              </w:rPr>
              <w:t>-dependent kinase 9</w:t>
            </w:r>
          </w:p>
        </w:tc>
        <w:tc>
          <w:tcPr>
            <w:tcW w:w="4291" w:type="dxa"/>
            <w:vAlign w:val="bottom"/>
          </w:tcPr>
          <w:p w14:paraId="4EE9C318" w14:textId="77777777" w:rsidR="0082531F" w:rsidRPr="0026413B" w:rsidRDefault="0082531F" w:rsidP="0082531F">
            <w:pPr>
              <w:jc w:val="center"/>
              <w:rPr>
                <w:rFonts w:eastAsia="宋体"/>
                <w:szCs w:val="21"/>
              </w:rPr>
            </w:pPr>
            <w:r w:rsidRPr="0026413B">
              <w:rPr>
                <w:szCs w:val="21"/>
              </w:rPr>
              <w:t>Testis-expressed protein 44</w:t>
            </w:r>
          </w:p>
        </w:tc>
      </w:tr>
    </w:tbl>
    <w:p w14:paraId="688BA47D" w14:textId="77777777" w:rsidR="0082531F" w:rsidRPr="000D7CC2" w:rsidRDefault="0082531F" w:rsidP="0082531F">
      <w:pPr>
        <w:adjustRightInd w:val="0"/>
        <w:snapToGrid w:val="0"/>
        <w:spacing w:line="480" w:lineRule="auto"/>
        <w:jc w:val="center"/>
        <w:rPr>
          <w:szCs w:val="21"/>
        </w:rPr>
      </w:pPr>
      <w:r w:rsidRPr="000D7CC2">
        <w:rPr>
          <w:szCs w:val="21"/>
        </w:rPr>
        <w:t>P</w:t>
      </w:r>
      <w:r w:rsidRPr="000D7CC2">
        <w:rPr>
          <w:rFonts w:hint="eastAsia"/>
          <w:szCs w:val="21"/>
        </w:rPr>
        <w:t xml:space="preserve">roteins highlighted in the blue are among the top 20 for both nanoparticles from ZT and </w:t>
      </w:r>
      <w:r w:rsidRPr="000D7CC2">
        <w:rPr>
          <w:szCs w:val="21"/>
        </w:rPr>
        <w:t xml:space="preserve">ꞵ- </w:t>
      </w:r>
      <w:proofErr w:type="spellStart"/>
      <w:r w:rsidRPr="000D7CC2">
        <w:rPr>
          <w:szCs w:val="21"/>
        </w:rPr>
        <w:t>H</w:t>
      </w:r>
      <w:r w:rsidRPr="000D7CC2">
        <w:rPr>
          <w:rFonts w:hint="eastAsia"/>
          <w:szCs w:val="21"/>
        </w:rPr>
        <w:t>g</w:t>
      </w:r>
      <w:r w:rsidRPr="000D7CC2">
        <w:rPr>
          <w:szCs w:val="21"/>
        </w:rPr>
        <w:t>S</w:t>
      </w:r>
      <w:proofErr w:type="spellEnd"/>
    </w:p>
    <w:p w14:paraId="3C960F26" w14:textId="77777777" w:rsidR="0082531F" w:rsidRPr="0082531F" w:rsidRDefault="0082531F" w:rsidP="0082531F">
      <w:pPr>
        <w:ind w:left="720"/>
        <w:rPr>
          <w:lang w:eastAsia="zh-CN"/>
        </w:rPr>
      </w:pPr>
    </w:p>
    <w:p w14:paraId="3E664EE1" w14:textId="35704889" w:rsidR="000B5086" w:rsidRDefault="000B5086" w:rsidP="000B5086">
      <w:pPr>
        <w:pStyle w:val="SMcaption"/>
        <w:jc w:val="center"/>
        <w:rPr>
          <w:lang w:eastAsia="zh-CN"/>
        </w:rPr>
      </w:pPr>
      <w:r>
        <w:rPr>
          <w:noProof/>
          <w:lang w:eastAsia="zh-CN"/>
        </w:rPr>
        <w:lastRenderedPageBreak/>
        <w:drawing>
          <wp:inline distT="0" distB="0" distL="0" distR="0" wp14:anchorId="1C4018D5" wp14:editId="6E38A4A9">
            <wp:extent cx="4929139" cy="6305550"/>
            <wp:effectExtent l="0" t="0" r="0" b="0"/>
            <wp:docPr id="4" name="图片 4" descr="F:\Letpub编辑文稿\Science advances\Supplementary\合并fig S1 纳米颗粒分离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etpub编辑文稿\Science advances\Supplementary\合并fig S1 纳米颗粒分离图.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30656" cy="6307490"/>
                    </a:xfrm>
                    <a:prstGeom prst="rect">
                      <a:avLst/>
                    </a:prstGeom>
                    <a:noFill/>
                    <a:ln>
                      <a:noFill/>
                    </a:ln>
                  </pic:spPr>
                </pic:pic>
              </a:graphicData>
            </a:graphic>
          </wp:inline>
        </w:drawing>
      </w:r>
    </w:p>
    <w:p w14:paraId="3567FF95" w14:textId="4CCA2D92" w:rsidR="00112C5B" w:rsidRPr="00355362" w:rsidRDefault="000B5086" w:rsidP="000B5086">
      <w:pPr>
        <w:jc w:val="both"/>
        <w:rPr>
          <w:lang w:eastAsia="zh-CN"/>
        </w:rPr>
      </w:pPr>
      <w:proofErr w:type="gramStart"/>
      <w:r w:rsidRPr="000B5086">
        <w:rPr>
          <w:b/>
        </w:rPr>
        <w:t>Fig.</w:t>
      </w:r>
      <w:proofErr w:type="gramEnd"/>
      <w:r w:rsidRPr="000B5086">
        <w:rPr>
          <w:b/>
        </w:rPr>
        <w:t xml:space="preserve"> S1 Detecti</w:t>
      </w:r>
      <w:r>
        <w:rPr>
          <w:b/>
        </w:rPr>
        <w:t>on of nanoparticles in ZT and ꞵ</w:t>
      </w:r>
      <w:r w:rsidRPr="000B5086">
        <w:rPr>
          <w:b/>
        </w:rPr>
        <w:t>-</w:t>
      </w:r>
      <w:proofErr w:type="spellStart"/>
      <w:r>
        <w:rPr>
          <w:rFonts w:hint="eastAsia"/>
          <w:b/>
          <w:lang w:eastAsia="zh-CN"/>
        </w:rPr>
        <w:t>H</w:t>
      </w:r>
      <w:r w:rsidRPr="000B5086">
        <w:rPr>
          <w:b/>
        </w:rPr>
        <w:t>g</w:t>
      </w:r>
      <w:r>
        <w:rPr>
          <w:rFonts w:hint="eastAsia"/>
          <w:b/>
          <w:lang w:eastAsia="zh-CN"/>
        </w:rPr>
        <w:t>S</w:t>
      </w:r>
      <w:proofErr w:type="spellEnd"/>
      <w:r w:rsidRPr="000B5086">
        <w:rPr>
          <w:b/>
        </w:rPr>
        <w:t xml:space="preserve"> and HPLC separation of nanoparticles in different tissues of mice. </w:t>
      </w:r>
      <w:r>
        <w:rPr>
          <w:rFonts w:hint="eastAsia"/>
          <w:b/>
          <w:lang w:eastAsia="zh-CN"/>
        </w:rPr>
        <w:t>(A)</w:t>
      </w:r>
      <w:r w:rsidRPr="000B5086">
        <w:t xml:space="preserve"> ZT and </w:t>
      </w:r>
      <w:r w:rsidRPr="000B5086">
        <w:rPr>
          <w:rFonts w:hint="eastAsia"/>
          <w:b/>
          <w:lang w:eastAsia="zh-CN"/>
        </w:rPr>
        <w:t>(B)</w:t>
      </w:r>
      <w:r w:rsidRPr="000B5086">
        <w:t xml:space="preserve"> ꞵ-</w:t>
      </w:r>
      <w:proofErr w:type="spellStart"/>
      <w:r w:rsidRPr="000B5086">
        <w:t>HgS</w:t>
      </w:r>
      <w:proofErr w:type="spellEnd"/>
      <w:r w:rsidRPr="000B5086">
        <w:t xml:space="preserve"> were dissolved in water respectively, and no NPs were detected by TEM after ultracentrifugation. </w:t>
      </w:r>
      <w:r w:rsidRPr="000B5086">
        <w:rPr>
          <w:rFonts w:hint="eastAsia"/>
          <w:b/>
          <w:lang w:eastAsia="zh-CN"/>
        </w:rPr>
        <w:t>(</w:t>
      </w:r>
      <w:r>
        <w:rPr>
          <w:rFonts w:hint="eastAsia"/>
          <w:b/>
          <w:lang w:eastAsia="zh-CN"/>
        </w:rPr>
        <w:t>C-E</w:t>
      </w:r>
      <w:r w:rsidRPr="000B5086">
        <w:rPr>
          <w:rFonts w:hint="eastAsia"/>
          <w:b/>
          <w:lang w:eastAsia="zh-CN"/>
        </w:rPr>
        <w:t>)</w:t>
      </w:r>
      <w:r w:rsidRPr="000B5086">
        <w:t xml:space="preserve"> </w:t>
      </w:r>
      <w:proofErr w:type="gramStart"/>
      <w:r w:rsidRPr="000B5086">
        <w:t>HPLC separation chromatograms of NPs in different mouse tissues.</w:t>
      </w:r>
      <w:proofErr w:type="gramEnd"/>
      <w:r w:rsidRPr="000B5086">
        <w:t xml:space="preserve"> After oral administration of ZT in mice, the NPs in brain, liver and kidney tissues were separated by HPLC. </w:t>
      </w:r>
      <w:r w:rsidRPr="000B5086">
        <w:rPr>
          <w:rFonts w:hint="eastAsia"/>
          <w:b/>
          <w:lang w:eastAsia="zh-CN"/>
        </w:rPr>
        <w:t>(</w:t>
      </w:r>
      <w:r>
        <w:rPr>
          <w:rFonts w:hint="eastAsia"/>
          <w:b/>
          <w:lang w:eastAsia="zh-CN"/>
        </w:rPr>
        <w:t>F-H</w:t>
      </w:r>
      <w:r w:rsidRPr="000B5086">
        <w:rPr>
          <w:rFonts w:hint="eastAsia"/>
          <w:b/>
          <w:lang w:eastAsia="zh-CN"/>
        </w:rPr>
        <w:t>)</w:t>
      </w:r>
      <w:r w:rsidRPr="000B5086">
        <w:t xml:space="preserve"> After oral administration of β-</w:t>
      </w:r>
      <w:proofErr w:type="spellStart"/>
      <w:r w:rsidRPr="000B5086">
        <w:t>HgS</w:t>
      </w:r>
      <w:proofErr w:type="spellEnd"/>
      <w:r w:rsidRPr="000B5086">
        <w:t xml:space="preserve"> in mice, the NPs in brain, liver and kidney tissues were separated by HPLC. HPLC separation was performed using a C18 column (5 µm, 300 Å, 4.6 × 250 mm). The mobile phase was composed of methanol and water (10: 90, v/v) at a flow rate of 0.1 mL/min. </w:t>
      </w:r>
      <w:r w:rsidRPr="000B5086">
        <w:br w:type="page"/>
      </w:r>
    </w:p>
    <w:p w14:paraId="34FD0CA6" w14:textId="4B253CB7" w:rsidR="009A5287" w:rsidRDefault="000B5086" w:rsidP="000B5086">
      <w:pPr>
        <w:pStyle w:val="SMcaption"/>
        <w:jc w:val="center"/>
      </w:pPr>
      <w:r>
        <w:rPr>
          <w:noProof/>
          <w:lang w:eastAsia="zh-CN"/>
        </w:rPr>
        <w:lastRenderedPageBreak/>
        <w:drawing>
          <wp:inline distT="0" distB="0" distL="0" distR="0" wp14:anchorId="764BB9FA" wp14:editId="30640B19">
            <wp:extent cx="4494025" cy="7212787"/>
            <wp:effectExtent l="0" t="0" r="0" b="0"/>
            <wp:docPr id="5" name="图片 5" descr="E:\赵晓辉工作\佐太实验\2023文章作图\1纳米颗粒图及Surportinformation\裁剪 Fig S3体内合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赵晓辉工作\佐太实验\2023文章作图\1纳米颗粒图及Surportinformation\裁剪 Fig S3体内合成.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94025" cy="7212787"/>
                    </a:xfrm>
                    <a:prstGeom prst="rect">
                      <a:avLst/>
                    </a:prstGeom>
                    <a:noFill/>
                    <a:ln>
                      <a:noFill/>
                    </a:ln>
                  </pic:spPr>
                </pic:pic>
              </a:graphicData>
            </a:graphic>
          </wp:inline>
        </w:drawing>
      </w:r>
    </w:p>
    <w:p w14:paraId="6F49D981" w14:textId="52C8D6AD" w:rsidR="00112C5B" w:rsidRPr="000B5086" w:rsidRDefault="00112C5B" w:rsidP="000B5086">
      <w:pPr>
        <w:pStyle w:val="SMHeading"/>
        <w:jc w:val="both"/>
        <w:rPr>
          <w:b w:val="0"/>
        </w:rPr>
      </w:pPr>
      <w:proofErr w:type="gramStart"/>
      <w:r w:rsidRPr="00355362">
        <w:t>Fig.</w:t>
      </w:r>
      <w:proofErr w:type="gramEnd"/>
      <w:r w:rsidRPr="00355362">
        <w:t xml:space="preserve"> S</w:t>
      </w:r>
      <w:r w:rsidR="000B5086">
        <w:rPr>
          <w:rFonts w:hint="eastAsia"/>
          <w:lang w:eastAsia="zh-CN"/>
        </w:rPr>
        <w:t>2</w:t>
      </w:r>
      <w:r w:rsidR="008218C4">
        <w:t>.</w:t>
      </w:r>
      <w:r w:rsidR="000B5086" w:rsidRPr="000B5086">
        <w:t xml:space="preserve"> </w:t>
      </w:r>
      <w:proofErr w:type="gramStart"/>
      <w:r w:rsidR="000B5086" w:rsidRPr="000B5086">
        <w:t>Synthesis of nanoparticles at different times in mice.</w:t>
      </w:r>
      <w:proofErr w:type="gramEnd"/>
      <w:r w:rsidR="000B5086" w:rsidRPr="000B5086">
        <w:t xml:space="preserve"> </w:t>
      </w:r>
      <w:r w:rsidR="000B5086" w:rsidRPr="000B5086">
        <w:rPr>
          <w:b w:val="0"/>
        </w:rPr>
        <w:t xml:space="preserve">The left and right panels in the figure show the TEM detection of nanoparticles in the blood of mice at 0.5 h, 2 h, 4 h, 8 h and 24 h after oral administration of ZT and </w:t>
      </w:r>
      <w:proofErr w:type="spellStart"/>
      <w:r w:rsidR="000B5086" w:rsidRPr="000B5086">
        <w:rPr>
          <w:b w:val="0"/>
        </w:rPr>
        <w:t>HgS</w:t>
      </w:r>
      <w:proofErr w:type="spellEnd"/>
      <w:r w:rsidR="000B5086" w:rsidRPr="000B5086">
        <w:rPr>
          <w:b w:val="0"/>
        </w:rPr>
        <w:t>, respectively.</w:t>
      </w:r>
    </w:p>
    <w:p w14:paraId="3FF03D25" w14:textId="7DE07E2A" w:rsidR="000B5086" w:rsidRDefault="000B5086">
      <w:pPr>
        <w:rPr>
          <w:lang w:eastAsia="zh-CN"/>
        </w:rPr>
      </w:pPr>
      <w:r>
        <w:rPr>
          <w:lang w:eastAsia="zh-CN"/>
        </w:rPr>
        <w:br w:type="page"/>
      </w:r>
    </w:p>
    <w:p w14:paraId="285510DD" w14:textId="16F869DE" w:rsidR="000B5086" w:rsidRDefault="000B5086" w:rsidP="000B5086">
      <w:pPr>
        <w:jc w:val="center"/>
        <w:rPr>
          <w:lang w:eastAsia="zh-CN"/>
        </w:rPr>
      </w:pPr>
      <w:r>
        <w:rPr>
          <w:noProof/>
          <w:lang w:eastAsia="zh-CN"/>
        </w:rPr>
        <w:lastRenderedPageBreak/>
        <w:drawing>
          <wp:inline distT="0" distB="0" distL="0" distR="0" wp14:anchorId="445FDE71" wp14:editId="6396C758">
            <wp:extent cx="4239549" cy="6773875"/>
            <wp:effectExtent l="0" t="0" r="0" b="0"/>
            <wp:docPr id="6" name="图片 6" descr="E:\赵晓辉工作\佐太实验\2023文章作图\1纳米颗粒图及Surportinformation\裁剪 Fig S4 体外合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赵晓辉工作\佐太实验\2023文章作图\1纳米颗粒图及Surportinformation\裁剪 Fig S4 体外合成.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42256" cy="6778200"/>
                    </a:xfrm>
                    <a:prstGeom prst="rect">
                      <a:avLst/>
                    </a:prstGeom>
                    <a:noFill/>
                    <a:ln>
                      <a:noFill/>
                    </a:ln>
                  </pic:spPr>
                </pic:pic>
              </a:graphicData>
            </a:graphic>
          </wp:inline>
        </w:drawing>
      </w:r>
    </w:p>
    <w:p w14:paraId="5CBE92B9" w14:textId="6C5D8CC8" w:rsidR="000B5086" w:rsidRPr="000B5086" w:rsidRDefault="006E2A3B" w:rsidP="000B5086">
      <w:pPr>
        <w:pStyle w:val="SMHeading"/>
        <w:jc w:val="both"/>
        <w:rPr>
          <w:b w:val="0"/>
        </w:rPr>
      </w:pPr>
      <w:proofErr w:type="gramStart"/>
      <w:r>
        <w:t>Fig.</w:t>
      </w:r>
      <w:proofErr w:type="gramEnd"/>
      <w:r>
        <w:t xml:space="preserve"> S</w:t>
      </w:r>
      <w:r>
        <w:rPr>
          <w:rFonts w:hint="eastAsia"/>
          <w:lang w:eastAsia="zh-CN"/>
        </w:rPr>
        <w:t>3</w:t>
      </w:r>
      <w:r w:rsidR="000B5086" w:rsidRPr="000B5086">
        <w:t xml:space="preserve">. </w:t>
      </w:r>
      <w:proofErr w:type="gramStart"/>
      <w:r w:rsidR="000B5086" w:rsidRPr="000B5086">
        <w:t>Cellular synthesis of nanoparticles.</w:t>
      </w:r>
      <w:proofErr w:type="gramEnd"/>
      <w:r w:rsidR="000B5086" w:rsidRPr="000B5086">
        <w:t xml:space="preserve"> </w:t>
      </w:r>
      <w:r w:rsidR="000B5086" w:rsidRPr="000B5086">
        <w:rPr>
          <w:b w:val="0"/>
        </w:rPr>
        <w:t>The left panels show the TEM detection of nanoparticles in the medium after incubation of cells with ZT for 6 h, 12 h, 24 h, 36 h and 48 h. The right panels show the TEM detection of intracellular nanoparticles after incubation of cells with ZT for different times.</w:t>
      </w:r>
    </w:p>
    <w:p w14:paraId="315CF145" w14:textId="77777777" w:rsidR="008218C4" w:rsidRDefault="008218C4" w:rsidP="00477182">
      <w:pPr>
        <w:pStyle w:val="SMcaption"/>
        <w:rPr>
          <w:lang w:eastAsia="zh-CN"/>
        </w:rPr>
      </w:pPr>
    </w:p>
    <w:p w14:paraId="5BEED382" w14:textId="3CC7B99E" w:rsidR="006E2A3B" w:rsidRDefault="006E2A3B" w:rsidP="00477182">
      <w:pPr>
        <w:pStyle w:val="SMcaption"/>
        <w:rPr>
          <w:lang w:eastAsia="zh-CN"/>
        </w:rPr>
      </w:pPr>
      <w:r>
        <w:rPr>
          <w:noProof/>
          <w:lang w:eastAsia="zh-CN"/>
        </w:rPr>
        <w:lastRenderedPageBreak/>
        <w:drawing>
          <wp:inline distT="0" distB="0" distL="0" distR="0" wp14:anchorId="2C600A24" wp14:editId="7083838E">
            <wp:extent cx="5943600" cy="6865883"/>
            <wp:effectExtent l="0" t="0" r="0" b="0"/>
            <wp:docPr id="7" name="图片 7" descr="E:\赵晓辉工作\佐太实验\2023文章作图\1纳米颗粒图及Surportinformation\纳米颗粒SEM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赵晓辉工作\佐太实验\2023文章作图\1纳米颗粒图及Surportinformation\纳米颗粒SEM图.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6865883"/>
                    </a:xfrm>
                    <a:prstGeom prst="rect">
                      <a:avLst/>
                    </a:prstGeom>
                    <a:noFill/>
                    <a:ln>
                      <a:noFill/>
                    </a:ln>
                  </pic:spPr>
                </pic:pic>
              </a:graphicData>
            </a:graphic>
          </wp:inline>
        </w:drawing>
      </w:r>
    </w:p>
    <w:p w14:paraId="4E6D9F5D" w14:textId="231D1553" w:rsidR="000B5086" w:rsidRPr="006E2A3B" w:rsidRDefault="006E2A3B" w:rsidP="00EF468D">
      <w:pPr>
        <w:jc w:val="both"/>
        <w:rPr>
          <w:bCs/>
          <w:kern w:val="32"/>
          <w:szCs w:val="24"/>
        </w:rPr>
      </w:pPr>
      <w:proofErr w:type="gramStart"/>
      <w:r w:rsidRPr="006E2A3B">
        <w:rPr>
          <w:b/>
          <w:bCs/>
          <w:kern w:val="32"/>
          <w:szCs w:val="24"/>
        </w:rPr>
        <w:t>Fig.</w:t>
      </w:r>
      <w:proofErr w:type="gramEnd"/>
      <w:r w:rsidRPr="006E2A3B">
        <w:rPr>
          <w:b/>
          <w:bCs/>
          <w:kern w:val="32"/>
          <w:szCs w:val="24"/>
        </w:rPr>
        <w:t xml:space="preserve"> S</w:t>
      </w:r>
      <w:r w:rsidR="006430B2">
        <w:rPr>
          <w:rFonts w:hint="eastAsia"/>
          <w:b/>
          <w:bCs/>
          <w:kern w:val="32"/>
          <w:szCs w:val="24"/>
          <w:lang w:eastAsia="zh-CN"/>
        </w:rPr>
        <w:t>4</w:t>
      </w:r>
      <w:r w:rsidRPr="006E2A3B">
        <w:rPr>
          <w:b/>
          <w:bCs/>
          <w:kern w:val="32"/>
          <w:szCs w:val="24"/>
        </w:rPr>
        <w:t xml:space="preserve">. </w:t>
      </w:r>
      <w:proofErr w:type="gramStart"/>
      <w:r w:rsidRPr="006E2A3B">
        <w:rPr>
          <w:b/>
          <w:bCs/>
          <w:kern w:val="32"/>
          <w:szCs w:val="24"/>
        </w:rPr>
        <w:t xml:space="preserve">The overall structure of </w:t>
      </w:r>
      <w:proofErr w:type="spellStart"/>
      <w:r w:rsidRPr="006E2A3B">
        <w:rPr>
          <w:b/>
          <w:bCs/>
          <w:kern w:val="32"/>
          <w:szCs w:val="24"/>
        </w:rPr>
        <w:t>HgS</w:t>
      </w:r>
      <w:proofErr w:type="spellEnd"/>
      <w:r w:rsidRPr="006E2A3B">
        <w:rPr>
          <w:b/>
          <w:bCs/>
          <w:kern w:val="32"/>
          <w:szCs w:val="24"/>
        </w:rPr>
        <w:t xml:space="preserve"> NPs.</w:t>
      </w:r>
      <w:proofErr w:type="gramEnd"/>
      <w:r w:rsidRPr="006E2A3B">
        <w:rPr>
          <w:b/>
          <w:bCs/>
          <w:kern w:val="32"/>
          <w:szCs w:val="24"/>
        </w:rPr>
        <w:t xml:space="preserve"> </w:t>
      </w:r>
      <w:r w:rsidRPr="006E2A3B">
        <w:rPr>
          <w:bCs/>
          <w:kern w:val="32"/>
          <w:szCs w:val="24"/>
        </w:rPr>
        <w:t>After oral administration of ZT or β-</w:t>
      </w:r>
      <w:proofErr w:type="spellStart"/>
      <w:r w:rsidRPr="006E2A3B">
        <w:rPr>
          <w:bCs/>
          <w:kern w:val="32"/>
          <w:szCs w:val="24"/>
        </w:rPr>
        <w:t>HgS</w:t>
      </w:r>
      <w:proofErr w:type="spellEnd"/>
      <w:r w:rsidRPr="006E2A3B">
        <w:rPr>
          <w:bCs/>
          <w:kern w:val="32"/>
          <w:szCs w:val="24"/>
        </w:rPr>
        <w:t xml:space="preserve"> to mice for 4 hours, nanoparticles in different tissues of mice were separated and purified by HPLC, and images were obtained using SEM. The shape and size of the nanoparticles formed by ZT and </w:t>
      </w:r>
      <w:proofErr w:type="spellStart"/>
      <w:r w:rsidRPr="006E2A3B">
        <w:rPr>
          <w:bCs/>
          <w:kern w:val="32"/>
          <w:szCs w:val="24"/>
        </w:rPr>
        <w:t>HgS</w:t>
      </w:r>
      <w:proofErr w:type="spellEnd"/>
      <w:r w:rsidRPr="006E2A3B">
        <w:rPr>
          <w:bCs/>
          <w:kern w:val="32"/>
          <w:szCs w:val="24"/>
        </w:rPr>
        <w:t xml:space="preserve"> in the organism are basically the same.</w:t>
      </w:r>
    </w:p>
    <w:p w14:paraId="1180E3EC" w14:textId="1061ECAB" w:rsidR="00EF468D" w:rsidRDefault="00EF468D">
      <w:pPr>
        <w:rPr>
          <w:lang w:eastAsia="zh-CN"/>
        </w:rPr>
      </w:pPr>
      <w:r>
        <w:rPr>
          <w:lang w:eastAsia="zh-CN"/>
        </w:rPr>
        <w:br w:type="page"/>
      </w:r>
    </w:p>
    <w:p w14:paraId="17C112F9" w14:textId="18B538F6" w:rsidR="000B5086" w:rsidRDefault="00EF468D" w:rsidP="00EF468D">
      <w:pPr>
        <w:pStyle w:val="SMcaption"/>
        <w:jc w:val="center"/>
        <w:rPr>
          <w:lang w:eastAsia="zh-CN"/>
        </w:rPr>
      </w:pPr>
      <w:r>
        <w:rPr>
          <w:noProof/>
          <w:lang w:eastAsia="zh-CN"/>
        </w:rPr>
        <w:lastRenderedPageBreak/>
        <w:drawing>
          <wp:inline distT="0" distB="0" distL="0" distR="0" wp14:anchorId="4927F931" wp14:editId="65255120">
            <wp:extent cx="5287212" cy="7344461"/>
            <wp:effectExtent l="0" t="0" r="8890" b="8890"/>
            <wp:docPr id="1" name="图片 1" descr="E:\赵晓辉工作\佐太实验\2023文章作图\1纳米颗粒图及Surportinformation\聚集和分散状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赵晓辉工作\佐太实验\2023文章作图\1纳米颗粒图及Surportinformation\聚集和分散状态.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87741" cy="7345196"/>
                    </a:xfrm>
                    <a:prstGeom prst="rect">
                      <a:avLst/>
                    </a:prstGeom>
                    <a:noFill/>
                    <a:ln>
                      <a:noFill/>
                    </a:ln>
                  </pic:spPr>
                </pic:pic>
              </a:graphicData>
            </a:graphic>
          </wp:inline>
        </w:drawing>
      </w:r>
    </w:p>
    <w:p w14:paraId="7827D889" w14:textId="660E0C4B" w:rsidR="00EF468D" w:rsidRDefault="00EF468D" w:rsidP="00EF468D">
      <w:pPr>
        <w:pStyle w:val="SMcaption"/>
        <w:jc w:val="both"/>
        <w:rPr>
          <w:bCs/>
          <w:kern w:val="32"/>
          <w:szCs w:val="24"/>
          <w:lang w:eastAsia="zh-CN"/>
        </w:rPr>
      </w:pPr>
      <w:proofErr w:type="gramStart"/>
      <w:r w:rsidRPr="00EF468D">
        <w:rPr>
          <w:b/>
          <w:bCs/>
          <w:kern w:val="32"/>
          <w:szCs w:val="24"/>
        </w:rPr>
        <w:t>Fig.</w:t>
      </w:r>
      <w:proofErr w:type="gramEnd"/>
      <w:r w:rsidRPr="00EF468D">
        <w:rPr>
          <w:b/>
          <w:bCs/>
          <w:kern w:val="32"/>
          <w:szCs w:val="24"/>
        </w:rPr>
        <w:t xml:space="preserve"> S</w:t>
      </w:r>
      <w:r w:rsidR="006430B2">
        <w:rPr>
          <w:rFonts w:hint="eastAsia"/>
          <w:b/>
          <w:bCs/>
          <w:kern w:val="32"/>
          <w:szCs w:val="24"/>
          <w:lang w:eastAsia="zh-CN"/>
        </w:rPr>
        <w:t>5</w:t>
      </w:r>
      <w:r w:rsidRPr="00EF468D">
        <w:rPr>
          <w:b/>
          <w:bCs/>
          <w:kern w:val="32"/>
          <w:szCs w:val="24"/>
        </w:rPr>
        <w:t xml:space="preserve">. Dispersed and clustered morphology of </w:t>
      </w:r>
      <w:proofErr w:type="spellStart"/>
      <w:r w:rsidRPr="00EF468D">
        <w:rPr>
          <w:b/>
          <w:bCs/>
          <w:kern w:val="32"/>
          <w:szCs w:val="24"/>
        </w:rPr>
        <w:t>HgS</w:t>
      </w:r>
      <w:proofErr w:type="spellEnd"/>
      <w:r w:rsidRPr="00EF468D">
        <w:rPr>
          <w:b/>
          <w:bCs/>
          <w:kern w:val="32"/>
          <w:szCs w:val="24"/>
        </w:rPr>
        <w:t xml:space="preserve"> NPs.</w:t>
      </w:r>
      <w:r w:rsidRPr="00EF468D">
        <w:rPr>
          <w:lang w:eastAsia="zh-CN"/>
        </w:rPr>
        <w:t xml:space="preserve"> </w:t>
      </w:r>
      <w:r w:rsidRPr="00EF468D">
        <w:rPr>
          <w:bCs/>
          <w:kern w:val="32"/>
          <w:szCs w:val="24"/>
        </w:rPr>
        <w:t>The nanoparticles purified by HPLC gathered into clusters in water when the concentration is high, and disperse into individual spherical particles after dilution.</w:t>
      </w:r>
    </w:p>
    <w:p w14:paraId="63A621C9" w14:textId="77777777" w:rsidR="00EF468D" w:rsidRDefault="00EF468D" w:rsidP="00EF468D">
      <w:pPr>
        <w:pStyle w:val="SMcaption"/>
        <w:jc w:val="both"/>
        <w:rPr>
          <w:bCs/>
          <w:kern w:val="32"/>
          <w:szCs w:val="24"/>
          <w:lang w:eastAsia="zh-CN"/>
        </w:rPr>
      </w:pPr>
    </w:p>
    <w:p w14:paraId="776B067D" w14:textId="77777777" w:rsidR="00EF468D" w:rsidRDefault="00EF468D" w:rsidP="00EF468D">
      <w:pPr>
        <w:pStyle w:val="SMcaption"/>
        <w:jc w:val="both"/>
        <w:rPr>
          <w:bCs/>
          <w:kern w:val="32"/>
          <w:szCs w:val="24"/>
          <w:lang w:eastAsia="zh-CN"/>
        </w:rPr>
      </w:pPr>
    </w:p>
    <w:p w14:paraId="00C9FA13" w14:textId="77777777" w:rsidR="004A7DB0" w:rsidRDefault="004A7DB0" w:rsidP="004A7DB0">
      <w:pPr>
        <w:pStyle w:val="SMcaption"/>
        <w:jc w:val="both"/>
        <w:rPr>
          <w:bCs/>
          <w:kern w:val="32"/>
          <w:szCs w:val="24"/>
          <w:lang w:eastAsia="zh-CN"/>
        </w:rPr>
      </w:pPr>
      <w:r>
        <w:rPr>
          <w:bCs/>
          <w:noProof/>
          <w:kern w:val="32"/>
          <w:szCs w:val="24"/>
          <w:lang w:eastAsia="zh-CN"/>
        </w:rPr>
        <w:lastRenderedPageBreak/>
        <w:drawing>
          <wp:inline distT="0" distB="0" distL="0" distR="0" wp14:anchorId="7FEA29D5" wp14:editId="5553C50B">
            <wp:extent cx="5764530" cy="5464175"/>
            <wp:effectExtent l="0" t="0" r="7620" b="3175"/>
            <wp:docPr id="12" name="图片 12" descr="F:\Letpub编辑文稿\Science advances\Supplementary\Zebrafish组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etpub编辑文稿\Science advances\Supplementary\Zebrafish组图.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4530" cy="5464175"/>
                    </a:xfrm>
                    <a:prstGeom prst="rect">
                      <a:avLst/>
                    </a:prstGeom>
                    <a:noFill/>
                    <a:ln>
                      <a:noFill/>
                    </a:ln>
                  </pic:spPr>
                </pic:pic>
              </a:graphicData>
            </a:graphic>
          </wp:inline>
        </w:drawing>
      </w:r>
    </w:p>
    <w:p w14:paraId="5F8B5935" w14:textId="1B176C4B" w:rsidR="004A7DB0" w:rsidRDefault="004A7DB0" w:rsidP="004A7DB0">
      <w:pPr>
        <w:pStyle w:val="SMcaption"/>
        <w:jc w:val="both"/>
        <w:rPr>
          <w:bCs/>
          <w:kern w:val="32"/>
          <w:szCs w:val="24"/>
          <w:lang w:eastAsia="zh-CN"/>
        </w:rPr>
      </w:pPr>
      <w:proofErr w:type="gramStart"/>
      <w:r w:rsidRPr="004B5970">
        <w:rPr>
          <w:b/>
          <w:bCs/>
          <w:kern w:val="32"/>
          <w:szCs w:val="24"/>
          <w:lang w:eastAsia="zh-CN"/>
        </w:rPr>
        <w:t>Fig.</w:t>
      </w:r>
      <w:proofErr w:type="gramEnd"/>
      <w:r w:rsidRPr="004B5970">
        <w:rPr>
          <w:b/>
          <w:bCs/>
          <w:kern w:val="32"/>
          <w:szCs w:val="24"/>
          <w:lang w:eastAsia="zh-CN"/>
        </w:rPr>
        <w:t xml:space="preserve"> S</w:t>
      </w:r>
      <w:r>
        <w:rPr>
          <w:rFonts w:hint="eastAsia"/>
          <w:b/>
          <w:bCs/>
          <w:kern w:val="32"/>
          <w:szCs w:val="24"/>
          <w:lang w:eastAsia="zh-CN"/>
        </w:rPr>
        <w:t>6</w:t>
      </w:r>
      <w:r w:rsidRPr="004B5970">
        <w:rPr>
          <w:b/>
          <w:bCs/>
          <w:kern w:val="32"/>
          <w:szCs w:val="24"/>
          <w:lang w:eastAsia="zh-CN"/>
        </w:rPr>
        <w:t xml:space="preserve"> ZT and β-</w:t>
      </w:r>
      <w:proofErr w:type="spellStart"/>
      <w:r w:rsidRPr="004B5970">
        <w:rPr>
          <w:b/>
          <w:bCs/>
          <w:kern w:val="32"/>
          <w:szCs w:val="24"/>
          <w:lang w:eastAsia="zh-CN"/>
        </w:rPr>
        <w:t>HgS</w:t>
      </w:r>
      <w:proofErr w:type="spellEnd"/>
      <w:r w:rsidRPr="004B5970">
        <w:rPr>
          <w:b/>
          <w:bCs/>
          <w:kern w:val="32"/>
          <w:szCs w:val="24"/>
          <w:lang w:eastAsia="zh-CN"/>
        </w:rPr>
        <w:t xml:space="preserve"> promote drug entry into </w:t>
      </w:r>
      <w:proofErr w:type="spellStart"/>
      <w:r w:rsidRPr="004B5970">
        <w:rPr>
          <w:b/>
          <w:bCs/>
          <w:kern w:val="32"/>
          <w:szCs w:val="24"/>
          <w:lang w:eastAsia="zh-CN"/>
        </w:rPr>
        <w:t>zebrafish</w:t>
      </w:r>
      <w:proofErr w:type="spellEnd"/>
      <w:r w:rsidRPr="004B5970">
        <w:rPr>
          <w:b/>
          <w:bCs/>
          <w:kern w:val="32"/>
          <w:szCs w:val="24"/>
          <w:lang w:eastAsia="zh-CN"/>
        </w:rPr>
        <w:t xml:space="preserve"> and rat brain.</w:t>
      </w:r>
      <w:r w:rsidRPr="004B5970">
        <w:rPr>
          <w:bCs/>
          <w:kern w:val="32"/>
          <w:szCs w:val="24"/>
          <w:lang w:eastAsia="zh-CN"/>
        </w:rPr>
        <w:t xml:space="preserve"> </w:t>
      </w:r>
      <w:r w:rsidRPr="004B5970">
        <w:rPr>
          <w:rFonts w:hint="eastAsia"/>
          <w:b/>
          <w:bCs/>
          <w:kern w:val="32"/>
          <w:szCs w:val="24"/>
          <w:lang w:eastAsia="zh-CN"/>
        </w:rPr>
        <w:t>(A)</w:t>
      </w:r>
      <w:r w:rsidRPr="004B5970">
        <w:rPr>
          <w:bCs/>
          <w:kern w:val="32"/>
          <w:szCs w:val="24"/>
          <w:lang w:eastAsia="zh-CN"/>
        </w:rPr>
        <w:t xml:space="preserve"> ZT and β-</w:t>
      </w:r>
      <w:proofErr w:type="spellStart"/>
      <w:r w:rsidRPr="004B5970">
        <w:rPr>
          <w:bCs/>
          <w:kern w:val="32"/>
          <w:szCs w:val="24"/>
          <w:lang w:eastAsia="zh-CN"/>
        </w:rPr>
        <w:t>HgS</w:t>
      </w:r>
      <w:proofErr w:type="spellEnd"/>
      <w:r w:rsidRPr="004B5970">
        <w:rPr>
          <w:bCs/>
          <w:kern w:val="32"/>
          <w:szCs w:val="24"/>
          <w:lang w:eastAsia="zh-CN"/>
        </w:rPr>
        <w:t xml:space="preserve"> promote the enrichment of drugs in </w:t>
      </w:r>
      <w:proofErr w:type="spellStart"/>
      <w:r w:rsidRPr="004B5970">
        <w:rPr>
          <w:bCs/>
          <w:kern w:val="32"/>
          <w:szCs w:val="24"/>
          <w:lang w:eastAsia="zh-CN"/>
        </w:rPr>
        <w:t>zebrafish</w:t>
      </w:r>
      <w:proofErr w:type="spellEnd"/>
      <w:r w:rsidRPr="004B5970">
        <w:rPr>
          <w:bCs/>
          <w:kern w:val="32"/>
          <w:szCs w:val="24"/>
          <w:lang w:eastAsia="zh-CN"/>
        </w:rPr>
        <w:t xml:space="preserve"> brain at different exposure times. MS-275 connected to FITC. </w:t>
      </w:r>
      <w:proofErr w:type="spellStart"/>
      <w:r w:rsidRPr="004B5970">
        <w:rPr>
          <w:bCs/>
          <w:kern w:val="32"/>
          <w:szCs w:val="24"/>
          <w:lang w:eastAsia="zh-CN"/>
        </w:rPr>
        <w:t>Zebrafish</w:t>
      </w:r>
      <w:proofErr w:type="spellEnd"/>
      <w:r w:rsidRPr="004B5970">
        <w:rPr>
          <w:bCs/>
          <w:kern w:val="32"/>
          <w:szCs w:val="24"/>
          <w:lang w:eastAsia="zh-CN"/>
        </w:rPr>
        <w:t xml:space="preserve"> in the combined administration groups were pretreated</w:t>
      </w:r>
      <w:r>
        <w:rPr>
          <w:bCs/>
          <w:kern w:val="32"/>
          <w:szCs w:val="24"/>
          <w:lang w:eastAsia="zh-CN"/>
        </w:rPr>
        <w:t xml:space="preserve"> with ZT (30 </w:t>
      </w:r>
      <w:proofErr w:type="spellStart"/>
      <w:r>
        <w:rPr>
          <w:bCs/>
          <w:kern w:val="32"/>
          <w:szCs w:val="24"/>
          <w:lang w:eastAsia="zh-CN"/>
        </w:rPr>
        <w:t>μg</w:t>
      </w:r>
      <w:proofErr w:type="spellEnd"/>
      <w:r>
        <w:rPr>
          <w:rFonts w:hint="eastAsia"/>
          <w:bCs/>
          <w:kern w:val="32"/>
          <w:szCs w:val="24"/>
          <w:lang w:eastAsia="zh-CN"/>
        </w:rPr>
        <w:t>/</w:t>
      </w:r>
      <w:r>
        <w:rPr>
          <w:bCs/>
          <w:kern w:val="32"/>
          <w:szCs w:val="24"/>
          <w:lang w:eastAsia="zh-CN"/>
        </w:rPr>
        <w:t>m</w:t>
      </w:r>
      <w:r w:rsidR="00C717F3">
        <w:rPr>
          <w:rFonts w:hint="eastAsia"/>
          <w:bCs/>
          <w:kern w:val="32"/>
          <w:szCs w:val="24"/>
          <w:lang w:eastAsia="zh-CN"/>
        </w:rPr>
        <w:t>L</w:t>
      </w:r>
      <w:r>
        <w:rPr>
          <w:bCs/>
          <w:kern w:val="32"/>
          <w:szCs w:val="24"/>
          <w:lang w:eastAsia="zh-CN"/>
        </w:rPr>
        <w:t>) and β-</w:t>
      </w:r>
      <w:proofErr w:type="spellStart"/>
      <w:r>
        <w:rPr>
          <w:bCs/>
          <w:kern w:val="32"/>
          <w:szCs w:val="24"/>
          <w:lang w:eastAsia="zh-CN"/>
        </w:rPr>
        <w:t>HgS</w:t>
      </w:r>
      <w:proofErr w:type="spellEnd"/>
      <w:r>
        <w:rPr>
          <w:bCs/>
          <w:kern w:val="32"/>
          <w:szCs w:val="24"/>
          <w:lang w:eastAsia="zh-CN"/>
        </w:rPr>
        <w:t xml:space="preserve"> (15 </w:t>
      </w:r>
      <w:proofErr w:type="spellStart"/>
      <w:r>
        <w:rPr>
          <w:bCs/>
          <w:kern w:val="32"/>
          <w:szCs w:val="24"/>
          <w:lang w:eastAsia="zh-CN"/>
        </w:rPr>
        <w:t>μg</w:t>
      </w:r>
      <w:proofErr w:type="spellEnd"/>
      <w:r>
        <w:rPr>
          <w:rFonts w:hint="eastAsia"/>
          <w:bCs/>
          <w:kern w:val="32"/>
          <w:szCs w:val="24"/>
          <w:lang w:eastAsia="zh-CN"/>
        </w:rPr>
        <w:t>/</w:t>
      </w:r>
      <w:r>
        <w:rPr>
          <w:bCs/>
          <w:kern w:val="32"/>
          <w:szCs w:val="24"/>
          <w:lang w:eastAsia="zh-CN"/>
        </w:rPr>
        <w:t>m</w:t>
      </w:r>
      <w:r w:rsidR="00C717F3">
        <w:rPr>
          <w:rFonts w:hint="eastAsia"/>
          <w:bCs/>
          <w:kern w:val="32"/>
          <w:szCs w:val="24"/>
          <w:lang w:eastAsia="zh-CN"/>
        </w:rPr>
        <w:t>L</w:t>
      </w:r>
      <w:r w:rsidRPr="004B5970">
        <w:rPr>
          <w:bCs/>
          <w:kern w:val="32"/>
          <w:szCs w:val="24"/>
          <w:lang w:eastAsia="zh-CN"/>
        </w:rPr>
        <w:t>) for 48</w:t>
      </w:r>
      <w:r>
        <w:rPr>
          <w:rFonts w:hint="eastAsia"/>
          <w:bCs/>
          <w:kern w:val="32"/>
          <w:szCs w:val="24"/>
          <w:lang w:eastAsia="zh-CN"/>
        </w:rPr>
        <w:t xml:space="preserve"> </w:t>
      </w:r>
      <w:r w:rsidRPr="004B5970">
        <w:rPr>
          <w:bCs/>
          <w:kern w:val="32"/>
          <w:szCs w:val="24"/>
          <w:lang w:eastAsia="zh-CN"/>
        </w:rPr>
        <w:t>h. Then each group was expo</w:t>
      </w:r>
      <w:r>
        <w:rPr>
          <w:bCs/>
          <w:kern w:val="32"/>
          <w:szCs w:val="24"/>
          <w:lang w:eastAsia="zh-CN"/>
        </w:rPr>
        <w:t xml:space="preserve">sed to water containing 0.25 </w:t>
      </w:r>
      <w:proofErr w:type="spellStart"/>
      <w:r>
        <w:rPr>
          <w:bCs/>
          <w:kern w:val="32"/>
          <w:szCs w:val="24"/>
          <w:lang w:eastAsia="zh-CN"/>
        </w:rPr>
        <w:t>μg</w:t>
      </w:r>
      <w:proofErr w:type="spellEnd"/>
      <w:r>
        <w:rPr>
          <w:rFonts w:hint="eastAsia"/>
          <w:bCs/>
          <w:kern w:val="32"/>
          <w:szCs w:val="24"/>
          <w:lang w:eastAsia="zh-CN"/>
        </w:rPr>
        <w:t>/</w:t>
      </w:r>
      <w:r>
        <w:rPr>
          <w:bCs/>
          <w:kern w:val="32"/>
          <w:szCs w:val="24"/>
          <w:lang w:eastAsia="zh-CN"/>
        </w:rPr>
        <w:t>m</w:t>
      </w:r>
      <w:r w:rsidR="00C717F3">
        <w:rPr>
          <w:rFonts w:hint="eastAsia"/>
          <w:bCs/>
          <w:kern w:val="32"/>
          <w:szCs w:val="24"/>
          <w:lang w:eastAsia="zh-CN"/>
        </w:rPr>
        <w:t>L</w:t>
      </w:r>
      <w:r w:rsidRPr="004B5970">
        <w:rPr>
          <w:bCs/>
          <w:kern w:val="32"/>
          <w:szCs w:val="24"/>
          <w:lang w:eastAsia="zh-CN"/>
        </w:rPr>
        <w:t xml:space="preserve"> MS-275- FITC. Images were captured using a stereomicroscope and a confocal laser microscope at 6, 12, 24, 48, and 72 h, respectively. </w:t>
      </w:r>
      <w:r w:rsidRPr="004B5970">
        <w:rPr>
          <w:rFonts w:hint="eastAsia"/>
          <w:b/>
          <w:bCs/>
          <w:kern w:val="32"/>
          <w:szCs w:val="24"/>
          <w:lang w:eastAsia="zh-CN"/>
        </w:rPr>
        <w:t>(</w:t>
      </w:r>
      <w:r>
        <w:rPr>
          <w:rFonts w:hint="eastAsia"/>
          <w:b/>
          <w:bCs/>
          <w:kern w:val="32"/>
          <w:szCs w:val="24"/>
          <w:lang w:eastAsia="zh-CN"/>
        </w:rPr>
        <w:t>B</w:t>
      </w:r>
      <w:r w:rsidRPr="004B5970">
        <w:rPr>
          <w:rFonts w:hint="eastAsia"/>
          <w:b/>
          <w:bCs/>
          <w:kern w:val="32"/>
          <w:szCs w:val="24"/>
          <w:lang w:eastAsia="zh-CN"/>
        </w:rPr>
        <w:t>)</w:t>
      </w:r>
      <w:r w:rsidRPr="004B5970">
        <w:rPr>
          <w:bCs/>
          <w:kern w:val="32"/>
          <w:szCs w:val="24"/>
          <w:lang w:eastAsia="zh-CN"/>
        </w:rPr>
        <w:t xml:space="preserve"> Bioluminescence images of rats treated with ZT or β-</w:t>
      </w:r>
      <w:proofErr w:type="spellStart"/>
      <w:r w:rsidRPr="004B5970">
        <w:rPr>
          <w:bCs/>
          <w:kern w:val="32"/>
          <w:szCs w:val="24"/>
          <w:lang w:eastAsia="zh-CN"/>
        </w:rPr>
        <w:t>HgS</w:t>
      </w:r>
      <w:proofErr w:type="spellEnd"/>
      <w:r w:rsidRPr="004B5970">
        <w:rPr>
          <w:bCs/>
          <w:kern w:val="32"/>
          <w:szCs w:val="24"/>
          <w:lang w:eastAsia="zh-CN"/>
        </w:rPr>
        <w:t xml:space="preserve"> combined with MS-275 at 2 h show the accumulation of drugs in the brain. Rats in the combined administrati</w:t>
      </w:r>
      <w:r>
        <w:rPr>
          <w:bCs/>
          <w:kern w:val="32"/>
          <w:szCs w:val="24"/>
          <w:lang w:eastAsia="zh-CN"/>
        </w:rPr>
        <w:t>on groups were given ZT (2.0 mg</w:t>
      </w:r>
      <w:r>
        <w:rPr>
          <w:rFonts w:hint="eastAsia"/>
          <w:bCs/>
          <w:kern w:val="32"/>
          <w:szCs w:val="24"/>
          <w:lang w:eastAsia="zh-CN"/>
        </w:rPr>
        <w:t>/</w:t>
      </w:r>
      <w:r>
        <w:rPr>
          <w:bCs/>
          <w:kern w:val="32"/>
          <w:szCs w:val="24"/>
          <w:lang w:eastAsia="zh-CN"/>
        </w:rPr>
        <w:t>kg) or β-</w:t>
      </w:r>
      <w:proofErr w:type="spellStart"/>
      <w:r>
        <w:rPr>
          <w:bCs/>
          <w:kern w:val="32"/>
          <w:szCs w:val="24"/>
          <w:lang w:eastAsia="zh-CN"/>
        </w:rPr>
        <w:t>HgS</w:t>
      </w:r>
      <w:proofErr w:type="spellEnd"/>
      <w:r>
        <w:rPr>
          <w:bCs/>
          <w:kern w:val="32"/>
          <w:szCs w:val="24"/>
          <w:lang w:eastAsia="zh-CN"/>
        </w:rPr>
        <w:t xml:space="preserve"> (1.0 mg</w:t>
      </w:r>
      <w:r>
        <w:rPr>
          <w:rFonts w:hint="eastAsia"/>
          <w:bCs/>
          <w:kern w:val="32"/>
          <w:szCs w:val="24"/>
          <w:lang w:eastAsia="zh-CN"/>
        </w:rPr>
        <w:t>/</w:t>
      </w:r>
      <w:r>
        <w:rPr>
          <w:bCs/>
          <w:kern w:val="32"/>
          <w:szCs w:val="24"/>
          <w:lang w:eastAsia="zh-CN"/>
        </w:rPr>
        <w:t>kg</w:t>
      </w:r>
      <w:r w:rsidRPr="004B5970">
        <w:rPr>
          <w:bCs/>
          <w:kern w:val="32"/>
          <w:szCs w:val="24"/>
          <w:lang w:eastAsia="zh-CN"/>
        </w:rPr>
        <w:t>) by gavage 4 h in advance, and the</w:t>
      </w:r>
      <w:r>
        <w:rPr>
          <w:bCs/>
          <w:kern w:val="32"/>
          <w:szCs w:val="24"/>
          <w:lang w:eastAsia="zh-CN"/>
        </w:rPr>
        <w:t>n MS-275 (13.0 mg</w:t>
      </w:r>
      <w:r>
        <w:rPr>
          <w:rFonts w:hint="eastAsia"/>
          <w:bCs/>
          <w:kern w:val="32"/>
          <w:szCs w:val="24"/>
          <w:lang w:eastAsia="zh-CN"/>
        </w:rPr>
        <w:t>/</w:t>
      </w:r>
      <w:r>
        <w:rPr>
          <w:bCs/>
          <w:kern w:val="32"/>
          <w:szCs w:val="24"/>
          <w:lang w:eastAsia="zh-CN"/>
        </w:rPr>
        <w:t>kg</w:t>
      </w:r>
      <w:r w:rsidRPr="004B5970">
        <w:rPr>
          <w:bCs/>
          <w:kern w:val="32"/>
          <w:szCs w:val="24"/>
          <w:lang w:eastAsia="zh-CN"/>
        </w:rPr>
        <w:t xml:space="preserve">) was injected into the tail vein, and IVIS Spectrum was used to capture images at 2 h. </w:t>
      </w:r>
      <w:r w:rsidRPr="004B5970">
        <w:rPr>
          <w:rFonts w:hint="eastAsia"/>
          <w:b/>
          <w:bCs/>
          <w:kern w:val="32"/>
          <w:szCs w:val="24"/>
          <w:lang w:eastAsia="zh-CN"/>
        </w:rPr>
        <w:t>(</w:t>
      </w:r>
      <w:r>
        <w:rPr>
          <w:rFonts w:hint="eastAsia"/>
          <w:b/>
          <w:bCs/>
          <w:kern w:val="32"/>
          <w:szCs w:val="24"/>
          <w:lang w:eastAsia="zh-CN"/>
        </w:rPr>
        <w:t>C</w:t>
      </w:r>
      <w:r w:rsidRPr="004B5970">
        <w:rPr>
          <w:rFonts w:hint="eastAsia"/>
          <w:b/>
          <w:bCs/>
          <w:kern w:val="32"/>
          <w:szCs w:val="24"/>
          <w:lang w:eastAsia="zh-CN"/>
        </w:rPr>
        <w:t>)</w:t>
      </w:r>
      <w:r w:rsidRPr="004B5970">
        <w:rPr>
          <w:bCs/>
          <w:kern w:val="32"/>
          <w:szCs w:val="24"/>
          <w:lang w:eastAsia="zh-CN"/>
        </w:rPr>
        <w:t xml:space="preserve"> NIR images of rat brains. After 3 h of drug administration, the rats' brains were removed after cardiac perfusion, and images were captured using IVIS Spectrum.</w:t>
      </w:r>
    </w:p>
    <w:p w14:paraId="163B6CCF" w14:textId="698C87AF" w:rsidR="00F8472D" w:rsidRDefault="004A7DB0">
      <w:pPr>
        <w:rPr>
          <w:bCs/>
          <w:kern w:val="32"/>
          <w:szCs w:val="24"/>
          <w:lang w:eastAsia="zh-CN"/>
        </w:rPr>
      </w:pPr>
      <w:r>
        <w:rPr>
          <w:bCs/>
          <w:kern w:val="32"/>
          <w:szCs w:val="24"/>
          <w:lang w:eastAsia="zh-CN"/>
        </w:rPr>
        <w:br w:type="page"/>
      </w:r>
    </w:p>
    <w:p w14:paraId="204955D7" w14:textId="7D186146" w:rsidR="00F8472D" w:rsidRDefault="009F164D" w:rsidP="00F8472D">
      <w:pPr>
        <w:pStyle w:val="SMcaption"/>
        <w:jc w:val="both"/>
        <w:rPr>
          <w:bCs/>
          <w:kern w:val="32"/>
          <w:szCs w:val="24"/>
          <w:lang w:eastAsia="zh-CN"/>
        </w:rPr>
      </w:pPr>
      <w:r>
        <w:rPr>
          <w:bCs/>
          <w:noProof/>
          <w:kern w:val="32"/>
          <w:szCs w:val="24"/>
          <w:lang w:eastAsia="zh-CN"/>
        </w:rPr>
        <w:lastRenderedPageBreak/>
        <w:drawing>
          <wp:inline distT="0" distB="0" distL="0" distR="0" wp14:anchorId="60D678EF" wp14:editId="286AEFB5">
            <wp:extent cx="5943600" cy="5358034"/>
            <wp:effectExtent l="0" t="0" r="0" b="0"/>
            <wp:docPr id="2" name="图片 2" descr="F:\Letpub编辑文稿\JNB\Revised manuscript\Fig\MTT+48H-72h裁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pub编辑文稿\JNB\Revised manuscript\Fig\MTT+48H-72h裁剪.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5358034"/>
                    </a:xfrm>
                    <a:prstGeom prst="rect">
                      <a:avLst/>
                    </a:prstGeom>
                    <a:noFill/>
                    <a:ln>
                      <a:noFill/>
                    </a:ln>
                  </pic:spPr>
                </pic:pic>
              </a:graphicData>
            </a:graphic>
          </wp:inline>
        </w:drawing>
      </w:r>
    </w:p>
    <w:p w14:paraId="386EEB61" w14:textId="564D87B8" w:rsidR="00F8472D" w:rsidRPr="00E34161" w:rsidRDefault="00F8472D" w:rsidP="00F8472D">
      <w:pPr>
        <w:pStyle w:val="SMcaption"/>
        <w:jc w:val="both"/>
        <w:rPr>
          <w:bCs/>
          <w:color w:val="FF0000"/>
          <w:kern w:val="32"/>
          <w:szCs w:val="24"/>
          <w:lang w:eastAsia="zh-CN"/>
        </w:rPr>
      </w:pPr>
      <w:proofErr w:type="gramStart"/>
      <w:r w:rsidRPr="00E34161">
        <w:rPr>
          <w:b/>
          <w:bCs/>
          <w:color w:val="FF0000"/>
          <w:kern w:val="32"/>
          <w:szCs w:val="24"/>
        </w:rPr>
        <w:t>Fig.</w:t>
      </w:r>
      <w:proofErr w:type="gramEnd"/>
      <w:r w:rsidRPr="00E34161">
        <w:rPr>
          <w:b/>
          <w:bCs/>
          <w:color w:val="FF0000"/>
          <w:kern w:val="32"/>
          <w:szCs w:val="24"/>
        </w:rPr>
        <w:t xml:space="preserve"> S</w:t>
      </w:r>
      <w:r w:rsidRPr="00E34161">
        <w:rPr>
          <w:rFonts w:hint="eastAsia"/>
          <w:b/>
          <w:bCs/>
          <w:color w:val="FF0000"/>
          <w:kern w:val="32"/>
          <w:szCs w:val="24"/>
          <w:lang w:eastAsia="zh-CN"/>
        </w:rPr>
        <w:t>7</w:t>
      </w:r>
      <w:r w:rsidRPr="00E34161">
        <w:rPr>
          <w:b/>
          <w:bCs/>
          <w:color w:val="FF0000"/>
          <w:kern w:val="32"/>
          <w:szCs w:val="24"/>
        </w:rPr>
        <w:t xml:space="preserve">. </w:t>
      </w:r>
      <w:proofErr w:type="gramStart"/>
      <w:r w:rsidRPr="00E34161">
        <w:rPr>
          <w:b/>
          <w:bCs/>
          <w:color w:val="FF0000"/>
          <w:kern w:val="32"/>
          <w:szCs w:val="24"/>
        </w:rPr>
        <w:t>MTT assay.</w:t>
      </w:r>
      <w:proofErr w:type="gramEnd"/>
      <w:r w:rsidRPr="00E34161">
        <w:rPr>
          <w:b/>
          <w:bCs/>
          <w:color w:val="FF0000"/>
          <w:kern w:val="32"/>
          <w:szCs w:val="24"/>
        </w:rPr>
        <w:t xml:space="preserve"> </w:t>
      </w:r>
      <w:r w:rsidRPr="00E34161">
        <w:rPr>
          <w:rFonts w:hint="eastAsia"/>
          <w:b/>
          <w:bCs/>
          <w:color w:val="FF0000"/>
          <w:kern w:val="32"/>
          <w:szCs w:val="24"/>
          <w:lang w:eastAsia="zh-CN"/>
        </w:rPr>
        <w:t xml:space="preserve">(A </w:t>
      </w:r>
      <w:r w:rsidRPr="00E34161">
        <w:rPr>
          <w:rFonts w:hint="eastAsia"/>
          <w:bCs/>
          <w:color w:val="FF0000"/>
          <w:kern w:val="32"/>
          <w:szCs w:val="24"/>
          <w:lang w:eastAsia="zh-CN"/>
        </w:rPr>
        <w:t>and</w:t>
      </w:r>
      <w:r w:rsidRPr="00E34161">
        <w:rPr>
          <w:rFonts w:hint="eastAsia"/>
          <w:b/>
          <w:bCs/>
          <w:color w:val="FF0000"/>
          <w:kern w:val="32"/>
          <w:szCs w:val="24"/>
          <w:lang w:eastAsia="zh-CN"/>
        </w:rPr>
        <w:t xml:space="preserve"> B)</w:t>
      </w:r>
      <w:r w:rsidRPr="00E34161">
        <w:rPr>
          <w:bCs/>
          <w:color w:val="FF0000"/>
          <w:kern w:val="32"/>
          <w:szCs w:val="24"/>
        </w:rPr>
        <w:t xml:space="preserve"> MTT assay of human brain </w:t>
      </w:r>
      <w:proofErr w:type="spellStart"/>
      <w:r w:rsidRPr="00E34161">
        <w:rPr>
          <w:bCs/>
          <w:color w:val="FF0000"/>
          <w:kern w:val="32"/>
          <w:szCs w:val="24"/>
        </w:rPr>
        <w:t>microvascular</w:t>
      </w:r>
      <w:proofErr w:type="spellEnd"/>
      <w:r w:rsidRPr="00E34161">
        <w:rPr>
          <w:bCs/>
          <w:color w:val="FF0000"/>
          <w:kern w:val="32"/>
          <w:szCs w:val="24"/>
        </w:rPr>
        <w:t xml:space="preserve"> endothelial cells (HBMEC) viability after ZT treatment. Treatment of cells with ZT concentration less than 50 </w:t>
      </w:r>
      <w:proofErr w:type="spellStart"/>
      <w:r w:rsidRPr="00E34161">
        <w:rPr>
          <w:bCs/>
          <w:color w:val="FF0000"/>
          <w:kern w:val="32"/>
          <w:szCs w:val="24"/>
        </w:rPr>
        <w:t>μg</w:t>
      </w:r>
      <w:proofErr w:type="spellEnd"/>
      <w:r w:rsidRPr="00E34161">
        <w:rPr>
          <w:rFonts w:hint="eastAsia"/>
          <w:bCs/>
          <w:color w:val="FF0000"/>
          <w:kern w:val="32"/>
          <w:szCs w:val="24"/>
          <w:lang w:eastAsia="zh-CN"/>
        </w:rPr>
        <w:t>/</w:t>
      </w:r>
      <w:r w:rsidRPr="00E34161">
        <w:rPr>
          <w:bCs/>
          <w:color w:val="FF0000"/>
          <w:kern w:val="32"/>
          <w:szCs w:val="24"/>
        </w:rPr>
        <w:t xml:space="preserve"> m</w:t>
      </w:r>
      <w:r w:rsidR="009F164D" w:rsidRPr="00E34161">
        <w:rPr>
          <w:rFonts w:hint="eastAsia"/>
          <w:bCs/>
          <w:color w:val="FF0000"/>
          <w:kern w:val="32"/>
          <w:szCs w:val="24"/>
          <w:lang w:eastAsia="zh-CN"/>
        </w:rPr>
        <w:t>L</w:t>
      </w:r>
      <w:r w:rsidRPr="00E34161">
        <w:rPr>
          <w:bCs/>
          <w:color w:val="FF0000"/>
          <w:kern w:val="32"/>
          <w:szCs w:val="24"/>
        </w:rPr>
        <w:t xml:space="preserve"> for 48 h did not lead to any significant proliferative inhibition or abnormal cell morphology cell proliferation inhibition and morphological changes. </w:t>
      </w:r>
      <w:r w:rsidRPr="00E34161">
        <w:rPr>
          <w:rFonts w:hint="eastAsia"/>
          <w:b/>
          <w:bCs/>
          <w:color w:val="FF0000"/>
          <w:kern w:val="32"/>
          <w:szCs w:val="24"/>
          <w:lang w:eastAsia="zh-CN"/>
        </w:rPr>
        <w:t xml:space="preserve">(C </w:t>
      </w:r>
      <w:r w:rsidRPr="00E34161">
        <w:rPr>
          <w:rFonts w:hint="eastAsia"/>
          <w:bCs/>
          <w:color w:val="FF0000"/>
          <w:kern w:val="32"/>
          <w:szCs w:val="24"/>
          <w:lang w:eastAsia="zh-CN"/>
        </w:rPr>
        <w:t>and</w:t>
      </w:r>
      <w:r w:rsidRPr="00E34161">
        <w:rPr>
          <w:rFonts w:hint="eastAsia"/>
          <w:b/>
          <w:bCs/>
          <w:color w:val="FF0000"/>
          <w:kern w:val="32"/>
          <w:szCs w:val="24"/>
          <w:lang w:eastAsia="zh-CN"/>
        </w:rPr>
        <w:t xml:space="preserve"> D)</w:t>
      </w:r>
      <w:r w:rsidRPr="00E34161">
        <w:rPr>
          <w:bCs/>
          <w:color w:val="FF0000"/>
          <w:kern w:val="32"/>
          <w:szCs w:val="24"/>
        </w:rPr>
        <w:t xml:space="preserve"> </w:t>
      </w:r>
      <w:proofErr w:type="gramStart"/>
      <w:r w:rsidRPr="00E34161">
        <w:rPr>
          <w:bCs/>
          <w:color w:val="FF0000"/>
          <w:kern w:val="32"/>
          <w:szCs w:val="24"/>
        </w:rPr>
        <w:t>MTT assay of HBMEC viability after β-</w:t>
      </w:r>
      <w:proofErr w:type="spellStart"/>
      <w:r w:rsidRPr="00E34161">
        <w:rPr>
          <w:bCs/>
          <w:color w:val="FF0000"/>
          <w:kern w:val="32"/>
          <w:szCs w:val="24"/>
        </w:rPr>
        <w:t>HgS</w:t>
      </w:r>
      <w:proofErr w:type="spellEnd"/>
      <w:r w:rsidRPr="00E34161">
        <w:rPr>
          <w:bCs/>
          <w:color w:val="FF0000"/>
          <w:kern w:val="32"/>
          <w:szCs w:val="24"/>
        </w:rPr>
        <w:t xml:space="preserve"> treatment.</w:t>
      </w:r>
      <w:proofErr w:type="gramEnd"/>
      <w:r w:rsidRPr="00E34161">
        <w:rPr>
          <w:bCs/>
          <w:color w:val="FF0000"/>
          <w:kern w:val="32"/>
          <w:szCs w:val="24"/>
        </w:rPr>
        <w:t xml:space="preserve"> Treatment with </w:t>
      </w:r>
      <w:proofErr w:type="spellStart"/>
      <w:r w:rsidRPr="00E34161">
        <w:rPr>
          <w:bCs/>
          <w:color w:val="FF0000"/>
          <w:kern w:val="32"/>
          <w:szCs w:val="24"/>
        </w:rPr>
        <w:t>HgS</w:t>
      </w:r>
      <w:proofErr w:type="spellEnd"/>
      <w:r w:rsidRPr="00E34161">
        <w:rPr>
          <w:bCs/>
          <w:color w:val="FF0000"/>
          <w:kern w:val="32"/>
          <w:szCs w:val="24"/>
        </w:rPr>
        <w:t xml:space="preserve"> at a concentration less than 40</w:t>
      </w:r>
      <w:r w:rsidR="00C717F3">
        <w:rPr>
          <w:rFonts w:hint="eastAsia"/>
          <w:bCs/>
          <w:color w:val="FF0000"/>
          <w:kern w:val="32"/>
          <w:szCs w:val="24"/>
          <w:lang w:eastAsia="zh-CN"/>
        </w:rPr>
        <w:t xml:space="preserve"> </w:t>
      </w:r>
      <w:proofErr w:type="spellStart"/>
      <w:r w:rsidR="00C717F3" w:rsidRPr="00C717F3">
        <w:rPr>
          <w:bCs/>
          <w:color w:val="FF0000"/>
          <w:kern w:val="32"/>
          <w:szCs w:val="24"/>
          <w:lang w:eastAsia="zh-CN"/>
        </w:rPr>
        <w:t>μ</w:t>
      </w:r>
      <w:r w:rsidRPr="00E34161">
        <w:rPr>
          <w:bCs/>
          <w:color w:val="FF0000"/>
          <w:kern w:val="32"/>
          <w:szCs w:val="24"/>
        </w:rPr>
        <w:t>g</w:t>
      </w:r>
      <w:proofErr w:type="spellEnd"/>
      <w:r w:rsidRPr="00E34161">
        <w:rPr>
          <w:bCs/>
          <w:color w:val="FF0000"/>
          <w:kern w:val="32"/>
          <w:szCs w:val="24"/>
        </w:rPr>
        <w:t>/m</w:t>
      </w:r>
      <w:r w:rsidR="005077ED" w:rsidRPr="00E34161">
        <w:rPr>
          <w:rFonts w:hint="eastAsia"/>
          <w:bCs/>
          <w:color w:val="FF0000"/>
          <w:kern w:val="32"/>
          <w:szCs w:val="24"/>
          <w:lang w:eastAsia="zh-CN"/>
        </w:rPr>
        <w:t>L</w:t>
      </w:r>
      <w:r w:rsidRPr="00E34161">
        <w:rPr>
          <w:bCs/>
          <w:color w:val="FF0000"/>
          <w:kern w:val="32"/>
          <w:szCs w:val="24"/>
        </w:rPr>
        <w:t xml:space="preserve"> for 48 hours has no effect on cells. </w:t>
      </w:r>
      <w:r w:rsidRPr="00E34161">
        <w:rPr>
          <w:rFonts w:hint="eastAsia"/>
          <w:b/>
          <w:bCs/>
          <w:color w:val="FF0000"/>
          <w:kern w:val="32"/>
          <w:szCs w:val="24"/>
          <w:lang w:eastAsia="zh-CN"/>
        </w:rPr>
        <w:t>(E)</w:t>
      </w:r>
      <w:r w:rsidRPr="00E34161">
        <w:rPr>
          <w:bCs/>
          <w:color w:val="FF0000"/>
          <w:kern w:val="32"/>
          <w:szCs w:val="24"/>
        </w:rPr>
        <w:t xml:space="preserve"> MTT assay of HBMEC viability after MS-275 treatment. MS-275 concentration exceeding </w:t>
      </w:r>
      <w:proofErr w:type="gramStart"/>
      <w:r w:rsidRPr="00E34161">
        <w:rPr>
          <w:bCs/>
          <w:color w:val="FF0000"/>
          <w:kern w:val="32"/>
          <w:szCs w:val="24"/>
        </w:rPr>
        <w:t xml:space="preserve">4 </w:t>
      </w:r>
      <w:proofErr w:type="spellStart"/>
      <w:r w:rsidRPr="00E34161">
        <w:rPr>
          <w:bCs/>
          <w:color w:val="FF0000"/>
          <w:kern w:val="32"/>
          <w:szCs w:val="24"/>
        </w:rPr>
        <w:t>ng</w:t>
      </w:r>
      <w:proofErr w:type="spellEnd"/>
      <w:r w:rsidRPr="00E34161">
        <w:rPr>
          <w:rFonts w:hint="eastAsia"/>
          <w:bCs/>
          <w:color w:val="FF0000"/>
          <w:kern w:val="32"/>
          <w:szCs w:val="24"/>
          <w:lang w:eastAsia="zh-CN"/>
        </w:rPr>
        <w:t>/</w:t>
      </w:r>
      <w:r w:rsidRPr="00E34161">
        <w:rPr>
          <w:bCs/>
          <w:color w:val="FF0000"/>
          <w:kern w:val="32"/>
          <w:szCs w:val="24"/>
        </w:rPr>
        <w:t>m</w:t>
      </w:r>
      <w:r w:rsidR="005077ED" w:rsidRPr="00E34161">
        <w:rPr>
          <w:rFonts w:hint="eastAsia"/>
          <w:bCs/>
          <w:color w:val="FF0000"/>
          <w:kern w:val="32"/>
          <w:szCs w:val="24"/>
          <w:lang w:eastAsia="zh-CN"/>
        </w:rPr>
        <w:t>L</w:t>
      </w:r>
      <w:proofErr w:type="gramEnd"/>
      <w:r w:rsidRPr="00E34161">
        <w:rPr>
          <w:bCs/>
          <w:color w:val="FF0000"/>
          <w:kern w:val="32"/>
          <w:szCs w:val="24"/>
        </w:rPr>
        <w:t xml:space="preserve"> significantly inhibited HBMEC proliferation.</w:t>
      </w:r>
      <w:r w:rsidR="009F164D" w:rsidRPr="00E34161">
        <w:rPr>
          <w:rFonts w:hint="eastAsia"/>
          <w:bCs/>
          <w:color w:val="FF0000"/>
          <w:kern w:val="32"/>
          <w:szCs w:val="24"/>
          <w:lang w:eastAsia="zh-CN"/>
        </w:rPr>
        <w:t xml:space="preserve"> </w:t>
      </w:r>
      <w:r w:rsidR="009F164D" w:rsidRPr="00E34161">
        <w:rPr>
          <w:bCs/>
          <w:color w:val="FF0000"/>
          <w:kern w:val="32"/>
          <w:szCs w:val="24"/>
          <w:lang w:eastAsia="zh-CN"/>
        </w:rPr>
        <w:t>(</w:t>
      </w:r>
      <w:r w:rsidR="009F164D" w:rsidRPr="00E34161">
        <w:rPr>
          <w:rFonts w:hint="eastAsia"/>
          <w:b/>
          <w:bCs/>
          <w:color w:val="FF0000"/>
          <w:kern w:val="32"/>
          <w:szCs w:val="24"/>
          <w:lang w:eastAsia="zh-CN"/>
        </w:rPr>
        <w:t>G</w:t>
      </w:r>
      <w:r w:rsidR="009F164D" w:rsidRPr="00E34161">
        <w:rPr>
          <w:bCs/>
          <w:color w:val="FF0000"/>
          <w:kern w:val="32"/>
          <w:szCs w:val="24"/>
          <w:lang w:eastAsia="zh-CN"/>
        </w:rPr>
        <w:t xml:space="preserve"> and </w:t>
      </w:r>
      <w:r w:rsidR="009F164D" w:rsidRPr="00E34161">
        <w:rPr>
          <w:rFonts w:hint="eastAsia"/>
          <w:b/>
          <w:bCs/>
          <w:color w:val="FF0000"/>
          <w:kern w:val="32"/>
          <w:szCs w:val="24"/>
          <w:lang w:eastAsia="zh-CN"/>
        </w:rPr>
        <w:t>H</w:t>
      </w:r>
      <w:r w:rsidR="009F164D" w:rsidRPr="00E34161">
        <w:rPr>
          <w:bCs/>
          <w:color w:val="FF0000"/>
          <w:kern w:val="32"/>
          <w:szCs w:val="24"/>
          <w:lang w:eastAsia="zh-CN"/>
        </w:rPr>
        <w:t xml:space="preserve">) </w:t>
      </w:r>
      <w:proofErr w:type="gramStart"/>
      <w:r w:rsidR="009F164D" w:rsidRPr="00E34161">
        <w:rPr>
          <w:bCs/>
          <w:color w:val="FF0000"/>
          <w:kern w:val="32"/>
          <w:szCs w:val="24"/>
          <w:lang w:eastAsia="zh-CN"/>
        </w:rPr>
        <w:t>MTT assay of HBMEC viability after ZT treatment.</w:t>
      </w:r>
      <w:proofErr w:type="gramEnd"/>
      <w:r w:rsidR="009F164D" w:rsidRPr="00E34161">
        <w:rPr>
          <w:bCs/>
          <w:color w:val="FF0000"/>
          <w:kern w:val="32"/>
          <w:szCs w:val="24"/>
          <w:lang w:eastAsia="zh-CN"/>
        </w:rPr>
        <w:t xml:space="preserve"> Treatment of cells </w:t>
      </w:r>
      <w:proofErr w:type="gramStart"/>
      <w:r w:rsidR="009F164D" w:rsidRPr="00E34161">
        <w:rPr>
          <w:bCs/>
          <w:color w:val="FF0000"/>
          <w:kern w:val="32"/>
          <w:szCs w:val="24"/>
          <w:lang w:eastAsia="zh-CN"/>
        </w:rPr>
        <w:t xml:space="preserve">with ZT concentration less than </w:t>
      </w:r>
      <w:r w:rsidR="009F164D" w:rsidRPr="00E34161">
        <w:rPr>
          <w:rFonts w:hint="eastAsia"/>
          <w:bCs/>
          <w:color w:val="FF0000"/>
          <w:kern w:val="32"/>
          <w:szCs w:val="24"/>
          <w:lang w:eastAsia="zh-CN"/>
        </w:rPr>
        <w:t>75</w:t>
      </w:r>
      <w:r w:rsidR="009F164D" w:rsidRPr="00E34161">
        <w:rPr>
          <w:bCs/>
          <w:color w:val="FF0000"/>
          <w:kern w:val="32"/>
          <w:szCs w:val="24"/>
          <w:lang w:eastAsia="zh-CN"/>
        </w:rPr>
        <w:t xml:space="preserve"> </w:t>
      </w:r>
      <w:proofErr w:type="spellStart"/>
      <w:r w:rsidR="009F164D" w:rsidRPr="00E34161">
        <w:rPr>
          <w:bCs/>
          <w:color w:val="FF0000"/>
          <w:kern w:val="32"/>
          <w:szCs w:val="24"/>
          <w:lang w:eastAsia="zh-CN"/>
        </w:rPr>
        <w:t>μg</w:t>
      </w:r>
      <w:proofErr w:type="spellEnd"/>
      <w:r w:rsidR="009F164D" w:rsidRPr="00E34161">
        <w:rPr>
          <w:bCs/>
          <w:color w:val="FF0000"/>
          <w:kern w:val="32"/>
          <w:szCs w:val="24"/>
          <w:lang w:eastAsia="zh-CN"/>
        </w:rPr>
        <w:t>/m</w:t>
      </w:r>
      <w:r w:rsidR="009F164D" w:rsidRPr="00E34161">
        <w:rPr>
          <w:rFonts w:hint="eastAsia"/>
          <w:bCs/>
          <w:color w:val="FF0000"/>
          <w:kern w:val="32"/>
          <w:szCs w:val="24"/>
          <w:lang w:eastAsia="zh-CN"/>
        </w:rPr>
        <w:t>L</w:t>
      </w:r>
      <w:r w:rsidR="009F164D" w:rsidRPr="00E34161">
        <w:rPr>
          <w:bCs/>
          <w:color w:val="FF0000"/>
          <w:kern w:val="32"/>
          <w:szCs w:val="24"/>
          <w:lang w:eastAsia="zh-CN"/>
        </w:rPr>
        <w:t xml:space="preserve"> for </w:t>
      </w:r>
      <w:r w:rsidR="009F164D" w:rsidRPr="00E34161">
        <w:rPr>
          <w:rFonts w:hint="eastAsia"/>
          <w:bCs/>
          <w:color w:val="FF0000"/>
          <w:kern w:val="32"/>
          <w:szCs w:val="24"/>
          <w:lang w:eastAsia="zh-CN"/>
        </w:rPr>
        <w:t>72</w:t>
      </w:r>
      <w:r w:rsidR="009F164D" w:rsidRPr="00E34161">
        <w:rPr>
          <w:bCs/>
          <w:color w:val="FF0000"/>
          <w:kern w:val="32"/>
          <w:szCs w:val="24"/>
          <w:lang w:eastAsia="zh-CN"/>
        </w:rPr>
        <w:t xml:space="preserve"> h</w:t>
      </w:r>
      <w:proofErr w:type="gramEnd"/>
      <w:r w:rsidR="009F164D" w:rsidRPr="00E34161">
        <w:rPr>
          <w:bCs/>
          <w:color w:val="FF0000"/>
          <w:kern w:val="32"/>
          <w:szCs w:val="24"/>
          <w:lang w:eastAsia="zh-CN"/>
        </w:rPr>
        <w:t xml:space="preserve"> did not lead to any significant proliferative inhibition or abnormal cell morphology cell proliferation inhibition and morphological changes. (</w:t>
      </w:r>
      <w:r w:rsidR="009F164D" w:rsidRPr="00E34161">
        <w:rPr>
          <w:rFonts w:hint="eastAsia"/>
          <w:b/>
          <w:bCs/>
          <w:color w:val="FF0000"/>
          <w:kern w:val="32"/>
          <w:szCs w:val="24"/>
          <w:lang w:eastAsia="zh-CN"/>
        </w:rPr>
        <w:t>I</w:t>
      </w:r>
      <w:r w:rsidR="009F164D" w:rsidRPr="00E34161">
        <w:rPr>
          <w:bCs/>
          <w:color w:val="FF0000"/>
          <w:kern w:val="32"/>
          <w:szCs w:val="24"/>
          <w:lang w:eastAsia="zh-CN"/>
        </w:rPr>
        <w:t xml:space="preserve"> and </w:t>
      </w:r>
      <w:r w:rsidR="009F164D" w:rsidRPr="00E34161">
        <w:rPr>
          <w:rFonts w:hint="eastAsia"/>
          <w:b/>
          <w:bCs/>
          <w:color w:val="FF0000"/>
          <w:kern w:val="32"/>
          <w:szCs w:val="24"/>
          <w:lang w:eastAsia="zh-CN"/>
        </w:rPr>
        <w:t>J</w:t>
      </w:r>
      <w:r w:rsidR="009F164D" w:rsidRPr="00E34161">
        <w:rPr>
          <w:bCs/>
          <w:color w:val="FF0000"/>
          <w:kern w:val="32"/>
          <w:szCs w:val="24"/>
          <w:lang w:eastAsia="zh-CN"/>
        </w:rPr>
        <w:t xml:space="preserve">) Treatment with </w:t>
      </w:r>
      <w:proofErr w:type="spellStart"/>
      <w:r w:rsidR="009F164D" w:rsidRPr="00E34161">
        <w:rPr>
          <w:bCs/>
          <w:color w:val="FF0000"/>
          <w:kern w:val="32"/>
          <w:szCs w:val="24"/>
          <w:lang w:eastAsia="zh-CN"/>
        </w:rPr>
        <w:t>HgS</w:t>
      </w:r>
      <w:proofErr w:type="spellEnd"/>
      <w:r w:rsidR="009F164D" w:rsidRPr="00E34161">
        <w:rPr>
          <w:bCs/>
          <w:color w:val="FF0000"/>
          <w:kern w:val="32"/>
          <w:szCs w:val="24"/>
          <w:lang w:eastAsia="zh-CN"/>
        </w:rPr>
        <w:t xml:space="preserve"> at a concentration less than </w:t>
      </w:r>
      <w:r w:rsidR="009F164D" w:rsidRPr="00E34161">
        <w:rPr>
          <w:rFonts w:hint="eastAsia"/>
          <w:bCs/>
          <w:color w:val="FF0000"/>
          <w:kern w:val="32"/>
          <w:szCs w:val="24"/>
          <w:lang w:eastAsia="zh-CN"/>
        </w:rPr>
        <w:t xml:space="preserve">80 </w:t>
      </w:r>
      <w:proofErr w:type="spellStart"/>
      <w:r w:rsidR="00C717F3" w:rsidRPr="00C717F3">
        <w:rPr>
          <w:bCs/>
          <w:color w:val="FF0000"/>
          <w:kern w:val="32"/>
          <w:szCs w:val="24"/>
          <w:lang w:eastAsia="zh-CN"/>
        </w:rPr>
        <w:t>μ</w:t>
      </w:r>
      <w:r w:rsidR="009F164D" w:rsidRPr="00E34161">
        <w:rPr>
          <w:bCs/>
          <w:color w:val="FF0000"/>
          <w:kern w:val="32"/>
          <w:szCs w:val="24"/>
          <w:lang w:eastAsia="zh-CN"/>
        </w:rPr>
        <w:t>g</w:t>
      </w:r>
      <w:proofErr w:type="spellEnd"/>
      <w:r w:rsidR="009F164D" w:rsidRPr="00E34161">
        <w:rPr>
          <w:bCs/>
          <w:color w:val="FF0000"/>
          <w:kern w:val="32"/>
          <w:szCs w:val="24"/>
          <w:lang w:eastAsia="zh-CN"/>
        </w:rPr>
        <w:t>/m</w:t>
      </w:r>
      <w:r w:rsidR="009F164D" w:rsidRPr="00E34161">
        <w:rPr>
          <w:rFonts w:hint="eastAsia"/>
          <w:bCs/>
          <w:color w:val="FF0000"/>
          <w:kern w:val="32"/>
          <w:szCs w:val="24"/>
          <w:lang w:eastAsia="zh-CN"/>
        </w:rPr>
        <w:t>L</w:t>
      </w:r>
      <w:r w:rsidR="009F164D" w:rsidRPr="00E34161">
        <w:rPr>
          <w:bCs/>
          <w:color w:val="FF0000"/>
          <w:kern w:val="32"/>
          <w:szCs w:val="24"/>
          <w:lang w:eastAsia="zh-CN"/>
        </w:rPr>
        <w:t xml:space="preserve"> for </w:t>
      </w:r>
      <w:r w:rsidR="009F164D" w:rsidRPr="00E34161">
        <w:rPr>
          <w:rFonts w:hint="eastAsia"/>
          <w:bCs/>
          <w:color w:val="FF0000"/>
          <w:kern w:val="32"/>
          <w:szCs w:val="24"/>
          <w:lang w:eastAsia="zh-CN"/>
        </w:rPr>
        <w:t>72</w:t>
      </w:r>
      <w:r w:rsidR="009F164D" w:rsidRPr="00E34161">
        <w:rPr>
          <w:bCs/>
          <w:color w:val="FF0000"/>
          <w:kern w:val="32"/>
          <w:szCs w:val="24"/>
          <w:lang w:eastAsia="zh-CN"/>
        </w:rPr>
        <w:t xml:space="preserve"> h has no effect on cells. (</w:t>
      </w:r>
      <w:r w:rsidR="009F164D" w:rsidRPr="00E34161">
        <w:rPr>
          <w:rFonts w:hint="eastAsia"/>
          <w:b/>
          <w:bCs/>
          <w:color w:val="FF0000"/>
          <w:kern w:val="32"/>
          <w:szCs w:val="24"/>
          <w:lang w:eastAsia="zh-CN"/>
        </w:rPr>
        <w:t>K</w:t>
      </w:r>
      <w:r w:rsidR="009F164D" w:rsidRPr="00E34161">
        <w:rPr>
          <w:bCs/>
          <w:color w:val="FF0000"/>
          <w:kern w:val="32"/>
          <w:szCs w:val="24"/>
          <w:lang w:eastAsia="zh-CN"/>
        </w:rPr>
        <w:t xml:space="preserve">) MS-275 concentration exceeding </w:t>
      </w:r>
      <w:proofErr w:type="gramStart"/>
      <w:r w:rsidR="009F164D" w:rsidRPr="00E34161">
        <w:rPr>
          <w:rFonts w:hint="eastAsia"/>
          <w:bCs/>
          <w:color w:val="FF0000"/>
          <w:kern w:val="32"/>
          <w:szCs w:val="24"/>
          <w:lang w:eastAsia="zh-CN"/>
        </w:rPr>
        <w:t>5</w:t>
      </w:r>
      <w:r w:rsidR="009F164D" w:rsidRPr="00E34161">
        <w:rPr>
          <w:bCs/>
          <w:color w:val="FF0000"/>
          <w:kern w:val="32"/>
          <w:szCs w:val="24"/>
          <w:lang w:eastAsia="zh-CN"/>
        </w:rPr>
        <w:t xml:space="preserve"> </w:t>
      </w:r>
      <w:proofErr w:type="spellStart"/>
      <w:r w:rsidR="009F164D" w:rsidRPr="00E34161">
        <w:rPr>
          <w:bCs/>
          <w:color w:val="FF0000"/>
          <w:kern w:val="32"/>
          <w:szCs w:val="24"/>
          <w:lang w:eastAsia="zh-CN"/>
        </w:rPr>
        <w:t>ng</w:t>
      </w:r>
      <w:proofErr w:type="spellEnd"/>
      <w:r w:rsidR="009F164D" w:rsidRPr="00E34161">
        <w:rPr>
          <w:bCs/>
          <w:color w:val="FF0000"/>
          <w:kern w:val="32"/>
          <w:szCs w:val="24"/>
          <w:lang w:eastAsia="zh-CN"/>
        </w:rPr>
        <w:t>/m</w:t>
      </w:r>
      <w:r w:rsidR="005077ED" w:rsidRPr="00E34161">
        <w:rPr>
          <w:rFonts w:hint="eastAsia"/>
          <w:bCs/>
          <w:color w:val="FF0000"/>
          <w:kern w:val="32"/>
          <w:szCs w:val="24"/>
          <w:lang w:eastAsia="zh-CN"/>
        </w:rPr>
        <w:t>L</w:t>
      </w:r>
      <w:proofErr w:type="gramEnd"/>
      <w:r w:rsidR="009F164D" w:rsidRPr="00E34161">
        <w:rPr>
          <w:bCs/>
          <w:color w:val="FF0000"/>
          <w:kern w:val="32"/>
          <w:szCs w:val="24"/>
          <w:lang w:eastAsia="zh-CN"/>
        </w:rPr>
        <w:t xml:space="preserve"> significantly inhibited HBMEC proliferation.</w:t>
      </w:r>
    </w:p>
    <w:p w14:paraId="4F3E3378" w14:textId="77777777" w:rsidR="00F8472D" w:rsidRPr="00F8472D" w:rsidRDefault="00F8472D">
      <w:pPr>
        <w:rPr>
          <w:bCs/>
          <w:kern w:val="32"/>
          <w:szCs w:val="24"/>
          <w:lang w:eastAsia="zh-CN"/>
        </w:rPr>
      </w:pPr>
    </w:p>
    <w:p w14:paraId="3E01E3CA" w14:textId="0A4AA4EA" w:rsidR="00F8472D" w:rsidRDefault="00F8472D">
      <w:pPr>
        <w:rPr>
          <w:bCs/>
          <w:kern w:val="32"/>
          <w:szCs w:val="24"/>
          <w:lang w:eastAsia="zh-CN"/>
        </w:rPr>
      </w:pPr>
      <w:r>
        <w:rPr>
          <w:bCs/>
          <w:kern w:val="32"/>
          <w:szCs w:val="24"/>
          <w:lang w:eastAsia="zh-CN"/>
        </w:rPr>
        <w:br w:type="page"/>
      </w:r>
    </w:p>
    <w:p w14:paraId="20CA017E" w14:textId="77777777" w:rsidR="00F8472D" w:rsidRDefault="00F8472D" w:rsidP="00F8472D">
      <w:pPr>
        <w:pStyle w:val="SMcaption"/>
        <w:jc w:val="both"/>
        <w:rPr>
          <w:bCs/>
          <w:kern w:val="32"/>
          <w:szCs w:val="24"/>
          <w:lang w:eastAsia="zh-CN"/>
        </w:rPr>
      </w:pPr>
      <w:r>
        <w:rPr>
          <w:bCs/>
          <w:noProof/>
          <w:kern w:val="32"/>
          <w:szCs w:val="24"/>
          <w:lang w:eastAsia="zh-CN"/>
        </w:rPr>
        <w:lastRenderedPageBreak/>
        <w:drawing>
          <wp:inline distT="0" distB="0" distL="0" distR="0" wp14:anchorId="4A1BA3D9" wp14:editId="21699154">
            <wp:extent cx="5775237" cy="7439558"/>
            <wp:effectExtent l="0" t="0" r="0" b="0"/>
            <wp:docPr id="27" name="图片 27" descr="F:\Letpub编辑文稿\Science advances\Supplementary\Fig S 48h佐太增量20 (裁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Letpub编辑文稿\Science advances\Supplementary\Fig S 48h佐太增量20 (裁剪).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73296" cy="7437058"/>
                    </a:xfrm>
                    <a:prstGeom prst="rect">
                      <a:avLst/>
                    </a:prstGeom>
                    <a:noFill/>
                    <a:ln>
                      <a:noFill/>
                    </a:ln>
                  </pic:spPr>
                </pic:pic>
              </a:graphicData>
            </a:graphic>
          </wp:inline>
        </w:drawing>
      </w:r>
    </w:p>
    <w:p w14:paraId="00A80D87" w14:textId="1252DB7A" w:rsidR="00F8472D" w:rsidRDefault="00F8472D" w:rsidP="00F8472D">
      <w:pPr>
        <w:pStyle w:val="SMcaption"/>
        <w:jc w:val="both"/>
        <w:rPr>
          <w:bCs/>
          <w:kern w:val="32"/>
          <w:szCs w:val="24"/>
          <w:lang w:eastAsia="zh-CN"/>
        </w:rPr>
      </w:pPr>
      <w:proofErr w:type="gramStart"/>
      <w:r w:rsidRPr="005D1272">
        <w:rPr>
          <w:b/>
          <w:bCs/>
          <w:kern w:val="32"/>
          <w:szCs w:val="24"/>
        </w:rPr>
        <w:t>Fig.</w:t>
      </w:r>
      <w:proofErr w:type="gramEnd"/>
      <w:r w:rsidRPr="005D1272">
        <w:rPr>
          <w:b/>
          <w:bCs/>
          <w:kern w:val="32"/>
          <w:szCs w:val="24"/>
        </w:rPr>
        <w:t xml:space="preserve"> S</w:t>
      </w:r>
      <w:r>
        <w:rPr>
          <w:rFonts w:hint="eastAsia"/>
          <w:b/>
          <w:bCs/>
          <w:kern w:val="32"/>
          <w:szCs w:val="24"/>
          <w:lang w:eastAsia="zh-CN"/>
        </w:rPr>
        <w:t>8</w:t>
      </w:r>
      <w:r w:rsidRPr="005D1272">
        <w:rPr>
          <w:b/>
          <w:bCs/>
          <w:kern w:val="32"/>
          <w:szCs w:val="24"/>
        </w:rPr>
        <w:t>. ZT promotes the entry of MS-275 into HBMEC at 48 h.</w:t>
      </w:r>
      <w:r w:rsidRPr="005D1272">
        <w:rPr>
          <w:bCs/>
          <w:kern w:val="32"/>
          <w:szCs w:val="24"/>
          <w:lang w:eastAsia="zh-CN"/>
        </w:rPr>
        <w:t xml:space="preserve"> Confocal laser scanning microscope images of HBMEC cells after incubation with ZT and MS-275 for 48 h. MS-275 was labeled with FITC (green signal). Nuclei were stained with DAPI (blue signal). Scale bar, 50 </w:t>
      </w:r>
      <w:proofErr w:type="spellStart"/>
      <w:r>
        <w:rPr>
          <w:bCs/>
          <w:kern w:val="32"/>
          <w:szCs w:val="24"/>
          <w:lang w:eastAsia="zh-CN"/>
        </w:rPr>
        <w:t>μ</w:t>
      </w:r>
      <w:r w:rsidRPr="005D1272">
        <w:rPr>
          <w:bCs/>
          <w:kern w:val="32"/>
          <w:szCs w:val="24"/>
          <w:lang w:eastAsia="zh-CN"/>
        </w:rPr>
        <w:t>m</w:t>
      </w:r>
      <w:proofErr w:type="spellEnd"/>
      <w:r w:rsidRPr="005D1272">
        <w:rPr>
          <w:bCs/>
          <w:kern w:val="32"/>
          <w:szCs w:val="24"/>
          <w:lang w:eastAsia="zh-CN"/>
        </w:rPr>
        <w:t>.</w:t>
      </w:r>
    </w:p>
    <w:p w14:paraId="3BD94EA2" w14:textId="77777777" w:rsidR="00F8472D" w:rsidRDefault="00F8472D" w:rsidP="00F8472D">
      <w:pPr>
        <w:pStyle w:val="SMcaption"/>
        <w:jc w:val="both"/>
        <w:rPr>
          <w:bCs/>
          <w:kern w:val="32"/>
          <w:szCs w:val="24"/>
          <w:lang w:eastAsia="zh-CN"/>
        </w:rPr>
      </w:pPr>
    </w:p>
    <w:p w14:paraId="172566A9" w14:textId="77777777" w:rsidR="00F8472D" w:rsidRDefault="00F8472D" w:rsidP="00F8472D">
      <w:pPr>
        <w:rPr>
          <w:bCs/>
          <w:kern w:val="32"/>
          <w:szCs w:val="24"/>
          <w:lang w:eastAsia="zh-CN"/>
        </w:rPr>
      </w:pPr>
      <w:r>
        <w:rPr>
          <w:bCs/>
          <w:noProof/>
          <w:kern w:val="32"/>
          <w:szCs w:val="24"/>
          <w:lang w:eastAsia="zh-CN"/>
        </w:rPr>
        <w:lastRenderedPageBreak/>
        <w:drawing>
          <wp:inline distT="0" distB="0" distL="0" distR="0" wp14:anchorId="6AD3E599" wp14:editId="5E1C1BF0">
            <wp:extent cx="5733370" cy="7381037"/>
            <wp:effectExtent l="0" t="0" r="1270" b="0"/>
            <wp:docPr id="9" name="图片 9" descr="F:\Letpub编辑文稿\Science advances\Supplementary\Fig S 48h 硫化汞增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Letpub编辑文稿\Science advances\Supplementary\Fig S 48h 硫化汞增量.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7846" cy="7386799"/>
                    </a:xfrm>
                    <a:prstGeom prst="rect">
                      <a:avLst/>
                    </a:prstGeom>
                    <a:noFill/>
                    <a:ln>
                      <a:noFill/>
                    </a:ln>
                  </pic:spPr>
                </pic:pic>
              </a:graphicData>
            </a:graphic>
          </wp:inline>
        </w:drawing>
      </w:r>
    </w:p>
    <w:p w14:paraId="10E00EF4" w14:textId="032945B8" w:rsidR="00F8472D" w:rsidRPr="005D1272" w:rsidRDefault="00F8472D" w:rsidP="00F8472D">
      <w:pPr>
        <w:pStyle w:val="SMcaption"/>
        <w:jc w:val="both"/>
        <w:rPr>
          <w:bCs/>
          <w:kern w:val="32"/>
          <w:szCs w:val="24"/>
          <w:lang w:eastAsia="zh-CN"/>
        </w:rPr>
      </w:pPr>
      <w:proofErr w:type="gramStart"/>
      <w:r w:rsidRPr="005D1272">
        <w:rPr>
          <w:b/>
          <w:bCs/>
          <w:kern w:val="32"/>
          <w:szCs w:val="24"/>
          <w:lang w:eastAsia="zh-CN"/>
        </w:rPr>
        <w:t>Fig.</w:t>
      </w:r>
      <w:proofErr w:type="gramEnd"/>
      <w:r w:rsidRPr="005D1272">
        <w:rPr>
          <w:b/>
          <w:bCs/>
          <w:kern w:val="32"/>
          <w:szCs w:val="24"/>
          <w:lang w:eastAsia="zh-CN"/>
        </w:rPr>
        <w:t xml:space="preserve"> S</w:t>
      </w:r>
      <w:r>
        <w:rPr>
          <w:rFonts w:hint="eastAsia"/>
          <w:b/>
          <w:bCs/>
          <w:kern w:val="32"/>
          <w:szCs w:val="24"/>
          <w:lang w:eastAsia="zh-CN"/>
        </w:rPr>
        <w:t>9</w:t>
      </w:r>
      <w:r w:rsidRPr="005D1272">
        <w:rPr>
          <w:b/>
          <w:bCs/>
          <w:kern w:val="32"/>
          <w:szCs w:val="24"/>
          <w:lang w:eastAsia="zh-CN"/>
        </w:rPr>
        <w:t>. β-</w:t>
      </w:r>
      <w:proofErr w:type="spellStart"/>
      <w:r w:rsidRPr="005D1272">
        <w:rPr>
          <w:b/>
          <w:bCs/>
          <w:kern w:val="32"/>
          <w:szCs w:val="24"/>
          <w:lang w:eastAsia="zh-CN"/>
        </w:rPr>
        <w:t>HgS</w:t>
      </w:r>
      <w:proofErr w:type="spellEnd"/>
      <w:r w:rsidRPr="005D1272">
        <w:rPr>
          <w:b/>
          <w:bCs/>
          <w:kern w:val="32"/>
          <w:szCs w:val="24"/>
          <w:lang w:eastAsia="zh-CN"/>
        </w:rPr>
        <w:t xml:space="preserve"> promotes the entry of MS-275 into HBMEC at </w:t>
      </w:r>
      <w:r>
        <w:rPr>
          <w:rFonts w:hint="eastAsia"/>
          <w:b/>
          <w:bCs/>
          <w:kern w:val="32"/>
          <w:szCs w:val="24"/>
          <w:lang w:eastAsia="zh-CN"/>
        </w:rPr>
        <w:t>48</w:t>
      </w:r>
      <w:r w:rsidRPr="005D1272">
        <w:rPr>
          <w:b/>
          <w:bCs/>
          <w:kern w:val="32"/>
          <w:szCs w:val="24"/>
          <w:lang w:eastAsia="zh-CN"/>
        </w:rPr>
        <w:t xml:space="preserve"> h.</w:t>
      </w:r>
      <w:r w:rsidRPr="005D1272">
        <w:rPr>
          <w:bCs/>
          <w:kern w:val="32"/>
          <w:szCs w:val="24"/>
          <w:lang w:eastAsia="zh-CN"/>
        </w:rPr>
        <w:t xml:space="preserve"> Confocal laser scanning microscope images of HBMEC cells after incubation with β-</w:t>
      </w:r>
      <w:proofErr w:type="spellStart"/>
      <w:r w:rsidRPr="005D1272">
        <w:rPr>
          <w:bCs/>
          <w:kern w:val="32"/>
          <w:szCs w:val="24"/>
          <w:lang w:eastAsia="zh-CN"/>
        </w:rPr>
        <w:t>HgS</w:t>
      </w:r>
      <w:proofErr w:type="spellEnd"/>
      <w:r w:rsidRPr="005D1272">
        <w:rPr>
          <w:bCs/>
          <w:kern w:val="32"/>
          <w:szCs w:val="24"/>
          <w:lang w:eastAsia="zh-CN"/>
        </w:rPr>
        <w:t xml:space="preserve"> and MS-275 for 48 h. MS-275 labeled with FITC (green signal). Nuclei were stained with DAPI (blue signal). Scale bar, </w:t>
      </w:r>
    </w:p>
    <w:p w14:paraId="7EAA6AE6" w14:textId="77777777" w:rsidR="00F8472D" w:rsidRDefault="00F8472D" w:rsidP="00F8472D">
      <w:pPr>
        <w:pStyle w:val="SMcaption"/>
        <w:jc w:val="both"/>
        <w:rPr>
          <w:bCs/>
          <w:kern w:val="32"/>
          <w:szCs w:val="24"/>
          <w:lang w:eastAsia="zh-CN"/>
        </w:rPr>
      </w:pPr>
      <w:proofErr w:type="gramStart"/>
      <w:r w:rsidRPr="005D1272">
        <w:rPr>
          <w:bCs/>
          <w:kern w:val="32"/>
          <w:szCs w:val="24"/>
          <w:lang w:eastAsia="zh-CN"/>
        </w:rPr>
        <w:t xml:space="preserve">50 </w:t>
      </w:r>
      <w:proofErr w:type="spellStart"/>
      <w:r>
        <w:rPr>
          <w:bCs/>
          <w:kern w:val="32"/>
          <w:szCs w:val="24"/>
          <w:lang w:eastAsia="zh-CN"/>
        </w:rPr>
        <w:t>μ</w:t>
      </w:r>
      <w:r w:rsidRPr="005D1272">
        <w:rPr>
          <w:bCs/>
          <w:kern w:val="32"/>
          <w:szCs w:val="24"/>
          <w:lang w:eastAsia="zh-CN"/>
        </w:rPr>
        <w:t>m</w:t>
      </w:r>
      <w:proofErr w:type="spellEnd"/>
      <w:r w:rsidRPr="005D1272">
        <w:rPr>
          <w:bCs/>
          <w:kern w:val="32"/>
          <w:szCs w:val="24"/>
          <w:lang w:eastAsia="zh-CN"/>
        </w:rPr>
        <w:t>.</w:t>
      </w:r>
      <w:proofErr w:type="gramEnd"/>
    </w:p>
    <w:p w14:paraId="4367C4FD" w14:textId="77777777" w:rsidR="00EA0B2D" w:rsidRDefault="00EA0B2D" w:rsidP="00EA0B2D">
      <w:pPr>
        <w:pStyle w:val="SMcaption"/>
        <w:jc w:val="both"/>
        <w:rPr>
          <w:bCs/>
          <w:kern w:val="32"/>
          <w:szCs w:val="24"/>
          <w:lang w:eastAsia="zh-CN"/>
        </w:rPr>
      </w:pPr>
      <w:r>
        <w:rPr>
          <w:bCs/>
          <w:noProof/>
          <w:kern w:val="32"/>
          <w:szCs w:val="24"/>
          <w:lang w:eastAsia="zh-CN"/>
        </w:rPr>
        <w:lastRenderedPageBreak/>
        <w:drawing>
          <wp:inline distT="0" distB="0" distL="0" distR="0" wp14:anchorId="4AE1651A" wp14:editId="43F06D70">
            <wp:extent cx="5943600" cy="3184092"/>
            <wp:effectExtent l="0" t="0" r="0" b="0"/>
            <wp:docPr id="29" name="图片 29" descr="F:\Letpub编辑文稿\Science advances\Supplementary\72h 增量Fig 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Letpub编辑文稿\Science advances\Supplementary\72h 增量Fig S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184092"/>
                    </a:xfrm>
                    <a:prstGeom prst="rect">
                      <a:avLst/>
                    </a:prstGeom>
                    <a:noFill/>
                    <a:ln>
                      <a:noFill/>
                    </a:ln>
                  </pic:spPr>
                </pic:pic>
              </a:graphicData>
            </a:graphic>
          </wp:inline>
        </w:drawing>
      </w:r>
    </w:p>
    <w:p w14:paraId="7EFCFF77" w14:textId="7C6F8D64" w:rsidR="00EA0B2D" w:rsidRDefault="00EA0B2D" w:rsidP="00EA0B2D">
      <w:pPr>
        <w:pStyle w:val="SMcaption"/>
        <w:jc w:val="both"/>
        <w:rPr>
          <w:bCs/>
          <w:kern w:val="32"/>
          <w:szCs w:val="24"/>
          <w:lang w:eastAsia="zh-CN"/>
        </w:rPr>
      </w:pPr>
      <w:proofErr w:type="gramStart"/>
      <w:r w:rsidRPr="005D1272">
        <w:rPr>
          <w:b/>
          <w:bCs/>
          <w:kern w:val="32"/>
          <w:szCs w:val="24"/>
          <w:lang w:eastAsia="zh-CN"/>
        </w:rPr>
        <w:t>Fig.</w:t>
      </w:r>
      <w:proofErr w:type="gramEnd"/>
      <w:r w:rsidRPr="005D1272">
        <w:rPr>
          <w:b/>
          <w:bCs/>
          <w:kern w:val="32"/>
          <w:szCs w:val="24"/>
          <w:lang w:eastAsia="zh-CN"/>
        </w:rPr>
        <w:t xml:space="preserve"> S</w:t>
      </w:r>
      <w:r>
        <w:rPr>
          <w:rFonts w:hint="eastAsia"/>
          <w:b/>
          <w:bCs/>
          <w:kern w:val="32"/>
          <w:szCs w:val="24"/>
          <w:lang w:eastAsia="zh-CN"/>
        </w:rPr>
        <w:t>10</w:t>
      </w:r>
      <w:r w:rsidRPr="005D1272">
        <w:rPr>
          <w:b/>
          <w:bCs/>
          <w:kern w:val="32"/>
          <w:szCs w:val="24"/>
          <w:lang w:eastAsia="zh-CN"/>
        </w:rPr>
        <w:t>. ZT/β-</w:t>
      </w:r>
      <w:proofErr w:type="spellStart"/>
      <w:r w:rsidRPr="005D1272">
        <w:rPr>
          <w:b/>
          <w:bCs/>
          <w:kern w:val="32"/>
          <w:szCs w:val="24"/>
          <w:lang w:eastAsia="zh-CN"/>
        </w:rPr>
        <w:t>HgS</w:t>
      </w:r>
      <w:proofErr w:type="spellEnd"/>
      <w:r w:rsidRPr="005D1272">
        <w:rPr>
          <w:b/>
          <w:bCs/>
          <w:kern w:val="32"/>
          <w:szCs w:val="24"/>
          <w:lang w:eastAsia="zh-CN"/>
        </w:rPr>
        <w:t xml:space="preserve"> promote the entry of MS-275 into HBMEC at 72 h. </w:t>
      </w:r>
      <w:r w:rsidRPr="005D1272">
        <w:rPr>
          <w:bCs/>
          <w:kern w:val="32"/>
          <w:szCs w:val="24"/>
          <w:lang w:eastAsia="zh-CN"/>
        </w:rPr>
        <w:t>HBMEC cells were incubated with ZT and MS for 72</w:t>
      </w:r>
      <w:r>
        <w:rPr>
          <w:rFonts w:hint="eastAsia"/>
          <w:bCs/>
          <w:kern w:val="32"/>
          <w:szCs w:val="24"/>
          <w:lang w:eastAsia="zh-CN"/>
        </w:rPr>
        <w:t xml:space="preserve"> </w:t>
      </w:r>
      <w:r w:rsidRPr="005D1272">
        <w:rPr>
          <w:bCs/>
          <w:kern w:val="32"/>
          <w:szCs w:val="24"/>
          <w:lang w:eastAsia="zh-CN"/>
        </w:rPr>
        <w:t>h. The upper and lower parts of the figure are respectively the fluorescence images of cells treated with different concentrations of ZT and β-</w:t>
      </w:r>
      <w:proofErr w:type="spellStart"/>
      <w:r w:rsidRPr="005D1272">
        <w:rPr>
          <w:bCs/>
          <w:kern w:val="32"/>
          <w:szCs w:val="24"/>
          <w:lang w:eastAsia="zh-CN"/>
        </w:rPr>
        <w:t>HgS</w:t>
      </w:r>
      <w:proofErr w:type="spellEnd"/>
      <w:r w:rsidRPr="005D1272">
        <w:rPr>
          <w:bCs/>
          <w:kern w:val="32"/>
          <w:szCs w:val="24"/>
          <w:lang w:eastAsia="zh-CN"/>
        </w:rPr>
        <w:t xml:space="preserve"> combined with MS-275 for 72 h. Scale bar, 50 </w:t>
      </w:r>
      <w:proofErr w:type="spellStart"/>
      <w:r>
        <w:rPr>
          <w:bCs/>
          <w:kern w:val="32"/>
          <w:szCs w:val="24"/>
          <w:lang w:eastAsia="zh-CN"/>
        </w:rPr>
        <w:t>μ</w:t>
      </w:r>
      <w:r w:rsidRPr="005D1272">
        <w:rPr>
          <w:bCs/>
          <w:kern w:val="32"/>
          <w:szCs w:val="24"/>
          <w:lang w:eastAsia="zh-CN"/>
        </w:rPr>
        <w:t>m</w:t>
      </w:r>
      <w:proofErr w:type="spellEnd"/>
      <w:r w:rsidRPr="005D1272">
        <w:rPr>
          <w:bCs/>
          <w:kern w:val="32"/>
          <w:szCs w:val="24"/>
          <w:lang w:eastAsia="zh-CN"/>
        </w:rPr>
        <w:t>.</w:t>
      </w:r>
    </w:p>
    <w:p w14:paraId="39245F46" w14:textId="77777777" w:rsidR="00EA0B2D" w:rsidRPr="00EA0B2D" w:rsidRDefault="00EA0B2D" w:rsidP="00F8472D">
      <w:pPr>
        <w:pStyle w:val="SMcaption"/>
        <w:jc w:val="both"/>
        <w:rPr>
          <w:bCs/>
          <w:kern w:val="32"/>
          <w:szCs w:val="24"/>
          <w:lang w:eastAsia="zh-CN"/>
        </w:rPr>
      </w:pPr>
    </w:p>
    <w:p w14:paraId="54979247" w14:textId="4573E4E5" w:rsidR="00EA0B2D" w:rsidRDefault="00EA0B2D">
      <w:pPr>
        <w:rPr>
          <w:bCs/>
          <w:kern w:val="32"/>
          <w:szCs w:val="24"/>
          <w:lang w:eastAsia="zh-CN"/>
        </w:rPr>
      </w:pPr>
      <w:r>
        <w:rPr>
          <w:bCs/>
          <w:kern w:val="32"/>
          <w:szCs w:val="24"/>
          <w:lang w:eastAsia="zh-CN"/>
        </w:rPr>
        <w:br w:type="page"/>
      </w:r>
    </w:p>
    <w:p w14:paraId="2E326F99" w14:textId="77777777" w:rsidR="00EA0B2D" w:rsidRDefault="00EA0B2D" w:rsidP="00EA0B2D">
      <w:pPr>
        <w:pStyle w:val="SMcaption"/>
        <w:jc w:val="both"/>
        <w:rPr>
          <w:bCs/>
          <w:kern w:val="32"/>
          <w:szCs w:val="24"/>
          <w:lang w:eastAsia="zh-CN"/>
        </w:rPr>
      </w:pPr>
      <w:r>
        <w:rPr>
          <w:bCs/>
          <w:noProof/>
          <w:kern w:val="32"/>
          <w:szCs w:val="24"/>
          <w:lang w:eastAsia="zh-CN"/>
        </w:rPr>
        <w:lastRenderedPageBreak/>
        <w:drawing>
          <wp:inline distT="0" distB="0" distL="0" distR="0" wp14:anchorId="35EC935A" wp14:editId="4FDDBB36">
            <wp:extent cx="5910580" cy="2560320"/>
            <wp:effectExtent l="0" t="0" r="0" b="0"/>
            <wp:docPr id="3" name="图片 3" descr="F:\Letpub编辑文稿\JNB\250301-JNO-图-序号小写\250301-JNO-图-序号小写\未标题-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pub编辑文稿\JNB\250301-JNO-图-序号小写\250301-JNO-图-序号小写\未标题-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10580" cy="2560320"/>
                    </a:xfrm>
                    <a:prstGeom prst="rect">
                      <a:avLst/>
                    </a:prstGeom>
                    <a:noFill/>
                    <a:ln>
                      <a:noFill/>
                    </a:ln>
                  </pic:spPr>
                </pic:pic>
              </a:graphicData>
            </a:graphic>
          </wp:inline>
        </w:drawing>
      </w:r>
    </w:p>
    <w:p w14:paraId="5FF00CEF" w14:textId="5F4240FD" w:rsidR="00EA0B2D" w:rsidRDefault="00EA0B2D" w:rsidP="00EA0B2D">
      <w:pPr>
        <w:pStyle w:val="SMcaption"/>
        <w:jc w:val="both"/>
        <w:rPr>
          <w:bCs/>
          <w:kern w:val="32"/>
          <w:szCs w:val="24"/>
          <w:lang w:eastAsia="zh-CN"/>
        </w:rPr>
      </w:pPr>
      <w:proofErr w:type="gramStart"/>
      <w:r w:rsidRPr="007E5EE7">
        <w:rPr>
          <w:b/>
          <w:bCs/>
          <w:kern w:val="32"/>
          <w:szCs w:val="24"/>
          <w:lang w:eastAsia="zh-CN"/>
        </w:rPr>
        <w:t>Fig.</w:t>
      </w:r>
      <w:proofErr w:type="gramEnd"/>
      <w:r w:rsidRPr="007E5EE7">
        <w:rPr>
          <w:b/>
          <w:bCs/>
          <w:kern w:val="32"/>
          <w:szCs w:val="24"/>
          <w:lang w:eastAsia="zh-CN"/>
        </w:rPr>
        <w:t xml:space="preserve"> S</w:t>
      </w:r>
      <w:r>
        <w:rPr>
          <w:rFonts w:hint="eastAsia"/>
          <w:b/>
          <w:bCs/>
          <w:kern w:val="32"/>
          <w:szCs w:val="24"/>
          <w:lang w:eastAsia="zh-CN"/>
        </w:rPr>
        <w:t>11</w:t>
      </w:r>
      <w:r w:rsidRPr="007E5EE7">
        <w:rPr>
          <w:b/>
          <w:bCs/>
          <w:kern w:val="32"/>
          <w:szCs w:val="24"/>
          <w:lang w:eastAsia="zh-CN"/>
        </w:rPr>
        <w:t xml:space="preserve">. MS-275 and nanoparticles extract HPLC chromatograms. </w:t>
      </w:r>
      <w:r w:rsidRPr="00AD6527">
        <w:rPr>
          <w:bCs/>
          <w:kern w:val="32"/>
          <w:szCs w:val="24"/>
          <w:lang w:eastAsia="zh-CN"/>
        </w:rPr>
        <w:t>A</w:t>
      </w:r>
      <w:r>
        <w:rPr>
          <w:bCs/>
          <w:kern w:val="32"/>
          <w:szCs w:val="24"/>
          <w:lang w:eastAsia="zh-CN"/>
        </w:rPr>
        <w:t>fter administration of ZT (3 mg</w:t>
      </w:r>
      <w:r>
        <w:rPr>
          <w:rFonts w:hint="eastAsia"/>
          <w:bCs/>
          <w:kern w:val="32"/>
          <w:szCs w:val="24"/>
          <w:lang w:eastAsia="zh-CN"/>
        </w:rPr>
        <w:t>/</w:t>
      </w:r>
      <w:r>
        <w:rPr>
          <w:bCs/>
          <w:kern w:val="32"/>
          <w:szCs w:val="24"/>
          <w:lang w:eastAsia="zh-CN"/>
        </w:rPr>
        <w:t>kg) or β-</w:t>
      </w:r>
      <w:proofErr w:type="spellStart"/>
      <w:r>
        <w:rPr>
          <w:bCs/>
          <w:kern w:val="32"/>
          <w:szCs w:val="24"/>
          <w:lang w:eastAsia="zh-CN"/>
        </w:rPr>
        <w:t>HgS</w:t>
      </w:r>
      <w:proofErr w:type="spellEnd"/>
      <w:r>
        <w:rPr>
          <w:bCs/>
          <w:kern w:val="32"/>
          <w:szCs w:val="24"/>
          <w:lang w:eastAsia="zh-CN"/>
        </w:rPr>
        <w:t xml:space="preserve"> (1.5 mg</w:t>
      </w:r>
      <w:r>
        <w:rPr>
          <w:rFonts w:hint="eastAsia"/>
          <w:bCs/>
          <w:kern w:val="32"/>
          <w:szCs w:val="24"/>
          <w:lang w:eastAsia="zh-CN"/>
        </w:rPr>
        <w:t>/</w:t>
      </w:r>
      <w:r>
        <w:rPr>
          <w:bCs/>
          <w:kern w:val="32"/>
          <w:szCs w:val="24"/>
          <w:lang w:eastAsia="zh-CN"/>
        </w:rPr>
        <w:t>kg</w:t>
      </w:r>
      <w:r w:rsidRPr="00AD6527">
        <w:rPr>
          <w:bCs/>
          <w:kern w:val="32"/>
          <w:szCs w:val="24"/>
          <w:lang w:eastAsia="zh-CN"/>
        </w:rPr>
        <w:t>) combined with MS-275 in mice, the tissues were taken and homogenized, and the nanoparticles were separated by centrif</w:t>
      </w:r>
      <w:bookmarkStart w:id="6" w:name="_GoBack"/>
      <w:r w:rsidRPr="00AD6527">
        <w:rPr>
          <w:bCs/>
          <w:kern w:val="32"/>
          <w:szCs w:val="24"/>
          <w:lang w:eastAsia="zh-CN"/>
        </w:rPr>
        <w:t>ug</w:t>
      </w:r>
      <w:bookmarkEnd w:id="6"/>
      <w:r w:rsidRPr="00AD6527">
        <w:rPr>
          <w:bCs/>
          <w:kern w:val="32"/>
          <w:szCs w:val="24"/>
          <w:lang w:eastAsia="zh-CN"/>
        </w:rPr>
        <w:t>ation. The obtained nanoparticles were ultrasonically extracted with methanol, and the extract was detected by HPLC. The red curve is the chromatogram of MS-275 standard. The black curve is the chromatogram of the extract, and MS-275 was not detected.</w:t>
      </w:r>
    </w:p>
    <w:p w14:paraId="172D0A30" w14:textId="30D2B218" w:rsidR="00EA0B2D" w:rsidRDefault="00EA0B2D">
      <w:pPr>
        <w:rPr>
          <w:bCs/>
          <w:kern w:val="32"/>
          <w:szCs w:val="24"/>
          <w:lang w:eastAsia="zh-CN"/>
        </w:rPr>
      </w:pPr>
      <w:r>
        <w:rPr>
          <w:bCs/>
          <w:kern w:val="32"/>
          <w:szCs w:val="24"/>
          <w:lang w:eastAsia="zh-CN"/>
        </w:rPr>
        <w:br w:type="page"/>
      </w:r>
    </w:p>
    <w:p w14:paraId="60EF8CA6" w14:textId="77777777" w:rsidR="00EA0B2D" w:rsidRDefault="00EA0B2D" w:rsidP="00EA0B2D">
      <w:pPr>
        <w:pStyle w:val="SMcaption"/>
        <w:jc w:val="both"/>
        <w:rPr>
          <w:bCs/>
          <w:kern w:val="32"/>
          <w:szCs w:val="24"/>
          <w:lang w:eastAsia="zh-CN"/>
        </w:rPr>
      </w:pPr>
      <w:r>
        <w:rPr>
          <w:bCs/>
          <w:noProof/>
          <w:kern w:val="32"/>
          <w:szCs w:val="24"/>
          <w:lang w:eastAsia="zh-CN"/>
        </w:rPr>
        <w:lastRenderedPageBreak/>
        <w:drawing>
          <wp:inline distT="0" distB="0" distL="0" distR="0" wp14:anchorId="2C423E81" wp14:editId="0464A100">
            <wp:extent cx="5943600" cy="5915908"/>
            <wp:effectExtent l="0" t="0" r="0" b="8890"/>
            <wp:docPr id="15" name="图片 15" descr="E:\赵晓辉工作\佐太实验\2023文章作图\图6 起效机制\Fig S13 紧密连接.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赵晓辉工作\佐太实验\2023文章作图\图6 起效机制\Fig S13 紧密连接.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5915908"/>
                    </a:xfrm>
                    <a:prstGeom prst="rect">
                      <a:avLst/>
                    </a:prstGeom>
                    <a:noFill/>
                    <a:ln>
                      <a:noFill/>
                    </a:ln>
                  </pic:spPr>
                </pic:pic>
              </a:graphicData>
            </a:graphic>
          </wp:inline>
        </w:drawing>
      </w:r>
    </w:p>
    <w:p w14:paraId="60F3B337" w14:textId="785EBE4F" w:rsidR="00EA0B2D" w:rsidRDefault="00EA0B2D" w:rsidP="00EA0B2D">
      <w:pPr>
        <w:pStyle w:val="SMcaption"/>
        <w:jc w:val="both"/>
        <w:rPr>
          <w:bCs/>
          <w:kern w:val="32"/>
          <w:szCs w:val="24"/>
          <w:lang w:eastAsia="zh-CN"/>
        </w:rPr>
      </w:pPr>
      <w:proofErr w:type="gramStart"/>
      <w:r w:rsidRPr="007E5EE7">
        <w:rPr>
          <w:b/>
          <w:bCs/>
          <w:kern w:val="32"/>
          <w:szCs w:val="24"/>
          <w:lang w:eastAsia="zh-CN"/>
        </w:rPr>
        <w:t>Fig.</w:t>
      </w:r>
      <w:proofErr w:type="gramEnd"/>
      <w:r w:rsidRPr="007E5EE7">
        <w:rPr>
          <w:b/>
          <w:bCs/>
          <w:kern w:val="32"/>
          <w:szCs w:val="24"/>
          <w:lang w:eastAsia="zh-CN"/>
        </w:rPr>
        <w:t xml:space="preserve"> S1</w:t>
      </w:r>
      <w:r>
        <w:rPr>
          <w:rFonts w:hint="eastAsia"/>
          <w:b/>
          <w:bCs/>
          <w:kern w:val="32"/>
          <w:szCs w:val="24"/>
          <w:lang w:eastAsia="zh-CN"/>
        </w:rPr>
        <w:t>2</w:t>
      </w:r>
      <w:r w:rsidRPr="007E5EE7">
        <w:rPr>
          <w:b/>
          <w:bCs/>
          <w:kern w:val="32"/>
          <w:szCs w:val="24"/>
          <w:lang w:eastAsia="zh-CN"/>
        </w:rPr>
        <w:t xml:space="preserve">. </w:t>
      </w:r>
      <w:proofErr w:type="gramStart"/>
      <w:r w:rsidRPr="007E5EE7">
        <w:rPr>
          <w:b/>
          <w:bCs/>
          <w:kern w:val="32"/>
          <w:szCs w:val="24"/>
          <w:lang w:eastAsia="zh-CN"/>
        </w:rPr>
        <w:t>The effect of ZT and β-</w:t>
      </w:r>
      <w:proofErr w:type="spellStart"/>
      <w:r w:rsidRPr="007E5EE7">
        <w:rPr>
          <w:b/>
          <w:bCs/>
          <w:kern w:val="32"/>
          <w:szCs w:val="24"/>
          <w:lang w:eastAsia="zh-CN"/>
        </w:rPr>
        <w:t>HgS</w:t>
      </w:r>
      <w:proofErr w:type="spellEnd"/>
      <w:r w:rsidRPr="007E5EE7">
        <w:rPr>
          <w:b/>
          <w:bCs/>
          <w:kern w:val="32"/>
          <w:szCs w:val="24"/>
          <w:lang w:eastAsia="zh-CN"/>
        </w:rPr>
        <w:t xml:space="preserve"> on the intercellular junctions of HBMEC</w:t>
      </w:r>
      <w:r>
        <w:rPr>
          <w:rFonts w:hint="eastAsia"/>
          <w:b/>
          <w:bCs/>
          <w:kern w:val="32"/>
          <w:szCs w:val="24"/>
          <w:lang w:eastAsia="zh-CN"/>
        </w:rPr>
        <w:t>s</w:t>
      </w:r>
      <w:r w:rsidRPr="007E5EE7">
        <w:rPr>
          <w:b/>
          <w:bCs/>
          <w:kern w:val="32"/>
          <w:szCs w:val="24"/>
          <w:lang w:eastAsia="zh-CN"/>
        </w:rPr>
        <w:t>.</w:t>
      </w:r>
      <w:proofErr w:type="gramEnd"/>
      <w:r w:rsidRPr="00AD6527">
        <w:rPr>
          <w:bCs/>
          <w:kern w:val="32"/>
          <w:szCs w:val="24"/>
          <w:lang w:eastAsia="zh-CN"/>
        </w:rPr>
        <w:t xml:space="preserve"> After incubati</w:t>
      </w:r>
      <w:r>
        <w:rPr>
          <w:bCs/>
          <w:kern w:val="32"/>
          <w:szCs w:val="24"/>
          <w:lang w:eastAsia="zh-CN"/>
        </w:rPr>
        <w:t xml:space="preserve">on for 48 h with ZT (300 </w:t>
      </w:r>
      <w:proofErr w:type="spellStart"/>
      <w:r>
        <w:rPr>
          <w:bCs/>
          <w:kern w:val="32"/>
          <w:szCs w:val="24"/>
          <w:lang w:eastAsia="zh-CN"/>
        </w:rPr>
        <w:t>ng</w:t>
      </w:r>
      <w:proofErr w:type="spellEnd"/>
      <w:r>
        <w:rPr>
          <w:rFonts w:hint="eastAsia"/>
          <w:bCs/>
          <w:kern w:val="32"/>
          <w:szCs w:val="24"/>
          <w:lang w:eastAsia="zh-CN"/>
        </w:rPr>
        <w:t>/</w:t>
      </w:r>
      <w:r w:rsidRPr="00AD6527">
        <w:rPr>
          <w:bCs/>
          <w:kern w:val="32"/>
          <w:szCs w:val="24"/>
          <w:lang w:eastAsia="zh-CN"/>
        </w:rPr>
        <w:t>m</w:t>
      </w:r>
      <w:r w:rsidR="00C717F3">
        <w:rPr>
          <w:rFonts w:hint="eastAsia"/>
          <w:bCs/>
          <w:kern w:val="32"/>
          <w:szCs w:val="24"/>
          <w:lang w:eastAsia="zh-CN"/>
        </w:rPr>
        <w:t>L</w:t>
      </w:r>
      <w:r>
        <w:rPr>
          <w:bCs/>
          <w:kern w:val="32"/>
          <w:szCs w:val="24"/>
          <w:lang w:eastAsia="zh-CN"/>
        </w:rPr>
        <w:t xml:space="preserve">) or </w:t>
      </w:r>
      <w:proofErr w:type="spellStart"/>
      <w:r>
        <w:rPr>
          <w:bCs/>
          <w:kern w:val="32"/>
          <w:szCs w:val="24"/>
          <w:lang w:eastAsia="zh-CN"/>
        </w:rPr>
        <w:t>HgS</w:t>
      </w:r>
      <w:proofErr w:type="spellEnd"/>
      <w:r>
        <w:rPr>
          <w:bCs/>
          <w:kern w:val="32"/>
          <w:szCs w:val="24"/>
          <w:lang w:eastAsia="zh-CN"/>
        </w:rPr>
        <w:t xml:space="preserve"> (150 </w:t>
      </w:r>
      <w:proofErr w:type="spellStart"/>
      <w:r>
        <w:rPr>
          <w:bCs/>
          <w:kern w:val="32"/>
          <w:szCs w:val="24"/>
          <w:lang w:eastAsia="zh-CN"/>
        </w:rPr>
        <w:t>ng</w:t>
      </w:r>
      <w:proofErr w:type="spellEnd"/>
      <w:r>
        <w:rPr>
          <w:rFonts w:hint="eastAsia"/>
          <w:bCs/>
          <w:kern w:val="32"/>
          <w:szCs w:val="24"/>
          <w:lang w:eastAsia="zh-CN"/>
        </w:rPr>
        <w:t>/</w:t>
      </w:r>
      <w:r w:rsidRPr="00AD6527">
        <w:rPr>
          <w:bCs/>
          <w:kern w:val="32"/>
          <w:szCs w:val="24"/>
          <w:lang w:eastAsia="zh-CN"/>
        </w:rPr>
        <w:t>m</w:t>
      </w:r>
      <w:r w:rsidR="00C717F3">
        <w:rPr>
          <w:rFonts w:hint="eastAsia"/>
          <w:bCs/>
          <w:kern w:val="32"/>
          <w:szCs w:val="24"/>
          <w:lang w:eastAsia="zh-CN"/>
        </w:rPr>
        <w:t>L</w:t>
      </w:r>
      <w:r w:rsidRPr="00AD6527">
        <w:rPr>
          <w:bCs/>
          <w:kern w:val="32"/>
          <w:szCs w:val="24"/>
          <w:lang w:eastAsia="zh-CN"/>
        </w:rPr>
        <w:t xml:space="preserve">), there was no effect on the expression of the tight junction proteins ZO-1 and </w:t>
      </w:r>
      <w:proofErr w:type="spellStart"/>
      <w:r w:rsidRPr="00AD6527">
        <w:rPr>
          <w:bCs/>
          <w:kern w:val="32"/>
          <w:szCs w:val="24"/>
          <w:lang w:eastAsia="zh-CN"/>
        </w:rPr>
        <w:t>occludin</w:t>
      </w:r>
      <w:proofErr w:type="spellEnd"/>
      <w:r w:rsidRPr="00AD6527">
        <w:rPr>
          <w:bCs/>
          <w:kern w:val="32"/>
          <w:szCs w:val="24"/>
          <w:lang w:eastAsia="zh-CN"/>
        </w:rPr>
        <w:t xml:space="preserve">, as well as the </w:t>
      </w:r>
      <w:proofErr w:type="spellStart"/>
      <w:r w:rsidRPr="00AD6527">
        <w:rPr>
          <w:bCs/>
          <w:kern w:val="32"/>
          <w:szCs w:val="24"/>
          <w:lang w:eastAsia="zh-CN"/>
        </w:rPr>
        <w:t>adherens</w:t>
      </w:r>
      <w:proofErr w:type="spellEnd"/>
      <w:r w:rsidRPr="00AD6527">
        <w:rPr>
          <w:bCs/>
          <w:kern w:val="32"/>
          <w:szCs w:val="24"/>
          <w:lang w:eastAsia="zh-CN"/>
        </w:rPr>
        <w:t xml:space="preserve"> </w:t>
      </w:r>
      <w:r>
        <w:rPr>
          <w:bCs/>
          <w:kern w:val="32"/>
          <w:szCs w:val="24"/>
          <w:lang w:eastAsia="zh-CN"/>
        </w:rPr>
        <w:t>junction protein VE-cadherin of</w:t>
      </w:r>
      <w:r>
        <w:rPr>
          <w:rFonts w:hint="eastAsia"/>
          <w:bCs/>
          <w:kern w:val="32"/>
          <w:szCs w:val="24"/>
          <w:lang w:eastAsia="zh-CN"/>
        </w:rPr>
        <w:t xml:space="preserve"> </w:t>
      </w:r>
      <w:r w:rsidRPr="00AD6527">
        <w:rPr>
          <w:bCs/>
          <w:kern w:val="32"/>
          <w:szCs w:val="24"/>
          <w:lang w:eastAsia="zh-CN"/>
        </w:rPr>
        <w:t>HBMEC</w:t>
      </w:r>
      <w:r>
        <w:rPr>
          <w:rFonts w:hint="eastAsia"/>
          <w:bCs/>
          <w:kern w:val="32"/>
          <w:szCs w:val="24"/>
          <w:lang w:eastAsia="zh-CN"/>
        </w:rPr>
        <w:t>s</w:t>
      </w:r>
      <w:r w:rsidRPr="00AD6527">
        <w:rPr>
          <w:bCs/>
          <w:kern w:val="32"/>
          <w:szCs w:val="24"/>
          <w:lang w:eastAsia="zh-CN"/>
        </w:rPr>
        <w:t xml:space="preserve">. Bar: 50 </w:t>
      </w:r>
      <w:proofErr w:type="spellStart"/>
      <w:r>
        <w:rPr>
          <w:bCs/>
          <w:kern w:val="32"/>
          <w:szCs w:val="24"/>
          <w:lang w:eastAsia="zh-CN"/>
        </w:rPr>
        <w:t>μ</w:t>
      </w:r>
      <w:r w:rsidRPr="00AD6527">
        <w:rPr>
          <w:bCs/>
          <w:kern w:val="32"/>
          <w:szCs w:val="24"/>
          <w:lang w:eastAsia="zh-CN"/>
        </w:rPr>
        <w:t>m</w:t>
      </w:r>
      <w:proofErr w:type="spellEnd"/>
      <w:r w:rsidRPr="00AD6527">
        <w:rPr>
          <w:bCs/>
          <w:kern w:val="32"/>
          <w:szCs w:val="24"/>
          <w:lang w:eastAsia="zh-CN"/>
        </w:rPr>
        <w:t>.</w:t>
      </w:r>
    </w:p>
    <w:p w14:paraId="4C457E44" w14:textId="77777777" w:rsidR="00EA0B2D" w:rsidRDefault="00EA0B2D">
      <w:pPr>
        <w:rPr>
          <w:bCs/>
          <w:kern w:val="32"/>
          <w:szCs w:val="24"/>
          <w:lang w:eastAsia="zh-CN"/>
        </w:rPr>
      </w:pPr>
      <w:r>
        <w:rPr>
          <w:bCs/>
          <w:kern w:val="32"/>
          <w:szCs w:val="24"/>
          <w:lang w:eastAsia="zh-CN"/>
        </w:rPr>
        <w:br w:type="page"/>
      </w:r>
    </w:p>
    <w:p w14:paraId="2109C41B" w14:textId="77777777" w:rsidR="00EA0B2D" w:rsidRDefault="00EA0B2D" w:rsidP="00EA0B2D">
      <w:pPr>
        <w:pStyle w:val="SMcaption"/>
        <w:jc w:val="both"/>
        <w:rPr>
          <w:bCs/>
          <w:kern w:val="32"/>
          <w:szCs w:val="24"/>
          <w:lang w:eastAsia="zh-CN"/>
        </w:rPr>
      </w:pPr>
      <w:r>
        <w:rPr>
          <w:bCs/>
          <w:noProof/>
          <w:kern w:val="32"/>
          <w:szCs w:val="24"/>
          <w:lang w:eastAsia="zh-CN"/>
        </w:rPr>
        <w:lastRenderedPageBreak/>
        <w:drawing>
          <wp:inline distT="0" distB="0" distL="0" distR="0" wp14:anchorId="695FE4A7" wp14:editId="1ED3D5ED">
            <wp:extent cx="5640070" cy="1660525"/>
            <wp:effectExtent l="0" t="0" r="0" b="0"/>
            <wp:docPr id="17" name="图片 17" descr="F:\Letpub编辑文稿\Science advances\Supplementary\Fig S14-WB体外柱状图-紧密连接.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Letpub编辑文稿\Science advances\Supplementary\Fig S14-WB体外柱状图-紧密连接.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40070" cy="1660525"/>
                    </a:xfrm>
                    <a:prstGeom prst="rect">
                      <a:avLst/>
                    </a:prstGeom>
                    <a:noFill/>
                    <a:ln>
                      <a:noFill/>
                    </a:ln>
                  </pic:spPr>
                </pic:pic>
              </a:graphicData>
            </a:graphic>
          </wp:inline>
        </w:drawing>
      </w:r>
    </w:p>
    <w:p w14:paraId="0EB50BA4" w14:textId="2BFBBC2E" w:rsidR="00EA0B2D" w:rsidRDefault="00EA0B2D" w:rsidP="00EA0B2D">
      <w:pPr>
        <w:pStyle w:val="SMcaption"/>
        <w:jc w:val="both"/>
        <w:rPr>
          <w:bCs/>
          <w:kern w:val="32"/>
          <w:szCs w:val="24"/>
          <w:lang w:eastAsia="zh-CN"/>
        </w:rPr>
      </w:pPr>
      <w:proofErr w:type="gramStart"/>
      <w:r w:rsidRPr="001F2C52">
        <w:rPr>
          <w:b/>
          <w:bCs/>
          <w:kern w:val="32"/>
          <w:szCs w:val="24"/>
          <w:lang w:eastAsia="zh-CN"/>
        </w:rPr>
        <w:t>Fig.</w:t>
      </w:r>
      <w:proofErr w:type="gramEnd"/>
      <w:r w:rsidRPr="001F2C52">
        <w:rPr>
          <w:b/>
          <w:bCs/>
          <w:kern w:val="32"/>
          <w:szCs w:val="24"/>
          <w:lang w:eastAsia="zh-CN"/>
        </w:rPr>
        <w:t xml:space="preserve"> S1</w:t>
      </w:r>
      <w:r>
        <w:rPr>
          <w:rFonts w:hint="eastAsia"/>
          <w:b/>
          <w:bCs/>
          <w:kern w:val="32"/>
          <w:szCs w:val="24"/>
          <w:lang w:eastAsia="zh-CN"/>
        </w:rPr>
        <w:t>3</w:t>
      </w:r>
      <w:r w:rsidRPr="001F2C52">
        <w:rPr>
          <w:b/>
          <w:bCs/>
          <w:kern w:val="32"/>
          <w:szCs w:val="24"/>
          <w:lang w:eastAsia="zh-CN"/>
        </w:rPr>
        <w:t>. Western blots confirmed that ZT/β-</w:t>
      </w:r>
      <w:proofErr w:type="spellStart"/>
      <w:r w:rsidRPr="001F2C52">
        <w:rPr>
          <w:b/>
          <w:bCs/>
          <w:kern w:val="32"/>
          <w:szCs w:val="24"/>
          <w:lang w:eastAsia="zh-CN"/>
        </w:rPr>
        <w:t>HgS</w:t>
      </w:r>
      <w:proofErr w:type="spellEnd"/>
      <w:r w:rsidRPr="001F2C52">
        <w:rPr>
          <w:b/>
          <w:bCs/>
          <w:kern w:val="32"/>
          <w:szCs w:val="24"/>
          <w:lang w:eastAsia="zh-CN"/>
        </w:rPr>
        <w:t xml:space="preserve"> has no effect on the expressions of </w:t>
      </w:r>
      <w:proofErr w:type="spellStart"/>
      <w:r w:rsidRPr="001F2C52">
        <w:rPr>
          <w:b/>
          <w:bCs/>
          <w:kern w:val="32"/>
          <w:szCs w:val="24"/>
          <w:lang w:eastAsia="zh-CN"/>
        </w:rPr>
        <w:t>connexins</w:t>
      </w:r>
      <w:proofErr w:type="spellEnd"/>
      <w:r w:rsidRPr="001F2C52">
        <w:rPr>
          <w:b/>
          <w:bCs/>
          <w:kern w:val="32"/>
          <w:szCs w:val="24"/>
          <w:lang w:eastAsia="zh-CN"/>
        </w:rPr>
        <w:t xml:space="preserve"> in HBMECs.</w:t>
      </w:r>
      <w:r w:rsidRPr="00AD6527">
        <w:rPr>
          <w:bCs/>
          <w:kern w:val="32"/>
          <w:szCs w:val="24"/>
          <w:lang w:eastAsia="zh-CN"/>
        </w:rPr>
        <w:t xml:space="preserve"> n=3.</w:t>
      </w:r>
    </w:p>
    <w:p w14:paraId="528C3F29" w14:textId="77777777" w:rsidR="00EA0B2D" w:rsidRDefault="00EA0B2D" w:rsidP="00EA0B2D">
      <w:pPr>
        <w:rPr>
          <w:bCs/>
          <w:kern w:val="32"/>
          <w:szCs w:val="24"/>
          <w:lang w:eastAsia="zh-CN"/>
        </w:rPr>
      </w:pPr>
      <w:r>
        <w:rPr>
          <w:bCs/>
          <w:kern w:val="32"/>
          <w:szCs w:val="24"/>
          <w:lang w:eastAsia="zh-CN"/>
        </w:rPr>
        <w:br w:type="page"/>
      </w:r>
    </w:p>
    <w:p w14:paraId="6B605EB9" w14:textId="64EFF61D" w:rsidR="00EA0B2D" w:rsidRDefault="00EA0B2D" w:rsidP="00EA0B2D">
      <w:pPr>
        <w:pStyle w:val="SMcaption"/>
        <w:jc w:val="center"/>
        <w:rPr>
          <w:bCs/>
          <w:kern w:val="32"/>
          <w:szCs w:val="24"/>
          <w:lang w:eastAsia="zh-CN"/>
        </w:rPr>
      </w:pPr>
      <w:r>
        <w:rPr>
          <w:bCs/>
          <w:noProof/>
          <w:kern w:val="32"/>
          <w:szCs w:val="24"/>
          <w:lang w:eastAsia="zh-CN"/>
        </w:rPr>
        <w:lastRenderedPageBreak/>
        <w:drawing>
          <wp:inline distT="0" distB="0" distL="0" distR="0" wp14:anchorId="35FDB33A" wp14:editId="60D17A9B">
            <wp:extent cx="5457139" cy="3973934"/>
            <wp:effectExtent l="0" t="0" r="0" b="7620"/>
            <wp:docPr id="18" name="图片 18" descr="F:\Letpub编辑文稿\Science advances\Supplementary\IHC-p-zo1（裁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Letpub编辑文稿\Science advances\Supplementary\IHC-p-zo1（裁剪）.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56102" cy="3973178"/>
                    </a:xfrm>
                    <a:prstGeom prst="rect">
                      <a:avLst/>
                    </a:prstGeom>
                    <a:noFill/>
                    <a:ln>
                      <a:noFill/>
                    </a:ln>
                  </pic:spPr>
                </pic:pic>
              </a:graphicData>
            </a:graphic>
          </wp:inline>
        </w:drawing>
      </w:r>
      <w:r>
        <w:rPr>
          <w:bCs/>
          <w:noProof/>
          <w:kern w:val="32"/>
          <w:szCs w:val="24"/>
          <w:lang w:eastAsia="zh-CN"/>
        </w:rPr>
        <w:drawing>
          <wp:inline distT="0" distB="0" distL="0" distR="0" wp14:anchorId="18B004DD" wp14:editId="33B75E57">
            <wp:extent cx="5488509" cy="3986784"/>
            <wp:effectExtent l="0" t="0" r="0" b="0"/>
            <wp:docPr id="19" name="图片 19" descr="F:\Letpub编辑文稿\Science advances\Supplementary\IHC-P-Occludin (裁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Letpub编辑文稿\Science advances\Supplementary\IHC-P-Occludin (裁剪).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92859" cy="3989944"/>
                    </a:xfrm>
                    <a:prstGeom prst="rect">
                      <a:avLst/>
                    </a:prstGeom>
                    <a:noFill/>
                    <a:ln>
                      <a:noFill/>
                    </a:ln>
                  </pic:spPr>
                </pic:pic>
              </a:graphicData>
            </a:graphic>
          </wp:inline>
        </w:drawing>
      </w:r>
    </w:p>
    <w:p w14:paraId="40965AEB" w14:textId="77777777" w:rsidR="00EA0B2D" w:rsidRDefault="00EA0B2D" w:rsidP="00EA0B2D">
      <w:pPr>
        <w:pStyle w:val="SMcaption"/>
        <w:jc w:val="center"/>
        <w:rPr>
          <w:bCs/>
          <w:kern w:val="32"/>
          <w:szCs w:val="24"/>
          <w:lang w:eastAsia="zh-CN"/>
        </w:rPr>
      </w:pPr>
      <w:r>
        <w:rPr>
          <w:bCs/>
          <w:noProof/>
          <w:kern w:val="32"/>
          <w:szCs w:val="24"/>
          <w:lang w:eastAsia="zh-CN"/>
        </w:rPr>
        <w:lastRenderedPageBreak/>
        <w:drawing>
          <wp:inline distT="0" distB="0" distL="0" distR="0" wp14:anchorId="2136C2E6" wp14:editId="4CDFB6DD">
            <wp:extent cx="5596128" cy="4066628"/>
            <wp:effectExtent l="0" t="0" r="5080" b="0"/>
            <wp:docPr id="20" name="图片 20" descr="F:\Letpub编辑文稿\Science advances\Supplementary\IHC-P-VE-Cadherin（裁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Letpub编辑文稿\Science advances\Supplementary\IHC-P-VE-Cadherin（裁剪）.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00229" cy="4069608"/>
                    </a:xfrm>
                    <a:prstGeom prst="rect">
                      <a:avLst/>
                    </a:prstGeom>
                    <a:noFill/>
                    <a:ln>
                      <a:noFill/>
                    </a:ln>
                  </pic:spPr>
                </pic:pic>
              </a:graphicData>
            </a:graphic>
          </wp:inline>
        </w:drawing>
      </w:r>
    </w:p>
    <w:p w14:paraId="632AC169" w14:textId="790B6872" w:rsidR="00EA0B2D" w:rsidRDefault="00EA0B2D" w:rsidP="00EA0B2D">
      <w:pPr>
        <w:pStyle w:val="SMcaption"/>
        <w:jc w:val="both"/>
        <w:rPr>
          <w:bCs/>
          <w:kern w:val="32"/>
          <w:szCs w:val="24"/>
          <w:lang w:eastAsia="zh-CN"/>
        </w:rPr>
      </w:pPr>
      <w:proofErr w:type="gramStart"/>
      <w:r w:rsidRPr="001F2C52">
        <w:rPr>
          <w:b/>
          <w:bCs/>
          <w:kern w:val="32"/>
          <w:szCs w:val="24"/>
          <w:lang w:eastAsia="zh-CN"/>
        </w:rPr>
        <w:t>Fig.</w:t>
      </w:r>
      <w:proofErr w:type="gramEnd"/>
      <w:r w:rsidRPr="001F2C52">
        <w:rPr>
          <w:b/>
          <w:bCs/>
          <w:kern w:val="32"/>
          <w:szCs w:val="24"/>
          <w:lang w:eastAsia="zh-CN"/>
        </w:rPr>
        <w:t xml:space="preserve"> S1</w:t>
      </w:r>
      <w:r>
        <w:rPr>
          <w:rFonts w:hint="eastAsia"/>
          <w:b/>
          <w:bCs/>
          <w:kern w:val="32"/>
          <w:szCs w:val="24"/>
          <w:lang w:eastAsia="zh-CN"/>
        </w:rPr>
        <w:t>4</w:t>
      </w:r>
      <w:r w:rsidRPr="001F2C52">
        <w:rPr>
          <w:b/>
          <w:bCs/>
          <w:kern w:val="32"/>
          <w:szCs w:val="24"/>
          <w:lang w:eastAsia="zh-CN"/>
        </w:rPr>
        <w:t xml:space="preserve">. </w:t>
      </w:r>
      <w:proofErr w:type="gramStart"/>
      <w:r w:rsidRPr="001F2C52">
        <w:rPr>
          <w:b/>
          <w:bCs/>
          <w:kern w:val="32"/>
          <w:szCs w:val="24"/>
          <w:lang w:eastAsia="zh-CN"/>
        </w:rPr>
        <w:t>Effects of ZT/β-</w:t>
      </w:r>
      <w:proofErr w:type="spellStart"/>
      <w:r w:rsidRPr="001F2C52">
        <w:rPr>
          <w:b/>
          <w:bCs/>
          <w:kern w:val="32"/>
          <w:szCs w:val="24"/>
          <w:lang w:eastAsia="zh-CN"/>
        </w:rPr>
        <w:t>HgS</w:t>
      </w:r>
      <w:proofErr w:type="spellEnd"/>
      <w:r w:rsidRPr="001F2C52">
        <w:rPr>
          <w:b/>
          <w:bCs/>
          <w:kern w:val="32"/>
          <w:szCs w:val="24"/>
          <w:lang w:eastAsia="zh-CN"/>
        </w:rPr>
        <w:t xml:space="preserve"> on </w:t>
      </w:r>
      <w:proofErr w:type="spellStart"/>
      <w:r w:rsidRPr="001F2C52">
        <w:rPr>
          <w:b/>
          <w:bCs/>
          <w:kern w:val="32"/>
          <w:szCs w:val="24"/>
          <w:lang w:eastAsia="zh-CN"/>
        </w:rPr>
        <w:t>connexins</w:t>
      </w:r>
      <w:proofErr w:type="spellEnd"/>
      <w:r w:rsidRPr="001F2C52">
        <w:rPr>
          <w:b/>
          <w:bCs/>
          <w:kern w:val="32"/>
          <w:szCs w:val="24"/>
          <w:lang w:eastAsia="zh-CN"/>
        </w:rPr>
        <w:t xml:space="preserve"> in the </w:t>
      </w:r>
      <w:r>
        <w:rPr>
          <w:rFonts w:hint="eastAsia"/>
          <w:b/>
          <w:bCs/>
          <w:kern w:val="32"/>
          <w:szCs w:val="24"/>
          <w:lang w:eastAsia="zh-CN"/>
        </w:rPr>
        <w:t>BBB</w:t>
      </w:r>
      <w:r w:rsidRPr="001F2C52">
        <w:rPr>
          <w:b/>
          <w:bCs/>
          <w:kern w:val="32"/>
          <w:szCs w:val="24"/>
          <w:lang w:eastAsia="zh-CN"/>
        </w:rPr>
        <w:t xml:space="preserve"> of mice.</w:t>
      </w:r>
      <w:proofErr w:type="gramEnd"/>
      <w:r>
        <w:rPr>
          <w:bCs/>
          <w:kern w:val="32"/>
          <w:szCs w:val="24"/>
          <w:lang w:eastAsia="zh-CN"/>
        </w:rPr>
        <w:t xml:space="preserve"> Mice were given ZT (3.0 mg</w:t>
      </w:r>
      <w:r>
        <w:rPr>
          <w:rFonts w:hint="eastAsia"/>
          <w:bCs/>
          <w:kern w:val="32"/>
          <w:szCs w:val="24"/>
          <w:lang w:eastAsia="zh-CN"/>
        </w:rPr>
        <w:t>/</w:t>
      </w:r>
      <w:r w:rsidR="00C717F3">
        <w:rPr>
          <w:rFonts w:hint="eastAsia"/>
          <w:bCs/>
          <w:kern w:val="32"/>
          <w:szCs w:val="24"/>
          <w:lang w:eastAsia="zh-CN"/>
        </w:rPr>
        <w:t>kg</w:t>
      </w:r>
      <w:r>
        <w:rPr>
          <w:bCs/>
          <w:kern w:val="32"/>
          <w:szCs w:val="24"/>
          <w:lang w:eastAsia="zh-CN"/>
        </w:rPr>
        <w:t>)</w:t>
      </w:r>
      <w:r>
        <w:rPr>
          <w:rFonts w:hint="eastAsia"/>
          <w:bCs/>
          <w:kern w:val="32"/>
          <w:szCs w:val="24"/>
          <w:lang w:eastAsia="zh-CN"/>
        </w:rPr>
        <w:t xml:space="preserve"> or </w:t>
      </w:r>
      <w:r>
        <w:rPr>
          <w:bCs/>
          <w:kern w:val="32"/>
          <w:szCs w:val="24"/>
          <w:lang w:eastAsia="zh-CN"/>
        </w:rPr>
        <w:t>β-</w:t>
      </w:r>
      <w:proofErr w:type="spellStart"/>
      <w:r>
        <w:rPr>
          <w:bCs/>
          <w:kern w:val="32"/>
          <w:szCs w:val="24"/>
          <w:lang w:eastAsia="zh-CN"/>
        </w:rPr>
        <w:t>HgS</w:t>
      </w:r>
      <w:proofErr w:type="spellEnd"/>
      <w:r>
        <w:rPr>
          <w:bCs/>
          <w:kern w:val="32"/>
          <w:szCs w:val="24"/>
          <w:lang w:eastAsia="zh-CN"/>
        </w:rPr>
        <w:t xml:space="preserve"> (1.5 mg</w:t>
      </w:r>
      <w:r>
        <w:rPr>
          <w:rFonts w:hint="eastAsia"/>
          <w:bCs/>
          <w:kern w:val="32"/>
          <w:szCs w:val="24"/>
          <w:lang w:eastAsia="zh-CN"/>
        </w:rPr>
        <w:t>/</w:t>
      </w:r>
      <w:r w:rsidR="00C717F3">
        <w:rPr>
          <w:rFonts w:hint="eastAsia"/>
          <w:bCs/>
          <w:kern w:val="32"/>
          <w:szCs w:val="24"/>
          <w:lang w:eastAsia="zh-CN"/>
        </w:rPr>
        <w:t>kg</w:t>
      </w:r>
      <w:r w:rsidRPr="00A44145">
        <w:rPr>
          <w:bCs/>
          <w:kern w:val="32"/>
          <w:szCs w:val="24"/>
          <w:lang w:eastAsia="zh-CN"/>
        </w:rPr>
        <w:t xml:space="preserve">) by gavage every other day for two consecutive times. Confocal laser scanning microscopy images showed that the expression levels of tight junction proteins ZO-1, </w:t>
      </w:r>
      <w:proofErr w:type="spellStart"/>
      <w:r w:rsidRPr="00A44145">
        <w:rPr>
          <w:bCs/>
          <w:kern w:val="32"/>
          <w:szCs w:val="24"/>
          <w:lang w:eastAsia="zh-CN"/>
        </w:rPr>
        <w:t>Occludin</w:t>
      </w:r>
      <w:proofErr w:type="spellEnd"/>
      <w:r w:rsidRPr="00A44145">
        <w:rPr>
          <w:bCs/>
          <w:kern w:val="32"/>
          <w:szCs w:val="24"/>
          <w:lang w:eastAsia="zh-CN"/>
        </w:rPr>
        <w:t xml:space="preserve"> and </w:t>
      </w:r>
      <w:proofErr w:type="spellStart"/>
      <w:r w:rsidRPr="00A44145">
        <w:rPr>
          <w:bCs/>
          <w:kern w:val="32"/>
          <w:szCs w:val="24"/>
          <w:lang w:eastAsia="zh-CN"/>
        </w:rPr>
        <w:t>adherens</w:t>
      </w:r>
      <w:proofErr w:type="spellEnd"/>
      <w:r w:rsidRPr="00A44145">
        <w:rPr>
          <w:bCs/>
          <w:kern w:val="32"/>
          <w:szCs w:val="24"/>
          <w:lang w:eastAsia="zh-CN"/>
        </w:rPr>
        <w:t xml:space="preserve"> junction protein VE-cadherin in brain tissue frozen sections were not affected (n=5).</w:t>
      </w:r>
    </w:p>
    <w:p w14:paraId="7A4AC364" w14:textId="77777777" w:rsidR="00EA0B2D" w:rsidRDefault="00EA0B2D" w:rsidP="00EA0B2D">
      <w:pPr>
        <w:rPr>
          <w:bCs/>
          <w:kern w:val="32"/>
          <w:szCs w:val="24"/>
          <w:lang w:eastAsia="zh-CN"/>
        </w:rPr>
      </w:pPr>
      <w:r>
        <w:rPr>
          <w:bCs/>
          <w:kern w:val="32"/>
          <w:szCs w:val="24"/>
          <w:lang w:eastAsia="zh-CN"/>
        </w:rPr>
        <w:br w:type="page"/>
      </w:r>
    </w:p>
    <w:p w14:paraId="3B12533C" w14:textId="77777777" w:rsidR="00EA0B2D" w:rsidRDefault="00EA0B2D" w:rsidP="00EA0B2D">
      <w:pPr>
        <w:pStyle w:val="SMcaption"/>
        <w:jc w:val="center"/>
        <w:rPr>
          <w:bCs/>
          <w:kern w:val="32"/>
          <w:szCs w:val="24"/>
          <w:lang w:eastAsia="zh-CN"/>
        </w:rPr>
      </w:pPr>
      <w:r>
        <w:rPr>
          <w:bCs/>
          <w:noProof/>
          <w:kern w:val="32"/>
          <w:szCs w:val="24"/>
          <w:lang w:eastAsia="zh-CN"/>
        </w:rPr>
        <w:lastRenderedPageBreak/>
        <w:drawing>
          <wp:inline distT="0" distB="0" distL="0" distR="0" wp14:anchorId="0280C93B" wp14:editId="21B49695">
            <wp:extent cx="5590394" cy="7381037"/>
            <wp:effectExtent l="0" t="0" r="0" b="0"/>
            <wp:docPr id="21" name="图片 21" descr="E:\赵晓辉工作\佐太实验\2023文章作图\图6 起效机制\Fig S16 20-Endocytosis prot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赵晓辉工作\佐太实验\2023文章作图\图6 起效机制\Fig S16 20-Endocytosis protein.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89090" cy="7379315"/>
                    </a:xfrm>
                    <a:prstGeom prst="rect">
                      <a:avLst/>
                    </a:prstGeom>
                    <a:noFill/>
                    <a:ln>
                      <a:noFill/>
                    </a:ln>
                  </pic:spPr>
                </pic:pic>
              </a:graphicData>
            </a:graphic>
          </wp:inline>
        </w:drawing>
      </w:r>
    </w:p>
    <w:p w14:paraId="490FE995" w14:textId="59474E5C" w:rsidR="00EA0B2D" w:rsidRDefault="00EA0B2D" w:rsidP="00EA0B2D">
      <w:pPr>
        <w:pStyle w:val="SMcaption"/>
        <w:jc w:val="both"/>
        <w:rPr>
          <w:bCs/>
          <w:kern w:val="32"/>
          <w:szCs w:val="24"/>
          <w:lang w:eastAsia="zh-CN"/>
        </w:rPr>
      </w:pPr>
      <w:proofErr w:type="gramStart"/>
      <w:r w:rsidRPr="001F2C52">
        <w:rPr>
          <w:b/>
          <w:bCs/>
          <w:kern w:val="32"/>
          <w:szCs w:val="24"/>
          <w:lang w:eastAsia="zh-CN"/>
        </w:rPr>
        <w:t>Fig.</w:t>
      </w:r>
      <w:proofErr w:type="gramEnd"/>
      <w:r w:rsidRPr="001F2C52">
        <w:rPr>
          <w:b/>
          <w:bCs/>
          <w:kern w:val="32"/>
          <w:szCs w:val="24"/>
          <w:lang w:eastAsia="zh-CN"/>
        </w:rPr>
        <w:t xml:space="preserve"> S1</w:t>
      </w:r>
      <w:r>
        <w:rPr>
          <w:rFonts w:hint="eastAsia"/>
          <w:b/>
          <w:bCs/>
          <w:kern w:val="32"/>
          <w:szCs w:val="24"/>
          <w:lang w:eastAsia="zh-CN"/>
        </w:rPr>
        <w:t>5</w:t>
      </w:r>
      <w:r w:rsidRPr="001F2C52">
        <w:rPr>
          <w:b/>
          <w:bCs/>
          <w:kern w:val="32"/>
          <w:szCs w:val="24"/>
          <w:lang w:eastAsia="zh-CN"/>
        </w:rPr>
        <w:t xml:space="preserve">. </w:t>
      </w:r>
      <w:proofErr w:type="gramStart"/>
      <w:r w:rsidRPr="001F2C52">
        <w:rPr>
          <w:b/>
          <w:bCs/>
          <w:kern w:val="32"/>
          <w:szCs w:val="24"/>
          <w:lang w:eastAsia="zh-CN"/>
        </w:rPr>
        <w:t>The effects of ZT and β-</w:t>
      </w:r>
      <w:proofErr w:type="spellStart"/>
      <w:r w:rsidRPr="001F2C52">
        <w:rPr>
          <w:b/>
          <w:bCs/>
          <w:kern w:val="32"/>
          <w:szCs w:val="24"/>
          <w:lang w:eastAsia="zh-CN"/>
        </w:rPr>
        <w:t>HgS</w:t>
      </w:r>
      <w:proofErr w:type="spellEnd"/>
      <w:r w:rsidRPr="001F2C52">
        <w:rPr>
          <w:b/>
          <w:bCs/>
          <w:kern w:val="32"/>
          <w:szCs w:val="24"/>
          <w:lang w:eastAsia="zh-CN"/>
        </w:rPr>
        <w:t xml:space="preserve"> on the transporters in HBMEC</w:t>
      </w:r>
      <w:r>
        <w:rPr>
          <w:rFonts w:hint="eastAsia"/>
          <w:b/>
          <w:bCs/>
          <w:kern w:val="32"/>
          <w:szCs w:val="24"/>
          <w:lang w:eastAsia="zh-CN"/>
        </w:rPr>
        <w:t>s</w:t>
      </w:r>
      <w:r w:rsidRPr="001F2C52">
        <w:rPr>
          <w:b/>
          <w:bCs/>
          <w:kern w:val="32"/>
          <w:szCs w:val="24"/>
          <w:lang w:eastAsia="zh-CN"/>
        </w:rPr>
        <w:t xml:space="preserve"> at 48 h.</w:t>
      </w:r>
      <w:proofErr w:type="gramEnd"/>
      <w:r>
        <w:rPr>
          <w:bCs/>
          <w:kern w:val="32"/>
          <w:szCs w:val="24"/>
          <w:lang w:eastAsia="zh-CN"/>
        </w:rPr>
        <w:t xml:space="preserve"> After incubation with (300 </w:t>
      </w:r>
      <w:proofErr w:type="spellStart"/>
      <w:r>
        <w:rPr>
          <w:bCs/>
          <w:kern w:val="32"/>
          <w:szCs w:val="24"/>
          <w:lang w:eastAsia="zh-CN"/>
        </w:rPr>
        <w:t>ng</w:t>
      </w:r>
      <w:proofErr w:type="spellEnd"/>
      <w:r>
        <w:rPr>
          <w:rFonts w:hint="eastAsia"/>
          <w:bCs/>
          <w:kern w:val="32"/>
          <w:szCs w:val="24"/>
          <w:lang w:eastAsia="zh-CN"/>
        </w:rPr>
        <w:t>/</w:t>
      </w:r>
      <w:r w:rsidRPr="00A44145">
        <w:rPr>
          <w:bCs/>
          <w:kern w:val="32"/>
          <w:szCs w:val="24"/>
          <w:lang w:eastAsia="zh-CN"/>
        </w:rPr>
        <w:t>m</w:t>
      </w:r>
      <w:r w:rsidR="00C717F3">
        <w:rPr>
          <w:rFonts w:hint="eastAsia"/>
          <w:bCs/>
          <w:kern w:val="32"/>
          <w:szCs w:val="24"/>
          <w:lang w:eastAsia="zh-CN"/>
        </w:rPr>
        <w:t>L</w:t>
      </w:r>
      <w:r>
        <w:rPr>
          <w:bCs/>
          <w:kern w:val="32"/>
          <w:szCs w:val="24"/>
          <w:lang w:eastAsia="zh-CN"/>
        </w:rPr>
        <w:t xml:space="preserve">) or </w:t>
      </w:r>
      <w:proofErr w:type="spellStart"/>
      <w:r>
        <w:rPr>
          <w:bCs/>
          <w:kern w:val="32"/>
          <w:szCs w:val="24"/>
          <w:lang w:eastAsia="zh-CN"/>
        </w:rPr>
        <w:t>HgS</w:t>
      </w:r>
      <w:proofErr w:type="spellEnd"/>
      <w:r>
        <w:rPr>
          <w:bCs/>
          <w:kern w:val="32"/>
          <w:szCs w:val="24"/>
          <w:lang w:eastAsia="zh-CN"/>
        </w:rPr>
        <w:t xml:space="preserve"> (150 </w:t>
      </w:r>
      <w:proofErr w:type="spellStart"/>
      <w:r>
        <w:rPr>
          <w:bCs/>
          <w:kern w:val="32"/>
          <w:szCs w:val="24"/>
          <w:lang w:eastAsia="zh-CN"/>
        </w:rPr>
        <w:t>ng</w:t>
      </w:r>
      <w:proofErr w:type="spellEnd"/>
      <w:r>
        <w:rPr>
          <w:rFonts w:hint="eastAsia"/>
          <w:bCs/>
          <w:kern w:val="32"/>
          <w:szCs w:val="24"/>
          <w:lang w:eastAsia="zh-CN"/>
        </w:rPr>
        <w:t>/</w:t>
      </w:r>
      <w:r w:rsidRPr="00A44145">
        <w:rPr>
          <w:bCs/>
          <w:kern w:val="32"/>
          <w:szCs w:val="24"/>
          <w:lang w:eastAsia="zh-CN"/>
        </w:rPr>
        <w:t>m</w:t>
      </w:r>
      <w:r w:rsidR="00C717F3">
        <w:rPr>
          <w:rFonts w:hint="eastAsia"/>
          <w:bCs/>
          <w:kern w:val="32"/>
          <w:szCs w:val="24"/>
          <w:lang w:eastAsia="zh-CN"/>
        </w:rPr>
        <w:t>L</w:t>
      </w:r>
      <w:r w:rsidRPr="00A44145">
        <w:rPr>
          <w:bCs/>
          <w:kern w:val="32"/>
          <w:szCs w:val="24"/>
          <w:lang w:eastAsia="zh-CN"/>
        </w:rPr>
        <w:t xml:space="preserve">), the expression of endocytosis proteins </w:t>
      </w:r>
      <w:proofErr w:type="spellStart"/>
      <w:r w:rsidRPr="00A44145">
        <w:rPr>
          <w:bCs/>
          <w:kern w:val="32"/>
          <w:szCs w:val="24"/>
          <w:lang w:eastAsia="zh-CN"/>
        </w:rPr>
        <w:t>Caveolin</w:t>
      </w:r>
      <w:proofErr w:type="spellEnd"/>
      <w:r w:rsidRPr="00A44145">
        <w:rPr>
          <w:bCs/>
          <w:kern w:val="32"/>
          <w:szCs w:val="24"/>
          <w:lang w:eastAsia="zh-CN"/>
        </w:rPr>
        <w:t xml:space="preserve">, </w:t>
      </w:r>
      <w:proofErr w:type="spellStart"/>
      <w:r w:rsidRPr="00A44145">
        <w:rPr>
          <w:bCs/>
          <w:kern w:val="32"/>
          <w:szCs w:val="24"/>
          <w:lang w:eastAsia="zh-CN"/>
        </w:rPr>
        <w:t>Clathrin</w:t>
      </w:r>
      <w:proofErr w:type="spellEnd"/>
      <w:r w:rsidRPr="00A44145">
        <w:rPr>
          <w:bCs/>
          <w:kern w:val="32"/>
          <w:szCs w:val="24"/>
          <w:lang w:eastAsia="zh-CN"/>
        </w:rPr>
        <w:t xml:space="preserve"> and </w:t>
      </w:r>
      <w:proofErr w:type="spellStart"/>
      <w:r w:rsidRPr="00A44145">
        <w:rPr>
          <w:bCs/>
          <w:kern w:val="32"/>
          <w:szCs w:val="24"/>
          <w:lang w:eastAsia="zh-CN"/>
        </w:rPr>
        <w:t>Dynamin</w:t>
      </w:r>
      <w:proofErr w:type="spellEnd"/>
      <w:r w:rsidRPr="00A44145">
        <w:rPr>
          <w:bCs/>
          <w:kern w:val="32"/>
          <w:szCs w:val="24"/>
          <w:lang w:eastAsia="zh-CN"/>
        </w:rPr>
        <w:t xml:space="preserve"> in a cells was significantly increased, while the expression of efflux protein </w:t>
      </w:r>
      <w:proofErr w:type="spellStart"/>
      <w:r w:rsidRPr="00A44145">
        <w:rPr>
          <w:bCs/>
          <w:kern w:val="32"/>
          <w:szCs w:val="24"/>
          <w:lang w:eastAsia="zh-CN"/>
        </w:rPr>
        <w:t>Pg</w:t>
      </w:r>
      <w:proofErr w:type="spellEnd"/>
      <w:r w:rsidRPr="00A44145">
        <w:rPr>
          <w:bCs/>
          <w:kern w:val="32"/>
          <w:szCs w:val="24"/>
          <w:lang w:eastAsia="zh-CN"/>
        </w:rPr>
        <w:t xml:space="preserve">-p was significantly down regulated. Bar: 50 </w:t>
      </w:r>
      <w:proofErr w:type="spellStart"/>
      <w:r>
        <w:rPr>
          <w:bCs/>
          <w:kern w:val="32"/>
          <w:szCs w:val="24"/>
          <w:lang w:eastAsia="zh-CN"/>
        </w:rPr>
        <w:t>μ</w:t>
      </w:r>
      <w:r w:rsidRPr="00A44145">
        <w:rPr>
          <w:bCs/>
          <w:kern w:val="32"/>
          <w:szCs w:val="24"/>
          <w:lang w:eastAsia="zh-CN"/>
        </w:rPr>
        <w:t>m</w:t>
      </w:r>
      <w:proofErr w:type="spellEnd"/>
      <w:r w:rsidRPr="00A44145">
        <w:rPr>
          <w:bCs/>
          <w:kern w:val="32"/>
          <w:szCs w:val="24"/>
          <w:lang w:eastAsia="zh-CN"/>
        </w:rPr>
        <w:t>.</w:t>
      </w:r>
    </w:p>
    <w:p w14:paraId="70121F75" w14:textId="77777777" w:rsidR="00EA0B2D" w:rsidRDefault="00EA0B2D" w:rsidP="00EA0B2D">
      <w:pPr>
        <w:pStyle w:val="SMcaption"/>
        <w:jc w:val="center"/>
        <w:rPr>
          <w:bCs/>
          <w:kern w:val="32"/>
          <w:szCs w:val="24"/>
          <w:lang w:eastAsia="zh-CN"/>
        </w:rPr>
      </w:pPr>
    </w:p>
    <w:p w14:paraId="024DAE7D" w14:textId="77777777" w:rsidR="00EA0B2D" w:rsidRDefault="00EA0B2D" w:rsidP="00EA0B2D">
      <w:pPr>
        <w:jc w:val="center"/>
        <w:rPr>
          <w:bCs/>
          <w:kern w:val="32"/>
          <w:szCs w:val="24"/>
          <w:lang w:eastAsia="zh-CN"/>
        </w:rPr>
      </w:pPr>
      <w:r>
        <w:rPr>
          <w:bCs/>
          <w:noProof/>
          <w:kern w:val="32"/>
          <w:szCs w:val="24"/>
          <w:lang w:eastAsia="zh-CN"/>
        </w:rPr>
        <w:drawing>
          <wp:inline distT="0" distB="0" distL="0" distR="0" wp14:anchorId="1A16AD81" wp14:editId="730AEFDF">
            <wp:extent cx="4001135" cy="3175000"/>
            <wp:effectExtent l="0" t="0" r="0" b="6350"/>
            <wp:docPr id="22" name="图片 22" descr="F:\Letpub编辑文稿\Science advances\Supplementary\Fig S12-WB体外柱状图-内吞外排(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Letpub编辑文稿\Science advances\Supplementary\Fig S12-WB体外柱状图-内吞外排(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001135" cy="3175000"/>
                    </a:xfrm>
                    <a:prstGeom prst="rect">
                      <a:avLst/>
                    </a:prstGeom>
                    <a:noFill/>
                    <a:ln>
                      <a:noFill/>
                    </a:ln>
                  </pic:spPr>
                </pic:pic>
              </a:graphicData>
            </a:graphic>
          </wp:inline>
        </w:drawing>
      </w:r>
    </w:p>
    <w:p w14:paraId="792BA2EF" w14:textId="2BDB4173" w:rsidR="00EA0B2D" w:rsidRDefault="00EA0B2D" w:rsidP="00EA0B2D">
      <w:pPr>
        <w:pStyle w:val="SMcaption"/>
        <w:jc w:val="both"/>
        <w:rPr>
          <w:bCs/>
          <w:kern w:val="32"/>
          <w:szCs w:val="24"/>
          <w:lang w:eastAsia="zh-CN"/>
        </w:rPr>
      </w:pPr>
      <w:proofErr w:type="gramStart"/>
      <w:r w:rsidRPr="001F2C52">
        <w:rPr>
          <w:b/>
          <w:bCs/>
          <w:kern w:val="32"/>
          <w:szCs w:val="24"/>
          <w:lang w:eastAsia="zh-CN"/>
        </w:rPr>
        <w:t>Fig.</w:t>
      </w:r>
      <w:proofErr w:type="gramEnd"/>
      <w:r w:rsidRPr="001F2C52">
        <w:rPr>
          <w:b/>
          <w:bCs/>
          <w:kern w:val="32"/>
          <w:szCs w:val="24"/>
          <w:lang w:eastAsia="zh-CN"/>
        </w:rPr>
        <w:t xml:space="preserve"> S1</w:t>
      </w:r>
      <w:r>
        <w:rPr>
          <w:rFonts w:hint="eastAsia"/>
          <w:b/>
          <w:bCs/>
          <w:kern w:val="32"/>
          <w:szCs w:val="24"/>
          <w:lang w:eastAsia="zh-CN"/>
        </w:rPr>
        <w:t>6</w:t>
      </w:r>
      <w:r w:rsidRPr="001F2C52">
        <w:rPr>
          <w:b/>
          <w:bCs/>
          <w:kern w:val="32"/>
          <w:szCs w:val="24"/>
          <w:lang w:eastAsia="zh-CN"/>
        </w:rPr>
        <w:t>. Western blots confirmed that ZT/β-</w:t>
      </w:r>
      <w:proofErr w:type="spellStart"/>
      <w:r w:rsidRPr="001F2C52">
        <w:rPr>
          <w:b/>
          <w:bCs/>
          <w:kern w:val="32"/>
          <w:szCs w:val="24"/>
          <w:lang w:eastAsia="zh-CN"/>
        </w:rPr>
        <w:t>HgS</w:t>
      </w:r>
      <w:proofErr w:type="spellEnd"/>
      <w:r w:rsidRPr="001F2C52">
        <w:rPr>
          <w:b/>
          <w:bCs/>
          <w:kern w:val="32"/>
          <w:szCs w:val="24"/>
          <w:lang w:eastAsia="zh-CN"/>
        </w:rPr>
        <w:t xml:space="preserve"> can regulate the expression of transporters in HBMECs. </w:t>
      </w:r>
      <w:r w:rsidRPr="00A44145">
        <w:rPr>
          <w:bCs/>
          <w:kern w:val="32"/>
          <w:szCs w:val="24"/>
          <w:lang w:eastAsia="zh-CN"/>
        </w:rPr>
        <w:t xml:space="preserve">HBMECs were treated with ZT or </w:t>
      </w:r>
      <w:proofErr w:type="spellStart"/>
      <w:r w:rsidRPr="00A44145">
        <w:rPr>
          <w:bCs/>
          <w:kern w:val="32"/>
          <w:szCs w:val="24"/>
          <w:lang w:eastAsia="zh-CN"/>
        </w:rPr>
        <w:t>HgS</w:t>
      </w:r>
      <w:proofErr w:type="spellEnd"/>
      <w:r w:rsidRPr="00A44145">
        <w:rPr>
          <w:bCs/>
          <w:kern w:val="32"/>
          <w:szCs w:val="24"/>
          <w:lang w:eastAsia="zh-CN"/>
        </w:rPr>
        <w:t xml:space="preserve"> at two</w:t>
      </w:r>
      <w:r>
        <w:rPr>
          <w:bCs/>
          <w:kern w:val="32"/>
          <w:szCs w:val="24"/>
          <w:lang w:eastAsia="zh-CN"/>
        </w:rPr>
        <w:t xml:space="preserve"> concentrations (ZT: 50, 300 </w:t>
      </w:r>
      <w:proofErr w:type="spellStart"/>
      <w:r>
        <w:rPr>
          <w:bCs/>
          <w:kern w:val="32"/>
          <w:szCs w:val="24"/>
          <w:lang w:eastAsia="zh-CN"/>
        </w:rPr>
        <w:t>ng</w:t>
      </w:r>
      <w:proofErr w:type="spellEnd"/>
      <w:r>
        <w:rPr>
          <w:rFonts w:hint="eastAsia"/>
          <w:bCs/>
          <w:kern w:val="32"/>
          <w:szCs w:val="24"/>
          <w:lang w:eastAsia="zh-CN"/>
        </w:rPr>
        <w:t>/</w:t>
      </w:r>
      <w:r w:rsidRPr="00A44145">
        <w:rPr>
          <w:bCs/>
          <w:kern w:val="32"/>
          <w:szCs w:val="24"/>
          <w:lang w:eastAsia="zh-CN"/>
        </w:rPr>
        <w:t>m</w:t>
      </w:r>
      <w:r w:rsidR="00C717F3">
        <w:rPr>
          <w:rFonts w:hint="eastAsia"/>
          <w:bCs/>
          <w:kern w:val="32"/>
          <w:szCs w:val="24"/>
          <w:lang w:eastAsia="zh-CN"/>
        </w:rPr>
        <w:t>L</w:t>
      </w:r>
      <w:r>
        <w:rPr>
          <w:bCs/>
          <w:kern w:val="32"/>
          <w:szCs w:val="24"/>
          <w:lang w:eastAsia="zh-CN"/>
        </w:rPr>
        <w:t>, β-</w:t>
      </w:r>
      <w:proofErr w:type="spellStart"/>
      <w:r>
        <w:rPr>
          <w:bCs/>
          <w:kern w:val="32"/>
          <w:szCs w:val="24"/>
          <w:lang w:eastAsia="zh-CN"/>
        </w:rPr>
        <w:t>HgS</w:t>
      </w:r>
      <w:proofErr w:type="spellEnd"/>
      <w:r>
        <w:rPr>
          <w:bCs/>
          <w:kern w:val="32"/>
          <w:szCs w:val="24"/>
          <w:lang w:eastAsia="zh-CN"/>
        </w:rPr>
        <w:t xml:space="preserve">: 25, 150 </w:t>
      </w:r>
      <w:proofErr w:type="spellStart"/>
      <w:r>
        <w:rPr>
          <w:bCs/>
          <w:kern w:val="32"/>
          <w:szCs w:val="24"/>
          <w:lang w:eastAsia="zh-CN"/>
        </w:rPr>
        <w:t>ng</w:t>
      </w:r>
      <w:proofErr w:type="spellEnd"/>
      <w:r>
        <w:rPr>
          <w:rFonts w:hint="eastAsia"/>
          <w:bCs/>
          <w:kern w:val="32"/>
          <w:szCs w:val="24"/>
          <w:lang w:eastAsia="zh-CN"/>
        </w:rPr>
        <w:t>/</w:t>
      </w:r>
      <w:r w:rsidRPr="00A44145">
        <w:rPr>
          <w:bCs/>
          <w:kern w:val="32"/>
          <w:szCs w:val="24"/>
          <w:lang w:eastAsia="zh-CN"/>
        </w:rPr>
        <w:t>m</w:t>
      </w:r>
      <w:r w:rsidR="00C717F3">
        <w:rPr>
          <w:rFonts w:hint="eastAsia"/>
          <w:bCs/>
          <w:kern w:val="32"/>
          <w:szCs w:val="24"/>
          <w:lang w:eastAsia="zh-CN"/>
        </w:rPr>
        <w:t>L</w:t>
      </w:r>
      <w:r w:rsidRPr="00A44145">
        <w:rPr>
          <w:bCs/>
          <w:kern w:val="32"/>
          <w:szCs w:val="24"/>
          <w:lang w:eastAsia="zh-CN"/>
        </w:rPr>
        <w:t>) for 48</w:t>
      </w:r>
      <w:r>
        <w:rPr>
          <w:rFonts w:hint="eastAsia"/>
          <w:bCs/>
          <w:kern w:val="32"/>
          <w:szCs w:val="24"/>
          <w:lang w:eastAsia="zh-CN"/>
        </w:rPr>
        <w:t xml:space="preserve"> </w:t>
      </w:r>
      <w:r w:rsidRPr="00A44145">
        <w:rPr>
          <w:bCs/>
          <w:kern w:val="32"/>
          <w:szCs w:val="24"/>
          <w:lang w:eastAsia="zh-CN"/>
        </w:rPr>
        <w:t xml:space="preserve">h, respectively. The expression of </w:t>
      </w:r>
      <w:proofErr w:type="spellStart"/>
      <w:r w:rsidRPr="00A44145">
        <w:rPr>
          <w:bCs/>
          <w:kern w:val="32"/>
          <w:szCs w:val="24"/>
          <w:lang w:eastAsia="zh-CN"/>
        </w:rPr>
        <w:t>caveolin</w:t>
      </w:r>
      <w:proofErr w:type="spellEnd"/>
      <w:r w:rsidRPr="00A44145">
        <w:rPr>
          <w:bCs/>
          <w:kern w:val="32"/>
          <w:szCs w:val="24"/>
          <w:lang w:eastAsia="zh-CN"/>
        </w:rPr>
        <w:t xml:space="preserve">, </w:t>
      </w:r>
      <w:proofErr w:type="spellStart"/>
      <w:r w:rsidRPr="00A44145">
        <w:rPr>
          <w:bCs/>
          <w:kern w:val="32"/>
          <w:szCs w:val="24"/>
          <w:lang w:eastAsia="zh-CN"/>
        </w:rPr>
        <w:t>clathrin</w:t>
      </w:r>
      <w:proofErr w:type="spellEnd"/>
      <w:r w:rsidRPr="00A44145">
        <w:rPr>
          <w:bCs/>
          <w:kern w:val="32"/>
          <w:szCs w:val="24"/>
          <w:lang w:eastAsia="zh-CN"/>
        </w:rPr>
        <w:t xml:space="preserve">, </w:t>
      </w:r>
      <w:proofErr w:type="spellStart"/>
      <w:r w:rsidRPr="00A44145">
        <w:rPr>
          <w:bCs/>
          <w:kern w:val="32"/>
          <w:szCs w:val="24"/>
          <w:lang w:eastAsia="zh-CN"/>
        </w:rPr>
        <w:t>dynamin</w:t>
      </w:r>
      <w:proofErr w:type="spellEnd"/>
      <w:r w:rsidRPr="00A44145">
        <w:rPr>
          <w:bCs/>
          <w:kern w:val="32"/>
          <w:szCs w:val="24"/>
          <w:lang w:eastAsia="zh-CN"/>
        </w:rPr>
        <w:t xml:space="preserve"> and P-</w:t>
      </w:r>
      <w:proofErr w:type="spellStart"/>
      <w:r w:rsidRPr="00A44145">
        <w:rPr>
          <w:bCs/>
          <w:kern w:val="32"/>
          <w:szCs w:val="24"/>
          <w:lang w:eastAsia="zh-CN"/>
        </w:rPr>
        <w:t>gp</w:t>
      </w:r>
      <w:proofErr w:type="spellEnd"/>
      <w:r w:rsidRPr="00A44145">
        <w:rPr>
          <w:bCs/>
          <w:kern w:val="32"/>
          <w:szCs w:val="24"/>
          <w:lang w:eastAsia="zh-CN"/>
        </w:rPr>
        <w:t xml:space="preserve"> proteins in the cells were detected by Western blots. n=3. Data were presented as means ± SEM. Experiment performed at least twice. One-way ANOVA was used to analyze the differences between groups. * P&lt;0.05, **P&lt;0.01, ***P&lt;0.001 compared to Con</w:t>
      </w:r>
      <w:r>
        <w:rPr>
          <w:rFonts w:hint="eastAsia"/>
          <w:bCs/>
          <w:kern w:val="32"/>
          <w:szCs w:val="24"/>
          <w:lang w:eastAsia="zh-CN"/>
        </w:rPr>
        <w:t>trol</w:t>
      </w:r>
      <w:r w:rsidRPr="00A44145">
        <w:rPr>
          <w:bCs/>
          <w:kern w:val="32"/>
          <w:szCs w:val="24"/>
          <w:lang w:eastAsia="zh-CN"/>
        </w:rPr>
        <w:t>.</w:t>
      </w:r>
    </w:p>
    <w:p w14:paraId="05D277D9" w14:textId="77777777" w:rsidR="00EA0B2D" w:rsidRPr="00EA0B2D" w:rsidRDefault="00EA0B2D" w:rsidP="00EA0B2D">
      <w:pPr>
        <w:pStyle w:val="SMcaption"/>
        <w:rPr>
          <w:bCs/>
          <w:kern w:val="32"/>
          <w:szCs w:val="24"/>
          <w:lang w:eastAsia="zh-CN"/>
        </w:rPr>
      </w:pPr>
    </w:p>
    <w:p w14:paraId="002F28F0" w14:textId="1EA954B8" w:rsidR="00EA0B2D" w:rsidRDefault="00EA0B2D">
      <w:pPr>
        <w:rPr>
          <w:bCs/>
          <w:kern w:val="32"/>
          <w:szCs w:val="24"/>
          <w:lang w:eastAsia="zh-CN"/>
        </w:rPr>
      </w:pPr>
      <w:r>
        <w:rPr>
          <w:bCs/>
          <w:kern w:val="32"/>
          <w:szCs w:val="24"/>
          <w:lang w:eastAsia="zh-CN"/>
        </w:rPr>
        <w:br w:type="page"/>
      </w:r>
    </w:p>
    <w:p w14:paraId="755BA7DB" w14:textId="77777777" w:rsidR="00EA0B2D" w:rsidRDefault="00EA0B2D" w:rsidP="00EA0B2D">
      <w:pPr>
        <w:pStyle w:val="SMcaption"/>
        <w:jc w:val="both"/>
        <w:rPr>
          <w:bCs/>
          <w:kern w:val="32"/>
          <w:szCs w:val="24"/>
          <w:lang w:eastAsia="zh-CN"/>
        </w:rPr>
      </w:pPr>
      <w:r>
        <w:rPr>
          <w:bCs/>
          <w:noProof/>
          <w:kern w:val="32"/>
          <w:szCs w:val="24"/>
          <w:lang w:eastAsia="zh-CN"/>
        </w:rPr>
        <w:lastRenderedPageBreak/>
        <w:drawing>
          <wp:inline distT="0" distB="0" distL="0" distR="0" wp14:anchorId="2E97C7B7" wp14:editId="0FD57586">
            <wp:extent cx="5943600" cy="4413815"/>
            <wp:effectExtent l="0" t="0" r="0" b="6350"/>
            <wp:docPr id="23" name="图片 23" descr="E:\赵晓辉工作\佐太实验\2023文章作图\图6 起效机制\Fig 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赵晓辉工作\佐太实验\2023文章作图\图6 起效机制\Fig S1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4413815"/>
                    </a:xfrm>
                    <a:prstGeom prst="rect">
                      <a:avLst/>
                    </a:prstGeom>
                    <a:noFill/>
                    <a:ln>
                      <a:noFill/>
                    </a:ln>
                  </pic:spPr>
                </pic:pic>
              </a:graphicData>
            </a:graphic>
          </wp:inline>
        </w:drawing>
      </w:r>
    </w:p>
    <w:p w14:paraId="584372CB" w14:textId="26EFBAD3" w:rsidR="00EA0B2D" w:rsidRDefault="00EA0B2D" w:rsidP="00EA0B2D">
      <w:pPr>
        <w:pStyle w:val="SMcaption"/>
        <w:jc w:val="both"/>
        <w:rPr>
          <w:bCs/>
          <w:kern w:val="32"/>
          <w:szCs w:val="24"/>
          <w:lang w:eastAsia="zh-CN"/>
        </w:rPr>
      </w:pPr>
      <w:bookmarkStart w:id="7" w:name="OLE_LINK110"/>
      <w:proofErr w:type="gramStart"/>
      <w:r w:rsidRPr="00BB2EAB">
        <w:rPr>
          <w:b/>
          <w:bCs/>
          <w:kern w:val="32"/>
          <w:szCs w:val="24"/>
          <w:lang w:eastAsia="zh-CN"/>
        </w:rPr>
        <w:t>Fig.</w:t>
      </w:r>
      <w:proofErr w:type="gramEnd"/>
      <w:r w:rsidRPr="00BB2EAB">
        <w:rPr>
          <w:b/>
          <w:bCs/>
          <w:kern w:val="32"/>
          <w:szCs w:val="24"/>
          <w:lang w:eastAsia="zh-CN"/>
        </w:rPr>
        <w:t xml:space="preserve"> S1</w:t>
      </w:r>
      <w:r>
        <w:rPr>
          <w:rFonts w:hint="eastAsia"/>
          <w:b/>
          <w:bCs/>
          <w:kern w:val="32"/>
          <w:szCs w:val="24"/>
          <w:lang w:eastAsia="zh-CN"/>
        </w:rPr>
        <w:t>7</w:t>
      </w:r>
      <w:r w:rsidRPr="00BB2EAB">
        <w:rPr>
          <w:b/>
          <w:bCs/>
          <w:kern w:val="32"/>
          <w:szCs w:val="24"/>
          <w:lang w:eastAsia="zh-CN"/>
        </w:rPr>
        <w:t xml:space="preserve">. </w:t>
      </w:r>
      <w:proofErr w:type="gramStart"/>
      <w:r w:rsidRPr="00BB2EAB">
        <w:rPr>
          <w:b/>
          <w:bCs/>
          <w:kern w:val="32"/>
          <w:szCs w:val="24"/>
          <w:lang w:eastAsia="zh-CN"/>
        </w:rPr>
        <w:t>Effect of ZT/β-</w:t>
      </w:r>
      <w:proofErr w:type="spellStart"/>
      <w:r w:rsidRPr="00BB2EAB">
        <w:rPr>
          <w:b/>
          <w:bCs/>
          <w:kern w:val="32"/>
          <w:szCs w:val="24"/>
          <w:lang w:eastAsia="zh-CN"/>
        </w:rPr>
        <w:t>HgS</w:t>
      </w:r>
      <w:proofErr w:type="spellEnd"/>
      <w:r w:rsidRPr="00BB2EAB">
        <w:rPr>
          <w:b/>
          <w:bCs/>
          <w:kern w:val="32"/>
          <w:szCs w:val="24"/>
          <w:lang w:eastAsia="zh-CN"/>
        </w:rPr>
        <w:t xml:space="preserve"> on the expression of </w:t>
      </w:r>
      <w:proofErr w:type="spellStart"/>
      <w:r w:rsidRPr="00BB2EAB">
        <w:rPr>
          <w:b/>
          <w:bCs/>
          <w:kern w:val="32"/>
          <w:szCs w:val="24"/>
          <w:lang w:eastAsia="zh-CN"/>
        </w:rPr>
        <w:t>Dynamin</w:t>
      </w:r>
      <w:proofErr w:type="spellEnd"/>
      <w:r w:rsidRPr="00BB2EAB">
        <w:rPr>
          <w:b/>
          <w:bCs/>
          <w:kern w:val="32"/>
          <w:szCs w:val="24"/>
          <w:lang w:eastAsia="zh-CN"/>
        </w:rPr>
        <w:t xml:space="preserve"> in brain capillaries.</w:t>
      </w:r>
      <w:proofErr w:type="gramEnd"/>
      <w:r w:rsidRPr="00A44145">
        <w:rPr>
          <w:bCs/>
          <w:kern w:val="32"/>
          <w:szCs w:val="24"/>
          <w:lang w:eastAsia="zh-CN"/>
        </w:rPr>
        <w:t xml:space="preserve"> 4 h after mice were </w:t>
      </w:r>
      <w:proofErr w:type="spellStart"/>
      <w:r w:rsidRPr="00A44145">
        <w:rPr>
          <w:bCs/>
          <w:kern w:val="32"/>
          <w:szCs w:val="24"/>
          <w:lang w:eastAsia="zh-CN"/>
        </w:rPr>
        <w:t>intragastrically</w:t>
      </w:r>
      <w:proofErr w:type="spellEnd"/>
      <w:r w:rsidRPr="00A44145">
        <w:rPr>
          <w:bCs/>
          <w:kern w:val="32"/>
          <w:szCs w:val="24"/>
          <w:lang w:eastAsia="zh-CN"/>
        </w:rPr>
        <w:t xml:space="preserve"> administered ZT/β-</w:t>
      </w:r>
      <w:proofErr w:type="spellStart"/>
      <w:proofErr w:type="gramStart"/>
      <w:r w:rsidRPr="00A44145">
        <w:rPr>
          <w:bCs/>
          <w:kern w:val="32"/>
          <w:szCs w:val="24"/>
          <w:lang w:eastAsia="zh-CN"/>
        </w:rPr>
        <w:t>HgS</w:t>
      </w:r>
      <w:proofErr w:type="spellEnd"/>
      <w:r w:rsidRPr="00A44145">
        <w:rPr>
          <w:bCs/>
          <w:kern w:val="32"/>
          <w:szCs w:val="24"/>
          <w:lang w:eastAsia="zh-CN"/>
        </w:rPr>
        <w:t>,</w:t>
      </w:r>
      <w:proofErr w:type="gramEnd"/>
      <w:r w:rsidRPr="00A44145">
        <w:rPr>
          <w:bCs/>
          <w:kern w:val="32"/>
          <w:szCs w:val="24"/>
          <w:lang w:eastAsia="zh-CN"/>
        </w:rPr>
        <w:t xml:space="preserve"> the expression of </w:t>
      </w:r>
      <w:proofErr w:type="spellStart"/>
      <w:r w:rsidRPr="00A44145">
        <w:rPr>
          <w:bCs/>
          <w:kern w:val="32"/>
          <w:szCs w:val="24"/>
          <w:lang w:eastAsia="zh-CN"/>
        </w:rPr>
        <w:t>Dynamin</w:t>
      </w:r>
      <w:proofErr w:type="spellEnd"/>
      <w:r w:rsidRPr="00A44145">
        <w:rPr>
          <w:bCs/>
          <w:kern w:val="32"/>
          <w:szCs w:val="24"/>
          <w:lang w:eastAsia="zh-CN"/>
        </w:rPr>
        <w:t xml:space="preserve"> on </w:t>
      </w:r>
      <w:proofErr w:type="spellStart"/>
      <w:r w:rsidRPr="00A44145">
        <w:rPr>
          <w:bCs/>
          <w:kern w:val="32"/>
          <w:szCs w:val="24"/>
          <w:lang w:eastAsia="zh-CN"/>
        </w:rPr>
        <w:t>microvessels</w:t>
      </w:r>
      <w:proofErr w:type="spellEnd"/>
      <w:r w:rsidRPr="00A44145">
        <w:rPr>
          <w:bCs/>
          <w:kern w:val="32"/>
          <w:szCs w:val="24"/>
          <w:lang w:eastAsia="zh-CN"/>
        </w:rPr>
        <w:t xml:space="preserve"> in the brain tissue was evaluated by immunohistochemistry.</w:t>
      </w:r>
    </w:p>
    <w:bookmarkEnd w:id="7"/>
    <w:p w14:paraId="5ABBE561" w14:textId="77777777" w:rsidR="00EA0B2D" w:rsidRPr="00EA0B2D" w:rsidRDefault="00EA0B2D" w:rsidP="00EA0B2D">
      <w:pPr>
        <w:rPr>
          <w:bCs/>
          <w:kern w:val="32"/>
          <w:szCs w:val="24"/>
          <w:lang w:eastAsia="zh-CN"/>
        </w:rPr>
      </w:pPr>
    </w:p>
    <w:p w14:paraId="1FAD9310" w14:textId="77777777" w:rsidR="00EA0B2D" w:rsidRPr="004A7DB0" w:rsidRDefault="00EA0B2D" w:rsidP="00EA0B2D">
      <w:pPr>
        <w:rPr>
          <w:bCs/>
          <w:kern w:val="32"/>
          <w:szCs w:val="24"/>
          <w:lang w:eastAsia="zh-CN"/>
        </w:rPr>
      </w:pPr>
    </w:p>
    <w:p w14:paraId="0A20FA63" w14:textId="1E070170" w:rsidR="00653DF1" w:rsidRDefault="00653DF1">
      <w:pPr>
        <w:rPr>
          <w:bCs/>
          <w:kern w:val="32"/>
          <w:szCs w:val="24"/>
          <w:lang w:eastAsia="zh-CN"/>
        </w:rPr>
      </w:pPr>
      <w:r>
        <w:rPr>
          <w:bCs/>
          <w:kern w:val="32"/>
          <w:szCs w:val="24"/>
          <w:lang w:eastAsia="zh-CN"/>
        </w:rPr>
        <w:br w:type="page"/>
      </w:r>
    </w:p>
    <w:p w14:paraId="0DCEDA71" w14:textId="53C0DE76" w:rsidR="004A7DB0" w:rsidRDefault="00126980" w:rsidP="00653DF1">
      <w:pPr>
        <w:jc w:val="center"/>
        <w:rPr>
          <w:bCs/>
          <w:kern w:val="32"/>
          <w:szCs w:val="24"/>
          <w:lang w:eastAsia="zh-CN"/>
        </w:rPr>
      </w:pPr>
      <w:r>
        <w:rPr>
          <w:bCs/>
          <w:noProof/>
          <w:kern w:val="32"/>
          <w:szCs w:val="24"/>
          <w:lang w:eastAsia="zh-CN"/>
        </w:rPr>
        <w:lastRenderedPageBreak/>
        <w:drawing>
          <wp:inline distT="0" distB="0" distL="0" distR="0" wp14:anchorId="34AD34C6" wp14:editId="1585D424">
            <wp:extent cx="4608576" cy="6123622"/>
            <wp:effectExtent l="0" t="0" r="1905" b="0"/>
            <wp:docPr id="14" name="图片 14" descr="F:\Letpub编辑文稿\JNB\Revised manuscript\Fig\抑制剂最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etpub编辑文稿\JNB\Revised manuscript\Fig\抑制剂最终.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612435" cy="6128750"/>
                    </a:xfrm>
                    <a:prstGeom prst="rect">
                      <a:avLst/>
                    </a:prstGeom>
                    <a:noFill/>
                    <a:ln>
                      <a:noFill/>
                    </a:ln>
                  </pic:spPr>
                </pic:pic>
              </a:graphicData>
            </a:graphic>
          </wp:inline>
        </w:drawing>
      </w:r>
    </w:p>
    <w:p w14:paraId="01F693EA" w14:textId="081FD8BE" w:rsidR="00B1529B" w:rsidRPr="00E34161" w:rsidRDefault="004B2C05" w:rsidP="004B2C05">
      <w:pPr>
        <w:pStyle w:val="SMcaption"/>
        <w:jc w:val="both"/>
        <w:rPr>
          <w:bCs/>
          <w:color w:val="FF0000"/>
          <w:kern w:val="32"/>
          <w:szCs w:val="24"/>
          <w:lang w:eastAsia="zh-CN"/>
        </w:rPr>
      </w:pPr>
      <w:proofErr w:type="gramStart"/>
      <w:r w:rsidRPr="00E34161">
        <w:rPr>
          <w:b/>
          <w:bCs/>
          <w:color w:val="FF0000"/>
          <w:kern w:val="32"/>
          <w:szCs w:val="24"/>
          <w:lang w:eastAsia="zh-CN"/>
        </w:rPr>
        <w:t>Fig.</w:t>
      </w:r>
      <w:proofErr w:type="gramEnd"/>
      <w:r w:rsidRPr="00E34161">
        <w:rPr>
          <w:b/>
          <w:bCs/>
          <w:color w:val="FF0000"/>
          <w:kern w:val="32"/>
          <w:szCs w:val="24"/>
          <w:lang w:eastAsia="zh-CN"/>
        </w:rPr>
        <w:t xml:space="preserve"> S1</w:t>
      </w:r>
      <w:r w:rsidRPr="00E34161">
        <w:rPr>
          <w:rFonts w:hint="eastAsia"/>
          <w:b/>
          <w:bCs/>
          <w:color w:val="FF0000"/>
          <w:kern w:val="32"/>
          <w:szCs w:val="24"/>
          <w:lang w:eastAsia="zh-CN"/>
        </w:rPr>
        <w:t>8</w:t>
      </w:r>
      <w:r w:rsidRPr="00E34161">
        <w:rPr>
          <w:b/>
          <w:bCs/>
          <w:color w:val="FF0000"/>
          <w:kern w:val="32"/>
          <w:szCs w:val="24"/>
          <w:lang w:eastAsia="zh-CN"/>
        </w:rPr>
        <w:t xml:space="preserve">. Inhibitors of </w:t>
      </w:r>
      <w:bookmarkStart w:id="8" w:name="OLE_LINK144"/>
      <w:proofErr w:type="spellStart"/>
      <w:r w:rsidRPr="00E34161">
        <w:rPr>
          <w:b/>
          <w:bCs/>
          <w:color w:val="FF0000"/>
          <w:kern w:val="32"/>
          <w:szCs w:val="24"/>
          <w:lang w:eastAsia="zh-CN"/>
        </w:rPr>
        <w:t>caveolin</w:t>
      </w:r>
      <w:bookmarkEnd w:id="8"/>
      <w:proofErr w:type="spellEnd"/>
      <w:r w:rsidRPr="00E34161">
        <w:rPr>
          <w:b/>
          <w:bCs/>
          <w:color w:val="FF0000"/>
          <w:kern w:val="32"/>
          <w:szCs w:val="24"/>
          <w:lang w:eastAsia="zh-CN"/>
        </w:rPr>
        <w:t xml:space="preserve"> and </w:t>
      </w:r>
      <w:bookmarkStart w:id="9" w:name="OLE_LINK147"/>
      <w:proofErr w:type="spellStart"/>
      <w:r w:rsidRPr="00E34161">
        <w:rPr>
          <w:b/>
          <w:bCs/>
          <w:color w:val="FF0000"/>
          <w:kern w:val="32"/>
          <w:szCs w:val="24"/>
          <w:lang w:eastAsia="zh-CN"/>
        </w:rPr>
        <w:t>crathrin</w:t>
      </w:r>
      <w:bookmarkEnd w:id="9"/>
      <w:proofErr w:type="spellEnd"/>
      <w:r w:rsidRPr="00E34161">
        <w:rPr>
          <w:b/>
          <w:bCs/>
          <w:color w:val="FF0000"/>
          <w:kern w:val="32"/>
          <w:szCs w:val="24"/>
          <w:lang w:eastAsia="zh-CN"/>
        </w:rPr>
        <w:t xml:space="preserve"> can </w:t>
      </w:r>
      <w:bookmarkStart w:id="10" w:name="OLE_LINK138"/>
      <w:r w:rsidRPr="00E34161">
        <w:rPr>
          <w:b/>
          <w:bCs/>
          <w:color w:val="FF0000"/>
          <w:kern w:val="32"/>
          <w:szCs w:val="24"/>
          <w:lang w:eastAsia="zh-CN"/>
        </w:rPr>
        <w:t>eliminate</w:t>
      </w:r>
      <w:bookmarkEnd w:id="10"/>
      <w:r w:rsidRPr="00E34161">
        <w:rPr>
          <w:b/>
          <w:bCs/>
          <w:color w:val="FF0000"/>
          <w:kern w:val="32"/>
          <w:szCs w:val="24"/>
          <w:lang w:eastAsia="zh-CN"/>
        </w:rPr>
        <w:t xml:space="preserve"> the effect of </w:t>
      </w:r>
      <w:bookmarkStart w:id="11" w:name="OLE_LINK135"/>
      <w:r w:rsidRPr="00E34161">
        <w:rPr>
          <w:b/>
          <w:bCs/>
          <w:color w:val="FF0000"/>
          <w:kern w:val="32"/>
          <w:szCs w:val="24"/>
          <w:lang w:eastAsia="zh-CN"/>
        </w:rPr>
        <w:t>ZT/β-</w:t>
      </w:r>
      <w:proofErr w:type="spellStart"/>
      <w:r w:rsidRPr="00E34161">
        <w:rPr>
          <w:b/>
          <w:bCs/>
          <w:color w:val="FF0000"/>
          <w:kern w:val="32"/>
          <w:szCs w:val="24"/>
          <w:lang w:eastAsia="zh-CN"/>
        </w:rPr>
        <w:t>HgS</w:t>
      </w:r>
      <w:bookmarkEnd w:id="11"/>
      <w:proofErr w:type="spellEnd"/>
      <w:r w:rsidRPr="00E34161">
        <w:rPr>
          <w:b/>
          <w:bCs/>
          <w:color w:val="FF0000"/>
          <w:kern w:val="32"/>
          <w:szCs w:val="24"/>
          <w:lang w:eastAsia="zh-CN"/>
        </w:rPr>
        <w:t xml:space="preserve"> to promote drug entry into cells</w:t>
      </w:r>
      <w:r w:rsidRPr="00E34161">
        <w:rPr>
          <w:rFonts w:hint="eastAsia"/>
          <w:b/>
          <w:bCs/>
          <w:color w:val="FF0000"/>
          <w:kern w:val="32"/>
          <w:szCs w:val="24"/>
          <w:lang w:eastAsia="zh-CN"/>
        </w:rPr>
        <w:t xml:space="preserve">. </w:t>
      </w:r>
      <w:r w:rsidR="0028463E" w:rsidRPr="00E34161">
        <w:rPr>
          <w:rFonts w:hint="eastAsia"/>
          <w:bCs/>
          <w:color w:val="FF0000"/>
          <w:kern w:val="32"/>
          <w:szCs w:val="24"/>
          <w:lang w:eastAsia="zh-CN"/>
        </w:rPr>
        <w:t>(</w:t>
      </w:r>
      <w:r w:rsidR="0028463E" w:rsidRPr="00E34161">
        <w:rPr>
          <w:rFonts w:hint="eastAsia"/>
          <w:b/>
          <w:bCs/>
          <w:color w:val="FF0000"/>
          <w:kern w:val="32"/>
          <w:szCs w:val="24"/>
          <w:lang w:eastAsia="zh-CN"/>
        </w:rPr>
        <w:t>A</w:t>
      </w:r>
      <w:r w:rsidR="0028463E" w:rsidRPr="00E34161">
        <w:rPr>
          <w:rFonts w:hint="eastAsia"/>
          <w:bCs/>
          <w:color w:val="FF0000"/>
          <w:kern w:val="32"/>
          <w:szCs w:val="24"/>
          <w:lang w:eastAsia="zh-CN"/>
        </w:rPr>
        <w:t xml:space="preserve"> and </w:t>
      </w:r>
      <w:r w:rsidR="0028463E" w:rsidRPr="00E34161">
        <w:rPr>
          <w:rFonts w:hint="eastAsia"/>
          <w:b/>
          <w:bCs/>
          <w:color w:val="FF0000"/>
          <w:kern w:val="32"/>
          <w:szCs w:val="24"/>
          <w:lang w:eastAsia="zh-CN"/>
        </w:rPr>
        <w:t>B</w:t>
      </w:r>
      <w:r w:rsidR="0028463E" w:rsidRPr="00E34161">
        <w:rPr>
          <w:rFonts w:hint="eastAsia"/>
          <w:bCs/>
          <w:color w:val="FF0000"/>
          <w:kern w:val="32"/>
          <w:szCs w:val="24"/>
          <w:lang w:eastAsia="zh-CN"/>
        </w:rPr>
        <w:t xml:space="preserve">) </w:t>
      </w:r>
      <w:bookmarkStart w:id="12" w:name="OLE_LINK161"/>
      <w:bookmarkStart w:id="13" w:name="OLE_LINK143"/>
      <w:bookmarkStart w:id="14" w:name="OLE_LINK145"/>
      <w:proofErr w:type="gramStart"/>
      <w:r w:rsidR="007C155E" w:rsidRPr="007C155E">
        <w:rPr>
          <w:bCs/>
          <w:color w:val="FF0000"/>
          <w:kern w:val="32"/>
          <w:szCs w:val="24"/>
          <w:lang w:eastAsia="zh-CN"/>
        </w:rPr>
        <w:t>MTT assay for detecting the</w:t>
      </w:r>
      <w:bookmarkEnd w:id="12"/>
      <w:r w:rsidR="007C155E" w:rsidRPr="007C155E">
        <w:rPr>
          <w:bCs/>
          <w:color w:val="FF0000"/>
          <w:kern w:val="32"/>
          <w:szCs w:val="24"/>
          <w:lang w:eastAsia="zh-CN"/>
        </w:rPr>
        <w:t xml:space="preserve"> cytotoxicity of </w:t>
      </w:r>
      <w:proofErr w:type="spellStart"/>
      <w:r w:rsidR="007C155E" w:rsidRPr="007C155E">
        <w:rPr>
          <w:bCs/>
          <w:color w:val="FF0000"/>
          <w:kern w:val="32"/>
          <w:szCs w:val="24"/>
          <w:lang w:eastAsia="zh-CN"/>
        </w:rPr>
        <w:t>genistein</w:t>
      </w:r>
      <w:proofErr w:type="spellEnd"/>
      <w:r w:rsidR="007C155E" w:rsidRPr="007C155E">
        <w:rPr>
          <w:bCs/>
          <w:color w:val="FF0000"/>
          <w:kern w:val="32"/>
          <w:szCs w:val="24"/>
          <w:lang w:eastAsia="zh-CN"/>
        </w:rPr>
        <w:t xml:space="preserve"> and chlorpromazine hydrochloride</w:t>
      </w:r>
      <w:r w:rsidR="007C155E">
        <w:rPr>
          <w:rFonts w:hint="eastAsia"/>
          <w:bCs/>
          <w:color w:val="FF0000"/>
          <w:kern w:val="32"/>
          <w:szCs w:val="24"/>
          <w:lang w:eastAsia="zh-CN"/>
        </w:rPr>
        <w:t>.</w:t>
      </w:r>
      <w:proofErr w:type="gramEnd"/>
      <w:r w:rsidR="007C155E">
        <w:rPr>
          <w:rFonts w:hint="eastAsia"/>
          <w:bCs/>
          <w:color w:val="FF0000"/>
          <w:kern w:val="32"/>
          <w:szCs w:val="24"/>
          <w:lang w:eastAsia="zh-CN"/>
        </w:rPr>
        <w:t xml:space="preserve"> (C and D) </w:t>
      </w:r>
      <w:r w:rsidR="0028463E" w:rsidRPr="00E34161">
        <w:rPr>
          <w:bCs/>
          <w:color w:val="FF0000"/>
          <w:kern w:val="32"/>
          <w:szCs w:val="24"/>
          <w:lang w:eastAsia="zh-CN"/>
        </w:rPr>
        <w:t xml:space="preserve">The effect of </w:t>
      </w:r>
      <w:bookmarkStart w:id="15" w:name="OLE_LINK142"/>
      <w:r w:rsidR="0028463E" w:rsidRPr="00E34161">
        <w:rPr>
          <w:bCs/>
          <w:color w:val="FF0000"/>
          <w:kern w:val="32"/>
          <w:szCs w:val="24"/>
          <w:lang w:eastAsia="zh-CN"/>
        </w:rPr>
        <w:t>ZT/β-</w:t>
      </w:r>
      <w:proofErr w:type="spellStart"/>
      <w:r w:rsidR="0028463E" w:rsidRPr="00E34161">
        <w:rPr>
          <w:bCs/>
          <w:color w:val="FF0000"/>
          <w:kern w:val="32"/>
          <w:szCs w:val="24"/>
          <w:lang w:eastAsia="zh-CN"/>
        </w:rPr>
        <w:t>HgS</w:t>
      </w:r>
      <w:bookmarkEnd w:id="15"/>
      <w:proofErr w:type="spellEnd"/>
      <w:r w:rsidR="0028463E" w:rsidRPr="00E34161">
        <w:rPr>
          <w:bCs/>
          <w:color w:val="FF0000"/>
          <w:kern w:val="32"/>
          <w:szCs w:val="24"/>
          <w:lang w:eastAsia="zh-CN"/>
        </w:rPr>
        <w:t xml:space="preserve"> in promoting drug entry into cells was eliminated in the presence of </w:t>
      </w:r>
      <w:proofErr w:type="spellStart"/>
      <w:r w:rsidR="0028463E" w:rsidRPr="00E34161">
        <w:rPr>
          <w:bCs/>
          <w:color w:val="FF0000"/>
          <w:kern w:val="32"/>
          <w:szCs w:val="24"/>
          <w:lang w:eastAsia="zh-CN"/>
        </w:rPr>
        <w:t>caveolin</w:t>
      </w:r>
      <w:proofErr w:type="spellEnd"/>
      <w:r w:rsidR="0028463E" w:rsidRPr="00E34161">
        <w:rPr>
          <w:bCs/>
          <w:color w:val="FF0000"/>
          <w:kern w:val="32"/>
          <w:szCs w:val="24"/>
          <w:lang w:eastAsia="zh-CN"/>
        </w:rPr>
        <w:t xml:space="preserve"> inhibitor </w:t>
      </w:r>
      <w:bookmarkStart w:id="16" w:name="OLE_LINK158"/>
      <w:proofErr w:type="spellStart"/>
      <w:r w:rsidR="0028463E" w:rsidRPr="00E34161">
        <w:rPr>
          <w:bCs/>
          <w:color w:val="FF0000"/>
          <w:kern w:val="32"/>
          <w:szCs w:val="24"/>
          <w:lang w:eastAsia="zh-CN"/>
        </w:rPr>
        <w:t>genistein</w:t>
      </w:r>
      <w:bookmarkEnd w:id="13"/>
      <w:bookmarkEnd w:id="16"/>
      <w:proofErr w:type="spellEnd"/>
      <w:r w:rsidR="0028463E" w:rsidRPr="00E34161">
        <w:rPr>
          <w:rFonts w:hint="eastAsia"/>
          <w:bCs/>
          <w:color w:val="FF0000"/>
          <w:kern w:val="32"/>
          <w:szCs w:val="24"/>
          <w:lang w:eastAsia="zh-CN"/>
        </w:rPr>
        <w:t>.</w:t>
      </w:r>
      <w:bookmarkEnd w:id="14"/>
      <w:r w:rsidR="0028463E" w:rsidRPr="00E34161">
        <w:rPr>
          <w:rFonts w:hint="eastAsia"/>
          <w:bCs/>
          <w:color w:val="FF0000"/>
          <w:kern w:val="32"/>
          <w:szCs w:val="24"/>
          <w:lang w:eastAsia="zh-CN"/>
        </w:rPr>
        <w:t xml:space="preserve"> (</w:t>
      </w:r>
      <w:r w:rsidR="007C155E">
        <w:rPr>
          <w:rFonts w:hint="eastAsia"/>
          <w:b/>
          <w:bCs/>
          <w:color w:val="FF0000"/>
          <w:kern w:val="32"/>
          <w:szCs w:val="24"/>
          <w:lang w:eastAsia="zh-CN"/>
        </w:rPr>
        <w:t>E</w:t>
      </w:r>
      <w:r w:rsidR="0028463E" w:rsidRPr="00E34161">
        <w:rPr>
          <w:rFonts w:hint="eastAsia"/>
          <w:bCs/>
          <w:color w:val="FF0000"/>
          <w:kern w:val="32"/>
          <w:szCs w:val="24"/>
          <w:lang w:eastAsia="zh-CN"/>
        </w:rPr>
        <w:t xml:space="preserve"> and </w:t>
      </w:r>
      <w:r w:rsidR="007C155E">
        <w:rPr>
          <w:rFonts w:hint="eastAsia"/>
          <w:b/>
          <w:bCs/>
          <w:color w:val="FF0000"/>
          <w:kern w:val="32"/>
          <w:szCs w:val="24"/>
          <w:lang w:eastAsia="zh-CN"/>
        </w:rPr>
        <w:t>F</w:t>
      </w:r>
      <w:r w:rsidR="0028463E" w:rsidRPr="00E34161">
        <w:rPr>
          <w:rFonts w:hint="eastAsia"/>
          <w:bCs/>
          <w:color w:val="FF0000"/>
          <w:kern w:val="32"/>
          <w:szCs w:val="24"/>
          <w:lang w:eastAsia="zh-CN"/>
        </w:rPr>
        <w:t xml:space="preserve">) </w:t>
      </w:r>
      <w:r w:rsidR="0028463E" w:rsidRPr="00E34161">
        <w:rPr>
          <w:bCs/>
          <w:color w:val="FF0000"/>
          <w:kern w:val="32"/>
          <w:szCs w:val="24"/>
          <w:lang w:eastAsia="zh-CN"/>
        </w:rPr>
        <w:t xml:space="preserve"> The effect of ZT/β-</w:t>
      </w:r>
      <w:proofErr w:type="spellStart"/>
      <w:r w:rsidR="0028463E" w:rsidRPr="00E34161">
        <w:rPr>
          <w:bCs/>
          <w:color w:val="FF0000"/>
          <w:kern w:val="32"/>
          <w:szCs w:val="24"/>
          <w:lang w:eastAsia="zh-CN"/>
        </w:rPr>
        <w:t>HgS</w:t>
      </w:r>
      <w:proofErr w:type="spellEnd"/>
      <w:r w:rsidR="0028463E" w:rsidRPr="00E34161">
        <w:rPr>
          <w:bCs/>
          <w:color w:val="FF0000"/>
          <w:kern w:val="32"/>
          <w:szCs w:val="24"/>
          <w:lang w:eastAsia="zh-CN"/>
        </w:rPr>
        <w:t xml:space="preserve"> in promoting drug entry into cells was eliminated in the presence of </w:t>
      </w:r>
      <w:proofErr w:type="spellStart"/>
      <w:r w:rsidR="0028463E" w:rsidRPr="00E34161">
        <w:rPr>
          <w:bCs/>
          <w:color w:val="FF0000"/>
          <w:kern w:val="32"/>
          <w:szCs w:val="24"/>
          <w:lang w:eastAsia="zh-CN"/>
        </w:rPr>
        <w:t>crathrin</w:t>
      </w:r>
      <w:proofErr w:type="spellEnd"/>
      <w:r w:rsidR="0028463E" w:rsidRPr="00E34161">
        <w:rPr>
          <w:bCs/>
          <w:color w:val="FF0000"/>
          <w:kern w:val="32"/>
          <w:szCs w:val="24"/>
          <w:lang w:eastAsia="zh-CN"/>
        </w:rPr>
        <w:t xml:space="preserve"> inhibitor </w:t>
      </w:r>
      <w:bookmarkStart w:id="17" w:name="OLE_LINK159"/>
      <w:bookmarkStart w:id="18" w:name="OLE_LINK160"/>
      <w:r w:rsidR="0028463E" w:rsidRPr="00E34161">
        <w:rPr>
          <w:bCs/>
          <w:color w:val="FF0000"/>
          <w:kern w:val="32"/>
          <w:szCs w:val="24"/>
          <w:lang w:eastAsia="zh-CN"/>
        </w:rPr>
        <w:t>chlorpromazine hydrochloride</w:t>
      </w:r>
      <w:bookmarkEnd w:id="17"/>
      <w:bookmarkEnd w:id="18"/>
      <w:r w:rsidR="0028463E" w:rsidRPr="00E34161">
        <w:rPr>
          <w:bCs/>
          <w:color w:val="FF0000"/>
          <w:kern w:val="32"/>
          <w:szCs w:val="24"/>
          <w:lang w:eastAsia="zh-CN"/>
        </w:rPr>
        <w:t>.</w:t>
      </w:r>
      <w:r w:rsidR="0028463E" w:rsidRPr="00E34161">
        <w:rPr>
          <w:rFonts w:hint="eastAsia"/>
          <w:bCs/>
          <w:color w:val="FF0000"/>
          <w:kern w:val="32"/>
          <w:szCs w:val="24"/>
          <w:lang w:eastAsia="zh-CN"/>
        </w:rPr>
        <w:t xml:space="preserve"> </w:t>
      </w:r>
      <w:r w:rsidR="00A732C3" w:rsidRPr="00E34161">
        <w:rPr>
          <w:bCs/>
          <w:color w:val="FF0000"/>
          <w:kern w:val="32"/>
          <w:szCs w:val="24"/>
          <w:lang w:eastAsia="zh-CN"/>
        </w:rPr>
        <w:t>HBMEC cells were seeded onto cell slides in 24-well plates. After the cells adhered and incubated with ZT orβ-</w:t>
      </w:r>
      <w:proofErr w:type="spellStart"/>
      <w:r w:rsidR="00A732C3" w:rsidRPr="00E34161">
        <w:rPr>
          <w:bCs/>
          <w:color w:val="FF0000"/>
          <w:kern w:val="32"/>
          <w:szCs w:val="24"/>
          <w:lang w:eastAsia="zh-CN"/>
        </w:rPr>
        <w:t>HgS</w:t>
      </w:r>
      <w:proofErr w:type="spellEnd"/>
      <w:r w:rsidR="00A732C3" w:rsidRPr="00E34161">
        <w:rPr>
          <w:bCs/>
          <w:color w:val="FF0000"/>
          <w:kern w:val="32"/>
          <w:szCs w:val="24"/>
          <w:lang w:eastAsia="zh-CN"/>
        </w:rPr>
        <w:t xml:space="preserve"> for 36 h, MS-275-FITC was added to continue the incubation for 12 h. Two hours before the end of culture, </w:t>
      </w:r>
      <w:bookmarkStart w:id="19" w:name="OLE_LINK132"/>
      <w:proofErr w:type="spellStart"/>
      <w:r w:rsidR="00A732C3" w:rsidRPr="00E34161">
        <w:rPr>
          <w:bCs/>
          <w:color w:val="FF0000"/>
          <w:kern w:val="32"/>
          <w:szCs w:val="24"/>
          <w:lang w:eastAsia="zh-CN"/>
        </w:rPr>
        <w:t>genistein</w:t>
      </w:r>
      <w:bookmarkEnd w:id="19"/>
      <w:proofErr w:type="spellEnd"/>
      <w:r w:rsidR="00A732C3" w:rsidRPr="00E34161">
        <w:rPr>
          <w:bCs/>
          <w:color w:val="FF0000"/>
          <w:kern w:val="32"/>
          <w:szCs w:val="24"/>
          <w:lang w:eastAsia="zh-CN"/>
        </w:rPr>
        <w:t xml:space="preserve"> </w:t>
      </w:r>
      <w:proofErr w:type="gramStart"/>
      <w:r w:rsidR="00A732C3" w:rsidRPr="00E34161">
        <w:rPr>
          <w:bCs/>
          <w:color w:val="FF0000"/>
          <w:kern w:val="32"/>
          <w:szCs w:val="24"/>
          <w:lang w:eastAsia="zh-CN"/>
        </w:rPr>
        <w:t>(5</w:t>
      </w:r>
      <w:bookmarkStart w:id="20" w:name="OLE_LINK162"/>
      <w:r w:rsidR="00C717F3">
        <w:rPr>
          <w:rFonts w:hint="eastAsia"/>
          <w:bCs/>
          <w:color w:val="FF0000"/>
          <w:kern w:val="32"/>
          <w:szCs w:val="24"/>
          <w:lang w:eastAsia="zh-CN"/>
        </w:rPr>
        <w:t xml:space="preserve"> </w:t>
      </w:r>
      <w:proofErr w:type="spellStart"/>
      <w:r w:rsidR="00A732C3" w:rsidRPr="00E34161">
        <w:rPr>
          <w:bCs/>
          <w:color w:val="FF0000"/>
          <w:kern w:val="32"/>
          <w:szCs w:val="24"/>
          <w:lang w:eastAsia="zh-CN"/>
        </w:rPr>
        <w:t>μ</w:t>
      </w:r>
      <w:r w:rsidR="002D7AC5">
        <w:rPr>
          <w:rFonts w:hint="eastAsia"/>
          <w:bCs/>
          <w:color w:val="FF0000"/>
          <w:kern w:val="32"/>
          <w:szCs w:val="24"/>
          <w:lang w:eastAsia="zh-CN"/>
        </w:rPr>
        <w:t>mol</w:t>
      </w:r>
      <w:proofErr w:type="spellEnd"/>
      <w:r w:rsidR="002D7AC5">
        <w:rPr>
          <w:rFonts w:hint="eastAsia"/>
          <w:bCs/>
          <w:color w:val="FF0000"/>
          <w:kern w:val="32"/>
          <w:szCs w:val="24"/>
          <w:lang w:eastAsia="zh-CN"/>
        </w:rPr>
        <w:t>/L</w:t>
      </w:r>
      <w:bookmarkEnd w:id="20"/>
      <w:r w:rsidR="00A732C3" w:rsidRPr="00E34161">
        <w:rPr>
          <w:bCs/>
          <w:color w:val="FF0000"/>
          <w:kern w:val="32"/>
          <w:szCs w:val="24"/>
          <w:lang w:eastAsia="zh-CN"/>
        </w:rPr>
        <w:t>)</w:t>
      </w:r>
      <w:proofErr w:type="gramEnd"/>
      <w:r w:rsidR="00A732C3" w:rsidRPr="00E34161">
        <w:rPr>
          <w:bCs/>
          <w:color w:val="FF0000"/>
          <w:kern w:val="32"/>
          <w:szCs w:val="24"/>
          <w:lang w:eastAsia="zh-CN"/>
        </w:rPr>
        <w:t xml:space="preserve"> and </w:t>
      </w:r>
      <w:bookmarkStart w:id="21" w:name="OLE_LINK146"/>
      <w:r w:rsidR="00A732C3" w:rsidRPr="00E34161">
        <w:rPr>
          <w:bCs/>
          <w:color w:val="FF0000"/>
          <w:kern w:val="32"/>
          <w:szCs w:val="24"/>
          <w:lang w:eastAsia="zh-CN"/>
        </w:rPr>
        <w:t>chlorpromazine hydrochloride</w:t>
      </w:r>
      <w:bookmarkEnd w:id="21"/>
      <w:r w:rsidR="00A732C3" w:rsidRPr="00E34161">
        <w:rPr>
          <w:bCs/>
          <w:color w:val="FF0000"/>
          <w:kern w:val="32"/>
          <w:szCs w:val="24"/>
          <w:lang w:eastAsia="zh-CN"/>
        </w:rPr>
        <w:t xml:space="preserve"> </w:t>
      </w:r>
      <w:r w:rsidR="00B1529B" w:rsidRPr="00E34161">
        <w:rPr>
          <w:bCs/>
          <w:color w:val="FF0000"/>
          <w:kern w:val="32"/>
          <w:szCs w:val="24"/>
          <w:lang w:eastAsia="zh-CN"/>
        </w:rPr>
        <w:t>(12.5</w:t>
      </w:r>
      <w:r w:rsidR="00C717F3">
        <w:rPr>
          <w:rFonts w:hint="eastAsia"/>
          <w:bCs/>
          <w:color w:val="FF0000"/>
          <w:kern w:val="32"/>
          <w:szCs w:val="24"/>
          <w:lang w:eastAsia="zh-CN"/>
        </w:rPr>
        <w:t xml:space="preserve"> </w:t>
      </w:r>
      <w:proofErr w:type="spellStart"/>
      <w:r w:rsidR="002D7AC5">
        <w:rPr>
          <w:bCs/>
          <w:color w:val="FF0000"/>
          <w:kern w:val="32"/>
          <w:szCs w:val="24"/>
          <w:lang w:eastAsia="zh-CN"/>
        </w:rPr>
        <w:t>μmol</w:t>
      </w:r>
      <w:proofErr w:type="spellEnd"/>
      <w:r w:rsidR="002D7AC5">
        <w:rPr>
          <w:bCs/>
          <w:color w:val="FF0000"/>
          <w:kern w:val="32"/>
          <w:szCs w:val="24"/>
          <w:lang w:eastAsia="zh-CN"/>
        </w:rPr>
        <w:t>/L</w:t>
      </w:r>
      <w:r w:rsidR="00B1529B" w:rsidRPr="00E34161">
        <w:rPr>
          <w:bCs/>
          <w:color w:val="FF0000"/>
          <w:kern w:val="32"/>
          <w:szCs w:val="24"/>
          <w:lang w:eastAsia="zh-CN"/>
        </w:rPr>
        <w:t>)</w:t>
      </w:r>
      <w:r w:rsidR="00B1529B" w:rsidRPr="00E34161">
        <w:rPr>
          <w:rFonts w:hint="eastAsia"/>
          <w:bCs/>
          <w:color w:val="FF0000"/>
          <w:kern w:val="32"/>
          <w:szCs w:val="24"/>
          <w:lang w:eastAsia="zh-CN"/>
        </w:rPr>
        <w:t xml:space="preserve"> </w:t>
      </w:r>
      <w:r w:rsidR="00A732C3" w:rsidRPr="00E34161">
        <w:rPr>
          <w:bCs/>
          <w:color w:val="FF0000"/>
          <w:kern w:val="32"/>
          <w:szCs w:val="24"/>
          <w:lang w:eastAsia="zh-CN"/>
        </w:rPr>
        <w:t>were added respectively. After the culture, the images were obtained by laser confocal and the fluorescence intensity was calculated. All experiments were repeated at least three times.</w:t>
      </w:r>
      <w:bookmarkStart w:id="22" w:name="OLE_LINK136"/>
      <w:bookmarkStart w:id="23" w:name="OLE_LINK137"/>
      <w:bookmarkStart w:id="24" w:name="OLE_LINK140"/>
      <w:bookmarkStart w:id="25" w:name="OLE_LINK141"/>
    </w:p>
    <w:bookmarkEnd w:id="22"/>
    <w:bookmarkEnd w:id="23"/>
    <w:bookmarkEnd w:id="24"/>
    <w:bookmarkEnd w:id="25"/>
    <w:p w14:paraId="3CF54B23" w14:textId="054D4FAF" w:rsidR="004B2C05" w:rsidRPr="004B2C05" w:rsidRDefault="004B2C05" w:rsidP="00653DF1">
      <w:pPr>
        <w:jc w:val="center"/>
        <w:rPr>
          <w:bCs/>
          <w:kern w:val="32"/>
          <w:szCs w:val="24"/>
          <w:lang w:eastAsia="zh-CN"/>
        </w:rPr>
      </w:pPr>
    </w:p>
    <w:p w14:paraId="353169E3" w14:textId="77777777" w:rsidR="004A7DB0" w:rsidRDefault="004A7DB0" w:rsidP="004A7DB0">
      <w:pPr>
        <w:pStyle w:val="SMcaption"/>
        <w:jc w:val="both"/>
        <w:rPr>
          <w:bCs/>
          <w:kern w:val="32"/>
          <w:szCs w:val="24"/>
          <w:lang w:eastAsia="zh-CN"/>
        </w:rPr>
      </w:pPr>
      <w:r>
        <w:rPr>
          <w:bCs/>
          <w:noProof/>
          <w:kern w:val="32"/>
          <w:szCs w:val="24"/>
          <w:lang w:eastAsia="zh-CN"/>
        </w:rPr>
        <w:lastRenderedPageBreak/>
        <w:drawing>
          <wp:inline distT="0" distB="0" distL="0" distR="0" wp14:anchorId="023AB821" wp14:editId="21B66ABD">
            <wp:extent cx="5943600" cy="3147954"/>
            <wp:effectExtent l="0" t="0" r="0" b="0"/>
            <wp:docPr id="13" name="图片 13" descr="F:\Letpub编辑文稿\Science advances\Supplementary\裁剪 Fig s8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Letpub编辑文稿\Science advances\Supplementary\裁剪 Fig s8新.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3147954"/>
                    </a:xfrm>
                    <a:prstGeom prst="rect">
                      <a:avLst/>
                    </a:prstGeom>
                    <a:noFill/>
                    <a:ln>
                      <a:noFill/>
                    </a:ln>
                  </pic:spPr>
                </pic:pic>
              </a:graphicData>
            </a:graphic>
          </wp:inline>
        </w:drawing>
      </w:r>
    </w:p>
    <w:p w14:paraId="43B7F25F" w14:textId="2B1435DB" w:rsidR="004A7DB0" w:rsidRDefault="004A7DB0" w:rsidP="004A7DB0">
      <w:pPr>
        <w:pStyle w:val="SMcaption"/>
        <w:jc w:val="both"/>
        <w:rPr>
          <w:bCs/>
          <w:kern w:val="32"/>
          <w:szCs w:val="24"/>
          <w:lang w:eastAsia="zh-CN"/>
        </w:rPr>
      </w:pPr>
      <w:proofErr w:type="gramStart"/>
      <w:r w:rsidRPr="00E34161">
        <w:rPr>
          <w:b/>
          <w:bCs/>
          <w:color w:val="FF0000"/>
          <w:kern w:val="32"/>
          <w:szCs w:val="24"/>
          <w:lang w:eastAsia="zh-CN"/>
        </w:rPr>
        <w:t>Fig.</w:t>
      </w:r>
      <w:proofErr w:type="gramEnd"/>
      <w:r w:rsidRPr="00E34161">
        <w:rPr>
          <w:b/>
          <w:bCs/>
          <w:color w:val="FF0000"/>
          <w:kern w:val="32"/>
          <w:szCs w:val="24"/>
          <w:lang w:eastAsia="zh-CN"/>
        </w:rPr>
        <w:t xml:space="preserve"> S</w:t>
      </w:r>
      <w:r w:rsidR="00EA0B2D" w:rsidRPr="00E34161">
        <w:rPr>
          <w:rFonts w:hint="eastAsia"/>
          <w:b/>
          <w:bCs/>
          <w:color w:val="FF0000"/>
          <w:kern w:val="32"/>
          <w:szCs w:val="24"/>
          <w:lang w:eastAsia="zh-CN"/>
        </w:rPr>
        <w:t>1</w:t>
      </w:r>
      <w:r w:rsidR="00E34161" w:rsidRPr="00E34161">
        <w:rPr>
          <w:rFonts w:hint="eastAsia"/>
          <w:b/>
          <w:bCs/>
          <w:color w:val="FF0000"/>
          <w:kern w:val="32"/>
          <w:szCs w:val="24"/>
          <w:lang w:eastAsia="zh-CN"/>
        </w:rPr>
        <w:t>9</w:t>
      </w:r>
      <w:r w:rsidRPr="004B5970">
        <w:rPr>
          <w:b/>
          <w:bCs/>
          <w:kern w:val="32"/>
          <w:szCs w:val="24"/>
          <w:lang w:eastAsia="zh-CN"/>
        </w:rPr>
        <w:t xml:space="preserve">. Dynamic changes of Hg content in different tissues of mice after oral administration of ZT. </w:t>
      </w:r>
      <w:r w:rsidRPr="004B5970">
        <w:rPr>
          <w:bCs/>
          <w:kern w:val="32"/>
          <w:szCs w:val="24"/>
          <w:lang w:eastAsia="zh-CN"/>
        </w:rPr>
        <w:t xml:space="preserve">After </w:t>
      </w:r>
      <w:r>
        <w:rPr>
          <w:bCs/>
          <w:kern w:val="32"/>
          <w:szCs w:val="24"/>
          <w:lang w:eastAsia="zh-CN"/>
        </w:rPr>
        <w:t>oral administration of ZT (3 mg</w:t>
      </w:r>
      <w:r>
        <w:rPr>
          <w:rFonts w:hint="eastAsia"/>
          <w:bCs/>
          <w:kern w:val="32"/>
          <w:szCs w:val="24"/>
          <w:lang w:eastAsia="zh-CN"/>
        </w:rPr>
        <w:t>/</w:t>
      </w:r>
      <w:r w:rsidRPr="004B5970">
        <w:rPr>
          <w:bCs/>
          <w:kern w:val="32"/>
          <w:szCs w:val="24"/>
          <w:lang w:eastAsia="zh-CN"/>
        </w:rPr>
        <w:t>kg), the changes of Hg content in brain, blood, lung, liver and kidney of mice at different times (1, 4, 24, 48, 96</w:t>
      </w:r>
      <w:r>
        <w:rPr>
          <w:rFonts w:hint="eastAsia"/>
          <w:bCs/>
          <w:kern w:val="32"/>
          <w:szCs w:val="24"/>
          <w:lang w:eastAsia="zh-CN"/>
        </w:rPr>
        <w:t xml:space="preserve"> and </w:t>
      </w:r>
      <w:r w:rsidRPr="004B5970">
        <w:rPr>
          <w:bCs/>
          <w:kern w:val="32"/>
          <w:szCs w:val="24"/>
          <w:lang w:eastAsia="zh-CN"/>
        </w:rPr>
        <w:t>192 h) were detected by atomic fluorescence spectrometer. The Hg content in brain, blood and lung tissues increased with time, reaching the maximum at 24 h, and then decreased, and was basically cleared at 192</w:t>
      </w:r>
      <w:r w:rsidR="00647DD6">
        <w:rPr>
          <w:rFonts w:hint="eastAsia"/>
          <w:bCs/>
          <w:kern w:val="32"/>
          <w:szCs w:val="24"/>
          <w:lang w:eastAsia="zh-CN"/>
        </w:rPr>
        <w:t xml:space="preserve"> </w:t>
      </w:r>
      <w:r w:rsidRPr="004B5970">
        <w:rPr>
          <w:bCs/>
          <w:kern w:val="32"/>
          <w:szCs w:val="24"/>
          <w:lang w:eastAsia="zh-CN"/>
        </w:rPr>
        <w:t>h. The changes of Hg content in brain and blood were basically consistent with the time of promoting drug into brain. However, the contents of Hg in liver and kidney as metabolic tissue were still high at 192 h.</w:t>
      </w:r>
    </w:p>
    <w:p w14:paraId="37089956" w14:textId="77777777" w:rsidR="004A7DB0" w:rsidRDefault="004A7DB0">
      <w:pPr>
        <w:rPr>
          <w:bCs/>
          <w:kern w:val="32"/>
          <w:szCs w:val="24"/>
          <w:lang w:eastAsia="zh-CN"/>
        </w:rPr>
      </w:pPr>
      <w:r>
        <w:rPr>
          <w:bCs/>
          <w:kern w:val="32"/>
          <w:szCs w:val="24"/>
          <w:lang w:eastAsia="zh-CN"/>
        </w:rPr>
        <w:br w:type="page"/>
      </w:r>
    </w:p>
    <w:p w14:paraId="0D05B9AB" w14:textId="36C453C8" w:rsidR="00A44145" w:rsidRDefault="00A44145" w:rsidP="006A4221">
      <w:pPr>
        <w:pStyle w:val="SMcaption"/>
        <w:jc w:val="center"/>
        <w:rPr>
          <w:bCs/>
          <w:kern w:val="32"/>
          <w:szCs w:val="24"/>
          <w:lang w:eastAsia="zh-CN"/>
        </w:rPr>
      </w:pPr>
      <w:r>
        <w:rPr>
          <w:bCs/>
          <w:noProof/>
          <w:kern w:val="32"/>
          <w:szCs w:val="24"/>
          <w:lang w:eastAsia="zh-CN"/>
        </w:rPr>
        <w:lastRenderedPageBreak/>
        <w:drawing>
          <wp:inline distT="0" distB="0" distL="0" distR="0" wp14:anchorId="1B83770D" wp14:editId="1DA3711E">
            <wp:extent cx="4403690" cy="6664147"/>
            <wp:effectExtent l="0" t="0" r="0" b="3810"/>
            <wp:docPr id="24" name="图片 24" descr="F:\Letpub编辑文稿\Science advances\Supplementary\F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Letpub编辑文稿\Science advances\Supplementary\Fig.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02131" cy="6661787"/>
                    </a:xfrm>
                    <a:prstGeom prst="rect">
                      <a:avLst/>
                    </a:prstGeom>
                    <a:noFill/>
                    <a:ln>
                      <a:noFill/>
                    </a:ln>
                  </pic:spPr>
                </pic:pic>
              </a:graphicData>
            </a:graphic>
          </wp:inline>
        </w:drawing>
      </w:r>
    </w:p>
    <w:p w14:paraId="1794442A" w14:textId="45B2C351" w:rsidR="006A4221" w:rsidRDefault="006A4221" w:rsidP="006A4221">
      <w:pPr>
        <w:pStyle w:val="SMcaption"/>
        <w:jc w:val="both"/>
        <w:rPr>
          <w:bCs/>
          <w:kern w:val="32"/>
          <w:szCs w:val="24"/>
          <w:lang w:eastAsia="zh-CN"/>
        </w:rPr>
      </w:pPr>
      <w:proofErr w:type="gramStart"/>
      <w:r w:rsidRPr="00E34161">
        <w:rPr>
          <w:b/>
          <w:bCs/>
          <w:color w:val="FF0000"/>
          <w:kern w:val="32"/>
          <w:szCs w:val="24"/>
          <w:lang w:eastAsia="zh-CN"/>
        </w:rPr>
        <w:t>Fig.</w:t>
      </w:r>
      <w:proofErr w:type="gramEnd"/>
      <w:r w:rsidRPr="00E34161">
        <w:rPr>
          <w:b/>
          <w:bCs/>
          <w:color w:val="FF0000"/>
          <w:kern w:val="32"/>
          <w:szCs w:val="24"/>
          <w:lang w:eastAsia="zh-CN"/>
        </w:rPr>
        <w:t xml:space="preserve"> S</w:t>
      </w:r>
      <w:r w:rsidR="00E34161" w:rsidRPr="00E34161">
        <w:rPr>
          <w:rFonts w:hint="eastAsia"/>
          <w:b/>
          <w:bCs/>
          <w:color w:val="FF0000"/>
          <w:kern w:val="32"/>
          <w:szCs w:val="24"/>
          <w:lang w:eastAsia="zh-CN"/>
        </w:rPr>
        <w:t>20</w:t>
      </w:r>
      <w:r w:rsidRPr="00BB2EAB">
        <w:rPr>
          <w:b/>
          <w:bCs/>
          <w:kern w:val="32"/>
          <w:szCs w:val="24"/>
          <w:lang w:eastAsia="zh-CN"/>
        </w:rPr>
        <w:t>. ZT/β-</w:t>
      </w:r>
      <w:proofErr w:type="spellStart"/>
      <w:r w:rsidRPr="00BB2EAB">
        <w:rPr>
          <w:b/>
          <w:bCs/>
          <w:kern w:val="32"/>
          <w:szCs w:val="24"/>
          <w:lang w:eastAsia="zh-CN"/>
        </w:rPr>
        <w:t>HgS</w:t>
      </w:r>
      <w:proofErr w:type="spellEnd"/>
      <w:r w:rsidRPr="00BB2EAB">
        <w:rPr>
          <w:b/>
          <w:bCs/>
          <w:kern w:val="32"/>
          <w:szCs w:val="24"/>
          <w:lang w:eastAsia="zh-CN"/>
        </w:rPr>
        <w:t xml:space="preserve"> did not facilitate the entry of MS-275 into HBMEC when the treatment time was less than 24</w:t>
      </w:r>
      <w:r w:rsidR="00A42E6A">
        <w:rPr>
          <w:rFonts w:hint="eastAsia"/>
          <w:b/>
          <w:bCs/>
          <w:kern w:val="32"/>
          <w:szCs w:val="24"/>
          <w:lang w:eastAsia="zh-CN"/>
        </w:rPr>
        <w:t xml:space="preserve"> </w:t>
      </w:r>
      <w:r w:rsidRPr="00BB2EAB">
        <w:rPr>
          <w:b/>
          <w:bCs/>
          <w:kern w:val="32"/>
          <w:szCs w:val="24"/>
          <w:lang w:eastAsia="zh-CN"/>
        </w:rPr>
        <w:t>h.</w:t>
      </w:r>
      <w:r>
        <w:rPr>
          <w:bCs/>
          <w:kern w:val="32"/>
          <w:szCs w:val="24"/>
          <w:lang w:eastAsia="zh-CN"/>
        </w:rPr>
        <w:t xml:space="preserve"> When ZT</w:t>
      </w:r>
      <w:r w:rsidR="00C717F3">
        <w:rPr>
          <w:rFonts w:hint="eastAsia"/>
          <w:bCs/>
          <w:kern w:val="32"/>
          <w:szCs w:val="24"/>
          <w:lang w:eastAsia="zh-CN"/>
        </w:rPr>
        <w:t xml:space="preserve"> </w:t>
      </w:r>
      <w:r w:rsidRPr="006A4221">
        <w:rPr>
          <w:bCs/>
          <w:kern w:val="32"/>
          <w:szCs w:val="24"/>
          <w:lang w:eastAsia="zh-CN"/>
        </w:rPr>
        <w:t>and β-</w:t>
      </w:r>
      <w:proofErr w:type="spellStart"/>
      <w:r w:rsidRPr="006A4221">
        <w:rPr>
          <w:bCs/>
          <w:kern w:val="32"/>
          <w:szCs w:val="24"/>
          <w:lang w:eastAsia="zh-CN"/>
        </w:rPr>
        <w:t>HgS</w:t>
      </w:r>
      <w:proofErr w:type="spellEnd"/>
      <w:r w:rsidRPr="006A4221">
        <w:rPr>
          <w:bCs/>
          <w:kern w:val="32"/>
          <w:szCs w:val="24"/>
          <w:lang w:eastAsia="zh-CN"/>
        </w:rPr>
        <w:t xml:space="preserve"> w</w:t>
      </w:r>
      <w:r>
        <w:rPr>
          <w:bCs/>
          <w:kern w:val="32"/>
          <w:szCs w:val="24"/>
          <w:lang w:eastAsia="zh-CN"/>
        </w:rPr>
        <w:t xml:space="preserve">ere incubated with MS-275 (2 </w:t>
      </w:r>
      <w:proofErr w:type="spellStart"/>
      <w:r>
        <w:rPr>
          <w:bCs/>
          <w:kern w:val="32"/>
          <w:szCs w:val="24"/>
          <w:lang w:eastAsia="zh-CN"/>
        </w:rPr>
        <w:t>ng</w:t>
      </w:r>
      <w:proofErr w:type="spellEnd"/>
      <w:r>
        <w:rPr>
          <w:rFonts w:hint="eastAsia"/>
          <w:bCs/>
          <w:kern w:val="32"/>
          <w:szCs w:val="24"/>
          <w:lang w:eastAsia="zh-CN"/>
        </w:rPr>
        <w:t>/</w:t>
      </w:r>
      <w:r w:rsidRPr="006A4221">
        <w:rPr>
          <w:bCs/>
          <w:kern w:val="32"/>
          <w:szCs w:val="24"/>
          <w:lang w:eastAsia="zh-CN"/>
        </w:rPr>
        <w:t>m</w:t>
      </w:r>
      <w:r w:rsidR="00C717F3">
        <w:rPr>
          <w:rFonts w:hint="eastAsia"/>
          <w:bCs/>
          <w:kern w:val="32"/>
          <w:szCs w:val="24"/>
          <w:lang w:eastAsia="zh-CN"/>
        </w:rPr>
        <w:t>L</w:t>
      </w:r>
      <w:r w:rsidRPr="006A4221">
        <w:rPr>
          <w:bCs/>
          <w:kern w:val="32"/>
          <w:szCs w:val="24"/>
          <w:lang w:eastAsia="zh-CN"/>
        </w:rPr>
        <w:t>) for 6, 12</w:t>
      </w:r>
      <w:r w:rsidR="00A42E6A">
        <w:rPr>
          <w:rFonts w:hint="eastAsia"/>
          <w:bCs/>
          <w:kern w:val="32"/>
          <w:szCs w:val="24"/>
          <w:lang w:eastAsia="zh-CN"/>
        </w:rPr>
        <w:t xml:space="preserve"> and</w:t>
      </w:r>
      <w:r w:rsidRPr="006A4221">
        <w:rPr>
          <w:bCs/>
          <w:kern w:val="32"/>
          <w:szCs w:val="24"/>
          <w:lang w:eastAsia="zh-CN"/>
        </w:rPr>
        <w:t xml:space="preserve"> 24</w:t>
      </w:r>
      <w:r w:rsidR="00C717F3">
        <w:rPr>
          <w:rFonts w:hint="eastAsia"/>
          <w:bCs/>
          <w:kern w:val="32"/>
          <w:szCs w:val="24"/>
          <w:lang w:eastAsia="zh-CN"/>
        </w:rPr>
        <w:t xml:space="preserve"> </w:t>
      </w:r>
      <w:r w:rsidRPr="006A4221">
        <w:rPr>
          <w:bCs/>
          <w:kern w:val="32"/>
          <w:szCs w:val="24"/>
          <w:lang w:eastAsia="zh-CN"/>
        </w:rPr>
        <w:t>h, the drug fluorescence signal in cells did not change significantly, indicating that sufficient incu</w:t>
      </w:r>
      <w:r w:rsidR="00A42E6A">
        <w:rPr>
          <w:bCs/>
          <w:kern w:val="32"/>
          <w:szCs w:val="24"/>
          <w:lang w:eastAsia="zh-CN"/>
        </w:rPr>
        <w:t>bation time is essential for ZT/</w:t>
      </w:r>
      <w:proofErr w:type="spellStart"/>
      <w:r w:rsidRPr="006A4221">
        <w:rPr>
          <w:bCs/>
          <w:kern w:val="32"/>
          <w:szCs w:val="24"/>
          <w:lang w:eastAsia="zh-CN"/>
        </w:rPr>
        <w:t>HgS</w:t>
      </w:r>
      <w:proofErr w:type="spellEnd"/>
      <w:r w:rsidRPr="006A4221">
        <w:rPr>
          <w:bCs/>
          <w:kern w:val="32"/>
          <w:szCs w:val="24"/>
          <w:lang w:eastAsia="zh-CN"/>
        </w:rPr>
        <w:t xml:space="preserve"> to promote drug entry into cells. This may be related to the synthesis speed of </w:t>
      </w:r>
      <w:proofErr w:type="spellStart"/>
      <w:r w:rsidRPr="006A4221">
        <w:rPr>
          <w:bCs/>
          <w:kern w:val="32"/>
          <w:szCs w:val="24"/>
          <w:lang w:eastAsia="zh-CN"/>
        </w:rPr>
        <w:t>HgS</w:t>
      </w:r>
      <w:proofErr w:type="spellEnd"/>
      <w:r w:rsidRPr="006A4221">
        <w:rPr>
          <w:bCs/>
          <w:kern w:val="32"/>
          <w:szCs w:val="24"/>
          <w:lang w:eastAsia="zh-CN"/>
        </w:rPr>
        <w:t xml:space="preserve"> NPs in cells. In a short period of time, NPs have not been synthesized or the amount synthesized is insufficient to play their role of facilitating the entry of drugs into cells.</w:t>
      </w:r>
    </w:p>
    <w:p w14:paraId="3100D419" w14:textId="77777777" w:rsidR="006A4221" w:rsidRDefault="006A4221">
      <w:pPr>
        <w:rPr>
          <w:bCs/>
          <w:kern w:val="32"/>
          <w:szCs w:val="24"/>
          <w:lang w:eastAsia="zh-CN"/>
        </w:rPr>
      </w:pPr>
      <w:r>
        <w:rPr>
          <w:bCs/>
          <w:kern w:val="32"/>
          <w:szCs w:val="24"/>
          <w:lang w:eastAsia="zh-CN"/>
        </w:rPr>
        <w:br w:type="page"/>
      </w:r>
    </w:p>
    <w:p w14:paraId="07DFC19C" w14:textId="091BD4C1" w:rsidR="006A4221" w:rsidRDefault="006A4221" w:rsidP="006A4221">
      <w:pPr>
        <w:pStyle w:val="SMcaption"/>
        <w:jc w:val="both"/>
        <w:rPr>
          <w:bCs/>
          <w:kern w:val="32"/>
          <w:szCs w:val="24"/>
          <w:lang w:eastAsia="zh-CN"/>
        </w:rPr>
      </w:pPr>
      <w:r>
        <w:rPr>
          <w:bCs/>
          <w:noProof/>
          <w:kern w:val="32"/>
          <w:szCs w:val="24"/>
          <w:lang w:eastAsia="zh-CN"/>
        </w:rPr>
        <w:lastRenderedPageBreak/>
        <w:drawing>
          <wp:inline distT="0" distB="0" distL="0" distR="0" wp14:anchorId="04EE2A65" wp14:editId="3D4C025F">
            <wp:extent cx="5943600" cy="3820247"/>
            <wp:effectExtent l="0" t="0" r="0" b="8890"/>
            <wp:docPr id="25" name="图片 25" descr="F:\Letpub编辑文稿\Science advances\Supplementary\FigS12先加佐太36h42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Letpub编辑文稿\Science advances\Supplementary\FigS12先加佐太36h42h.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3820247"/>
                    </a:xfrm>
                    <a:prstGeom prst="rect">
                      <a:avLst/>
                    </a:prstGeom>
                    <a:noFill/>
                    <a:ln>
                      <a:noFill/>
                    </a:ln>
                  </pic:spPr>
                </pic:pic>
              </a:graphicData>
            </a:graphic>
          </wp:inline>
        </w:drawing>
      </w:r>
    </w:p>
    <w:p w14:paraId="17CA65B1" w14:textId="3A34160B" w:rsidR="006A4221" w:rsidRPr="00BB2EAB" w:rsidRDefault="006A4221" w:rsidP="006A4221">
      <w:pPr>
        <w:pStyle w:val="SMcaption"/>
        <w:jc w:val="both"/>
        <w:rPr>
          <w:b/>
          <w:bCs/>
          <w:kern w:val="32"/>
          <w:szCs w:val="24"/>
          <w:lang w:eastAsia="zh-CN"/>
        </w:rPr>
      </w:pPr>
      <w:proofErr w:type="gramStart"/>
      <w:r w:rsidRPr="00E34161">
        <w:rPr>
          <w:b/>
          <w:bCs/>
          <w:color w:val="FF0000"/>
          <w:kern w:val="32"/>
          <w:szCs w:val="24"/>
          <w:lang w:eastAsia="zh-CN"/>
        </w:rPr>
        <w:t>Fig.</w:t>
      </w:r>
      <w:proofErr w:type="gramEnd"/>
      <w:r w:rsidRPr="00E34161">
        <w:rPr>
          <w:b/>
          <w:bCs/>
          <w:color w:val="FF0000"/>
          <w:kern w:val="32"/>
          <w:szCs w:val="24"/>
          <w:lang w:eastAsia="zh-CN"/>
        </w:rPr>
        <w:t xml:space="preserve"> S2</w:t>
      </w:r>
      <w:r w:rsidR="00E34161" w:rsidRPr="00E34161">
        <w:rPr>
          <w:rFonts w:hint="eastAsia"/>
          <w:b/>
          <w:bCs/>
          <w:color w:val="FF0000"/>
          <w:kern w:val="32"/>
          <w:szCs w:val="24"/>
          <w:lang w:eastAsia="zh-CN"/>
        </w:rPr>
        <w:t>1</w:t>
      </w:r>
      <w:r w:rsidRPr="00BB2EAB">
        <w:rPr>
          <w:b/>
          <w:bCs/>
          <w:kern w:val="32"/>
          <w:szCs w:val="24"/>
          <w:lang w:eastAsia="zh-CN"/>
        </w:rPr>
        <w:t>. Pre-incubation with ZT/β-</w:t>
      </w:r>
      <w:proofErr w:type="spellStart"/>
      <w:r w:rsidRPr="00BB2EAB">
        <w:rPr>
          <w:b/>
          <w:bCs/>
          <w:kern w:val="32"/>
          <w:szCs w:val="24"/>
          <w:lang w:eastAsia="zh-CN"/>
        </w:rPr>
        <w:t>HgS</w:t>
      </w:r>
      <w:proofErr w:type="spellEnd"/>
      <w:r w:rsidRPr="00BB2EAB">
        <w:rPr>
          <w:b/>
          <w:bCs/>
          <w:kern w:val="32"/>
          <w:szCs w:val="24"/>
          <w:lang w:eastAsia="zh-CN"/>
        </w:rPr>
        <w:t xml:space="preserve"> can promote MS-275 entry into cells at 6</w:t>
      </w:r>
      <w:r w:rsidR="00302C59">
        <w:rPr>
          <w:rFonts w:hint="eastAsia"/>
          <w:b/>
          <w:bCs/>
          <w:kern w:val="32"/>
          <w:szCs w:val="24"/>
          <w:lang w:eastAsia="zh-CN"/>
        </w:rPr>
        <w:t xml:space="preserve"> </w:t>
      </w:r>
      <w:r w:rsidRPr="00BB2EAB">
        <w:rPr>
          <w:b/>
          <w:bCs/>
          <w:kern w:val="32"/>
          <w:szCs w:val="24"/>
          <w:lang w:eastAsia="zh-CN"/>
        </w:rPr>
        <w:t>h and 12</w:t>
      </w:r>
      <w:r w:rsidR="00302C59">
        <w:rPr>
          <w:rFonts w:hint="eastAsia"/>
          <w:b/>
          <w:bCs/>
          <w:kern w:val="32"/>
          <w:szCs w:val="24"/>
          <w:lang w:eastAsia="zh-CN"/>
        </w:rPr>
        <w:t xml:space="preserve"> </w:t>
      </w:r>
      <w:r w:rsidRPr="00BB2EAB">
        <w:rPr>
          <w:b/>
          <w:bCs/>
          <w:kern w:val="32"/>
          <w:szCs w:val="24"/>
          <w:lang w:eastAsia="zh-CN"/>
        </w:rPr>
        <w:t>h.</w:t>
      </w:r>
    </w:p>
    <w:p w14:paraId="2803C5A3" w14:textId="775C94C0" w:rsidR="006A4221" w:rsidRDefault="006A4221" w:rsidP="006A4221">
      <w:pPr>
        <w:pStyle w:val="SMcaption"/>
        <w:jc w:val="both"/>
        <w:rPr>
          <w:bCs/>
          <w:kern w:val="32"/>
          <w:szCs w:val="24"/>
          <w:lang w:eastAsia="zh-CN"/>
        </w:rPr>
      </w:pPr>
      <w:r w:rsidRPr="006A4221">
        <w:rPr>
          <w:bCs/>
          <w:kern w:val="32"/>
          <w:szCs w:val="24"/>
          <w:lang w:eastAsia="zh-CN"/>
        </w:rPr>
        <w:t>HBMEC were pre-incubated with ZT/</w:t>
      </w:r>
      <w:proofErr w:type="spellStart"/>
      <w:r w:rsidRPr="006A4221">
        <w:rPr>
          <w:bCs/>
          <w:kern w:val="32"/>
          <w:szCs w:val="24"/>
          <w:lang w:eastAsia="zh-CN"/>
        </w:rPr>
        <w:t>HgS</w:t>
      </w:r>
      <w:proofErr w:type="spellEnd"/>
      <w:r w:rsidRPr="006A4221">
        <w:rPr>
          <w:bCs/>
          <w:kern w:val="32"/>
          <w:szCs w:val="24"/>
          <w:lang w:eastAsia="zh-CN"/>
        </w:rPr>
        <w:t xml:space="preserve"> for 36</w:t>
      </w:r>
      <w:r w:rsidR="00302C59">
        <w:rPr>
          <w:rFonts w:hint="eastAsia"/>
          <w:bCs/>
          <w:kern w:val="32"/>
          <w:szCs w:val="24"/>
          <w:lang w:eastAsia="zh-CN"/>
        </w:rPr>
        <w:t xml:space="preserve"> </w:t>
      </w:r>
      <w:r w:rsidRPr="006A4221">
        <w:rPr>
          <w:bCs/>
          <w:kern w:val="32"/>
          <w:szCs w:val="24"/>
          <w:lang w:eastAsia="zh-CN"/>
        </w:rPr>
        <w:t>h and 42</w:t>
      </w:r>
      <w:r w:rsidR="00302C59">
        <w:rPr>
          <w:rFonts w:hint="eastAsia"/>
          <w:bCs/>
          <w:kern w:val="32"/>
          <w:szCs w:val="24"/>
          <w:lang w:eastAsia="zh-CN"/>
        </w:rPr>
        <w:t xml:space="preserve"> </w:t>
      </w:r>
      <w:r w:rsidRPr="006A4221">
        <w:rPr>
          <w:bCs/>
          <w:kern w:val="32"/>
          <w:szCs w:val="24"/>
          <w:lang w:eastAsia="zh-CN"/>
        </w:rPr>
        <w:t xml:space="preserve">h to ensure the formation of </w:t>
      </w:r>
      <w:proofErr w:type="spellStart"/>
      <w:r w:rsidRPr="006A4221">
        <w:rPr>
          <w:bCs/>
          <w:kern w:val="32"/>
          <w:szCs w:val="24"/>
          <w:lang w:eastAsia="zh-CN"/>
        </w:rPr>
        <w:t>HgS</w:t>
      </w:r>
      <w:proofErr w:type="spellEnd"/>
      <w:r w:rsidRPr="006A4221">
        <w:rPr>
          <w:bCs/>
          <w:kern w:val="32"/>
          <w:szCs w:val="24"/>
          <w:lang w:eastAsia="zh-CN"/>
        </w:rPr>
        <w:t xml:space="preserve"> NPs, and then after incubation with MS-275 for 6h and 12</w:t>
      </w:r>
      <w:r w:rsidR="00C717F3">
        <w:rPr>
          <w:rFonts w:hint="eastAsia"/>
          <w:bCs/>
          <w:kern w:val="32"/>
          <w:szCs w:val="24"/>
          <w:lang w:eastAsia="zh-CN"/>
        </w:rPr>
        <w:t xml:space="preserve"> </w:t>
      </w:r>
      <w:r w:rsidRPr="006A4221">
        <w:rPr>
          <w:bCs/>
          <w:kern w:val="32"/>
          <w:szCs w:val="24"/>
          <w:lang w:eastAsia="zh-CN"/>
        </w:rPr>
        <w:t>h respectively, the amount of drug entering the cells and the fluorescence intensity increased significantly.</w:t>
      </w:r>
    </w:p>
    <w:p w14:paraId="11D41EFC" w14:textId="77777777" w:rsidR="006A4221" w:rsidRDefault="006A4221">
      <w:pPr>
        <w:rPr>
          <w:bCs/>
          <w:kern w:val="32"/>
          <w:szCs w:val="24"/>
          <w:lang w:eastAsia="zh-CN"/>
        </w:rPr>
      </w:pPr>
      <w:r>
        <w:rPr>
          <w:bCs/>
          <w:kern w:val="32"/>
          <w:szCs w:val="24"/>
          <w:lang w:eastAsia="zh-CN"/>
        </w:rPr>
        <w:br w:type="page"/>
      </w:r>
    </w:p>
    <w:p w14:paraId="419D2A0F" w14:textId="0AC3B628" w:rsidR="006A4221" w:rsidRDefault="006A4221" w:rsidP="007F6618">
      <w:pPr>
        <w:pStyle w:val="SMcaption"/>
        <w:jc w:val="center"/>
        <w:rPr>
          <w:bCs/>
          <w:kern w:val="32"/>
          <w:szCs w:val="24"/>
          <w:lang w:eastAsia="zh-CN"/>
        </w:rPr>
      </w:pPr>
      <w:r>
        <w:rPr>
          <w:bCs/>
          <w:noProof/>
          <w:kern w:val="32"/>
          <w:szCs w:val="24"/>
          <w:lang w:eastAsia="zh-CN"/>
        </w:rPr>
        <w:lastRenderedPageBreak/>
        <w:drawing>
          <wp:inline distT="0" distB="0" distL="0" distR="0" wp14:anchorId="29CC7439" wp14:editId="45977C0B">
            <wp:extent cx="5271398" cy="6971386"/>
            <wp:effectExtent l="0" t="0" r="5715" b="1270"/>
            <wp:docPr id="26" name="图片 26" descr="F:\Fig7相关\Fig S13免疫荧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Fig7相关\Fig S13免疫荧光.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2114" cy="6972333"/>
                    </a:xfrm>
                    <a:prstGeom prst="rect">
                      <a:avLst/>
                    </a:prstGeom>
                    <a:noFill/>
                    <a:ln>
                      <a:noFill/>
                    </a:ln>
                  </pic:spPr>
                </pic:pic>
              </a:graphicData>
            </a:graphic>
          </wp:inline>
        </w:drawing>
      </w:r>
    </w:p>
    <w:p w14:paraId="112FCDB0" w14:textId="59CFD6C2" w:rsidR="006A4221" w:rsidRDefault="006A4221" w:rsidP="006A4221">
      <w:pPr>
        <w:pStyle w:val="SMcaption"/>
        <w:jc w:val="both"/>
        <w:rPr>
          <w:bCs/>
          <w:kern w:val="32"/>
          <w:szCs w:val="24"/>
          <w:lang w:eastAsia="zh-CN"/>
        </w:rPr>
      </w:pPr>
      <w:proofErr w:type="gramStart"/>
      <w:r w:rsidRPr="00E34161">
        <w:rPr>
          <w:b/>
          <w:bCs/>
          <w:color w:val="FF0000"/>
          <w:kern w:val="32"/>
          <w:szCs w:val="24"/>
          <w:lang w:eastAsia="zh-CN"/>
        </w:rPr>
        <w:t>Fig.</w:t>
      </w:r>
      <w:proofErr w:type="gramEnd"/>
      <w:r w:rsidRPr="00E34161">
        <w:rPr>
          <w:b/>
          <w:bCs/>
          <w:color w:val="FF0000"/>
          <w:kern w:val="32"/>
          <w:szCs w:val="24"/>
          <w:lang w:eastAsia="zh-CN"/>
        </w:rPr>
        <w:t xml:space="preserve"> S2</w:t>
      </w:r>
      <w:r w:rsidR="00E34161" w:rsidRPr="00E34161">
        <w:rPr>
          <w:rFonts w:hint="eastAsia"/>
          <w:b/>
          <w:bCs/>
          <w:color w:val="FF0000"/>
          <w:kern w:val="32"/>
          <w:szCs w:val="24"/>
          <w:lang w:eastAsia="zh-CN"/>
        </w:rPr>
        <w:t>2</w:t>
      </w:r>
      <w:r w:rsidRPr="00E34161">
        <w:rPr>
          <w:b/>
          <w:bCs/>
          <w:color w:val="FF0000"/>
          <w:kern w:val="32"/>
          <w:szCs w:val="24"/>
          <w:lang w:eastAsia="zh-CN"/>
        </w:rPr>
        <w:t xml:space="preserve">. </w:t>
      </w:r>
      <w:proofErr w:type="gramStart"/>
      <w:r w:rsidRPr="00BB2EAB">
        <w:rPr>
          <w:b/>
          <w:bCs/>
          <w:kern w:val="32"/>
          <w:szCs w:val="24"/>
          <w:lang w:eastAsia="zh-CN"/>
        </w:rPr>
        <w:t>The effects of ZT and β-</w:t>
      </w:r>
      <w:proofErr w:type="spellStart"/>
      <w:r w:rsidRPr="00BB2EAB">
        <w:rPr>
          <w:b/>
          <w:bCs/>
          <w:kern w:val="32"/>
          <w:szCs w:val="24"/>
          <w:lang w:eastAsia="zh-CN"/>
        </w:rPr>
        <w:t>HgS</w:t>
      </w:r>
      <w:proofErr w:type="spellEnd"/>
      <w:r w:rsidRPr="00BB2EAB">
        <w:rPr>
          <w:b/>
          <w:bCs/>
          <w:kern w:val="32"/>
          <w:szCs w:val="24"/>
          <w:lang w:eastAsia="zh-CN"/>
        </w:rPr>
        <w:t xml:space="preserve"> on the expression of transporters after treating HBMEC</w:t>
      </w:r>
      <w:r w:rsidR="007754DC" w:rsidRPr="00BB2EAB">
        <w:rPr>
          <w:rFonts w:hint="eastAsia"/>
          <w:b/>
          <w:bCs/>
          <w:kern w:val="32"/>
          <w:szCs w:val="24"/>
          <w:lang w:eastAsia="zh-CN"/>
        </w:rPr>
        <w:t>s</w:t>
      </w:r>
      <w:r w:rsidRPr="00BB2EAB">
        <w:rPr>
          <w:b/>
          <w:bCs/>
          <w:kern w:val="32"/>
          <w:szCs w:val="24"/>
          <w:lang w:eastAsia="zh-CN"/>
        </w:rPr>
        <w:t xml:space="preserve"> for 24 h.</w:t>
      </w:r>
      <w:proofErr w:type="gramEnd"/>
      <w:r w:rsidRPr="006A4221">
        <w:rPr>
          <w:bCs/>
          <w:kern w:val="32"/>
          <w:szCs w:val="24"/>
          <w:lang w:eastAsia="zh-CN"/>
        </w:rPr>
        <w:t xml:space="preserve"> After 24h of incubation with ZT and β-</w:t>
      </w:r>
      <w:proofErr w:type="spellStart"/>
      <w:r w:rsidRPr="006A4221">
        <w:rPr>
          <w:bCs/>
          <w:kern w:val="32"/>
          <w:szCs w:val="24"/>
          <w:lang w:eastAsia="zh-CN"/>
        </w:rPr>
        <w:t>HgS</w:t>
      </w:r>
      <w:proofErr w:type="spellEnd"/>
      <w:r w:rsidRPr="006A4221">
        <w:rPr>
          <w:bCs/>
          <w:kern w:val="32"/>
          <w:szCs w:val="24"/>
          <w:lang w:eastAsia="zh-CN"/>
        </w:rPr>
        <w:t xml:space="preserve">, the expression of </w:t>
      </w:r>
      <w:proofErr w:type="spellStart"/>
      <w:r w:rsidRPr="006A4221">
        <w:rPr>
          <w:bCs/>
          <w:kern w:val="32"/>
          <w:szCs w:val="24"/>
          <w:lang w:eastAsia="zh-CN"/>
        </w:rPr>
        <w:t>Caveolin</w:t>
      </w:r>
      <w:proofErr w:type="spellEnd"/>
      <w:r w:rsidRPr="006A4221">
        <w:rPr>
          <w:bCs/>
          <w:kern w:val="32"/>
          <w:szCs w:val="24"/>
          <w:lang w:eastAsia="zh-CN"/>
        </w:rPr>
        <w:t xml:space="preserve">, </w:t>
      </w:r>
      <w:proofErr w:type="spellStart"/>
      <w:r w:rsidRPr="006A4221">
        <w:rPr>
          <w:bCs/>
          <w:kern w:val="32"/>
          <w:szCs w:val="24"/>
          <w:lang w:eastAsia="zh-CN"/>
        </w:rPr>
        <w:t>Clathrin</w:t>
      </w:r>
      <w:proofErr w:type="spellEnd"/>
      <w:r w:rsidRPr="006A4221">
        <w:rPr>
          <w:bCs/>
          <w:kern w:val="32"/>
          <w:szCs w:val="24"/>
          <w:lang w:eastAsia="zh-CN"/>
        </w:rPr>
        <w:t xml:space="preserve">, </w:t>
      </w:r>
      <w:proofErr w:type="spellStart"/>
      <w:r w:rsidRPr="006A4221">
        <w:rPr>
          <w:bCs/>
          <w:kern w:val="32"/>
          <w:szCs w:val="24"/>
          <w:lang w:eastAsia="zh-CN"/>
        </w:rPr>
        <w:t>Dyn</w:t>
      </w:r>
      <w:r w:rsidR="00C717F3">
        <w:rPr>
          <w:rFonts w:hint="eastAsia"/>
          <w:bCs/>
          <w:kern w:val="32"/>
          <w:szCs w:val="24"/>
          <w:lang w:eastAsia="zh-CN"/>
        </w:rPr>
        <w:t>am</w:t>
      </w:r>
      <w:r w:rsidRPr="006A4221">
        <w:rPr>
          <w:bCs/>
          <w:kern w:val="32"/>
          <w:szCs w:val="24"/>
          <w:lang w:eastAsia="zh-CN"/>
        </w:rPr>
        <w:t>in</w:t>
      </w:r>
      <w:proofErr w:type="spellEnd"/>
      <w:r w:rsidRPr="006A4221">
        <w:rPr>
          <w:bCs/>
          <w:kern w:val="32"/>
          <w:szCs w:val="24"/>
          <w:lang w:eastAsia="zh-CN"/>
        </w:rPr>
        <w:t>, and P-</w:t>
      </w:r>
      <w:proofErr w:type="spellStart"/>
      <w:r w:rsidRPr="006A4221">
        <w:rPr>
          <w:bCs/>
          <w:kern w:val="32"/>
          <w:szCs w:val="24"/>
          <w:lang w:eastAsia="zh-CN"/>
        </w:rPr>
        <w:t>g</w:t>
      </w:r>
      <w:r w:rsidR="008817DC">
        <w:rPr>
          <w:rFonts w:hint="eastAsia"/>
          <w:bCs/>
          <w:kern w:val="32"/>
          <w:szCs w:val="24"/>
          <w:lang w:eastAsia="zh-CN"/>
        </w:rPr>
        <w:t>p</w:t>
      </w:r>
      <w:proofErr w:type="spellEnd"/>
      <w:r w:rsidRPr="006A4221">
        <w:rPr>
          <w:bCs/>
          <w:kern w:val="32"/>
          <w:szCs w:val="24"/>
          <w:lang w:eastAsia="zh-CN"/>
        </w:rPr>
        <w:t xml:space="preserve"> in cells was evaluated by immunocytochemistry. Except for a significant decrease in the expression of P-</w:t>
      </w:r>
      <w:proofErr w:type="spellStart"/>
      <w:r w:rsidRPr="006A4221">
        <w:rPr>
          <w:bCs/>
          <w:kern w:val="32"/>
          <w:szCs w:val="24"/>
          <w:lang w:eastAsia="zh-CN"/>
        </w:rPr>
        <w:t>gp</w:t>
      </w:r>
      <w:proofErr w:type="spellEnd"/>
      <w:r w:rsidRPr="006A4221">
        <w:rPr>
          <w:bCs/>
          <w:kern w:val="32"/>
          <w:szCs w:val="24"/>
          <w:lang w:eastAsia="zh-CN"/>
        </w:rPr>
        <w:t xml:space="preserve"> in cells, the expression of other transport proteins did not change after 24 h of ZT and β-</w:t>
      </w:r>
      <w:proofErr w:type="spellStart"/>
      <w:r w:rsidRPr="006A4221">
        <w:rPr>
          <w:bCs/>
          <w:kern w:val="32"/>
          <w:szCs w:val="24"/>
          <w:lang w:eastAsia="zh-CN"/>
        </w:rPr>
        <w:t>HgS</w:t>
      </w:r>
      <w:proofErr w:type="spellEnd"/>
      <w:r w:rsidRPr="006A4221">
        <w:rPr>
          <w:bCs/>
          <w:kern w:val="32"/>
          <w:szCs w:val="24"/>
          <w:lang w:eastAsia="zh-CN"/>
        </w:rPr>
        <w:t xml:space="preserve"> treatment.</w:t>
      </w:r>
    </w:p>
    <w:bookmarkEnd w:id="3"/>
    <w:bookmarkEnd w:id="4"/>
    <w:p w14:paraId="7114B656" w14:textId="77777777" w:rsidR="0064342C" w:rsidRDefault="0064342C" w:rsidP="006A4221">
      <w:pPr>
        <w:pStyle w:val="SMcaption"/>
        <w:jc w:val="both"/>
        <w:rPr>
          <w:bCs/>
          <w:kern w:val="32"/>
          <w:szCs w:val="24"/>
          <w:lang w:eastAsia="zh-CN"/>
        </w:rPr>
      </w:pPr>
    </w:p>
    <w:p w14:paraId="10BF7DE9" w14:textId="77777777" w:rsidR="00B9440A" w:rsidRPr="00015F74" w:rsidRDefault="00B9440A" w:rsidP="00B9440A">
      <w:pPr>
        <w:pStyle w:val="SMcaption"/>
        <w:rPr>
          <w:lang w:eastAsia="zh-CN"/>
        </w:rPr>
      </w:pPr>
    </w:p>
    <w:sectPr w:rsidR="00B9440A" w:rsidRPr="00015F74" w:rsidSect="00E853D5">
      <w:headerReference w:type="default" r:id="rId37"/>
      <w:footerReference w:type="default" r:id="rId3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68BBB7" w14:textId="77777777" w:rsidR="007675CB" w:rsidRDefault="007675CB">
      <w:r>
        <w:separator/>
      </w:r>
    </w:p>
  </w:endnote>
  <w:endnote w:type="continuationSeparator" w:id="0">
    <w:p w14:paraId="02D6711A" w14:textId="77777777" w:rsidR="007675CB" w:rsidRDefault="00767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58EA3E" w14:textId="32DFF1A6" w:rsidR="00F125EE" w:rsidRDefault="00114193">
    <w:pPr>
      <w:pStyle w:val="af6"/>
      <w:jc w:val="right"/>
    </w:pPr>
    <w:r>
      <w:fldChar w:fldCharType="begin"/>
    </w:r>
    <w:r>
      <w:instrText xml:space="preserve"> PAGE   \* MERGEFORMAT </w:instrText>
    </w:r>
    <w:r>
      <w:fldChar w:fldCharType="separate"/>
    </w:r>
    <w:r w:rsidR="00B27D43">
      <w:rPr>
        <w:noProof/>
      </w:rPr>
      <w:t>13</w:t>
    </w:r>
    <w:r>
      <w:fldChar w:fldCharType="end"/>
    </w:r>
  </w:p>
  <w:p w14:paraId="211F3547" w14:textId="77777777" w:rsidR="00F125EE" w:rsidRDefault="00F125EE">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1490AD" w14:textId="77777777" w:rsidR="007675CB" w:rsidRDefault="007675CB">
      <w:r>
        <w:separator/>
      </w:r>
    </w:p>
  </w:footnote>
  <w:footnote w:type="continuationSeparator" w:id="0">
    <w:p w14:paraId="73E5264C" w14:textId="77777777" w:rsidR="007675CB" w:rsidRDefault="007675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nsid w:val="FFFFFF7F"/>
    <w:multiLevelType w:val="singleLevel"/>
    <w:tmpl w:val="BC8CF8D2"/>
    <w:lvl w:ilvl="0">
      <w:start w:val="1"/>
      <w:numFmt w:val="decimal"/>
      <w:pStyle w:val="2"/>
      <w:lvlText w:val="%1."/>
      <w:lvlJc w:val="left"/>
      <w:pPr>
        <w:tabs>
          <w:tab w:val="num" w:pos="720"/>
        </w:tabs>
        <w:ind w:left="720" w:hanging="360"/>
      </w:pPr>
    </w:lvl>
  </w:abstractNum>
  <w:abstractNum w:abstractNumId="4">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8"/>
    <w:multiLevelType w:val="singleLevel"/>
    <w:tmpl w:val="98E05002"/>
    <w:lvl w:ilvl="0">
      <w:start w:val="1"/>
      <w:numFmt w:val="decimal"/>
      <w:pStyle w:val="a"/>
      <w:lvlText w:val="%1."/>
      <w:lvlJc w:val="left"/>
      <w:pPr>
        <w:tabs>
          <w:tab w:val="num" w:pos="360"/>
        </w:tabs>
        <w:ind w:left="360" w:hanging="360"/>
      </w:pPr>
    </w:lvl>
  </w:abstractNum>
  <w:abstractNum w:abstractNumId="9">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30F"/>
    <w:rsid w:val="00015F74"/>
    <w:rsid w:val="00050638"/>
    <w:rsid w:val="00054160"/>
    <w:rsid w:val="00065EBD"/>
    <w:rsid w:val="00066D0C"/>
    <w:rsid w:val="00083B44"/>
    <w:rsid w:val="000850DC"/>
    <w:rsid w:val="000A5946"/>
    <w:rsid w:val="000B5086"/>
    <w:rsid w:val="000C07BF"/>
    <w:rsid w:val="000C2771"/>
    <w:rsid w:val="000D46F4"/>
    <w:rsid w:val="000F0DCE"/>
    <w:rsid w:val="000F6BE3"/>
    <w:rsid w:val="00112C5B"/>
    <w:rsid w:val="00114193"/>
    <w:rsid w:val="00115A38"/>
    <w:rsid w:val="0011687B"/>
    <w:rsid w:val="00124F82"/>
    <w:rsid w:val="00126980"/>
    <w:rsid w:val="0016337A"/>
    <w:rsid w:val="00164269"/>
    <w:rsid w:val="001A1BDE"/>
    <w:rsid w:val="001B13CE"/>
    <w:rsid w:val="001F0876"/>
    <w:rsid w:val="001F167C"/>
    <w:rsid w:val="001F2C52"/>
    <w:rsid w:val="001F5E91"/>
    <w:rsid w:val="002077B9"/>
    <w:rsid w:val="00216EC9"/>
    <w:rsid w:val="00262D72"/>
    <w:rsid w:val="0028463E"/>
    <w:rsid w:val="00294FBB"/>
    <w:rsid w:val="002C030F"/>
    <w:rsid w:val="002D7AC5"/>
    <w:rsid w:val="002F0FB6"/>
    <w:rsid w:val="00302C59"/>
    <w:rsid w:val="0031671A"/>
    <w:rsid w:val="0033110C"/>
    <w:rsid w:val="00331D75"/>
    <w:rsid w:val="00355362"/>
    <w:rsid w:val="00363E44"/>
    <w:rsid w:val="003659A8"/>
    <w:rsid w:val="003669F9"/>
    <w:rsid w:val="00392402"/>
    <w:rsid w:val="00393BAB"/>
    <w:rsid w:val="00395E86"/>
    <w:rsid w:val="003A2FD8"/>
    <w:rsid w:val="003B40E6"/>
    <w:rsid w:val="003E74FB"/>
    <w:rsid w:val="003F5904"/>
    <w:rsid w:val="003F6E14"/>
    <w:rsid w:val="00405336"/>
    <w:rsid w:val="00435ABE"/>
    <w:rsid w:val="004571D5"/>
    <w:rsid w:val="00461D81"/>
    <w:rsid w:val="0046356B"/>
    <w:rsid w:val="00473549"/>
    <w:rsid w:val="00477182"/>
    <w:rsid w:val="004779CB"/>
    <w:rsid w:val="004A6F57"/>
    <w:rsid w:val="004A7DB0"/>
    <w:rsid w:val="004B2C05"/>
    <w:rsid w:val="004B5970"/>
    <w:rsid w:val="004D0135"/>
    <w:rsid w:val="004E42D8"/>
    <w:rsid w:val="004E7BA2"/>
    <w:rsid w:val="004F7EDF"/>
    <w:rsid w:val="005001AC"/>
    <w:rsid w:val="005077ED"/>
    <w:rsid w:val="00527D71"/>
    <w:rsid w:val="00533910"/>
    <w:rsid w:val="005520A8"/>
    <w:rsid w:val="005607DD"/>
    <w:rsid w:val="005A558C"/>
    <w:rsid w:val="005D1272"/>
    <w:rsid w:val="005D712F"/>
    <w:rsid w:val="005E28F8"/>
    <w:rsid w:val="005E6513"/>
    <w:rsid w:val="00607E8E"/>
    <w:rsid w:val="00632CA3"/>
    <w:rsid w:val="006430B2"/>
    <w:rsid w:val="0064342C"/>
    <w:rsid w:val="00647DD6"/>
    <w:rsid w:val="00651114"/>
    <w:rsid w:val="00653DF1"/>
    <w:rsid w:val="00664560"/>
    <w:rsid w:val="00670299"/>
    <w:rsid w:val="00691985"/>
    <w:rsid w:val="00697611"/>
    <w:rsid w:val="006A1B64"/>
    <w:rsid w:val="006A4221"/>
    <w:rsid w:val="006C4291"/>
    <w:rsid w:val="006E2A3B"/>
    <w:rsid w:val="006F30A5"/>
    <w:rsid w:val="006F366E"/>
    <w:rsid w:val="007108F5"/>
    <w:rsid w:val="00713E5B"/>
    <w:rsid w:val="007402FC"/>
    <w:rsid w:val="007411A1"/>
    <w:rsid w:val="00752E83"/>
    <w:rsid w:val="007675CB"/>
    <w:rsid w:val="007754DC"/>
    <w:rsid w:val="00777825"/>
    <w:rsid w:val="00793072"/>
    <w:rsid w:val="007C155E"/>
    <w:rsid w:val="007C45B3"/>
    <w:rsid w:val="007E2786"/>
    <w:rsid w:val="007E5C43"/>
    <w:rsid w:val="007E5EE7"/>
    <w:rsid w:val="007F6618"/>
    <w:rsid w:val="00807D35"/>
    <w:rsid w:val="008218C4"/>
    <w:rsid w:val="0082531F"/>
    <w:rsid w:val="00867A98"/>
    <w:rsid w:val="00870867"/>
    <w:rsid w:val="008817DC"/>
    <w:rsid w:val="00885C9B"/>
    <w:rsid w:val="008962DE"/>
    <w:rsid w:val="008D5D2A"/>
    <w:rsid w:val="00914B63"/>
    <w:rsid w:val="009208AE"/>
    <w:rsid w:val="009354F3"/>
    <w:rsid w:val="009447DC"/>
    <w:rsid w:val="00945471"/>
    <w:rsid w:val="00950234"/>
    <w:rsid w:val="0095531A"/>
    <w:rsid w:val="00961BA5"/>
    <w:rsid w:val="009743A9"/>
    <w:rsid w:val="00993367"/>
    <w:rsid w:val="009A5287"/>
    <w:rsid w:val="009A7C5F"/>
    <w:rsid w:val="009B2AC5"/>
    <w:rsid w:val="009B5F72"/>
    <w:rsid w:val="009B7984"/>
    <w:rsid w:val="009E7079"/>
    <w:rsid w:val="009F164D"/>
    <w:rsid w:val="009F180D"/>
    <w:rsid w:val="009F4BED"/>
    <w:rsid w:val="009F7D93"/>
    <w:rsid w:val="00A02E0C"/>
    <w:rsid w:val="00A3403B"/>
    <w:rsid w:val="00A42E6A"/>
    <w:rsid w:val="00A44145"/>
    <w:rsid w:val="00A51A12"/>
    <w:rsid w:val="00A53A78"/>
    <w:rsid w:val="00A627D4"/>
    <w:rsid w:val="00A732C3"/>
    <w:rsid w:val="00A74DA2"/>
    <w:rsid w:val="00A77632"/>
    <w:rsid w:val="00AB399E"/>
    <w:rsid w:val="00AC59D0"/>
    <w:rsid w:val="00AD16B1"/>
    <w:rsid w:val="00AD499C"/>
    <w:rsid w:val="00AD6527"/>
    <w:rsid w:val="00B1529B"/>
    <w:rsid w:val="00B27D43"/>
    <w:rsid w:val="00B36869"/>
    <w:rsid w:val="00B43820"/>
    <w:rsid w:val="00B43B31"/>
    <w:rsid w:val="00B47CFA"/>
    <w:rsid w:val="00B52ECB"/>
    <w:rsid w:val="00B574A3"/>
    <w:rsid w:val="00B57F00"/>
    <w:rsid w:val="00B63245"/>
    <w:rsid w:val="00B73C69"/>
    <w:rsid w:val="00B77B2A"/>
    <w:rsid w:val="00B82C22"/>
    <w:rsid w:val="00B93DBA"/>
    <w:rsid w:val="00B9440A"/>
    <w:rsid w:val="00BB2D2A"/>
    <w:rsid w:val="00BB2EAB"/>
    <w:rsid w:val="00BC290E"/>
    <w:rsid w:val="00BC3E04"/>
    <w:rsid w:val="00BD58CF"/>
    <w:rsid w:val="00BF0C92"/>
    <w:rsid w:val="00C04CC1"/>
    <w:rsid w:val="00C21357"/>
    <w:rsid w:val="00C4096C"/>
    <w:rsid w:val="00C50C6D"/>
    <w:rsid w:val="00C57A9C"/>
    <w:rsid w:val="00C600D9"/>
    <w:rsid w:val="00C717F3"/>
    <w:rsid w:val="00C75C18"/>
    <w:rsid w:val="00C92B22"/>
    <w:rsid w:val="00CC1384"/>
    <w:rsid w:val="00CD3720"/>
    <w:rsid w:val="00CF1848"/>
    <w:rsid w:val="00CF5C2F"/>
    <w:rsid w:val="00D04BCF"/>
    <w:rsid w:val="00D11A56"/>
    <w:rsid w:val="00D143D9"/>
    <w:rsid w:val="00D30C95"/>
    <w:rsid w:val="00D51C15"/>
    <w:rsid w:val="00D5511B"/>
    <w:rsid w:val="00D766F1"/>
    <w:rsid w:val="00D81FBB"/>
    <w:rsid w:val="00DD2E17"/>
    <w:rsid w:val="00DF7D88"/>
    <w:rsid w:val="00E257C8"/>
    <w:rsid w:val="00E25D80"/>
    <w:rsid w:val="00E30734"/>
    <w:rsid w:val="00E34161"/>
    <w:rsid w:val="00E40A10"/>
    <w:rsid w:val="00E41512"/>
    <w:rsid w:val="00E4519A"/>
    <w:rsid w:val="00E853D5"/>
    <w:rsid w:val="00E9773B"/>
    <w:rsid w:val="00EA0B2D"/>
    <w:rsid w:val="00EA6F42"/>
    <w:rsid w:val="00EC13A3"/>
    <w:rsid w:val="00EC75E2"/>
    <w:rsid w:val="00EC7C85"/>
    <w:rsid w:val="00ED2CBE"/>
    <w:rsid w:val="00EF468D"/>
    <w:rsid w:val="00F05413"/>
    <w:rsid w:val="00F125EE"/>
    <w:rsid w:val="00F12E98"/>
    <w:rsid w:val="00F22029"/>
    <w:rsid w:val="00F515FB"/>
    <w:rsid w:val="00F630EA"/>
    <w:rsid w:val="00F7007E"/>
    <w:rsid w:val="00F73193"/>
    <w:rsid w:val="00F74F95"/>
    <w:rsid w:val="00F80705"/>
    <w:rsid w:val="00F8472D"/>
    <w:rsid w:val="00FA1481"/>
    <w:rsid w:val="00FE7B29"/>
    <w:rsid w:val="00FE7C3B"/>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unhideWhenUsed="0" w:qFormat="1"/>
    <w:lsdException w:name="Emphasis"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a1">
    <w:name w:val="Normal"/>
    <w:qFormat/>
    <w:rsid w:val="00F630EA"/>
    <w:rPr>
      <w:sz w:val="24"/>
    </w:rPr>
  </w:style>
  <w:style w:type="paragraph" w:styleId="1">
    <w:name w:val="heading 1"/>
    <w:basedOn w:val="a1"/>
    <w:next w:val="a1"/>
    <w:link w:val="1Char"/>
    <w:semiHidden/>
    <w:qFormat/>
    <w:rsid w:val="00B43B31"/>
    <w:pPr>
      <w:keepNext/>
      <w:spacing w:before="240" w:after="60"/>
      <w:outlineLvl w:val="0"/>
    </w:pPr>
    <w:rPr>
      <w:b/>
      <w:bCs/>
      <w:kern w:val="32"/>
      <w:szCs w:val="24"/>
    </w:rPr>
  </w:style>
  <w:style w:type="paragraph" w:styleId="21">
    <w:name w:val="heading 2"/>
    <w:basedOn w:val="a1"/>
    <w:next w:val="a1"/>
    <w:link w:val="2Char"/>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Char"/>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Char"/>
    <w:semiHidden/>
    <w:qFormat/>
    <w:rsid w:val="007411A1"/>
    <w:pPr>
      <w:spacing w:before="240" w:after="60"/>
      <w:outlineLvl w:val="5"/>
    </w:pPr>
    <w:rPr>
      <w:rFonts w:ascii="Calibri" w:hAnsi="Calibri"/>
      <w:b/>
      <w:bCs/>
      <w:sz w:val="22"/>
      <w:szCs w:val="22"/>
    </w:rPr>
  </w:style>
  <w:style w:type="paragraph" w:styleId="7">
    <w:name w:val="heading 7"/>
    <w:basedOn w:val="a1"/>
    <w:next w:val="a1"/>
    <w:link w:val="7Char"/>
    <w:semiHidden/>
    <w:qFormat/>
    <w:rsid w:val="007411A1"/>
    <w:pPr>
      <w:spacing w:before="240" w:after="60"/>
      <w:outlineLvl w:val="6"/>
    </w:pPr>
    <w:rPr>
      <w:rFonts w:ascii="Calibri" w:hAnsi="Calibri"/>
      <w:szCs w:val="24"/>
    </w:rPr>
  </w:style>
  <w:style w:type="paragraph" w:styleId="8">
    <w:name w:val="heading 8"/>
    <w:basedOn w:val="a1"/>
    <w:next w:val="a1"/>
    <w:link w:val="8Char"/>
    <w:semiHidden/>
    <w:qFormat/>
    <w:rsid w:val="007411A1"/>
    <w:pPr>
      <w:spacing w:before="240" w:after="60"/>
      <w:outlineLvl w:val="7"/>
    </w:pPr>
    <w:rPr>
      <w:rFonts w:ascii="Calibri" w:hAnsi="Calibri"/>
      <w:i/>
      <w:iCs/>
      <w:szCs w:val="24"/>
    </w:rPr>
  </w:style>
  <w:style w:type="paragraph" w:styleId="9">
    <w:name w:val="heading 9"/>
    <w:basedOn w:val="a1"/>
    <w:next w:val="a1"/>
    <w:link w:val="9Char"/>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Char">
    <w:name w:val="标题 1 Char"/>
    <w:link w:val="1"/>
    <w:semiHidden/>
    <w:rsid w:val="00FF04E3"/>
    <w:rPr>
      <w:b/>
      <w:bCs/>
      <w:kern w:val="32"/>
      <w:sz w:val="24"/>
      <w:szCs w:val="24"/>
    </w:rPr>
  </w:style>
  <w:style w:type="character" w:customStyle="1" w:styleId="2Char">
    <w:name w:val="标题 2 Char"/>
    <w:link w:val="21"/>
    <w:semiHidden/>
    <w:rsid w:val="00FF04E3"/>
    <w:rPr>
      <w:rFonts w:ascii="Cambria" w:hAnsi="Cambria"/>
      <w:b/>
      <w:bCs/>
      <w:i/>
      <w:iCs/>
      <w:sz w:val="28"/>
      <w:szCs w:val="28"/>
    </w:rPr>
  </w:style>
  <w:style w:type="character" w:customStyle="1" w:styleId="5Char">
    <w:name w:val="标题 5 Char"/>
    <w:link w:val="51"/>
    <w:semiHidden/>
    <w:rsid w:val="00FF04E3"/>
    <w:rPr>
      <w:rFonts w:ascii="Calibri" w:hAnsi="Calibri"/>
      <w:b/>
      <w:bCs/>
      <w:i/>
      <w:iCs/>
      <w:sz w:val="26"/>
      <w:szCs w:val="26"/>
    </w:rPr>
  </w:style>
  <w:style w:type="character" w:customStyle="1" w:styleId="6Char">
    <w:name w:val="标题 6 Char"/>
    <w:link w:val="6"/>
    <w:semiHidden/>
    <w:rsid w:val="00FF04E3"/>
    <w:rPr>
      <w:rFonts w:ascii="Calibri" w:hAnsi="Calibri"/>
      <w:b/>
      <w:bCs/>
      <w:sz w:val="22"/>
      <w:szCs w:val="22"/>
    </w:rPr>
  </w:style>
  <w:style w:type="character" w:customStyle="1" w:styleId="7Char">
    <w:name w:val="标题 7 Char"/>
    <w:link w:val="7"/>
    <w:semiHidden/>
    <w:rsid w:val="00FF04E3"/>
    <w:rPr>
      <w:rFonts w:ascii="Calibri" w:hAnsi="Calibri"/>
      <w:sz w:val="24"/>
      <w:szCs w:val="24"/>
    </w:rPr>
  </w:style>
  <w:style w:type="character" w:customStyle="1" w:styleId="8Char">
    <w:name w:val="标题 8 Char"/>
    <w:link w:val="8"/>
    <w:semiHidden/>
    <w:rsid w:val="00FF04E3"/>
    <w:rPr>
      <w:rFonts w:ascii="Calibri" w:hAnsi="Calibri"/>
      <w:i/>
      <w:iCs/>
      <w:sz w:val="24"/>
      <w:szCs w:val="24"/>
    </w:rPr>
  </w:style>
  <w:style w:type="character" w:customStyle="1" w:styleId="9Char">
    <w:name w:val="标题 9 Char"/>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Char"/>
    <w:semiHidden/>
    <w:rsid w:val="00405336"/>
    <w:rPr>
      <w:rFonts w:ascii="Tahoma" w:hAnsi="Tahoma" w:cs="Tahoma"/>
      <w:sz w:val="16"/>
      <w:szCs w:val="16"/>
    </w:rPr>
  </w:style>
  <w:style w:type="character" w:customStyle="1" w:styleId="Char">
    <w:name w:val="批注框文本 Char"/>
    <w:link w:val="a6"/>
    <w:semiHidden/>
    <w:rsid w:val="00FF04E3"/>
    <w:rPr>
      <w:rFonts w:ascii="Tahoma" w:hAnsi="Tahoma" w:cs="Tahoma"/>
      <w:sz w:val="16"/>
      <w:szCs w:val="16"/>
    </w:rPr>
  </w:style>
  <w:style w:type="paragraph" w:styleId="a7">
    <w:name w:val="Bibliography"/>
    <w:basedOn w:val="a1"/>
    <w:next w:val="a1"/>
    <w:uiPriority w:val="37"/>
    <w:semiHidden/>
    <w:rsid w:val="00405336"/>
  </w:style>
  <w:style w:type="paragraph" w:styleId="a8">
    <w:name w:val="Block Text"/>
    <w:basedOn w:val="a1"/>
    <w:semiHidden/>
    <w:rsid w:val="00405336"/>
    <w:pPr>
      <w:spacing w:after="120"/>
      <w:ind w:left="1440" w:right="1440"/>
    </w:pPr>
  </w:style>
  <w:style w:type="paragraph" w:styleId="a9">
    <w:name w:val="Body Text"/>
    <w:basedOn w:val="a1"/>
    <w:link w:val="Char0"/>
    <w:semiHidden/>
    <w:rsid w:val="00405336"/>
    <w:pPr>
      <w:spacing w:after="120"/>
    </w:pPr>
  </w:style>
  <w:style w:type="character" w:customStyle="1" w:styleId="Char0">
    <w:name w:val="正文文本 Char"/>
    <w:link w:val="a9"/>
    <w:semiHidden/>
    <w:rsid w:val="00FF04E3"/>
    <w:rPr>
      <w:sz w:val="24"/>
    </w:rPr>
  </w:style>
  <w:style w:type="paragraph" w:styleId="22">
    <w:name w:val="Body Text 2"/>
    <w:basedOn w:val="a1"/>
    <w:link w:val="2Char0"/>
    <w:semiHidden/>
    <w:rsid w:val="00405336"/>
    <w:pPr>
      <w:spacing w:after="120" w:line="480" w:lineRule="auto"/>
    </w:pPr>
  </w:style>
  <w:style w:type="character" w:customStyle="1" w:styleId="2Char0">
    <w:name w:val="正文文本 2 Char"/>
    <w:link w:val="22"/>
    <w:semiHidden/>
    <w:rsid w:val="00FF04E3"/>
    <w:rPr>
      <w:sz w:val="24"/>
    </w:rPr>
  </w:style>
  <w:style w:type="paragraph" w:styleId="32">
    <w:name w:val="Body Text 3"/>
    <w:basedOn w:val="a1"/>
    <w:link w:val="3Char"/>
    <w:semiHidden/>
    <w:rsid w:val="00405336"/>
    <w:pPr>
      <w:spacing w:after="120"/>
    </w:pPr>
    <w:rPr>
      <w:sz w:val="16"/>
      <w:szCs w:val="16"/>
    </w:rPr>
  </w:style>
  <w:style w:type="character" w:customStyle="1" w:styleId="3Char">
    <w:name w:val="正文文本 3 Char"/>
    <w:link w:val="32"/>
    <w:semiHidden/>
    <w:rsid w:val="00FF04E3"/>
    <w:rPr>
      <w:sz w:val="16"/>
      <w:szCs w:val="16"/>
    </w:rPr>
  </w:style>
  <w:style w:type="paragraph" w:styleId="aa">
    <w:name w:val="Body Text First Indent"/>
    <w:basedOn w:val="a9"/>
    <w:link w:val="Char1"/>
    <w:semiHidden/>
    <w:rsid w:val="00405336"/>
    <w:pPr>
      <w:ind w:firstLine="210"/>
    </w:pPr>
  </w:style>
  <w:style w:type="character" w:customStyle="1" w:styleId="Char1">
    <w:name w:val="正文首行缩进 Char"/>
    <w:link w:val="aa"/>
    <w:semiHidden/>
    <w:rsid w:val="00FF04E3"/>
    <w:rPr>
      <w:sz w:val="24"/>
    </w:rPr>
  </w:style>
  <w:style w:type="paragraph" w:styleId="ab">
    <w:name w:val="Body Text Indent"/>
    <w:basedOn w:val="a1"/>
    <w:link w:val="Char2"/>
    <w:semiHidden/>
    <w:rsid w:val="00405336"/>
    <w:pPr>
      <w:spacing w:after="120"/>
      <w:ind w:left="360"/>
    </w:pPr>
  </w:style>
  <w:style w:type="character" w:customStyle="1" w:styleId="Char2">
    <w:name w:val="正文文本缩进 Char"/>
    <w:link w:val="ab"/>
    <w:semiHidden/>
    <w:rsid w:val="00FF04E3"/>
    <w:rPr>
      <w:sz w:val="24"/>
    </w:rPr>
  </w:style>
  <w:style w:type="paragraph" w:styleId="23">
    <w:name w:val="Body Text First Indent 2"/>
    <w:basedOn w:val="ab"/>
    <w:link w:val="2Char1"/>
    <w:semiHidden/>
    <w:rsid w:val="00405336"/>
    <w:pPr>
      <w:ind w:firstLine="210"/>
    </w:pPr>
  </w:style>
  <w:style w:type="character" w:customStyle="1" w:styleId="2Char1">
    <w:name w:val="正文首行缩进 2 Char"/>
    <w:link w:val="23"/>
    <w:semiHidden/>
    <w:rsid w:val="00FF04E3"/>
    <w:rPr>
      <w:sz w:val="24"/>
    </w:rPr>
  </w:style>
  <w:style w:type="paragraph" w:styleId="24">
    <w:name w:val="Body Text Indent 2"/>
    <w:basedOn w:val="a1"/>
    <w:link w:val="2Char2"/>
    <w:semiHidden/>
    <w:rsid w:val="00405336"/>
    <w:pPr>
      <w:spacing w:after="120" w:line="480" w:lineRule="auto"/>
      <w:ind w:left="360"/>
    </w:pPr>
  </w:style>
  <w:style w:type="character" w:customStyle="1" w:styleId="2Char2">
    <w:name w:val="正文文本缩进 2 Char"/>
    <w:link w:val="24"/>
    <w:semiHidden/>
    <w:rsid w:val="00FF04E3"/>
    <w:rPr>
      <w:sz w:val="24"/>
    </w:rPr>
  </w:style>
  <w:style w:type="paragraph" w:styleId="33">
    <w:name w:val="Body Text Indent 3"/>
    <w:basedOn w:val="a1"/>
    <w:link w:val="3Char0"/>
    <w:semiHidden/>
    <w:rsid w:val="00405336"/>
    <w:pPr>
      <w:spacing w:after="120"/>
      <w:ind w:left="360"/>
    </w:pPr>
    <w:rPr>
      <w:sz w:val="16"/>
      <w:szCs w:val="16"/>
    </w:rPr>
  </w:style>
  <w:style w:type="character" w:customStyle="1" w:styleId="3Char0">
    <w:name w:val="正文文本缩进 3 Char"/>
    <w:link w:val="33"/>
    <w:semiHidden/>
    <w:rsid w:val="00FF04E3"/>
    <w:rPr>
      <w:sz w:val="16"/>
      <w:szCs w:val="16"/>
    </w:rPr>
  </w:style>
  <w:style w:type="paragraph" w:styleId="ac">
    <w:name w:val="caption"/>
    <w:basedOn w:val="a1"/>
    <w:next w:val="a1"/>
    <w:semiHidden/>
    <w:qFormat/>
    <w:rsid w:val="00405336"/>
    <w:rPr>
      <w:b/>
      <w:bCs/>
      <w:sz w:val="20"/>
    </w:rPr>
  </w:style>
  <w:style w:type="paragraph" w:styleId="ad">
    <w:name w:val="Closing"/>
    <w:basedOn w:val="a1"/>
    <w:link w:val="Char3"/>
    <w:semiHidden/>
    <w:rsid w:val="00405336"/>
    <w:pPr>
      <w:ind w:left="4320"/>
    </w:pPr>
  </w:style>
  <w:style w:type="character" w:customStyle="1" w:styleId="Char3">
    <w:name w:val="结束语 Char"/>
    <w:link w:val="ad"/>
    <w:semiHidden/>
    <w:rsid w:val="00FF04E3"/>
    <w:rPr>
      <w:sz w:val="24"/>
    </w:rPr>
  </w:style>
  <w:style w:type="paragraph" w:styleId="ae">
    <w:name w:val="annotation text"/>
    <w:basedOn w:val="a1"/>
    <w:link w:val="Char4"/>
    <w:semiHidden/>
    <w:rsid w:val="00405336"/>
    <w:rPr>
      <w:sz w:val="20"/>
    </w:rPr>
  </w:style>
  <w:style w:type="character" w:customStyle="1" w:styleId="Char4">
    <w:name w:val="批注文字 Char"/>
    <w:basedOn w:val="a2"/>
    <w:link w:val="ae"/>
    <w:semiHidden/>
    <w:rsid w:val="00FF04E3"/>
  </w:style>
  <w:style w:type="paragraph" w:styleId="af">
    <w:name w:val="annotation subject"/>
    <w:basedOn w:val="ae"/>
    <w:next w:val="ae"/>
    <w:link w:val="Char5"/>
    <w:semiHidden/>
    <w:rsid w:val="00405336"/>
    <w:rPr>
      <w:b/>
      <w:bCs/>
    </w:rPr>
  </w:style>
  <w:style w:type="character" w:customStyle="1" w:styleId="Char5">
    <w:name w:val="批注主题 Char"/>
    <w:link w:val="af"/>
    <w:semiHidden/>
    <w:rsid w:val="00FF04E3"/>
    <w:rPr>
      <w:b/>
      <w:bCs/>
    </w:rPr>
  </w:style>
  <w:style w:type="paragraph" w:styleId="af0">
    <w:name w:val="Date"/>
    <w:basedOn w:val="a1"/>
    <w:next w:val="a1"/>
    <w:link w:val="Char6"/>
    <w:semiHidden/>
    <w:rsid w:val="00405336"/>
  </w:style>
  <w:style w:type="character" w:customStyle="1" w:styleId="Char6">
    <w:name w:val="日期 Char"/>
    <w:link w:val="af0"/>
    <w:semiHidden/>
    <w:rsid w:val="00FF04E3"/>
    <w:rPr>
      <w:sz w:val="24"/>
    </w:rPr>
  </w:style>
  <w:style w:type="paragraph" w:styleId="af1">
    <w:name w:val="Document Map"/>
    <w:basedOn w:val="a1"/>
    <w:link w:val="Char7"/>
    <w:semiHidden/>
    <w:rsid w:val="00405336"/>
    <w:rPr>
      <w:rFonts w:ascii="Tahoma" w:hAnsi="Tahoma" w:cs="Tahoma"/>
      <w:sz w:val="16"/>
      <w:szCs w:val="16"/>
    </w:rPr>
  </w:style>
  <w:style w:type="character" w:customStyle="1" w:styleId="Char7">
    <w:name w:val="文档结构图 Char"/>
    <w:link w:val="af1"/>
    <w:semiHidden/>
    <w:rsid w:val="00FF04E3"/>
    <w:rPr>
      <w:rFonts w:ascii="Tahoma" w:hAnsi="Tahoma" w:cs="Tahoma"/>
      <w:sz w:val="16"/>
      <w:szCs w:val="16"/>
    </w:rPr>
  </w:style>
  <w:style w:type="paragraph" w:styleId="af2">
    <w:name w:val="E-mail Signature"/>
    <w:basedOn w:val="a1"/>
    <w:link w:val="Char8"/>
    <w:semiHidden/>
    <w:rsid w:val="00405336"/>
  </w:style>
  <w:style w:type="character" w:customStyle="1" w:styleId="Char8">
    <w:name w:val="电子邮件签名 Char"/>
    <w:link w:val="af2"/>
    <w:semiHidden/>
    <w:rsid w:val="00FF04E3"/>
    <w:rPr>
      <w:sz w:val="24"/>
    </w:rPr>
  </w:style>
  <w:style w:type="paragraph" w:styleId="af3">
    <w:name w:val="endnote text"/>
    <w:basedOn w:val="a1"/>
    <w:link w:val="Char9"/>
    <w:semiHidden/>
    <w:rsid w:val="00405336"/>
    <w:rPr>
      <w:sz w:val="20"/>
    </w:rPr>
  </w:style>
  <w:style w:type="character" w:customStyle="1" w:styleId="Char9">
    <w:name w:val="尾注文本 Char"/>
    <w:basedOn w:val="a2"/>
    <w:link w:val="af3"/>
    <w:semiHidden/>
    <w:rsid w:val="00FF04E3"/>
  </w:style>
  <w:style w:type="paragraph" w:styleId="af4">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5">
    <w:name w:val="envelope return"/>
    <w:basedOn w:val="a1"/>
    <w:semiHidden/>
    <w:rsid w:val="00405336"/>
    <w:rPr>
      <w:rFonts w:ascii="Cambria" w:hAnsi="Cambria"/>
      <w:sz w:val="20"/>
    </w:rPr>
  </w:style>
  <w:style w:type="paragraph" w:styleId="af6">
    <w:name w:val="footer"/>
    <w:basedOn w:val="a1"/>
    <w:link w:val="Chara"/>
    <w:semiHidden/>
    <w:rsid w:val="00405336"/>
    <w:pPr>
      <w:tabs>
        <w:tab w:val="center" w:pos="4680"/>
        <w:tab w:val="right" w:pos="9360"/>
      </w:tabs>
    </w:pPr>
  </w:style>
  <w:style w:type="character" w:customStyle="1" w:styleId="Chara">
    <w:name w:val="页脚 Char"/>
    <w:link w:val="af6"/>
    <w:semiHidden/>
    <w:rsid w:val="00FF04E3"/>
    <w:rPr>
      <w:sz w:val="24"/>
    </w:rPr>
  </w:style>
  <w:style w:type="paragraph" w:styleId="af7">
    <w:name w:val="footnote text"/>
    <w:basedOn w:val="a1"/>
    <w:link w:val="Charb"/>
    <w:semiHidden/>
    <w:rsid w:val="00405336"/>
    <w:rPr>
      <w:sz w:val="20"/>
    </w:rPr>
  </w:style>
  <w:style w:type="character" w:customStyle="1" w:styleId="Charb">
    <w:name w:val="脚注文本 Char"/>
    <w:basedOn w:val="a2"/>
    <w:link w:val="af7"/>
    <w:semiHidden/>
    <w:rsid w:val="00FF04E3"/>
  </w:style>
  <w:style w:type="paragraph" w:styleId="af8">
    <w:name w:val="header"/>
    <w:basedOn w:val="a1"/>
    <w:link w:val="Charc"/>
    <w:semiHidden/>
    <w:rsid w:val="00405336"/>
    <w:pPr>
      <w:tabs>
        <w:tab w:val="center" w:pos="4680"/>
        <w:tab w:val="right" w:pos="9360"/>
      </w:tabs>
    </w:pPr>
  </w:style>
  <w:style w:type="character" w:customStyle="1" w:styleId="Charc">
    <w:name w:val="页眉 Char"/>
    <w:link w:val="af8"/>
    <w:semiHidden/>
    <w:rsid w:val="00FF04E3"/>
    <w:rPr>
      <w:sz w:val="24"/>
    </w:rPr>
  </w:style>
  <w:style w:type="paragraph" w:styleId="HTML">
    <w:name w:val="HTML Address"/>
    <w:basedOn w:val="a1"/>
    <w:link w:val="HTMLChar"/>
    <w:semiHidden/>
    <w:rsid w:val="00405336"/>
    <w:rPr>
      <w:i/>
      <w:iCs/>
    </w:rPr>
  </w:style>
  <w:style w:type="character" w:customStyle="1" w:styleId="HTMLChar">
    <w:name w:val="HTML 地址 Char"/>
    <w:link w:val="HTML"/>
    <w:semiHidden/>
    <w:rsid w:val="00FF04E3"/>
    <w:rPr>
      <w:i/>
      <w:iCs/>
      <w:sz w:val="24"/>
    </w:rPr>
  </w:style>
  <w:style w:type="paragraph" w:styleId="HTML0">
    <w:name w:val="HTML Preformatted"/>
    <w:basedOn w:val="a1"/>
    <w:link w:val="HTMLChar0"/>
    <w:semiHidden/>
    <w:rsid w:val="00405336"/>
    <w:rPr>
      <w:rFonts w:ascii="Courier New" w:hAnsi="Courier New" w:cs="Courier New"/>
      <w:sz w:val="20"/>
    </w:rPr>
  </w:style>
  <w:style w:type="character" w:customStyle="1" w:styleId="HTMLChar0">
    <w:name w:val="HTML 预设格式 Char"/>
    <w:link w:val="HTML0"/>
    <w:semiHidden/>
    <w:rsid w:val="00FF04E3"/>
    <w:rPr>
      <w:rFonts w:ascii="Courier New" w:hAnsi="Courier New" w:cs="Courier New"/>
    </w:rPr>
  </w:style>
  <w:style w:type="paragraph" w:styleId="10">
    <w:name w:val="index 1"/>
    <w:basedOn w:val="a1"/>
    <w:next w:val="a1"/>
    <w:autoRedefine/>
    <w:semiHidden/>
    <w:rsid w:val="00405336"/>
    <w:pPr>
      <w:ind w:left="240" w:hanging="240"/>
    </w:pPr>
  </w:style>
  <w:style w:type="paragraph" w:styleId="25">
    <w:name w:val="index 2"/>
    <w:basedOn w:val="a1"/>
    <w:next w:val="a1"/>
    <w:autoRedefine/>
    <w:semiHidden/>
    <w:rsid w:val="00405336"/>
    <w:pPr>
      <w:ind w:left="480" w:hanging="240"/>
    </w:pPr>
  </w:style>
  <w:style w:type="paragraph" w:styleId="34">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2">
    <w:name w:val="index 5"/>
    <w:basedOn w:val="a1"/>
    <w:next w:val="a1"/>
    <w:autoRedefine/>
    <w:semiHidden/>
    <w:rsid w:val="00405336"/>
    <w:pPr>
      <w:ind w:left="1200" w:hanging="240"/>
    </w:pPr>
  </w:style>
  <w:style w:type="paragraph" w:styleId="60">
    <w:name w:val="index 6"/>
    <w:basedOn w:val="a1"/>
    <w:next w:val="a1"/>
    <w:autoRedefine/>
    <w:semiHidden/>
    <w:rsid w:val="00405336"/>
    <w:pPr>
      <w:ind w:left="1440" w:hanging="240"/>
    </w:pPr>
  </w:style>
  <w:style w:type="paragraph" w:styleId="70">
    <w:name w:val="index 7"/>
    <w:basedOn w:val="a1"/>
    <w:next w:val="a1"/>
    <w:autoRedefine/>
    <w:semiHidden/>
    <w:rsid w:val="00405336"/>
    <w:pPr>
      <w:ind w:left="1680" w:hanging="240"/>
    </w:pPr>
  </w:style>
  <w:style w:type="paragraph" w:styleId="80">
    <w:name w:val="index 8"/>
    <w:basedOn w:val="a1"/>
    <w:next w:val="a1"/>
    <w:autoRedefine/>
    <w:semiHidden/>
    <w:rsid w:val="00405336"/>
    <w:pPr>
      <w:ind w:left="1920" w:hanging="240"/>
    </w:pPr>
  </w:style>
  <w:style w:type="paragraph" w:styleId="90">
    <w:name w:val="index 9"/>
    <w:basedOn w:val="a1"/>
    <w:next w:val="a1"/>
    <w:autoRedefine/>
    <w:semiHidden/>
    <w:rsid w:val="00405336"/>
    <w:pPr>
      <w:ind w:left="2160" w:hanging="240"/>
    </w:pPr>
  </w:style>
  <w:style w:type="paragraph" w:styleId="af9">
    <w:name w:val="index heading"/>
    <w:basedOn w:val="a1"/>
    <w:next w:val="10"/>
    <w:semiHidden/>
    <w:rsid w:val="00405336"/>
    <w:rPr>
      <w:rFonts w:ascii="Cambria" w:hAnsi="Cambria"/>
      <w:b/>
      <w:bCs/>
    </w:rPr>
  </w:style>
  <w:style w:type="paragraph" w:styleId="afa">
    <w:name w:val="Intense Quote"/>
    <w:basedOn w:val="a1"/>
    <w:next w:val="a1"/>
    <w:link w:val="Chard"/>
    <w:uiPriority w:val="30"/>
    <w:semiHidden/>
    <w:qFormat/>
    <w:rsid w:val="00405336"/>
    <w:pPr>
      <w:pBdr>
        <w:bottom w:val="single" w:sz="4" w:space="4" w:color="4F81BD"/>
      </w:pBdr>
      <w:spacing w:before="200" w:after="280"/>
      <w:ind w:left="936" w:right="936"/>
    </w:pPr>
    <w:rPr>
      <w:b/>
      <w:bCs/>
      <w:i/>
      <w:iCs/>
      <w:color w:val="4F81BD"/>
    </w:rPr>
  </w:style>
  <w:style w:type="character" w:customStyle="1" w:styleId="Chard">
    <w:name w:val="明显引用 Char"/>
    <w:link w:val="afa"/>
    <w:uiPriority w:val="30"/>
    <w:semiHidden/>
    <w:rsid w:val="00FF04E3"/>
    <w:rPr>
      <w:b/>
      <w:bCs/>
      <w:i/>
      <w:iCs/>
      <w:color w:val="4F81BD"/>
      <w:sz w:val="24"/>
    </w:rPr>
  </w:style>
  <w:style w:type="paragraph" w:styleId="afb">
    <w:name w:val="List"/>
    <w:basedOn w:val="a1"/>
    <w:semiHidden/>
    <w:rsid w:val="00405336"/>
    <w:pPr>
      <w:ind w:left="360" w:hanging="360"/>
      <w:contextualSpacing/>
    </w:pPr>
  </w:style>
  <w:style w:type="paragraph" w:styleId="26">
    <w:name w:val="List 2"/>
    <w:basedOn w:val="a1"/>
    <w:semiHidden/>
    <w:rsid w:val="00405336"/>
    <w:pPr>
      <w:ind w:left="720" w:hanging="360"/>
      <w:contextualSpacing/>
    </w:pPr>
  </w:style>
  <w:style w:type="paragraph" w:styleId="35">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3">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c">
    <w:name w:val="List Continue"/>
    <w:basedOn w:val="a1"/>
    <w:semiHidden/>
    <w:rsid w:val="00405336"/>
    <w:pPr>
      <w:spacing w:after="120"/>
      <w:ind w:left="360"/>
      <w:contextualSpacing/>
    </w:pPr>
  </w:style>
  <w:style w:type="paragraph" w:styleId="27">
    <w:name w:val="List Continue 2"/>
    <w:basedOn w:val="a1"/>
    <w:semiHidden/>
    <w:rsid w:val="00405336"/>
    <w:pPr>
      <w:spacing w:after="120"/>
      <w:ind w:left="720"/>
      <w:contextualSpacing/>
    </w:pPr>
  </w:style>
  <w:style w:type="paragraph" w:styleId="36">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4">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d">
    <w:name w:val="List Paragraph"/>
    <w:basedOn w:val="a1"/>
    <w:uiPriority w:val="34"/>
    <w:semiHidden/>
    <w:qFormat/>
    <w:rsid w:val="00405336"/>
    <w:pPr>
      <w:ind w:left="720"/>
    </w:pPr>
  </w:style>
  <w:style w:type="paragraph" w:styleId="afe">
    <w:name w:val="macro"/>
    <w:link w:val="Char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Chare">
    <w:name w:val="宏文本 Char"/>
    <w:link w:val="afe"/>
    <w:semiHidden/>
    <w:rsid w:val="00FF04E3"/>
    <w:rPr>
      <w:rFonts w:ascii="Courier New" w:hAnsi="Courier New" w:cs="Courier New"/>
      <w:lang w:val="en-US" w:eastAsia="en-US" w:bidi="ar-SA"/>
    </w:rPr>
  </w:style>
  <w:style w:type="paragraph" w:styleId="aff">
    <w:name w:val="Message Header"/>
    <w:basedOn w:val="a1"/>
    <w:link w:val="Charf"/>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Charf">
    <w:name w:val="信息标题 Char"/>
    <w:link w:val="aff"/>
    <w:semiHidden/>
    <w:rsid w:val="00FF04E3"/>
    <w:rPr>
      <w:rFonts w:ascii="Cambria" w:hAnsi="Cambria"/>
      <w:sz w:val="24"/>
      <w:szCs w:val="24"/>
      <w:shd w:val="pct20" w:color="auto" w:fill="auto"/>
    </w:rPr>
  </w:style>
  <w:style w:type="paragraph" w:styleId="aff0">
    <w:name w:val="No Spacing"/>
    <w:uiPriority w:val="1"/>
    <w:semiHidden/>
    <w:qFormat/>
    <w:rsid w:val="00405336"/>
    <w:rPr>
      <w:sz w:val="24"/>
    </w:rPr>
  </w:style>
  <w:style w:type="paragraph" w:styleId="aff1">
    <w:name w:val="Normal (Web)"/>
    <w:basedOn w:val="a1"/>
    <w:semiHidden/>
    <w:rsid w:val="00405336"/>
    <w:rPr>
      <w:szCs w:val="24"/>
    </w:rPr>
  </w:style>
  <w:style w:type="paragraph" w:styleId="aff2">
    <w:name w:val="Normal Indent"/>
    <w:basedOn w:val="a1"/>
    <w:semiHidden/>
    <w:rsid w:val="00405336"/>
    <w:pPr>
      <w:ind w:left="720"/>
    </w:pPr>
  </w:style>
  <w:style w:type="paragraph" w:styleId="aff3">
    <w:name w:val="Note Heading"/>
    <w:basedOn w:val="a1"/>
    <w:next w:val="a1"/>
    <w:link w:val="Charf0"/>
    <w:semiHidden/>
    <w:rsid w:val="00405336"/>
  </w:style>
  <w:style w:type="character" w:customStyle="1" w:styleId="Charf0">
    <w:name w:val="注释标题 Char"/>
    <w:link w:val="aff3"/>
    <w:semiHidden/>
    <w:rsid w:val="00FF04E3"/>
    <w:rPr>
      <w:sz w:val="24"/>
    </w:rPr>
  </w:style>
  <w:style w:type="paragraph" w:styleId="aff4">
    <w:name w:val="Plain Text"/>
    <w:basedOn w:val="a1"/>
    <w:link w:val="Charf1"/>
    <w:semiHidden/>
    <w:rsid w:val="00405336"/>
    <w:rPr>
      <w:rFonts w:ascii="Courier New" w:hAnsi="Courier New" w:cs="Courier New"/>
      <w:sz w:val="20"/>
    </w:rPr>
  </w:style>
  <w:style w:type="character" w:customStyle="1" w:styleId="Charf1">
    <w:name w:val="纯文本 Char"/>
    <w:link w:val="aff4"/>
    <w:semiHidden/>
    <w:rsid w:val="00FF04E3"/>
    <w:rPr>
      <w:rFonts w:ascii="Courier New" w:hAnsi="Courier New" w:cs="Courier New"/>
    </w:rPr>
  </w:style>
  <w:style w:type="paragraph" w:styleId="aff5">
    <w:name w:val="Quote"/>
    <w:basedOn w:val="a1"/>
    <w:next w:val="a1"/>
    <w:link w:val="Charf2"/>
    <w:uiPriority w:val="29"/>
    <w:semiHidden/>
    <w:qFormat/>
    <w:rsid w:val="00405336"/>
    <w:rPr>
      <w:i/>
      <w:iCs/>
      <w:color w:val="000000"/>
    </w:rPr>
  </w:style>
  <w:style w:type="character" w:customStyle="1" w:styleId="Charf2">
    <w:name w:val="引用 Char"/>
    <w:link w:val="aff5"/>
    <w:uiPriority w:val="29"/>
    <w:semiHidden/>
    <w:rsid w:val="00FF04E3"/>
    <w:rPr>
      <w:i/>
      <w:iCs/>
      <w:color w:val="000000"/>
      <w:sz w:val="24"/>
    </w:rPr>
  </w:style>
  <w:style w:type="paragraph" w:styleId="aff6">
    <w:name w:val="Salutation"/>
    <w:basedOn w:val="a1"/>
    <w:next w:val="a1"/>
    <w:link w:val="Charf3"/>
    <w:semiHidden/>
    <w:rsid w:val="00405336"/>
  </w:style>
  <w:style w:type="character" w:customStyle="1" w:styleId="Charf3">
    <w:name w:val="称呼 Char"/>
    <w:link w:val="aff6"/>
    <w:semiHidden/>
    <w:rsid w:val="00FF04E3"/>
    <w:rPr>
      <w:sz w:val="24"/>
    </w:rPr>
  </w:style>
  <w:style w:type="paragraph" w:styleId="aff7">
    <w:name w:val="Signature"/>
    <w:basedOn w:val="a1"/>
    <w:link w:val="Charf4"/>
    <w:semiHidden/>
    <w:rsid w:val="00405336"/>
    <w:pPr>
      <w:ind w:left="4320"/>
    </w:pPr>
  </w:style>
  <w:style w:type="character" w:customStyle="1" w:styleId="Charf4">
    <w:name w:val="签名 Char"/>
    <w:link w:val="aff7"/>
    <w:semiHidden/>
    <w:rsid w:val="00FF04E3"/>
    <w:rPr>
      <w:sz w:val="24"/>
    </w:rPr>
  </w:style>
  <w:style w:type="paragraph" w:styleId="aff8">
    <w:name w:val="Subtitle"/>
    <w:basedOn w:val="a1"/>
    <w:next w:val="a1"/>
    <w:link w:val="Charf5"/>
    <w:semiHidden/>
    <w:qFormat/>
    <w:rsid w:val="00405336"/>
    <w:pPr>
      <w:spacing w:after="60"/>
      <w:jc w:val="center"/>
      <w:outlineLvl w:val="1"/>
    </w:pPr>
    <w:rPr>
      <w:rFonts w:ascii="Cambria" w:hAnsi="Cambria"/>
      <w:szCs w:val="24"/>
    </w:rPr>
  </w:style>
  <w:style w:type="character" w:customStyle="1" w:styleId="Charf5">
    <w:name w:val="副标题 Char"/>
    <w:link w:val="aff8"/>
    <w:semiHidden/>
    <w:rsid w:val="00FF04E3"/>
    <w:rPr>
      <w:rFonts w:ascii="Cambria" w:hAnsi="Cambria"/>
      <w:sz w:val="24"/>
      <w:szCs w:val="24"/>
    </w:rPr>
  </w:style>
  <w:style w:type="paragraph" w:styleId="aff9">
    <w:name w:val="table of authorities"/>
    <w:basedOn w:val="a1"/>
    <w:next w:val="a1"/>
    <w:semiHidden/>
    <w:rsid w:val="00405336"/>
    <w:pPr>
      <w:ind w:left="240" w:hanging="240"/>
    </w:pPr>
  </w:style>
  <w:style w:type="paragraph" w:styleId="affa">
    <w:name w:val="table of figures"/>
    <w:basedOn w:val="a1"/>
    <w:next w:val="a1"/>
    <w:semiHidden/>
    <w:rsid w:val="00405336"/>
  </w:style>
  <w:style w:type="paragraph" w:styleId="affb">
    <w:name w:val="Title"/>
    <w:basedOn w:val="a1"/>
    <w:next w:val="a1"/>
    <w:link w:val="Charf6"/>
    <w:semiHidden/>
    <w:qFormat/>
    <w:rsid w:val="00405336"/>
    <w:pPr>
      <w:spacing w:before="240" w:after="60"/>
      <w:jc w:val="center"/>
      <w:outlineLvl w:val="0"/>
    </w:pPr>
    <w:rPr>
      <w:rFonts w:ascii="Cambria" w:hAnsi="Cambria"/>
      <w:b/>
      <w:bCs/>
      <w:kern w:val="28"/>
      <w:sz w:val="32"/>
      <w:szCs w:val="32"/>
    </w:rPr>
  </w:style>
  <w:style w:type="character" w:customStyle="1" w:styleId="Charf6">
    <w:name w:val="标题 Char"/>
    <w:link w:val="affb"/>
    <w:semiHidden/>
    <w:rsid w:val="00FF04E3"/>
    <w:rPr>
      <w:rFonts w:ascii="Cambria" w:hAnsi="Cambria"/>
      <w:b/>
      <w:bCs/>
      <w:kern w:val="28"/>
      <w:sz w:val="32"/>
      <w:szCs w:val="32"/>
    </w:rPr>
  </w:style>
  <w:style w:type="paragraph" w:styleId="affc">
    <w:name w:val="toa heading"/>
    <w:basedOn w:val="a1"/>
    <w:next w:val="a1"/>
    <w:semiHidden/>
    <w:rsid w:val="00405336"/>
    <w:pPr>
      <w:spacing w:before="120"/>
    </w:pPr>
    <w:rPr>
      <w:rFonts w:ascii="Cambria" w:hAnsi="Cambria"/>
      <w:b/>
      <w:bCs/>
      <w:szCs w:val="24"/>
    </w:rPr>
  </w:style>
  <w:style w:type="paragraph" w:styleId="11">
    <w:name w:val="toc 1"/>
    <w:basedOn w:val="a1"/>
    <w:next w:val="a1"/>
    <w:autoRedefine/>
    <w:semiHidden/>
    <w:rsid w:val="00405336"/>
  </w:style>
  <w:style w:type="paragraph" w:styleId="28">
    <w:name w:val="toc 2"/>
    <w:basedOn w:val="a1"/>
    <w:next w:val="a1"/>
    <w:autoRedefine/>
    <w:semiHidden/>
    <w:rsid w:val="00405336"/>
    <w:pPr>
      <w:ind w:left="240"/>
    </w:pPr>
  </w:style>
  <w:style w:type="paragraph" w:styleId="37">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5">
    <w:name w:val="toc 5"/>
    <w:basedOn w:val="a1"/>
    <w:next w:val="a1"/>
    <w:autoRedefine/>
    <w:semiHidden/>
    <w:rsid w:val="00405336"/>
    <w:pPr>
      <w:ind w:left="960"/>
    </w:pPr>
  </w:style>
  <w:style w:type="paragraph" w:styleId="61">
    <w:name w:val="toc 6"/>
    <w:basedOn w:val="a1"/>
    <w:next w:val="a1"/>
    <w:autoRedefine/>
    <w:semiHidden/>
    <w:rsid w:val="00405336"/>
    <w:pPr>
      <w:ind w:left="1200"/>
    </w:pPr>
  </w:style>
  <w:style w:type="paragraph" w:styleId="71">
    <w:name w:val="toc 7"/>
    <w:basedOn w:val="a1"/>
    <w:next w:val="a1"/>
    <w:autoRedefine/>
    <w:semiHidden/>
    <w:rsid w:val="00405336"/>
    <w:pPr>
      <w:ind w:left="1440"/>
    </w:pPr>
  </w:style>
  <w:style w:type="paragraph" w:styleId="81">
    <w:name w:val="toc 8"/>
    <w:basedOn w:val="a1"/>
    <w:next w:val="a1"/>
    <w:autoRedefine/>
    <w:semiHidden/>
    <w:rsid w:val="00405336"/>
    <w:pPr>
      <w:ind w:left="1680"/>
    </w:pPr>
  </w:style>
  <w:style w:type="paragraph" w:styleId="91">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d">
    <w:name w:val="Hyperlink"/>
    <w:semiHidden/>
    <w:rsid w:val="007402FC"/>
    <w:rPr>
      <w:color w:val="0000FF"/>
      <w:u w:val="single"/>
    </w:rPr>
  </w:style>
  <w:style w:type="character" w:styleId="affe">
    <w:name w:val="FollowedHyperlink"/>
    <w:semiHidden/>
    <w:unhideWhenUsed/>
    <w:rsid w:val="00793072"/>
    <w:rPr>
      <w:color w:val="800080"/>
      <w:u w:val="single"/>
    </w:rPr>
  </w:style>
  <w:style w:type="character" w:styleId="afff">
    <w:name w:val="annotation reference"/>
    <w:semiHidden/>
    <w:unhideWhenUsed/>
    <w:rsid w:val="00793072"/>
    <w:rPr>
      <w:sz w:val="16"/>
      <w:szCs w:val="16"/>
    </w:rPr>
  </w:style>
  <w:style w:type="character" w:customStyle="1" w:styleId="UnresolvedMention">
    <w:name w:val="Unresolved Mention"/>
    <w:basedOn w:val="a2"/>
    <w:uiPriority w:val="99"/>
    <w:semiHidden/>
    <w:unhideWhenUsed/>
    <w:rsid w:val="008218C4"/>
    <w:rPr>
      <w:color w:val="808080"/>
      <w:shd w:val="clear" w:color="auto" w:fill="E6E6E6"/>
    </w:rPr>
  </w:style>
  <w:style w:type="paragraph" w:customStyle="1" w:styleId="PubInfo">
    <w:name w:val="PubInfo"/>
    <w:basedOn w:val="a1"/>
    <w:qFormat/>
    <w:rsid w:val="00533910"/>
    <w:pPr>
      <w:suppressAutoHyphens/>
      <w:jc w:val="center"/>
    </w:pPr>
    <w:rPr>
      <w:sz w:val="20"/>
      <w:lang w:eastAsia="ar-SA"/>
    </w:rPr>
  </w:style>
  <w:style w:type="paragraph" w:customStyle="1" w:styleId="DoiInfo">
    <w:name w:val="DoiInfo"/>
    <w:basedOn w:val="a1"/>
    <w:qFormat/>
    <w:rsid w:val="00533910"/>
    <w:pPr>
      <w:suppressAutoHyphens/>
      <w:jc w:val="center"/>
    </w:pPr>
    <w:rPr>
      <w:sz w:val="20"/>
      <w:lang w:eastAsia="ar-SA"/>
    </w:rPr>
  </w:style>
  <w:style w:type="table" w:styleId="afff0">
    <w:name w:val="Table Grid"/>
    <w:basedOn w:val="a3"/>
    <w:uiPriority w:val="59"/>
    <w:rsid w:val="006434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unhideWhenUsed="0" w:qFormat="1"/>
    <w:lsdException w:name="Emphasis"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a1">
    <w:name w:val="Normal"/>
    <w:qFormat/>
    <w:rsid w:val="00F630EA"/>
    <w:rPr>
      <w:sz w:val="24"/>
    </w:rPr>
  </w:style>
  <w:style w:type="paragraph" w:styleId="1">
    <w:name w:val="heading 1"/>
    <w:basedOn w:val="a1"/>
    <w:next w:val="a1"/>
    <w:link w:val="1Char"/>
    <w:semiHidden/>
    <w:qFormat/>
    <w:rsid w:val="00B43B31"/>
    <w:pPr>
      <w:keepNext/>
      <w:spacing w:before="240" w:after="60"/>
      <w:outlineLvl w:val="0"/>
    </w:pPr>
    <w:rPr>
      <w:b/>
      <w:bCs/>
      <w:kern w:val="32"/>
      <w:szCs w:val="24"/>
    </w:rPr>
  </w:style>
  <w:style w:type="paragraph" w:styleId="21">
    <w:name w:val="heading 2"/>
    <w:basedOn w:val="a1"/>
    <w:next w:val="a1"/>
    <w:link w:val="2Char"/>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Char"/>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Char"/>
    <w:semiHidden/>
    <w:qFormat/>
    <w:rsid w:val="007411A1"/>
    <w:pPr>
      <w:spacing w:before="240" w:after="60"/>
      <w:outlineLvl w:val="5"/>
    </w:pPr>
    <w:rPr>
      <w:rFonts w:ascii="Calibri" w:hAnsi="Calibri"/>
      <w:b/>
      <w:bCs/>
      <w:sz w:val="22"/>
      <w:szCs w:val="22"/>
    </w:rPr>
  </w:style>
  <w:style w:type="paragraph" w:styleId="7">
    <w:name w:val="heading 7"/>
    <w:basedOn w:val="a1"/>
    <w:next w:val="a1"/>
    <w:link w:val="7Char"/>
    <w:semiHidden/>
    <w:qFormat/>
    <w:rsid w:val="007411A1"/>
    <w:pPr>
      <w:spacing w:before="240" w:after="60"/>
      <w:outlineLvl w:val="6"/>
    </w:pPr>
    <w:rPr>
      <w:rFonts w:ascii="Calibri" w:hAnsi="Calibri"/>
      <w:szCs w:val="24"/>
    </w:rPr>
  </w:style>
  <w:style w:type="paragraph" w:styleId="8">
    <w:name w:val="heading 8"/>
    <w:basedOn w:val="a1"/>
    <w:next w:val="a1"/>
    <w:link w:val="8Char"/>
    <w:semiHidden/>
    <w:qFormat/>
    <w:rsid w:val="007411A1"/>
    <w:pPr>
      <w:spacing w:before="240" w:after="60"/>
      <w:outlineLvl w:val="7"/>
    </w:pPr>
    <w:rPr>
      <w:rFonts w:ascii="Calibri" w:hAnsi="Calibri"/>
      <w:i/>
      <w:iCs/>
      <w:szCs w:val="24"/>
    </w:rPr>
  </w:style>
  <w:style w:type="paragraph" w:styleId="9">
    <w:name w:val="heading 9"/>
    <w:basedOn w:val="a1"/>
    <w:next w:val="a1"/>
    <w:link w:val="9Char"/>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Char">
    <w:name w:val="标题 1 Char"/>
    <w:link w:val="1"/>
    <w:semiHidden/>
    <w:rsid w:val="00FF04E3"/>
    <w:rPr>
      <w:b/>
      <w:bCs/>
      <w:kern w:val="32"/>
      <w:sz w:val="24"/>
      <w:szCs w:val="24"/>
    </w:rPr>
  </w:style>
  <w:style w:type="character" w:customStyle="1" w:styleId="2Char">
    <w:name w:val="标题 2 Char"/>
    <w:link w:val="21"/>
    <w:semiHidden/>
    <w:rsid w:val="00FF04E3"/>
    <w:rPr>
      <w:rFonts w:ascii="Cambria" w:hAnsi="Cambria"/>
      <w:b/>
      <w:bCs/>
      <w:i/>
      <w:iCs/>
      <w:sz w:val="28"/>
      <w:szCs w:val="28"/>
    </w:rPr>
  </w:style>
  <w:style w:type="character" w:customStyle="1" w:styleId="5Char">
    <w:name w:val="标题 5 Char"/>
    <w:link w:val="51"/>
    <w:semiHidden/>
    <w:rsid w:val="00FF04E3"/>
    <w:rPr>
      <w:rFonts w:ascii="Calibri" w:hAnsi="Calibri"/>
      <w:b/>
      <w:bCs/>
      <w:i/>
      <w:iCs/>
      <w:sz w:val="26"/>
      <w:szCs w:val="26"/>
    </w:rPr>
  </w:style>
  <w:style w:type="character" w:customStyle="1" w:styleId="6Char">
    <w:name w:val="标题 6 Char"/>
    <w:link w:val="6"/>
    <w:semiHidden/>
    <w:rsid w:val="00FF04E3"/>
    <w:rPr>
      <w:rFonts w:ascii="Calibri" w:hAnsi="Calibri"/>
      <w:b/>
      <w:bCs/>
      <w:sz w:val="22"/>
      <w:szCs w:val="22"/>
    </w:rPr>
  </w:style>
  <w:style w:type="character" w:customStyle="1" w:styleId="7Char">
    <w:name w:val="标题 7 Char"/>
    <w:link w:val="7"/>
    <w:semiHidden/>
    <w:rsid w:val="00FF04E3"/>
    <w:rPr>
      <w:rFonts w:ascii="Calibri" w:hAnsi="Calibri"/>
      <w:sz w:val="24"/>
      <w:szCs w:val="24"/>
    </w:rPr>
  </w:style>
  <w:style w:type="character" w:customStyle="1" w:styleId="8Char">
    <w:name w:val="标题 8 Char"/>
    <w:link w:val="8"/>
    <w:semiHidden/>
    <w:rsid w:val="00FF04E3"/>
    <w:rPr>
      <w:rFonts w:ascii="Calibri" w:hAnsi="Calibri"/>
      <w:i/>
      <w:iCs/>
      <w:sz w:val="24"/>
      <w:szCs w:val="24"/>
    </w:rPr>
  </w:style>
  <w:style w:type="character" w:customStyle="1" w:styleId="9Char">
    <w:name w:val="标题 9 Char"/>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Char"/>
    <w:semiHidden/>
    <w:rsid w:val="00405336"/>
    <w:rPr>
      <w:rFonts w:ascii="Tahoma" w:hAnsi="Tahoma" w:cs="Tahoma"/>
      <w:sz w:val="16"/>
      <w:szCs w:val="16"/>
    </w:rPr>
  </w:style>
  <w:style w:type="character" w:customStyle="1" w:styleId="Char">
    <w:name w:val="批注框文本 Char"/>
    <w:link w:val="a6"/>
    <w:semiHidden/>
    <w:rsid w:val="00FF04E3"/>
    <w:rPr>
      <w:rFonts w:ascii="Tahoma" w:hAnsi="Tahoma" w:cs="Tahoma"/>
      <w:sz w:val="16"/>
      <w:szCs w:val="16"/>
    </w:rPr>
  </w:style>
  <w:style w:type="paragraph" w:styleId="a7">
    <w:name w:val="Bibliography"/>
    <w:basedOn w:val="a1"/>
    <w:next w:val="a1"/>
    <w:uiPriority w:val="37"/>
    <w:semiHidden/>
    <w:rsid w:val="00405336"/>
  </w:style>
  <w:style w:type="paragraph" w:styleId="a8">
    <w:name w:val="Block Text"/>
    <w:basedOn w:val="a1"/>
    <w:semiHidden/>
    <w:rsid w:val="00405336"/>
    <w:pPr>
      <w:spacing w:after="120"/>
      <w:ind w:left="1440" w:right="1440"/>
    </w:pPr>
  </w:style>
  <w:style w:type="paragraph" w:styleId="a9">
    <w:name w:val="Body Text"/>
    <w:basedOn w:val="a1"/>
    <w:link w:val="Char0"/>
    <w:semiHidden/>
    <w:rsid w:val="00405336"/>
    <w:pPr>
      <w:spacing w:after="120"/>
    </w:pPr>
  </w:style>
  <w:style w:type="character" w:customStyle="1" w:styleId="Char0">
    <w:name w:val="正文文本 Char"/>
    <w:link w:val="a9"/>
    <w:semiHidden/>
    <w:rsid w:val="00FF04E3"/>
    <w:rPr>
      <w:sz w:val="24"/>
    </w:rPr>
  </w:style>
  <w:style w:type="paragraph" w:styleId="22">
    <w:name w:val="Body Text 2"/>
    <w:basedOn w:val="a1"/>
    <w:link w:val="2Char0"/>
    <w:semiHidden/>
    <w:rsid w:val="00405336"/>
    <w:pPr>
      <w:spacing w:after="120" w:line="480" w:lineRule="auto"/>
    </w:pPr>
  </w:style>
  <w:style w:type="character" w:customStyle="1" w:styleId="2Char0">
    <w:name w:val="正文文本 2 Char"/>
    <w:link w:val="22"/>
    <w:semiHidden/>
    <w:rsid w:val="00FF04E3"/>
    <w:rPr>
      <w:sz w:val="24"/>
    </w:rPr>
  </w:style>
  <w:style w:type="paragraph" w:styleId="32">
    <w:name w:val="Body Text 3"/>
    <w:basedOn w:val="a1"/>
    <w:link w:val="3Char"/>
    <w:semiHidden/>
    <w:rsid w:val="00405336"/>
    <w:pPr>
      <w:spacing w:after="120"/>
    </w:pPr>
    <w:rPr>
      <w:sz w:val="16"/>
      <w:szCs w:val="16"/>
    </w:rPr>
  </w:style>
  <w:style w:type="character" w:customStyle="1" w:styleId="3Char">
    <w:name w:val="正文文本 3 Char"/>
    <w:link w:val="32"/>
    <w:semiHidden/>
    <w:rsid w:val="00FF04E3"/>
    <w:rPr>
      <w:sz w:val="16"/>
      <w:szCs w:val="16"/>
    </w:rPr>
  </w:style>
  <w:style w:type="paragraph" w:styleId="aa">
    <w:name w:val="Body Text First Indent"/>
    <w:basedOn w:val="a9"/>
    <w:link w:val="Char1"/>
    <w:semiHidden/>
    <w:rsid w:val="00405336"/>
    <w:pPr>
      <w:ind w:firstLine="210"/>
    </w:pPr>
  </w:style>
  <w:style w:type="character" w:customStyle="1" w:styleId="Char1">
    <w:name w:val="正文首行缩进 Char"/>
    <w:link w:val="aa"/>
    <w:semiHidden/>
    <w:rsid w:val="00FF04E3"/>
    <w:rPr>
      <w:sz w:val="24"/>
    </w:rPr>
  </w:style>
  <w:style w:type="paragraph" w:styleId="ab">
    <w:name w:val="Body Text Indent"/>
    <w:basedOn w:val="a1"/>
    <w:link w:val="Char2"/>
    <w:semiHidden/>
    <w:rsid w:val="00405336"/>
    <w:pPr>
      <w:spacing w:after="120"/>
      <w:ind w:left="360"/>
    </w:pPr>
  </w:style>
  <w:style w:type="character" w:customStyle="1" w:styleId="Char2">
    <w:name w:val="正文文本缩进 Char"/>
    <w:link w:val="ab"/>
    <w:semiHidden/>
    <w:rsid w:val="00FF04E3"/>
    <w:rPr>
      <w:sz w:val="24"/>
    </w:rPr>
  </w:style>
  <w:style w:type="paragraph" w:styleId="23">
    <w:name w:val="Body Text First Indent 2"/>
    <w:basedOn w:val="ab"/>
    <w:link w:val="2Char1"/>
    <w:semiHidden/>
    <w:rsid w:val="00405336"/>
    <w:pPr>
      <w:ind w:firstLine="210"/>
    </w:pPr>
  </w:style>
  <w:style w:type="character" w:customStyle="1" w:styleId="2Char1">
    <w:name w:val="正文首行缩进 2 Char"/>
    <w:link w:val="23"/>
    <w:semiHidden/>
    <w:rsid w:val="00FF04E3"/>
    <w:rPr>
      <w:sz w:val="24"/>
    </w:rPr>
  </w:style>
  <w:style w:type="paragraph" w:styleId="24">
    <w:name w:val="Body Text Indent 2"/>
    <w:basedOn w:val="a1"/>
    <w:link w:val="2Char2"/>
    <w:semiHidden/>
    <w:rsid w:val="00405336"/>
    <w:pPr>
      <w:spacing w:after="120" w:line="480" w:lineRule="auto"/>
      <w:ind w:left="360"/>
    </w:pPr>
  </w:style>
  <w:style w:type="character" w:customStyle="1" w:styleId="2Char2">
    <w:name w:val="正文文本缩进 2 Char"/>
    <w:link w:val="24"/>
    <w:semiHidden/>
    <w:rsid w:val="00FF04E3"/>
    <w:rPr>
      <w:sz w:val="24"/>
    </w:rPr>
  </w:style>
  <w:style w:type="paragraph" w:styleId="33">
    <w:name w:val="Body Text Indent 3"/>
    <w:basedOn w:val="a1"/>
    <w:link w:val="3Char0"/>
    <w:semiHidden/>
    <w:rsid w:val="00405336"/>
    <w:pPr>
      <w:spacing w:after="120"/>
      <w:ind w:left="360"/>
    </w:pPr>
    <w:rPr>
      <w:sz w:val="16"/>
      <w:szCs w:val="16"/>
    </w:rPr>
  </w:style>
  <w:style w:type="character" w:customStyle="1" w:styleId="3Char0">
    <w:name w:val="正文文本缩进 3 Char"/>
    <w:link w:val="33"/>
    <w:semiHidden/>
    <w:rsid w:val="00FF04E3"/>
    <w:rPr>
      <w:sz w:val="16"/>
      <w:szCs w:val="16"/>
    </w:rPr>
  </w:style>
  <w:style w:type="paragraph" w:styleId="ac">
    <w:name w:val="caption"/>
    <w:basedOn w:val="a1"/>
    <w:next w:val="a1"/>
    <w:semiHidden/>
    <w:qFormat/>
    <w:rsid w:val="00405336"/>
    <w:rPr>
      <w:b/>
      <w:bCs/>
      <w:sz w:val="20"/>
    </w:rPr>
  </w:style>
  <w:style w:type="paragraph" w:styleId="ad">
    <w:name w:val="Closing"/>
    <w:basedOn w:val="a1"/>
    <w:link w:val="Char3"/>
    <w:semiHidden/>
    <w:rsid w:val="00405336"/>
    <w:pPr>
      <w:ind w:left="4320"/>
    </w:pPr>
  </w:style>
  <w:style w:type="character" w:customStyle="1" w:styleId="Char3">
    <w:name w:val="结束语 Char"/>
    <w:link w:val="ad"/>
    <w:semiHidden/>
    <w:rsid w:val="00FF04E3"/>
    <w:rPr>
      <w:sz w:val="24"/>
    </w:rPr>
  </w:style>
  <w:style w:type="paragraph" w:styleId="ae">
    <w:name w:val="annotation text"/>
    <w:basedOn w:val="a1"/>
    <w:link w:val="Char4"/>
    <w:semiHidden/>
    <w:rsid w:val="00405336"/>
    <w:rPr>
      <w:sz w:val="20"/>
    </w:rPr>
  </w:style>
  <w:style w:type="character" w:customStyle="1" w:styleId="Char4">
    <w:name w:val="批注文字 Char"/>
    <w:basedOn w:val="a2"/>
    <w:link w:val="ae"/>
    <w:semiHidden/>
    <w:rsid w:val="00FF04E3"/>
  </w:style>
  <w:style w:type="paragraph" w:styleId="af">
    <w:name w:val="annotation subject"/>
    <w:basedOn w:val="ae"/>
    <w:next w:val="ae"/>
    <w:link w:val="Char5"/>
    <w:semiHidden/>
    <w:rsid w:val="00405336"/>
    <w:rPr>
      <w:b/>
      <w:bCs/>
    </w:rPr>
  </w:style>
  <w:style w:type="character" w:customStyle="1" w:styleId="Char5">
    <w:name w:val="批注主题 Char"/>
    <w:link w:val="af"/>
    <w:semiHidden/>
    <w:rsid w:val="00FF04E3"/>
    <w:rPr>
      <w:b/>
      <w:bCs/>
    </w:rPr>
  </w:style>
  <w:style w:type="paragraph" w:styleId="af0">
    <w:name w:val="Date"/>
    <w:basedOn w:val="a1"/>
    <w:next w:val="a1"/>
    <w:link w:val="Char6"/>
    <w:semiHidden/>
    <w:rsid w:val="00405336"/>
  </w:style>
  <w:style w:type="character" w:customStyle="1" w:styleId="Char6">
    <w:name w:val="日期 Char"/>
    <w:link w:val="af0"/>
    <w:semiHidden/>
    <w:rsid w:val="00FF04E3"/>
    <w:rPr>
      <w:sz w:val="24"/>
    </w:rPr>
  </w:style>
  <w:style w:type="paragraph" w:styleId="af1">
    <w:name w:val="Document Map"/>
    <w:basedOn w:val="a1"/>
    <w:link w:val="Char7"/>
    <w:semiHidden/>
    <w:rsid w:val="00405336"/>
    <w:rPr>
      <w:rFonts w:ascii="Tahoma" w:hAnsi="Tahoma" w:cs="Tahoma"/>
      <w:sz w:val="16"/>
      <w:szCs w:val="16"/>
    </w:rPr>
  </w:style>
  <w:style w:type="character" w:customStyle="1" w:styleId="Char7">
    <w:name w:val="文档结构图 Char"/>
    <w:link w:val="af1"/>
    <w:semiHidden/>
    <w:rsid w:val="00FF04E3"/>
    <w:rPr>
      <w:rFonts w:ascii="Tahoma" w:hAnsi="Tahoma" w:cs="Tahoma"/>
      <w:sz w:val="16"/>
      <w:szCs w:val="16"/>
    </w:rPr>
  </w:style>
  <w:style w:type="paragraph" w:styleId="af2">
    <w:name w:val="E-mail Signature"/>
    <w:basedOn w:val="a1"/>
    <w:link w:val="Char8"/>
    <w:semiHidden/>
    <w:rsid w:val="00405336"/>
  </w:style>
  <w:style w:type="character" w:customStyle="1" w:styleId="Char8">
    <w:name w:val="电子邮件签名 Char"/>
    <w:link w:val="af2"/>
    <w:semiHidden/>
    <w:rsid w:val="00FF04E3"/>
    <w:rPr>
      <w:sz w:val="24"/>
    </w:rPr>
  </w:style>
  <w:style w:type="paragraph" w:styleId="af3">
    <w:name w:val="endnote text"/>
    <w:basedOn w:val="a1"/>
    <w:link w:val="Char9"/>
    <w:semiHidden/>
    <w:rsid w:val="00405336"/>
    <w:rPr>
      <w:sz w:val="20"/>
    </w:rPr>
  </w:style>
  <w:style w:type="character" w:customStyle="1" w:styleId="Char9">
    <w:name w:val="尾注文本 Char"/>
    <w:basedOn w:val="a2"/>
    <w:link w:val="af3"/>
    <w:semiHidden/>
    <w:rsid w:val="00FF04E3"/>
  </w:style>
  <w:style w:type="paragraph" w:styleId="af4">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5">
    <w:name w:val="envelope return"/>
    <w:basedOn w:val="a1"/>
    <w:semiHidden/>
    <w:rsid w:val="00405336"/>
    <w:rPr>
      <w:rFonts w:ascii="Cambria" w:hAnsi="Cambria"/>
      <w:sz w:val="20"/>
    </w:rPr>
  </w:style>
  <w:style w:type="paragraph" w:styleId="af6">
    <w:name w:val="footer"/>
    <w:basedOn w:val="a1"/>
    <w:link w:val="Chara"/>
    <w:semiHidden/>
    <w:rsid w:val="00405336"/>
    <w:pPr>
      <w:tabs>
        <w:tab w:val="center" w:pos="4680"/>
        <w:tab w:val="right" w:pos="9360"/>
      </w:tabs>
    </w:pPr>
  </w:style>
  <w:style w:type="character" w:customStyle="1" w:styleId="Chara">
    <w:name w:val="页脚 Char"/>
    <w:link w:val="af6"/>
    <w:semiHidden/>
    <w:rsid w:val="00FF04E3"/>
    <w:rPr>
      <w:sz w:val="24"/>
    </w:rPr>
  </w:style>
  <w:style w:type="paragraph" w:styleId="af7">
    <w:name w:val="footnote text"/>
    <w:basedOn w:val="a1"/>
    <w:link w:val="Charb"/>
    <w:semiHidden/>
    <w:rsid w:val="00405336"/>
    <w:rPr>
      <w:sz w:val="20"/>
    </w:rPr>
  </w:style>
  <w:style w:type="character" w:customStyle="1" w:styleId="Charb">
    <w:name w:val="脚注文本 Char"/>
    <w:basedOn w:val="a2"/>
    <w:link w:val="af7"/>
    <w:semiHidden/>
    <w:rsid w:val="00FF04E3"/>
  </w:style>
  <w:style w:type="paragraph" w:styleId="af8">
    <w:name w:val="header"/>
    <w:basedOn w:val="a1"/>
    <w:link w:val="Charc"/>
    <w:semiHidden/>
    <w:rsid w:val="00405336"/>
    <w:pPr>
      <w:tabs>
        <w:tab w:val="center" w:pos="4680"/>
        <w:tab w:val="right" w:pos="9360"/>
      </w:tabs>
    </w:pPr>
  </w:style>
  <w:style w:type="character" w:customStyle="1" w:styleId="Charc">
    <w:name w:val="页眉 Char"/>
    <w:link w:val="af8"/>
    <w:semiHidden/>
    <w:rsid w:val="00FF04E3"/>
    <w:rPr>
      <w:sz w:val="24"/>
    </w:rPr>
  </w:style>
  <w:style w:type="paragraph" w:styleId="HTML">
    <w:name w:val="HTML Address"/>
    <w:basedOn w:val="a1"/>
    <w:link w:val="HTMLChar"/>
    <w:semiHidden/>
    <w:rsid w:val="00405336"/>
    <w:rPr>
      <w:i/>
      <w:iCs/>
    </w:rPr>
  </w:style>
  <w:style w:type="character" w:customStyle="1" w:styleId="HTMLChar">
    <w:name w:val="HTML 地址 Char"/>
    <w:link w:val="HTML"/>
    <w:semiHidden/>
    <w:rsid w:val="00FF04E3"/>
    <w:rPr>
      <w:i/>
      <w:iCs/>
      <w:sz w:val="24"/>
    </w:rPr>
  </w:style>
  <w:style w:type="paragraph" w:styleId="HTML0">
    <w:name w:val="HTML Preformatted"/>
    <w:basedOn w:val="a1"/>
    <w:link w:val="HTMLChar0"/>
    <w:semiHidden/>
    <w:rsid w:val="00405336"/>
    <w:rPr>
      <w:rFonts w:ascii="Courier New" w:hAnsi="Courier New" w:cs="Courier New"/>
      <w:sz w:val="20"/>
    </w:rPr>
  </w:style>
  <w:style w:type="character" w:customStyle="1" w:styleId="HTMLChar0">
    <w:name w:val="HTML 预设格式 Char"/>
    <w:link w:val="HTML0"/>
    <w:semiHidden/>
    <w:rsid w:val="00FF04E3"/>
    <w:rPr>
      <w:rFonts w:ascii="Courier New" w:hAnsi="Courier New" w:cs="Courier New"/>
    </w:rPr>
  </w:style>
  <w:style w:type="paragraph" w:styleId="10">
    <w:name w:val="index 1"/>
    <w:basedOn w:val="a1"/>
    <w:next w:val="a1"/>
    <w:autoRedefine/>
    <w:semiHidden/>
    <w:rsid w:val="00405336"/>
    <w:pPr>
      <w:ind w:left="240" w:hanging="240"/>
    </w:pPr>
  </w:style>
  <w:style w:type="paragraph" w:styleId="25">
    <w:name w:val="index 2"/>
    <w:basedOn w:val="a1"/>
    <w:next w:val="a1"/>
    <w:autoRedefine/>
    <w:semiHidden/>
    <w:rsid w:val="00405336"/>
    <w:pPr>
      <w:ind w:left="480" w:hanging="240"/>
    </w:pPr>
  </w:style>
  <w:style w:type="paragraph" w:styleId="34">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2">
    <w:name w:val="index 5"/>
    <w:basedOn w:val="a1"/>
    <w:next w:val="a1"/>
    <w:autoRedefine/>
    <w:semiHidden/>
    <w:rsid w:val="00405336"/>
    <w:pPr>
      <w:ind w:left="1200" w:hanging="240"/>
    </w:pPr>
  </w:style>
  <w:style w:type="paragraph" w:styleId="60">
    <w:name w:val="index 6"/>
    <w:basedOn w:val="a1"/>
    <w:next w:val="a1"/>
    <w:autoRedefine/>
    <w:semiHidden/>
    <w:rsid w:val="00405336"/>
    <w:pPr>
      <w:ind w:left="1440" w:hanging="240"/>
    </w:pPr>
  </w:style>
  <w:style w:type="paragraph" w:styleId="70">
    <w:name w:val="index 7"/>
    <w:basedOn w:val="a1"/>
    <w:next w:val="a1"/>
    <w:autoRedefine/>
    <w:semiHidden/>
    <w:rsid w:val="00405336"/>
    <w:pPr>
      <w:ind w:left="1680" w:hanging="240"/>
    </w:pPr>
  </w:style>
  <w:style w:type="paragraph" w:styleId="80">
    <w:name w:val="index 8"/>
    <w:basedOn w:val="a1"/>
    <w:next w:val="a1"/>
    <w:autoRedefine/>
    <w:semiHidden/>
    <w:rsid w:val="00405336"/>
    <w:pPr>
      <w:ind w:left="1920" w:hanging="240"/>
    </w:pPr>
  </w:style>
  <w:style w:type="paragraph" w:styleId="90">
    <w:name w:val="index 9"/>
    <w:basedOn w:val="a1"/>
    <w:next w:val="a1"/>
    <w:autoRedefine/>
    <w:semiHidden/>
    <w:rsid w:val="00405336"/>
    <w:pPr>
      <w:ind w:left="2160" w:hanging="240"/>
    </w:pPr>
  </w:style>
  <w:style w:type="paragraph" w:styleId="af9">
    <w:name w:val="index heading"/>
    <w:basedOn w:val="a1"/>
    <w:next w:val="10"/>
    <w:semiHidden/>
    <w:rsid w:val="00405336"/>
    <w:rPr>
      <w:rFonts w:ascii="Cambria" w:hAnsi="Cambria"/>
      <w:b/>
      <w:bCs/>
    </w:rPr>
  </w:style>
  <w:style w:type="paragraph" w:styleId="afa">
    <w:name w:val="Intense Quote"/>
    <w:basedOn w:val="a1"/>
    <w:next w:val="a1"/>
    <w:link w:val="Chard"/>
    <w:uiPriority w:val="30"/>
    <w:semiHidden/>
    <w:qFormat/>
    <w:rsid w:val="00405336"/>
    <w:pPr>
      <w:pBdr>
        <w:bottom w:val="single" w:sz="4" w:space="4" w:color="4F81BD"/>
      </w:pBdr>
      <w:spacing w:before="200" w:after="280"/>
      <w:ind w:left="936" w:right="936"/>
    </w:pPr>
    <w:rPr>
      <w:b/>
      <w:bCs/>
      <w:i/>
      <w:iCs/>
      <w:color w:val="4F81BD"/>
    </w:rPr>
  </w:style>
  <w:style w:type="character" w:customStyle="1" w:styleId="Chard">
    <w:name w:val="明显引用 Char"/>
    <w:link w:val="afa"/>
    <w:uiPriority w:val="30"/>
    <w:semiHidden/>
    <w:rsid w:val="00FF04E3"/>
    <w:rPr>
      <w:b/>
      <w:bCs/>
      <w:i/>
      <w:iCs/>
      <w:color w:val="4F81BD"/>
      <w:sz w:val="24"/>
    </w:rPr>
  </w:style>
  <w:style w:type="paragraph" w:styleId="afb">
    <w:name w:val="List"/>
    <w:basedOn w:val="a1"/>
    <w:semiHidden/>
    <w:rsid w:val="00405336"/>
    <w:pPr>
      <w:ind w:left="360" w:hanging="360"/>
      <w:contextualSpacing/>
    </w:pPr>
  </w:style>
  <w:style w:type="paragraph" w:styleId="26">
    <w:name w:val="List 2"/>
    <w:basedOn w:val="a1"/>
    <w:semiHidden/>
    <w:rsid w:val="00405336"/>
    <w:pPr>
      <w:ind w:left="720" w:hanging="360"/>
      <w:contextualSpacing/>
    </w:pPr>
  </w:style>
  <w:style w:type="paragraph" w:styleId="35">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3">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c">
    <w:name w:val="List Continue"/>
    <w:basedOn w:val="a1"/>
    <w:semiHidden/>
    <w:rsid w:val="00405336"/>
    <w:pPr>
      <w:spacing w:after="120"/>
      <w:ind w:left="360"/>
      <w:contextualSpacing/>
    </w:pPr>
  </w:style>
  <w:style w:type="paragraph" w:styleId="27">
    <w:name w:val="List Continue 2"/>
    <w:basedOn w:val="a1"/>
    <w:semiHidden/>
    <w:rsid w:val="00405336"/>
    <w:pPr>
      <w:spacing w:after="120"/>
      <w:ind w:left="720"/>
      <w:contextualSpacing/>
    </w:pPr>
  </w:style>
  <w:style w:type="paragraph" w:styleId="36">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4">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d">
    <w:name w:val="List Paragraph"/>
    <w:basedOn w:val="a1"/>
    <w:uiPriority w:val="34"/>
    <w:semiHidden/>
    <w:qFormat/>
    <w:rsid w:val="00405336"/>
    <w:pPr>
      <w:ind w:left="720"/>
    </w:pPr>
  </w:style>
  <w:style w:type="paragraph" w:styleId="afe">
    <w:name w:val="macro"/>
    <w:link w:val="Char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Chare">
    <w:name w:val="宏文本 Char"/>
    <w:link w:val="afe"/>
    <w:semiHidden/>
    <w:rsid w:val="00FF04E3"/>
    <w:rPr>
      <w:rFonts w:ascii="Courier New" w:hAnsi="Courier New" w:cs="Courier New"/>
      <w:lang w:val="en-US" w:eastAsia="en-US" w:bidi="ar-SA"/>
    </w:rPr>
  </w:style>
  <w:style w:type="paragraph" w:styleId="aff">
    <w:name w:val="Message Header"/>
    <w:basedOn w:val="a1"/>
    <w:link w:val="Charf"/>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Charf">
    <w:name w:val="信息标题 Char"/>
    <w:link w:val="aff"/>
    <w:semiHidden/>
    <w:rsid w:val="00FF04E3"/>
    <w:rPr>
      <w:rFonts w:ascii="Cambria" w:hAnsi="Cambria"/>
      <w:sz w:val="24"/>
      <w:szCs w:val="24"/>
      <w:shd w:val="pct20" w:color="auto" w:fill="auto"/>
    </w:rPr>
  </w:style>
  <w:style w:type="paragraph" w:styleId="aff0">
    <w:name w:val="No Spacing"/>
    <w:uiPriority w:val="1"/>
    <w:semiHidden/>
    <w:qFormat/>
    <w:rsid w:val="00405336"/>
    <w:rPr>
      <w:sz w:val="24"/>
    </w:rPr>
  </w:style>
  <w:style w:type="paragraph" w:styleId="aff1">
    <w:name w:val="Normal (Web)"/>
    <w:basedOn w:val="a1"/>
    <w:semiHidden/>
    <w:rsid w:val="00405336"/>
    <w:rPr>
      <w:szCs w:val="24"/>
    </w:rPr>
  </w:style>
  <w:style w:type="paragraph" w:styleId="aff2">
    <w:name w:val="Normal Indent"/>
    <w:basedOn w:val="a1"/>
    <w:semiHidden/>
    <w:rsid w:val="00405336"/>
    <w:pPr>
      <w:ind w:left="720"/>
    </w:pPr>
  </w:style>
  <w:style w:type="paragraph" w:styleId="aff3">
    <w:name w:val="Note Heading"/>
    <w:basedOn w:val="a1"/>
    <w:next w:val="a1"/>
    <w:link w:val="Charf0"/>
    <w:semiHidden/>
    <w:rsid w:val="00405336"/>
  </w:style>
  <w:style w:type="character" w:customStyle="1" w:styleId="Charf0">
    <w:name w:val="注释标题 Char"/>
    <w:link w:val="aff3"/>
    <w:semiHidden/>
    <w:rsid w:val="00FF04E3"/>
    <w:rPr>
      <w:sz w:val="24"/>
    </w:rPr>
  </w:style>
  <w:style w:type="paragraph" w:styleId="aff4">
    <w:name w:val="Plain Text"/>
    <w:basedOn w:val="a1"/>
    <w:link w:val="Charf1"/>
    <w:semiHidden/>
    <w:rsid w:val="00405336"/>
    <w:rPr>
      <w:rFonts w:ascii="Courier New" w:hAnsi="Courier New" w:cs="Courier New"/>
      <w:sz w:val="20"/>
    </w:rPr>
  </w:style>
  <w:style w:type="character" w:customStyle="1" w:styleId="Charf1">
    <w:name w:val="纯文本 Char"/>
    <w:link w:val="aff4"/>
    <w:semiHidden/>
    <w:rsid w:val="00FF04E3"/>
    <w:rPr>
      <w:rFonts w:ascii="Courier New" w:hAnsi="Courier New" w:cs="Courier New"/>
    </w:rPr>
  </w:style>
  <w:style w:type="paragraph" w:styleId="aff5">
    <w:name w:val="Quote"/>
    <w:basedOn w:val="a1"/>
    <w:next w:val="a1"/>
    <w:link w:val="Charf2"/>
    <w:uiPriority w:val="29"/>
    <w:semiHidden/>
    <w:qFormat/>
    <w:rsid w:val="00405336"/>
    <w:rPr>
      <w:i/>
      <w:iCs/>
      <w:color w:val="000000"/>
    </w:rPr>
  </w:style>
  <w:style w:type="character" w:customStyle="1" w:styleId="Charf2">
    <w:name w:val="引用 Char"/>
    <w:link w:val="aff5"/>
    <w:uiPriority w:val="29"/>
    <w:semiHidden/>
    <w:rsid w:val="00FF04E3"/>
    <w:rPr>
      <w:i/>
      <w:iCs/>
      <w:color w:val="000000"/>
      <w:sz w:val="24"/>
    </w:rPr>
  </w:style>
  <w:style w:type="paragraph" w:styleId="aff6">
    <w:name w:val="Salutation"/>
    <w:basedOn w:val="a1"/>
    <w:next w:val="a1"/>
    <w:link w:val="Charf3"/>
    <w:semiHidden/>
    <w:rsid w:val="00405336"/>
  </w:style>
  <w:style w:type="character" w:customStyle="1" w:styleId="Charf3">
    <w:name w:val="称呼 Char"/>
    <w:link w:val="aff6"/>
    <w:semiHidden/>
    <w:rsid w:val="00FF04E3"/>
    <w:rPr>
      <w:sz w:val="24"/>
    </w:rPr>
  </w:style>
  <w:style w:type="paragraph" w:styleId="aff7">
    <w:name w:val="Signature"/>
    <w:basedOn w:val="a1"/>
    <w:link w:val="Charf4"/>
    <w:semiHidden/>
    <w:rsid w:val="00405336"/>
    <w:pPr>
      <w:ind w:left="4320"/>
    </w:pPr>
  </w:style>
  <w:style w:type="character" w:customStyle="1" w:styleId="Charf4">
    <w:name w:val="签名 Char"/>
    <w:link w:val="aff7"/>
    <w:semiHidden/>
    <w:rsid w:val="00FF04E3"/>
    <w:rPr>
      <w:sz w:val="24"/>
    </w:rPr>
  </w:style>
  <w:style w:type="paragraph" w:styleId="aff8">
    <w:name w:val="Subtitle"/>
    <w:basedOn w:val="a1"/>
    <w:next w:val="a1"/>
    <w:link w:val="Charf5"/>
    <w:semiHidden/>
    <w:qFormat/>
    <w:rsid w:val="00405336"/>
    <w:pPr>
      <w:spacing w:after="60"/>
      <w:jc w:val="center"/>
      <w:outlineLvl w:val="1"/>
    </w:pPr>
    <w:rPr>
      <w:rFonts w:ascii="Cambria" w:hAnsi="Cambria"/>
      <w:szCs w:val="24"/>
    </w:rPr>
  </w:style>
  <w:style w:type="character" w:customStyle="1" w:styleId="Charf5">
    <w:name w:val="副标题 Char"/>
    <w:link w:val="aff8"/>
    <w:semiHidden/>
    <w:rsid w:val="00FF04E3"/>
    <w:rPr>
      <w:rFonts w:ascii="Cambria" w:hAnsi="Cambria"/>
      <w:sz w:val="24"/>
      <w:szCs w:val="24"/>
    </w:rPr>
  </w:style>
  <w:style w:type="paragraph" w:styleId="aff9">
    <w:name w:val="table of authorities"/>
    <w:basedOn w:val="a1"/>
    <w:next w:val="a1"/>
    <w:semiHidden/>
    <w:rsid w:val="00405336"/>
    <w:pPr>
      <w:ind w:left="240" w:hanging="240"/>
    </w:pPr>
  </w:style>
  <w:style w:type="paragraph" w:styleId="affa">
    <w:name w:val="table of figures"/>
    <w:basedOn w:val="a1"/>
    <w:next w:val="a1"/>
    <w:semiHidden/>
    <w:rsid w:val="00405336"/>
  </w:style>
  <w:style w:type="paragraph" w:styleId="affb">
    <w:name w:val="Title"/>
    <w:basedOn w:val="a1"/>
    <w:next w:val="a1"/>
    <w:link w:val="Charf6"/>
    <w:semiHidden/>
    <w:qFormat/>
    <w:rsid w:val="00405336"/>
    <w:pPr>
      <w:spacing w:before="240" w:after="60"/>
      <w:jc w:val="center"/>
      <w:outlineLvl w:val="0"/>
    </w:pPr>
    <w:rPr>
      <w:rFonts w:ascii="Cambria" w:hAnsi="Cambria"/>
      <w:b/>
      <w:bCs/>
      <w:kern w:val="28"/>
      <w:sz w:val="32"/>
      <w:szCs w:val="32"/>
    </w:rPr>
  </w:style>
  <w:style w:type="character" w:customStyle="1" w:styleId="Charf6">
    <w:name w:val="标题 Char"/>
    <w:link w:val="affb"/>
    <w:semiHidden/>
    <w:rsid w:val="00FF04E3"/>
    <w:rPr>
      <w:rFonts w:ascii="Cambria" w:hAnsi="Cambria"/>
      <w:b/>
      <w:bCs/>
      <w:kern w:val="28"/>
      <w:sz w:val="32"/>
      <w:szCs w:val="32"/>
    </w:rPr>
  </w:style>
  <w:style w:type="paragraph" w:styleId="affc">
    <w:name w:val="toa heading"/>
    <w:basedOn w:val="a1"/>
    <w:next w:val="a1"/>
    <w:semiHidden/>
    <w:rsid w:val="00405336"/>
    <w:pPr>
      <w:spacing w:before="120"/>
    </w:pPr>
    <w:rPr>
      <w:rFonts w:ascii="Cambria" w:hAnsi="Cambria"/>
      <w:b/>
      <w:bCs/>
      <w:szCs w:val="24"/>
    </w:rPr>
  </w:style>
  <w:style w:type="paragraph" w:styleId="11">
    <w:name w:val="toc 1"/>
    <w:basedOn w:val="a1"/>
    <w:next w:val="a1"/>
    <w:autoRedefine/>
    <w:semiHidden/>
    <w:rsid w:val="00405336"/>
  </w:style>
  <w:style w:type="paragraph" w:styleId="28">
    <w:name w:val="toc 2"/>
    <w:basedOn w:val="a1"/>
    <w:next w:val="a1"/>
    <w:autoRedefine/>
    <w:semiHidden/>
    <w:rsid w:val="00405336"/>
    <w:pPr>
      <w:ind w:left="240"/>
    </w:pPr>
  </w:style>
  <w:style w:type="paragraph" w:styleId="37">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5">
    <w:name w:val="toc 5"/>
    <w:basedOn w:val="a1"/>
    <w:next w:val="a1"/>
    <w:autoRedefine/>
    <w:semiHidden/>
    <w:rsid w:val="00405336"/>
    <w:pPr>
      <w:ind w:left="960"/>
    </w:pPr>
  </w:style>
  <w:style w:type="paragraph" w:styleId="61">
    <w:name w:val="toc 6"/>
    <w:basedOn w:val="a1"/>
    <w:next w:val="a1"/>
    <w:autoRedefine/>
    <w:semiHidden/>
    <w:rsid w:val="00405336"/>
    <w:pPr>
      <w:ind w:left="1200"/>
    </w:pPr>
  </w:style>
  <w:style w:type="paragraph" w:styleId="71">
    <w:name w:val="toc 7"/>
    <w:basedOn w:val="a1"/>
    <w:next w:val="a1"/>
    <w:autoRedefine/>
    <w:semiHidden/>
    <w:rsid w:val="00405336"/>
    <w:pPr>
      <w:ind w:left="1440"/>
    </w:pPr>
  </w:style>
  <w:style w:type="paragraph" w:styleId="81">
    <w:name w:val="toc 8"/>
    <w:basedOn w:val="a1"/>
    <w:next w:val="a1"/>
    <w:autoRedefine/>
    <w:semiHidden/>
    <w:rsid w:val="00405336"/>
    <w:pPr>
      <w:ind w:left="1680"/>
    </w:pPr>
  </w:style>
  <w:style w:type="paragraph" w:styleId="91">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d">
    <w:name w:val="Hyperlink"/>
    <w:semiHidden/>
    <w:rsid w:val="007402FC"/>
    <w:rPr>
      <w:color w:val="0000FF"/>
      <w:u w:val="single"/>
    </w:rPr>
  </w:style>
  <w:style w:type="character" w:styleId="affe">
    <w:name w:val="FollowedHyperlink"/>
    <w:semiHidden/>
    <w:unhideWhenUsed/>
    <w:rsid w:val="00793072"/>
    <w:rPr>
      <w:color w:val="800080"/>
      <w:u w:val="single"/>
    </w:rPr>
  </w:style>
  <w:style w:type="character" w:styleId="afff">
    <w:name w:val="annotation reference"/>
    <w:semiHidden/>
    <w:unhideWhenUsed/>
    <w:rsid w:val="00793072"/>
    <w:rPr>
      <w:sz w:val="16"/>
      <w:szCs w:val="16"/>
    </w:rPr>
  </w:style>
  <w:style w:type="character" w:customStyle="1" w:styleId="UnresolvedMention">
    <w:name w:val="Unresolved Mention"/>
    <w:basedOn w:val="a2"/>
    <w:uiPriority w:val="99"/>
    <w:semiHidden/>
    <w:unhideWhenUsed/>
    <w:rsid w:val="008218C4"/>
    <w:rPr>
      <w:color w:val="808080"/>
      <w:shd w:val="clear" w:color="auto" w:fill="E6E6E6"/>
    </w:rPr>
  </w:style>
  <w:style w:type="paragraph" w:customStyle="1" w:styleId="PubInfo">
    <w:name w:val="PubInfo"/>
    <w:basedOn w:val="a1"/>
    <w:qFormat/>
    <w:rsid w:val="00533910"/>
    <w:pPr>
      <w:suppressAutoHyphens/>
      <w:jc w:val="center"/>
    </w:pPr>
    <w:rPr>
      <w:sz w:val="20"/>
      <w:lang w:eastAsia="ar-SA"/>
    </w:rPr>
  </w:style>
  <w:style w:type="paragraph" w:customStyle="1" w:styleId="DoiInfo">
    <w:name w:val="DoiInfo"/>
    <w:basedOn w:val="a1"/>
    <w:qFormat/>
    <w:rsid w:val="00533910"/>
    <w:pPr>
      <w:suppressAutoHyphens/>
      <w:jc w:val="center"/>
    </w:pPr>
    <w:rPr>
      <w:sz w:val="20"/>
      <w:lang w:eastAsia="ar-SA"/>
    </w:rPr>
  </w:style>
  <w:style w:type="table" w:styleId="afff0">
    <w:name w:val="Table Grid"/>
    <w:basedOn w:val="a3"/>
    <w:uiPriority w:val="59"/>
    <w:rsid w:val="006434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image" Target="media/image22.jpeg"/><Relationship Id="rId7" Type="http://schemas.microsoft.com/office/2007/relationships/stylesWithEffects" Target="stylesWithEffects.xml"/><Relationship Id="rId12" Type="http://schemas.openxmlformats.org/officeDocument/2006/relationships/hyperlink" Target="mailto:xhzhao@nwipb.cas.cn"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footnotes" Target="footnotes.xml"/><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3.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A0BEB2-C2B1-492F-AED5-7872641EC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1792</Words>
  <Characters>10217</Characters>
  <Application>Microsoft Office Word</Application>
  <DocSecurity>0</DocSecurity>
  <Lines>85</Lines>
  <Paragraphs>23</Paragraphs>
  <ScaleCrop>false</ScaleCrop>
  <Company>AAAS</Company>
  <LinksUpToDate>false</LinksUpToDate>
  <CharactersWithSpaces>11986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huawei</cp:lastModifiedBy>
  <cp:revision>2</cp:revision>
  <cp:lastPrinted>2025-01-27T09:03:00Z</cp:lastPrinted>
  <dcterms:created xsi:type="dcterms:W3CDTF">2025-04-24T09:14:00Z</dcterms:created>
  <dcterms:modified xsi:type="dcterms:W3CDTF">2025-04-24T09:14:00Z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ies>
</file>