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01D3" w:rsidRDefault="004801D3" w:rsidP="00242FEE">
      <w:pPr>
        <w:spacing w:line="276" w:lineRule="auto"/>
        <w:rPr>
          <w:rFonts w:ascii="Times New Roman" w:eastAsia="PingFang SC" w:hAnsi="Times New Roman" w:cs="Times New Roman"/>
          <w:b/>
          <w:bCs/>
          <w:color w:val="333333"/>
          <w:sz w:val="24"/>
          <w:shd w:val="clear" w:color="auto" w:fill="FFFFFF"/>
        </w:rPr>
      </w:pPr>
      <w:r w:rsidRPr="004801D3">
        <w:rPr>
          <w:rFonts w:ascii="Times New Roman" w:eastAsia="PingFang SC" w:hAnsi="Times New Roman" w:cs="Times New Roman"/>
          <w:b/>
          <w:bCs/>
          <w:color w:val="333333"/>
          <w:sz w:val="24"/>
          <w:shd w:val="clear" w:color="auto" w:fill="FFFFFF"/>
        </w:rPr>
        <w:t>Supplementary material</w:t>
      </w:r>
    </w:p>
    <w:p w:rsidR="00C537ED" w:rsidRDefault="00C537ED" w:rsidP="00242FEE">
      <w:pPr>
        <w:spacing w:line="276" w:lineRule="auto"/>
        <w:rPr>
          <w:rFonts w:ascii="Times New Roman" w:eastAsia="PingFang SC" w:hAnsi="Times New Roman" w:cs="Times New Roman"/>
          <w:b/>
          <w:bCs/>
          <w:color w:val="333333"/>
          <w:sz w:val="24"/>
          <w:shd w:val="clear" w:color="auto" w:fill="FFFFFF"/>
        </w:rPr>
      </w:pPr>
    </w:p>
    <w:p w:rsidR="004801D3" w:rsidRDefault="004801D3" w:rsidP="00242FEE">
      <w:pPr>
        <w:spacing w:line="276" w:lineRule="auto"/>
        <w:rPr>
          <w:rFonts w:ascii="Times New Roman" w:eastAsia="PingFang SC" w:hAnsi="Times New Roman" w:cs="Times New Roman"/>
          <w:b/>
          <w:bCs/>
          <w:color w:val="333333"/>
          <w:sz w:val="24"/>
          <w:shd w:val="clear" w:color="auto" w:fill="FFFFFF"/>
        </w:rPr>
      </w:pPr>
      <w:r>
        <w:rPr>
          <w:rFonts w:ascii="Times New Roman" w:eastAsia="PingFang SC" w:hAnsi="Times New Roman" w:cs="Times New Roman"/>
          <w:b/>
          <w:bCs/>
          <w:noProof/>
          <w:color w:val="333333"/>
          <w:sz w:val="24"/>
          <w:shd w:val="clear" w:color="auto" w:fill="FFFFFF"/>
        </w:rPr>
        <w:drawing>
          <wp:inline distT="0" distB="0" distL="0" distR="0">
            <wp:extent cx="4780800" cy="4334722"/>
            <wp:effectExtent l="0" t="0" r="0" b="0"/>
            <wp:docPr id="10867250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725053" name="图片 108672505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0800" cy="433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D3" w:rsidRDefault="004801D3" w:rsidP="004801D3">
      <w:pPr>
        <w:tabs>
          <w:tab w:val="left" w:pos="884"/>
        </w:tabs>
        <w:spacing w:line="360" w:lineRule="auto"/>
        <w:ind w:firstLineChars="200" w:firstLine="420"/>
        <w:rPr>
          <w:rFonts w:ascii="Times New Roman" w:hAnsi="Times New Roman" w:cs="Times New Roman"/>
          <w:szCs w:val="21"/>
        </w:rPr>
      </w:pPr>
      <w:bookmarkStart w:id="0" w:name="OLE_LINK63"/>
      <w:r>
        <w:rPr>
          <w:rFonts w:ascii="Times New Roman" w:hAnsi="Times New Roman" w:cs="Times New Roman"/>
          <w:szCs w:val="21"/>
        </w:rPr>
        <w:t xml:space="preserve">Supplementary </w:t>
      </w:r>
      <w:r w:rsidRPr="005C0057">
        <w:rPr>
          <w:rFonts w:ascii="Times New Roman" w:hAnsi="Times New Roman" w:cs="Times New Roman"/>
          <w:szCs w:val="21"/>
        </w:rPr>
        <w:t>F</w:t>
      </w:r>
      <w:r w:rsidRPr="005C0057">
        <w:rPr>
          <w:rFonts w:ascii="Times New Roman" w:hAnsi="Times New Roman" w:cs="Times New Roman" w:hint="eastAsia"/>
          <w:szCs w:val="21"/>
        </w:rPr>
        <w:t>ig</w:t>
      </w:r>
      <w:r w:rsidRPr="005C0057">
        <w:rPr>
          <w:rFonts w:ascii="Times New Roman" w:hAnsi="Times New Roman" w:cs="Times New Roman"/>
          <w:szCs w:val="21"/>
        </w:rPr>
        <w:t xml:space="preserve">. 1. </w:t>
      </w:r>
      <w:bookmarkEnd w:id="0"/>
      <w:r w:rsidRPr="005C0057">
        <w:rPr>
          <w:rFonts w:ascii="Times New Roman" w:hAnsi="Times New Roman" w:cs="Times New Roman"/>
          <w:szCs w:val="21"/>
        </w:rPr>
        <w:t xml:space="preserve">Characterization of </w:t>
      </w:r>
      <w:r>
        <w:rPr>
          <w:rFonts w:ascii="Times New Roman" w:hAnsi="Times New Roman" w:cs="Times New Roman"/>
          <w:szCs w:val="21"/>
        </w:rPr>
        <w:t xml:space="preserve">fluorescent </w:t>
      </w:r>
      <w:r w:rsidRPr="005C0057">
        <w:rPr>
          <w:rFonts w:ascii="Times New Roman" w:hAnsi="Times New Roman" w:cs="Times New Roman"/>
          <w:szCs w:val="21"/>
        </w:rPr>
        <w:t>nanoparticles. (A)</w:t>
      </w:r>
      <w:r w:rsidRPr="005C0057">
        <w:rPr>
          <w:rFonts w:ascii="Times New Roman" w:hAnsi="Times New Roman" w:cs="Times New Roman" w:hint="eastAsia"/>
          <w:szCs w:val="21"/>
        </w:rPr>
        <w:t xml:space="preserve"> </w:t>
      </w:r>
      <w:r w:rsidRPr="005C0057">
        <w:rPr>
          <w:rFonts w:ascii="Times New Roman" w:hAnsi="Times New Roman" w:cs="Times New Roman"/>
          <w:szCs w:val="21"/>
        </w:rPr>
        <w:t>H</w:t>
      </w:r>
      <w:r w:rsidRPr="005C0057">
        <w:rPr>
          <w:rFonts w:ascii="Times New Roman" w:hAnsi="Times New Roman" w:cs="Times New Roman" w:hint="eastAsia"/>
          <w:szCs w:val="21"/>
        </w:rPr>
        <w:t>y</w:t>
      </w:r>
      <w:r w:rsidRPr="005C0057">
        <w:rPr>
          <w:rFonts w:ascii="Times New Roman" w:hAnsi="Times New Roman" w:cs="Times New Roman"/>
          <w:szCs w:val="21"/>
        </w:rPr>
        <w:t xml:space="preserve">drodynamic diameters and (B) zeta potentials of </w:t>
      </w:r>
      <w:proofErr w:type="spellStart"/>
      <w:r>
        <w:rPr>
          <w:rFonts w:ascii="Times New Roman" w:hAnsi="Times New Roman" w:cs="Times New Roman"/>
          <w:szCs w:val="21"/>
        </w:rPr>
        <w:t>DiD</w:t>
      </w:r>
      <w:r w:rsidRPr="005C0057">
        <w:rPr>
          <w:rFonts w:ascii="Times New Roman" w:hAnsi="Times New Roman" w:cs="Times New Roman"/>
          <w:szCs w:val="21"/>
        </w:rPr>
        <w:t>NPs</w:t>
      </w:r>
      <w:proofErr w:type="spellEnd"/>
      <w:r w:rsidRPr="005C0057">
        <w:rPr>
          <w:rFonts w:ascii="Times New Roman" w:hAnsi="Times New Roman" w:cs="Times New Roman" w:hint="eastAsia"/>
          <w:szCs w:val="21"/>
        </w:rPr>
        <w:t xml:space="preserve"> </w:t>
      </w:r>
      <w:r w:rsidRPr="005C0057">
        <w:rPr>
          <w:rFonts w:ascii="Times New Roman" w:hAnsi="Times New Roman" w:cs="Times New Roman"/>
          <w:szCs w:val="21"/>
        </w:rPr>
        <w:t>and McM</w:t>
      </w:r>
      <w:r>
        <w:rPr>
          <w:rFonts w:ascii="Times New Roman" w:hAnsi="Times New Roman" w:cs="Times New Roman"/>
          <w:szCs w:val="21"/>
        </w:rPr>
        <w:t>/</w:t>
      </w:r>
      <w:proofErr w:type="spellStart"/>
      <w:r>
        <w:rPr>
          <w:rFonts w:ascii="Times New Roman" w:hAnsi="Times New Roman" w:cs="Times New Roman"/>
          <w:szCs w:val="21"/>
        </w:rPr>
        <w:t>D</w:t>
      </w:r>
      <w:r>
        <w:rPr>
          <w:rFonts w:ascii="Times New Roman" w:hAnsi="Times New Roman" w:cs="Times New Roman" w:hint="eastAsia"/>
          <w:szCs w:val="21"/>
        </w:rPr>
        <w:t>i</w:t>
      </w:r>
      <w:r>
        <w:rPr>
          <w:rFonts w:ascii="Times New Roman" w:hAnsi="Times New Roman" w:cs="Times New Roman"/>
          <w:szCs w:val="21"/>
        </w:rPr>
        <w:t>DNP</w:t>
      </w:r>
      <w:r>
        <w:rPr>
          <w:rFonts w:ascii="Times New Roman" w:hAnsi="Times New Roman" w:cs="Times New Roman" w:hint="eastAsia"/>
          <w:szCs w:val="21"/>
        </w:rPr>
        <w:t>s</w:t>
      </w:r>
      <w:proofErr w:type="spellEnd"/>
      <w:r w:rsidRPr="005C0057">
        <w:rPr>
          <w:rFonts w:ascii="Times New Roman" w:hAnsi="Times New Roman" w:cs="Times New Roman" w:hint="eastAsia"/>
          <w:szCs w:val="21"/>
        </w:rPr>
        <w:t xml:space="preserve"> </w:t>
      </w:r>
      <w:r w:rsidRPr="005C0057">
        <w:rPr>
          <w:rFonts w:ascii="Times New Roman" w:hAnsi="Times New Roman" w:cs="Times New Roman"/>
          <w:szCs w:val="21"/>
        </w:rPr>
        <w:t>(</w:t>
      </w:r>
      <w:r w:rsidRPr="009B505D">
        <w:rPr>
          <w:rFonts w:ascii="Times New Roman" w:hAnsi="Times New Roman" w:cs="Times New Roman"/>
          <w:i/>
          <w:iCs/>
          <w:szCs w:val="21"/>
        </w:rPr>
        <w:t xml:space="preserve">n </w:t>
      </w:r>
      <w:r w:rsidRPr="005C0057">
        <w:rPr>
          <w:rFonts w:ascii="Times New Roman" w:hAnsi="Times New Roman" w:cs="Times New Roman"/>
          <w:szCs w:val="21"/>
        </w:rPr>
        <w:t xml:space="preserve">= 6, mean ± SD). (C) The </w:t>
      </w:r>
      <w:r>
        <w:rPr>
          <w:rFonts w:ascii="Times New Roman" w:hAnsi="Times New Roman" w:cs="Times New Roman" w:hint="eastAsia"/>
          <w:szCs w:val="21"/>
        </w:rPr>
        <w:t>standar</w:t>
      </w:r>
      <w:r>
        <w:rPr>
          <w:rFonts w:ascii="Times New Roman" w:hAnsi="Times New Roman" w:cs="Times New Roman"/>
          <w:szCs w:val="21"/>
        </w:rPr>
        <w:t>d curve of RAP</w:t>
      </w:r>
      <w:r w:rsidRPr="005C0057">
        <w:rPr>
          <w:rFonts w:ascii="Times New Roman" w:hAnsi="Times New Roman" w:cs="Times New Roman"/>
          <w:szCs w:val="21"/>
        </w:rPr>
        <w:t xml:space="preserve">. (D) </w:t>
      </w:r>
      <w:r>
        <w:rPr>
          <w:rFonts w:ascii="Times New Roman" w:hAnsi="Times New Roman" w:cs="Times New Roman"/>
          <w:szCs w:val="21"/>
        </w:rPr>
        <w:t>RAP</w:t>
      </w:r>
      <w:r>
        <w:rPr>
          <w:rFonts w:ascii="Times New Roman" w:hAnsi="Times New Roman" w:cs="Times New Roman" w:hint="eastAsia"/>
          <w:szCs w:val="21"/>
        </w:rPr>
        <w:t xml:space="preserve"> released</w:t>
      </w:r>
      <w:r>
        <w:rPr>
          <w:rFonts w:ascii="Times New Roman" w:hAnsi="Times New Roman" w:cs="Times New Roman"/>
          <w:szCs w:val="21"/>
        </w:rPr>
        <w:t xml:space="preserve"> </w:t>
      </w:r>
      <w:r w:rsidRPr="004801D3">
        <w:rPr>
          <w:rFonts w:ascii="Times New Roman" w:hAnsi="Times New Roman" w:cs="Times New Roman"/>
          <w:i/>
          <w:iCs/>
          <w:szCs w:val="21"/>
        </w:rPr>
        <w:t>in vitro</w:t>
      </w:r>
      <w:r>
        <w:rPr>
          <w:rFonts w:ascii="Times New Roman" w:hAnsi="Times New Roman" w:cs="Times New Roman"/>
          <w:szCs w:val="21"/>
        </w:rPr>
        <w:t>.</w:t>
      </w:r>
    </w:p>
    <w:p w:rsidR="004801D3" w:rsidRPr="005C0057" w:rsidRDefault="004801D3" w:rsidP="004801D3">
      <w:pPr>
        <w:tabs>
          <w:tab w:val="left" w:pos="884"/>
        </w:tabs>
        <w:spacing w:line="360" w:lineRule="auto"/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5274310" cy="2148840"/>
            <wp:effectExtent l="0" t="0" r="0" b="0"/>
            <wp:docPr id="99184888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48889" name="图片 9918488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D3" w:rsidRPr="004801D3" w:rsidRDefault="004801D3" w:rsidP="00242FEE">
      <w:pPr>
        <w:spacing w:line="276" w:lineRule="auto"/>
        <w:rPr>
          <w:rFonts w:ascii="Times New Roman" w:eastAsia="PingFang SC" w:hAnsi="Times New Roman" w:cs="Times New Roman"/>
          <w:b/>
          <w:bCs/>
          <w:color w:val="333333"/>
          <w:sz w:val="24"/>
          <w:shd w:val="clear" w:color="auto" w:fill="FFFFFF"/>
        </w:rPr>
      </w:pPr>
      <w:bookmarkStart w:id="1" w:name="OLE_LINK68"/>
      <w:r>
        <w:rPr>
          <w:rFonts w:ascii="Times New Roman" w:hAnsi="Times New Roman" w:cs="Times New Roman"/>
          <w:szCs w:val="21"/>
        </w:rPr>
        <w:t xml:space="preserve">Supplementary </w:t>
      </w:r>
      <w:r w:rsidRPr="005C0057">
        <w:rPr>
          <w:rFonts w:ascii="Times New Roman" w:hAnsi="Times New Roman" w:cs="Times New Roman"/>
          <w:szCs w:val="21"/>
        </w:rPr>
        <w:t>F</w:t>
      </w:r>
      <w:r w:rsidRPr="005C0057">
        <w:rPr>
          <w:rFonts w:ascii="Times New Roman" w:hAnsi="Times New Roman" w:cs="Times New Roman" w:hint="eastAsia"/>
          <w:szCs w:val="21"/>
        </w:rPr>
        <w:t>ig</w:t>
      </w:r>
      <w:r w:rsidRPr="005C0057">
        <w:rPr>
          <w:rFonts w:ascii="Times New Roman" w:hAnsi="Times New Roman" w:cs="Times New Roman"/>
          <w:szCs w:val="21"/>
        </w:rPr>
        <w:t xml:space="preserve">. </w:t>
      </w:r>
      <w:r>
        <w:rPr>
          <w:rFonts w:ascii="Times New Roman" w:hAnsi="Times New Roman" w:cs="Times New Roman"/>
          <w:szCs w:val="21"/>
        </w:rPr>
        <w:t>2</w:t>
      </w:r>
      <w:r w:rsidRPr="005C0057">
        <w:rPr>
          <w:rFonts w:ascii="Times New Roman" w:hAnsi="Times New Roman" w:cs="Times New Roman"/>
          <w:szCs w:val="21"/>
        </w:rPr>
        <w:t>.</w:t>
      </w:r>
      <w:r w:rsidRPr="004801D3">
        <w:rPr>
          <w:rFonts w:ascii="Times New Roman" w:hAnsi="Times New Roman" w:cs="Times New Roman"/>
          <w:szCs w:val="21"/>
        </w:rPr>
        <w:t xml:space="preserve"> </w:t>
      </w:r>
      <w:r w:rsidRPr="00A2501B">
        <w:rPr>
          <w:rFonts w:ascii="Times New Roman" w:hAnsi="Times New Roman" w:cs="Times New Roman"/>
          <w:szCs w:val="21"/>
        </w:rPr>
        <w:t xml:space="preserve">(A) Representative immunofluorescence image of </w:t>
      </w:r>
      <w:r>
        <w:rPr>
          <w:rFonts w:ascii="Times New Roman" w:hAnsi="Times New Roman" w:cs="Times New Roman"/>
          <w:szCs w:val="21"/>
        </w:rPr>
        <w:t>Caspase-3</w:t>
      </w:r>
      <w:r w:rsidRPr="00A2501B">
        <w:rPr>
          <w:rFonts w:ascii="Times New Roman" w:hAnsi="Times New Roman" w:cs="Times New Roman"/>
          <w:szCs w:val="21"/>
        </w:rPr>
        <w:t xml:space="preserve"> (</w:t>
      </w:r>
      <w:r>
        <w:rPr>
          <w:rFonts w:ascii="Times New Roman" w:hAnsi="Times New Roman" w:cs="Times New Roman"/>
          <w:szCs w:val="21"/>
        </w:rPr>
        <w:t>red</w:t>
      </w:r>
      <w:r w:rsidRPr="00A2501B">
        <w:rPr>
          <w:rFonts w:ascii="Times New Roman" w:hAnsi="Times New Roman" w:cs="Times New Roman"/>
          <w:szCs w:val="21"/>
        </w:rPr>
        <w:t>) in ischemic brains from different groups (scale bar = 20 nm). (</w:t>
      </w:r>
      <w:r>
        <w:rPr>
          <w:rFonts w:ascii="Times New Roman" w:hAnsi="Times New Roman" w:cs="Times New Roman"/>
          <w:szCs w:val="21"/>
        </w:rPr>
        <w:t>B</w:t>
      </w:r>
      <w:r w:rsidRPr="00A2501B">
        <w:rPr>
          <w:rFonts w:ascii="Times New Roman" w:hAnsi="Times New Roman" w:cs="Times New Roman"/>
          <w:szCs w:val="21"/>
        </w:rPr>
        <w:t xml:space="preserve">) </w:t>
      </w:r>
      <w:bookmarkStart w:id="2" w:name="OLE_LINK40"/>
      <w:r w:rsidRPr="00A2501B">
        <w:rPr>
          <w:rFonts w:ascii="Times New Roman" w:hAnsi="Times New Roman" w:cs="Times New Roman"/>
          <w:szCs w:val="21"/>
        </w:rPr>
        <w:t>Statistical analysis of</w:t>
      </w:r>
      <w:bookmarkEnd w:id="2"/>
      <w:r w:rsidRPr="00A2501B">
        <w:rPr>
          <w:rFonts w:ascii="Times New Roman" w:hAnsi="Times New Roman" w:cs="Times New Roman"/>
          <w:szCs w:val="21"/>
        </w:rPr>
        <w:t xml:space="preserve"> C</w:t>
      </w:r>
      <w:bookmarkStart w:id="3" w:name="OLE_LINK41"/>
      <w:r>
        <w:rPr>
          <w:rFonts w:ascii="Times New Roman" w:hAnsi="Times New Roman" w:cs="Times New Roman"/>
          <w:szCs w:val="21"/>
        </w:rPr>
        <w:t xml:space="preserve">aspase-3 </w:t>
      </w:r>
      <w:r w:rsidRPr="00A2501B">
        <w:rPr>
          <w:rFonts w:ascii="Times New Roman" w:hAnsi="Times New Roman" w:cs="Times New Roman"/>
          <w:szCs w:val="21"/>
        </w:rPr>
        <w:t>in ischemic brains from different groups (</w:t>
      </w:r>
      <w:r w:rsidRPr="00A2501B">
        <w:rPr>
          <w:rFonts w:ascii="Times New Roman" w:hAnsi="Times New Roman" w:cs="Times New Roman"/>
          <w:i/>
          <w:iCs/>
          <w:szCs w:val="21"/>
        </w:rPr>
        <w:t>n</w:t>
      </w:r>
      <w:r w:rsidRPr="00A2501B">
        <w:rPr>
          <w:rFonts w:ascii="Times New Roman" w:hAnsi="Times New Roman" w:cs="Times New Roman"/>
          <w:szCs w:val="21"/>
        </w:rPr>
        <w:t xml:space="preserve"> = </w:t>
      </w:r>
      <w:r>
        <w:rPr>
          <w:rFonts w:ascii="Times New Roman" w:hAnsi="Times New Roman" w:cs="Times New Roman"/>
          <w:szCs w:val="21"/>
        </w:rPr>
        <w:t>5</w:t>
      </w:r>
      <w:r w:rsidRPr="00A2501B">
        <w:rPr>
          <w:rFonts w:ascii="Times New Roman" w:hAnsi="Times New Roman" w:cs="Times New Roman"/>
          <w:szCs w:val="21"/>
        </w:rPr>
        <w:t>, mean ± SD)</w:t>
      </w:r>
      <w:bookmarkEnd w:id="3"/>
      <w:r w:rsidRPr="00A2501B">
        <w:rPr>
          <w:rFonts w:ascii="Times New Roman" w:hAnsi="Times New Roman" w:cs="Times New Roman"/>
          <w:szCs w:val="21"/>
        </w:rPr>
        <w:t xml:space="preserve">. *, </w:t>
      </w:r>
      <w:r w:rsidRPr="00A2501B">
        <w:rPr>
          <w:rFonts w:ascii="Times New Roman" w:hAnsi="Times New Roman" w:cs="Times New Roman"/>
          <w:i/>
          <w:iCs/>
          <w:szCs w:val="21"/>
        </w:rPr>
        <w:t>p</w:t>
      </w:r>
      <w:r w:rsidRPr="00A2501B">
        <w:rPr>
          <w:rFonts w:ascii="Times New Roman" w:hAnsi="Times New Roman" w:cs="Times New Roman"/>
          <w:szCs w:val="21"/>
        </w:rPr>
        <w:t xml:space="preserve"> &lt; 0.05. ****, </w:t>
      </w:r>
      <w:r w:rsidRPr="00A2501B">
        <w:rPr>
          <w:rFonts w:ascii="Times New Roman" w:hAnsi="Times New Roman" w:cs="Times New Roman"/>
          <w:i/>
          <w:iCs/>
          <w:szCs w:val="21"/>
        </w:rPr>
        <w:t>p</w:t>
      </w:r>
      <w:r w:rsidRPr="00A2501B">
        <w:rPr>
          <w:rFonts w:ascii="Times New Roman" w:hAnsi="Times New Roman" w:cs="Times New Roman"/>
          <w:szCs w:val="21"/>
        </w:rPr>
        <w:t xml:space="preserve"> &lt; 0.0001. </w:t>
      </w:r>
      <w:r w:rsidRPr="00A2501B">
        <w:rPr>
          <w:rFonts w:ascii="Times New Roman" w:hAnsi="Times New Roman" w:cs="Times New Roman"/>
          <w:i/>
          <w:iCs/>
          <w:szCs w:val="21"/>
        </w:rPr>
        <w:t>ns</w:t>
      </w:r>
      <w:r w:rsidRPr="00A2501B">
        <w:rPr>
          <w:rFonts w:ascii="Times New Roman" w:hAnsi="Times New Roman" w:cs="Times New Roman"/>
          <w:szCs w:val="21"/>
        </w:rPr>
        <w:t>, no significance.</w:t>
      </w:r>
    </w:p>
    <w:bookmarkEnd w:id="1"/>
    <w:p w:rsidR="00764D33" w:rsidRDefault="004801D3" w:rsidP="00242FEE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274310" cy="2646680"/>
            <wp:effectExtent l="0" t="0" r="0" b="0"/>
            <wp:docPr id="217272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7215" name="图片 2172721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4C0" w:rsidRDefault="008744C0" w:rsidP="00841636">
      <w:pPr>
        <w:spacing w:line="276" w:lineRule="auto"/>
        <w:jc w:val="center"/>
        <w:rPr>
          <w:rFonts w:ascii="Times New Roman" w:hAnsi="Times New Roman" w:cs="Times New Roman"/>
          <w:szCs w:val="21"/>
        </w:rPr>
      </w:pPr>
      <w:bookmarkStart w:id="4" w:name="OLE_LINK584"/>
      <w:r>
        <w:rPr>
          <w:rFonts w:ascii="Times New Roman" w:hAnsi="Times New Roman" w:cs="Times New Roman"/>
          <w:szCs w:val="21"/>
        </w:rPr>
        <w:t xml:space="preserve">Supplementary </w:t>
      </w:r>
      <w:r w:rsidRPr="005C0057">
        <w:rPr>
          <w:rFonts w:ascii="Times New Roman" w:hAnsi="Times New Roman" w:cs="Times New Roman"/>
          <w:szCs w:val="21"/>
        </w:rPr>
        <w:t>F</w:t>
      </w:r>
      <w:r w:rsidRPr="005C0057">
        <w:rPr>
          <w:rFonts w:ascii="Times New Roman" w:hAnsi="Times New Roman" w:cs="Times New Roman" w:hint="eastAsia"/>
          <w:szCs w:val="21"/>
        </w:rPr>
        <w:t>ig</w:t>
      </w:r>
      <w:r w:rsidRPr="005C0057">
        <w:rPr>
          <w:rFonts w:ascii="Times New Roman" w:hAnsi="Times New Roman" w:cs="Times New Roman"/>
          <w:szCs w:val="21"/>
        </w:rPr>
        <w:t xml:space="preserve">. </w:t>
      </w:r>
      <w:r>
        <w:rPr>
          <w:rFonts w:ascii="Times New Roman" w:hAnsi="Times New Roman" w:cs="Times New Roman"/>
          <w:szCs w:val="21"/>
        </w:rPr>
        <w:t>3</w:t>
      </w:r>
      <w:r w:rsidRPr="005C0057">
        <w:rPr>
          <w:rFonts w:ascii="Times New Roman" w:hAnsi="Times New Roman" w:cs="Times New Roman"/>
          <w:szCs w:val="21"/>
        </w:rPr>
        <w:t>.</w:t>
      </w:r>
      <w:r w:rsidRPr="004801D3">
        <w:rPr>
          <w:rFonts w:ascii="Times New Roman" w:hAnsi="Times New Roman" w:cs="Times New Roman"/>
          <w:szCs w:val="21"/>
        </w:rPr>
        <w:t xml:space="preserve"> </w:t>
      </w:r>
      <w:bookmarkEnd w:id="4"/>
      <w:r w:rsidRPr="008744C0">
        <w:rPr>
          <w:rFonts w:ascii="Times New Roman" w:hAnsi="Times New Roman" w:cs="Times New Roman"/>
          <w:szCs w:val="21"/>
        </w:rPr>
        <w:t>Hemolysis test</w:t>
      </w:r>
      <w:r>
        <w:rPr>
          <w:rFonts w:ascii="Times New Roman" w:hAnsi="Times New Roman" w:cs="Times New Roman"/>
          <w:szCs w:val="21"/>
        </w:rPr>
        <w:t xml:space="preserve">. </w:t>
      </w:r>
      <w:r w:rsidRPr="00A2501B">
        <w:rPr>
          <w:rFonts w:ascii="Times New Roman" w:hAnsi="Times New Roman" w:cs="Times New Roman"/>
          <w:szCs w:val="21"/>
        </w:rPr>
        <w:t xml:space="preserve">(A) </w:t>
      </w:r>
      <w:r w:rsidRPr="008744C0">
        <w:rPr>
          <w:rFonts w:ascii="Times New Roman" w:hAnsi="Times New Roman" w:cs="Times New Roman"/>
          <w:szCs w:val="21"/>
        </w:rPr>
        <w:t>Centrifuge picture after incubation for RNPs and McM/RNPs hemolysis test</w:t>
      </w:r>
      <w:r w:rsidRPr="00A2501B">
        <w:rPr>
          <w:rFonts w:ascii="Times New Roman" w:hAnsi="Times New Roman" w:cs="Times New Roman"/>
          <w:szCs w:val="21"/>
        </w:rPr>
        <w:t>. (</w:t>
      </w:r>
      <w:r>
        <w:rPr>
          <w:rFonts w:ascii="Times New Roman" w:hAnsi="Times New Roman" w:cs="Times New Roman"/>
          <w:szCs w:val="21"/>
        </w:rPr>
        <w:t>B</w:t>
      </w:r>
      <w:r w:rsidRPr="00A2501B">
        <w:rPr>
          <w:rFonts w:ascii="Times New Roman" w:hAnsi="Times New Roman" w:cs="Times New Roman"/>
          <w:szCs w:val="21"/>
        </w:rPr>
        <w:t xml:space="preserve">) </w:t>
      </w:r>
      <w:r w:rsidRPr="008744C0">
        <w:rPr>
          <w:rFonts w:ascii="Times New Roman" w:hAnsi="Times New Roman" w:cs="Times New Roman"/>
          <w:szCs w:val="21"/>
        </w:rPr>
        <w:t xml:space="preserve">Statistical analysis of hemolysis rate </w:t>
      </w:r>
      <w:r>
        <w:rPr>
          <w:rFonts w:ascii="Times New Roman" w:hAnsi="Times New Roman" w:cs="Times New Roman"/>
          <w:szCs w:val="21"/>
        </w:rPr>
        <w:t xml:space="preserve">(%) </w:t>
      </w:r>
      <w:r w:rsidRPr="00A2501B">
        <w:rPr>
          <w:rFonts w:ascii="Times New Roman" w:hAnsi="Times New Roman" w:cs="Times New Roman"/>
          <w:szCs w:val="21"/>
        </w:rPr>
        <w:t>(</w:t>
      </w:r>
      <w:r w:rsidRPr="00A2501B">
        <w:rPr>
          <w:rFonts w:ascii="Times New Roman" w:hAnsi="Times New Roman" w:cs="Times New Roman"/>
          <w:i/>
          <w:iCs/>
          <w:szCs w:val="21"/>
        </w:rPr>
        <w:t>n</w:t>
      </w:r>
      <w:r w:rsidRPr="00A2501B">
        <w:rPr>
          <w:rFonts w:ascii="Times New Roman" w:hAnsi="Times New Roman" w:cs="Times New Roman"/>
          <w:szCs w:val="21"/>
        </w:rPr>
        <w:t xml:space="preserve"> = </w:t>
      </w:r>
      <w:r>
        <w:rPr>
          <w:rFonts w:ascii="Times New Roman" w:hAnsi="Times New Roman" w:cs="Times New Roman"/>
          <w:szCs w:val="21"/>
        </w:rPr>
        <w:t>5</w:t>
      </w:r>
      <w:r w:rsidRPr="00A2501B">
        <w:rPr>
          <w:rFonts w:ascii="Times New Roman" w:hAnsi="Times New Roman" w:cs="Times New Roman"/>
          <w:szCs w:val="21"/>
        </w:rPr>
        <w:t>, mean ± SD).</w:t>
      </w:r>
    </w:p>
    <w:p w:rsidR="00841636" w:rsidRDefault="00841636" w:rsidP="00841636">
      <w:pPr>
        <w:spacing w:line="276" w:lineRule="auto"/>
        <w:jc w:val="center"/>
        <w:rPr>
          <w:rFonts w:ascii="Times New Roman" w:hAnsi="Times New Roman" w:cs="Times New Roman"/>
          <w:szCs w:val="21"/>
        </w:rPr>
      </w:pPr>
    </w:p>
    <w:p w:rsidR="00A02048" w:rsidRDefault="00841636" w:rsidP="00841636">
      <w:pPr>
        <w:spacing w:line="276" w:lineRule="auto"/>
        <w:jc w:val="center"/>
        <w:rPr>
          <w:rFonts w:ascii="Times New Roman" w:eastAsia="PingFang SC" w:hAnsi="Times New Roman" w:cs="Times New Roman"/>
          <w:b/>
          <w:bCs/>
          <w:color w:val="333333"/>
          <w:sz w:val="24"/>
          <w:shd w:val="clear" w:color="auto" w:fill="FFFFFF"/>
        </w:rPr>
      </w:pPr>
      <w:r>
        <w:rPr>
          <w:rFonts w:cs="Times New Roman" w:hint="eastAsia"/>
          <w:noProof/>
          <w:color w:val="0432FF"/>
        </w:rPr>
        <w:drawing>
          <wp:inline distT="0" distB="0" distL="0" distR="0" wp14:anchorId="368027B5" wp14:editId="6D80299C">
            <wp:extent cx="4614333" cy="1165527"/>
            <wp:effectExtent l="0" t="0" r="0" b="3175"/>
            <wp:docPr id="196274878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748782" name="图片 196274878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277" cy="117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1636" w:rsidRDefault="00841636" w:rsidP="00841636">
      <w:pPr>
        <w:spacing w:line="276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Supplementary </w:t>
      </w:r>
      <w:r w:rsidRPr="005C0057">
        <w:rPr>
          <w:rFonts w:ascii="Times New Roman" w:hAnsi="Times New Roman" w:cs="Times New Roman"/>
          <w:szCs w:val="21"/>
        </w:rPr>
        <w:t>F</w:t>
      </w:r>
      <w:r w:rsidRPr="005C0057">
        <w:rPr>
          <w:rFonts w:ascii="Times New Roman" w:hAnsi="Times New Roman" w:cs="Times New Roman" w:hint="eastAsia"/>
          <w:szCs w:val="21"/>
        </w:rPr>
        <w:t>ig</w:t>
      </w:r>
      <w:r w:rsidRPr="005C0057">
        <w:rPr>
          <w:rFonts w:ascii="Times New Roman" w:hAnsi="Times New Roman" w:cs="Times New Roman"/>
          <w:szCs w:val="21"/>
        </w:rPr>
        <w:t xml:space="preserve">. </w:t>
      </w:r>
      <w:r>
        <w:rPr>
          <w:rFonts w:ascii="Times New Roman" w:hAnsi="Times New Roman" w:cs="Times New Roman"/>
          <w:szCs w:val="21"/>
        </w:rPr>
        <w:t>4</w:t>
      </w:r>
      <w:r w:rsidRPr="005C0057">
        <w:rPr>
          <w:rFonts w:ascii="Times New Roman" w:hAnsi="Times New Roman" w:cs="Times New Roman"/>
          <w:szCs w:val="21"/>
        </w:rPr>
        <w:t>.</w:t>
      </w:r>
      <w:r w:rsidRPr="004801D3">
        <w:rPr>
          <w:rFonts w:ascii="Times New Roman" w:hAnsi="Times New Roman" w:cs="Times New Roman"/>
          <w:szCs w:val="21"/>
        </w:rPr>
        <w:t xml:space="preserve"> </w:t>
      </w:r>
      <w:r w:rsidRPr="00841636">
        <w:rPr>
          <w:rFonts w:ascii="Times New Roman" w:hAnsi="Times New Roman" w:cs="Times New Roman"/>
          <w:szCs w:val="21"/>
        </w:rPr>
        <w:t>H&amp;E representative images of brain (scale bar = 20 nm).</w:t>
      </w:r>
    </w:p>
    <w:p w:rsidR="00841636" w:rsidRPr="00A02048" w:rsidRDefault="00841636" w:rsidP="00841636">
      <w:pPr>
        <w:spacing w:line="276" w:lineRule="auto"/>
        <w:jc w:val="center"/>
        <w:rPr>
          <w:rFonts w:ascii="Times New Roman" w:eastAsia="PingFang SC" w:hAnsi="Times New Roman" w:cs="Times New Roman"/>
          <w:b/>
          <w:bCs/>
          <w:color w:val="333333"/>
          <w:sz w:val="24"/>
          <w:shd w:val="clear" w:color="auto" w:fill="FFFFFF"/>
        </w:rPr>
      </w:pPr>
    </w:p>
    <w:p w:rsidR="008744C0" w:rsidRDefault="008744C0" w:rsidP="00242FEE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274310" cy="3910330"/>
            <wp:effectExtent l="0" t="0" r="0" b="1270"/>
            <wp:docPr id="65887755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877552" name="图片 65887755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1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4C0" w:rsidRPr="00242FEE" w:rsidRDefault="008744C0" w:rsidP="00242FEE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Cs w:val="21"/>
        </w:rPr>
        <w:t xml:space="preserve">Supplementary </w:t>
      </w:r>
      <w:r w:rsidRPr="005C0057">
        <w:rPr>
          <w:rFonts w:ascii="Times New Roman" w:hAnsi="Times New Roman" w:cs="Times New Roman"/>
          <w:szCs w:val="21"/>
        </w:rPr>
        <w:t>F</w:t>
      </w:r>
      <w:r w:rsidRPr="005C0057">
        <w:rPr>
          <w:rFonts w:ascii="Times New Roman" w:hAnsi="Times New Roman" w:cs="Times New Roman" w:hint="eastAsia"/>
          <w:szCs w:val="21"/>
        </w:rPr>
        <w:t>ig</w:t>
      </w:r>
      <w:r w:rsidRPr="005C0057">
        <w:rPr>
          <w:rFonts w:ascii="Times New Roman" w:hAnsi="Times New Roman" w:cs="Times New Roman"/>
          <w:szCs w:val="21"/>
        </w:rPr>
        <w:t xml:space="preserve">. </w:t>
      </w:r>
      <w:r w:rsidR="000C2C9C">
        <w:rPr>
          <w:rFonts w:ascii="Times New Roman" w:hAnsi="Times New Roman" w:cs="Times New Roman"/>
          <w:szCs w:val="21"/>
        </w:rPr>
        <w:t>5</w:t>
      </w:r>
      <w:r w:rsidRPr="008744C0">
        <w:rPr>
          <w:rFonts w:ascii="Times New Roman" w:hAnsi="Times New Roman" w:cs="Times New Roman"/>
          <w:szCs w:val="21"/>
        </w:rPr>
        <w:t xml:space="preserve">. </w:t>
      </w:r>
      <w:r w:rsidRPr="008744C0">
        <w:rPr>
          <w:rFonts w:ascii="Times New Roman" w:eastAsia="宋体" w:hAnsi="Times New Roman" w:cs="Times New Roman"/>
          <w:kern w:val="0"/>
          <w:szCs w:val="21"/>
        </w:rPr>
        <w:t>RNA-seq analysis of ischemic brain tissues after different treatments. (A) and (B) KEGG pathway annotation analysis of top 20 enriched pathways in different treatment groups.</w:t>
      </w:r>
    </w:p>
    <w:sectPr w:rsidR="008744C0" w:rsidRPr="00242F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EE"/>
    <w:rsid w:val="000015BF"/>
    <w:rsid w:val="00002FB8"/>
    <w:rsid w:val="00006D3B"/>
    <w:rsid w:val="0001515A"/>
    <w:rsid w:val="00022C0F"/>
    <w:rsid w:val="000233D8"/>
    <w:rsid w:val="00026A1B"/>
    <w:rsid w:val="000306D7"/>
    <w:rsid w:val="00031C01"/>
    <w:rsid w:val="00032D2D"/>
    <w:rsid w:val="00040F4C"/>
    <w:rsid w:val="00042B77"/>
    <w:rsid w:val="000431F1"/>
    <w:rsid w:val="00043BCE"/>
    <w:rsid w:val="00046FD2"/>
    <w:rsid w:val="000508EE"/>
    <w:rsid w:val="00052D0F"/>
    <w:rsid w:val="00053C8B"/>
    <w:rsid w:val="00055CB1"/>
    <w:rsid w:val="00066ABF"/>
    <w:rsid w:val="000835AE"/>
    <w:rsid w:val="00092C0C"/>
    <w:rsid w:val="000956A8"/>
    <w:rsid w:val="0009716F"/>
    <w:rsid w:val="00097548"/>
    <w:rsid w:val="000A2A9D"/>
    <w:rsid w:val="000A742F"/>
    <w:rsid w:val="000B1F87"/>
    <w:rsid w:val="000B7BD4"/>
    <w:rsid w:val="000C128D"/>
    <w:rsid w:val="000C2C9C"/>
    <w:rsid w:val="000C7309"/>
    <w:rsid w:val="000D105D"/>
    <w:rsid w:val="000D57C1"/>
    <w:rsid w:val="000D7947"/>
    <w:rsid w:val="000E22FB"/>
    <w:rsid w:val="000F173D"/>
    <w:rsid w:val="000F2D09"/>
    <w:rsid w:val="000F4661"/>
    <w:rsid w:val="000F6198"/>
    <w:rsid w:val="000F7F03"/>
    <w:rsid w:val="00101587"/>
    <w:rsid w:val="00103A70"/>
    <w:rsid w:val="00105E07"/>
    <w:rsid w:val="00106C14"/>
    <w:rsid w:val="001112C3"/>
    <w:rsid w:val="001133B8"/>
    <w:rsid w:val="001214B6"/>
    <w:rsid w:val="001273AF"/>
    <w:rsid w:val="00131ED4"/>
    <w:rsid w:val="00136734"/>
    <w:rsid w:val="0014000B"/>
    <w:rsid w:val="001564E2"/>
    <w:rsid w:val="00162C47"/>
    <w:rsid w:val="00165FF7"/>
    <w:rsid w:val="00166790"/>
    <w:rsid w:val="0017795B"/>
    <w:rsid w:val="00177F31"/>
    <w:rsid w:val="00183D7A"/>
    <w:rsid w:val="00190DDF"/>
    <w:rsid w:val="001A07F7"/>
    <w:rsid w:val="001A188F"/>
    <w:rsid w:val="001A40DE"/>
    <w:rsid w:val="001A7752"/>
    <w:rsid w:val="001B574C"/>
    <w:rsid w:val="001B7892"/>
    <w:rsid w:val="001E3990"/>
    <w:rsid w:val="001E5919"/>
    <w:rsid w:val="00201DEF"/>
    <w:rsid w:val="00202E59"/>
    <w:rsid w:val="00210A55"/>
    <w:rsid w:val="0022342D"/>
    <w:rsid w:val="002358D4"/>
    <w:rsid w:val="00242FEE"/>
    <w:rsid w:val="002666DA"/>
    <w:rsid w:val="00266E6E"/>
    <w:rsid w:val="002738EB"/>
    <w:rsid w:val="002739BD"/>
    <w:rsid w:val="0027480B"/>
    <w:rsid w:val="002809D1"/>
    <w:rsid w:val="00285090"/>
    <w:rsid w:val="00292201"/>
    <w:rsid w:val="002B4E00"/>
    <w:rsid w:val="002B4FB4"/>
    <w:rsid w:val="002B7952"/>
    <w:rsid w:val="002C2AEE"/>
    <w:rsid w:val="002C567B"/>
    <w:rsid w:val="002C7EE1"/>
    <w:rsid w:val="002C7F77"/>
    <w:rsid w:val="002D03EC"/>
    <w:rsid w:val="002D413B"/>
    <w:rsid w:val="002D4BBE"/>
    <w:rsid w:val="002E0AC4"/>
    <w:rsid w:val="002E0C82"/>
    <w:rsid w:val="002E2346"/>
    <w:rsid w:val="002E77E4"/>
    <w:rsid w:val="002F064C"/>
    <w:rsid w:val="002F32E4"/>
    <w:rsid w:val="00301978"/>
    <w:rsid w:val="00302687"/>
    <w:rsid w:val="0030713A"/>
    <w:rsid w:val="00314190"/>
    <w:rsid w:val="003240AE"/>
    <w:rsid w:val="00330A3B"/>
    <w:rsid w:val="003362C3"/>
    <w:rsid w:val="003454B7"/>
    <w:rsid w:val="003578BB"/>
    <w:rsid w:val="00370404"/>
    <w:rsid w:val="00375C46"/>
    <w:rsid w:val="00377DF6"/>
    <w:rsid w:val="00377FBA"/>
    <w:rsid w:val="003810F5"/>
    <w:rsid w:val="00381509"/>
    <w:rsid w:val="00385AB2"/>
    <w:rsid w:val="0039044A"/>
    <w:rsid w:val="00390BAB"/>
    <w:rsid w:val="00390F90"/>
    <w:rsid w:val="00395ADA"/>
    <w:rsid w:val="00396909"/>
    <w:rsid w:val="003A2114"/>
    <w:rsid w:val="003A6BC1"/>
    <w:rsid w:val="003C0FF6"/>
    <w:rsid w:val="003C2157"/>
    <w:rsid w:val="003C2B1D"/>
    <w:rsid w:val="003C4141"/>
    <w:rsid w:val="003C71AC"/>
    <w:rsid w:val="003D20C2"/>
    <w:rsid w:val="003E0E99"/>
    <w:rsid w:val="003E23E6"/>
    <w:rsid w:val="003E27FA"/>
    <w:rsid w:val="003E58C5"/>
    <w:rsid w:val="003F33D8"/>
    <w:rsid w:val="003F6D51"/>
    <w:rsid w:val="004015F8"/>
    <w:rsid w:val="00406941"/>
    <w:rsid w:val="00414038"/>
    <w:rsid w:val="00417685"/>
    <w:rsid w:val="00426534"/>
    <w:rsid w:val="00427E29"/>
    <w:rsid w:val="004313AE"/>
    <w:rsid w:val="0043161E"/>
    <w:rsid w:val="00432AC7"/>
    <w:rsid w:val="00435ABD"/>
    <w:rsid w:val="00437311"/>
    <w:rsid w:val="004423E8"/>
    <w:rsid w:val="00455135"/>
    <w:rsid w:val="0045751B"/>
    <w:rsid w:val="00457CA2"/>
    <w:rsid w:val="0046794E"/>
    <w:rsid w:val="00467D84"/>
    <w:rsid w:val="0047024C"/>
    <w:rsid w:val="004801D3"/>
    <w:rsid w:val="004A0482"/>
    <w:rsid w:val="004A637B"/>
    <w:rsid w:val="004B1078"/>
    <w:rsid w:val="004B503D"/>
    <w:rsid w:val="004C4274"/>
    <w:rsid w:val="004D5BB1"/>
    <w:rsid w:val="004D6027"/>
    <w:rsid w:val="004D77A9"/>
    <w:rsid w:val="004E0E2A"/>
    <w:rsid w:val="004E5F2D"/>
    <w:rsid w:val="004F073B"/>
    <w:rsid w:val="004F2FB1"/>
    <w:rsid w:val="004F46E2"/>
    <w:rsid w:val="004F7EC8"/>
    <w:rsid w:val="005132AA"/>
    <w:rsid w:val="0051452D"/>
    <w:rsid w:val="005151AC"/>
    <w:rsid w:val="005215CF"/>
    <w:rsid w:val="005335DB"/>
    <w:rsid w:val="00546212"/>
    <w:rsid w:val="0055078B"/>
    <w:rsid w:val="00552CC8"/>
    <w:rsid w:val="00553540"/>
    <w:rsid w:val="00556580"/>
    <w:rsid w:val="005652FD"/>
    <w:rsid w:val="0056571A"/>
    <w:rsid w:val="00574BD9"/>
    <w:rsid w:val="005825A1"/>
    <w:rsid w:val="0058433B"/>
    <w:rsid w:val="00585C39"/>
    <w:rsid w:val="00591CEF"/>
    <w:rsid w:val="00596266"/>
    <w:rsid w:val="00597EEF"/>
    <w:rsid w:val="005A29FD"/>
    <w:rsid w:val="005A2C72"/>
    <w:rsid w:val="005B07B0"/>
    <w:rsid w:val="005B3BD2"/>
    <w:rsid w:val="005C0BB4"/>
    <w:rsid w:val="005C3D88"/>
    <w:rsid w:val="005D29B0"/>
    <w:rsid w:val="005D4A63"/>
    <w:rsid w:val="005E0F06"/>
    <w:rsid w:val="005E158F"/>
    <w:rsid w:val="005E3619"/>
    <w:rsid w:val="005F3044"/>
    <w:rsid w:val="005F5561"/>
    <w:rsid w:val="00601E94"/>
    <w:rsid w:val="00602101"/>
    <w:rsid w:val="006022CB"/>
    <w:rsid w:val="006036B0"/>
    <w:rsid w:val="00606D66"/>
    <w:rsid w:val="00611FB9"/>
    <w:rsid w:val="006128E1"/>
    <w:rsid w:val="00615668"/>
    <w:rsid w:val="0061609B"/>
    <w:rsid w:val="00616A8E"/>
    <w:rsid w:val="0062091C"/>
    <w:rsid w:val="00622C0A"/>
    <w:rsid w:val="006232CD"/>
    <w:rsid w:val="00625988"/>
    <w:rsid w:val="00626806"/>
    <w:rsid w:val="00632E7C"/>
    <w:rsid w:val="00634278"/>
    <w:rsid w:val="006364FF"/>
    <w:rsid w:val="00642A1F"/>
    <w:rsid w:val="0064663B"/>
    <w:rsid w:val="00657039"/>
    <w:rsid w:val="006661C0"/>
    <w:rsid w:val="00666869"/>
    <w:rsid w:val="00671137"/>
    <w:rsid w:val="00690BE9"/>
    <w:rsid w:val="0069368D"/>
    <w:rsid w:val="00695489"/>
    <w:rsid w:val="006A16F0"/>
    <w:rsid w:val="006B660F"/>
    <w:rsid w:val="006C46B6"/>
    <w:rsid w:val="006C4F9A"/>
    <w:rsid w:val="006C6B06"/>
    <w:rsid w:val="006D0019"/>
    <w:rsid w:val="006D4F56"/>
    <w:rsid w:val="006E191E"/>
    <w:rsid w:val="006F0A62"/>
    <w:rsid w:val="006F5CFB"/>
    <w:rsid w:val="006F61D7"/>
    <w:rsid w:val="00700955"/>
    <w:rsid w:val="0070771D"/>
    <w:rsid w:val="00712358"/>
    <w:rsid w:val="00716DA5"/>
    <w:rsid w:val="00730E3F"/>
    <w:rsid w:val="007407F0"/>
    <w:rsid w:val="00744C2B"/>
    <w:rsid w:val="00747847"/>
    <w:rsid w:val="00752389"/>
    <w:rsid w:val="007624B0"/>
    <w:rsid w:val="0076422F"/>
    <w:rsid w:val="00764D33"/>
    <w:rsid w:val="0076555E"/>
    <w:rsid w:val="007662A7"/>
    <w:rsid w:val="00766D6E"/>
    <w:rsid w:val="0077358B"/>
    <w:rsid w:val="007764A4"/>
    <w:rsid w:val="00782ECE"/>
    <w:rsid w:val="00795802"/>
    <w:rsid w:val="00795AC9"/>
    <w:rsid w:val="007A4868"/>
    <w:rsid w:val="007B0A84"/>
    <w:rsid w:val="007B30C8"/>
    <w:rsid w:val="007B3D0D"/>
    <w:rsid w:val="007B5F20"/>
    <w:rsid w:val="007C24AF"/>
    <w:rsid w:val="007E2CCB"/>
    <w:rsid w:val="007E3026"/>
    <w:rsid w:val="007F4A4A"/>
    <w:rsid w:val="007F6B9D"/>
    <w:rsid w:val="00800E4E"/>
    <w:rsid w:val="00807544"/>
    <w:rsid w:val="00811F45"/>
    <w:rsid w:val="0081212F"/>
    <w:rsid w:val="00814D9A"/>
    <w:rsid w:val="00816210"/>
    <w:rsid w:val="00823218"/>
    <w:rsid w:val="00823558"/>
    <w:rsid w:val="00830EDE"/>
    <w:rsid w:val="00836E59"/>
    <w:rsid w:val="0083785B"/>
    <w:rsid w:val="00841636"/>
    <w:rsid w:val="008444B2"/>
    <w:rsid w:val="00846750"/>
    <w:rsid w:val="008469A8"/>
    <w:rsid w:val="00857850"/>
    <w:rsid w:val="008600B4"/>
    <w:rsid w:val="00863DBB"/>
    <w:rsid w:val="008705ED"/>
    <w:rsid w:val="008710CD"/>
    <w:rsid w:val="008744C0"/>
    <w:rsid w:val="00874EC5"/>
    <w:rsid w:val="00877BCC"/>
    <w:rsid w:val="00886F38"/>
    <w:rsid w:val="0089251F"/>
    <w:rsid w:val="00892F32"/>
    <w:rsid w:val="0089372C"/>
    <w:rsid w:val="0089581D"/>
    <w:rsid w:val="008A7410"/>
    <w:rsid w:val="008B07C2"/>
    <w:rsid w:val="008B44DE"/>
    <w:rsid w:val="008B7C8C"/>
    <w:rsid w:val="008E04D6"/>
    <w:rsid w:val="008E70DE"/>
    <w:rsid w:val="008F09CB"/>
    <w:rsid w:val="008F5A24"/>
    <w:rsid w:val="008F6FDB"/>
    <w:rsid w:val="009148DD"/>
    <w:rsid w:val="0092113B"/>
    <w:rsid w:val="009228E4"/>
    <w:rsid w:val="00930D43"/>
    <w:rsid w:val="00931B3C"/>
    <w:rsid w:val="00945BE5"/>
    <w:rsid w:val="0094705D"/>
    <w:rsid w:val="00950249"/>
    <w:rsid w:val="00955A29"/>
    <w:rsid w:val="009609F4"/>
    <w:rsid w:val="00970BBE"/>
    <w:rsid w:val="00981471"/>
    <w:rsid w:val="009819DB"/>
    <w:rsid w:val="009A7BC4"/>
    <w:rsid w:val="009B2B53"/>
    <w:rsid w:val="009B323D"/>
    <w:rsid w:val="009C1097"/>
    <w:rsid w:val="009C4A45"/>
    <w:rsid w:val="009D0F2F"/>
    <w:rsid w:val="009D5530"/>
    <w:rsid w:val="009E32DC"/>
    <w:rsid w:val="009E5A53"/>
    <w:rsid w:val="009F7289"/>
    <w:rsid w:val="00A02048"/>
    <w:rsid w:val="00A050BD"/>
    <w:rsid w:val="00A1418C"/>
    <w:rsid w:val="00A161F9"/>
    <w:rsid w:val="00A2319B"/>
    <w:rsid w:val="00A24968"/>
    <w:rsid w:val="00A4655F"/>
    <w:rsid w:val="00A56C28"/>
    <w:rsid w:val="00A64E80"/>
    <w:rsid w:val="00A6518A"/>
    <w:rsid w:val="00A71B41"/>
    <w:rsid w:val="00A744D9"/>
    <w:rsid w:val="00A74750"/>
    <w:rsid w:val="00A861FC"/>
    <w:rsid w:val="00A92D31"/>
    <w:rsid w:val="00A937D9"/>
    <w:rsid w:val="00AA38CD"/>
    <w:rsid w:val="00AA46E8"/>
    <w:rsid w:val="00AA658B"/>
    <w:rsid w:val="00AB5A63"/>
    <w:rsid w:val="00AE1D65"/>
    <w:rsid w:val="00AE360C"/>
    <w:rsid w:val="00AE3E0F"/>
    <w:rsid w:val="00AE746A"/>
    <w:rsid w:val="00AF3B33"/>
    <w:rsid w:val="00AF3FC5"/>
    <w:rsid w:val="00AF572B"/>
    <w:rsid w:val="00B02A5D"/>
    <w:rsid w:val="00B02C54"/>
    <w:rsid w:val="00B30BCB"/>
    <w:rsid w:val="00B32228"/>
    <w:rsid w:val="00B345E3"/>
    <w:rsid w:val="00B35080"/>
    <w:rsid w:val="00B42C90"/>
    <w:rsid w:val="00B43174"/>
    <w:rsid w:val="00B468D6"/>
    <w:rsid w:val="00B52D8D"/>
    <w:rsid w:val="00B725AD"/>
    <w:rsid w:val="00B80255"/>
    <w:rsid w:val="00B86CFB"/>
    <w:rsid w:val="00B923B4"/>
    <w:rsid w:val="00BB5B47"/>
    <w:rsid w:val="00BB6500"/>
    <w:rsid w:val="00BC4E59"/>
    <w:rsid w:val="00BC69B3"/>
    <w:rsid w:val="00BE0339"/>
    <w:rsid w:val="00BF1254"/>
    <w:rsid w:val="00BF2C35"/>
    <w:rsid w:val="00BF3C55"/>
    <w:rsid w:val="00C01E24"/>
    <w:rsid w:val="00C034A2"/>
    <w:rsid w:val="00C035C0"/>
    <w:rsid w:val="00C05981"/>
    <w:rsid w:val="00C2017E"/>
    <w:rsid w:val="00C226EB"/>
    <w:rsid w:val="00C23DC8"/>
    <w:rsid w:val="00C25D39"/>
    <w:rsid w:val="00C3005A"/>
    <w:rsid w:val="00C316B6"/>
    <w:rsid w:val="00C34B01"/>
    <w:rsid w:val="00C36AAC"/>
    <w:rsid w:val="00C44D1F"/>
    <w:rsid w:val="00C51ED9"/>
    <w:rsid w:val="00C52E06"/>
    <w:rsid w:val="00C537ED"/>
    <w:rsid w:val="00C6183F"/>
    <w:rsid w:val="00C6414B"/>
    <w:rsid w:val="00C65E78"/>
    <w:rsid w:val="00C65FE0"/>
    <w:rsid w:val="00C665DF"/>
    <w:rsid w:val="00C822E4"/>
    <w:rsid w:val="00C85179"/>
    <w:rsid w:val="00C914F9"/>
    <w:rsid w:val="00CA3502"/>
    <w:rsid w:val="00CA5B6C"/>
    <w:rsid w:val="00CA7D75"/>
    <w:rsid w:val="00CB2389"/>
    <w:rsid w:val="00CB6436"/>
    <w:rsid w:val="00CC4B23"/>
    <w:rsid w:val="00CC6C59"/>
    <w:rsid w:val="00CC7BD1"/>
    <w:rsid w:val="00CD423D"/>
    <w:rsid w:val="00CE0EA7"/>
    <w:rsid w:val="00CE60DE"/>
    <w:rsid w:val="00CE65A6"/>
    <w:rsid w:val="00CE7719"/>
    <w:rsid w:val="00CF2AEA"/>
    <w:rsid w:val="00CF5868"/>
    <w:rsid w:val="00CF6D93"/>
    <w:rsid w:val="00D01853"/>
    <w:rsid w:val="00D06DC1"/>
    <w:rsid w:val="00D06F13"/>
    <w:rsid w:val="00D0730C"/>
    <w:rsid w:val="00D07D39"/>
    <w:rsid w:val="00D07D70"/>
    <w:rsid w:val="00D272D4"/>
    <w:rsid w:val="00D3471A"/>
    <w:rsid w:val="00D4037E"/>
    <w:rsid w:val="00D4492F"/>
    <w:rsid w:val="00D46A0E"/>
    <w:rsid w:val="00D54931"/>
    <w:rsid w:val="00D61B2D"/>
    <w:rsid w:val="00D66184"/>
    <w:rsid w:val="00D66F74"/>
    <w:rsid w:val="00D716B8"/>
    <w:rsid w:val="00D7505C"/>
    <w:rsid w:val="00D8340E"/>
    <w:rsid w:val="00D85171"/>
    <w:rsid w:val="00D901AA"/>
    <w:rsid w:val="00D9238D"/>
    <w:rsid w:val="00D92B5A"/>
    <w:rsid w:val="00D95771"/>
    <w:rsid w:val="00DA12C7"/>
    <w:rsid w:val="00DA3918"/>
    <w:rsid w:val="00DB58C3"/>
    <w:rsid w:val="00DB654B"/>
    <w:rsid w:val="00DC09BA"/>
    <w:rsid w:val="00DC44DA"/>
    <w:rsid w:val="00DC7205"/>
    <w:rsid w:val="00DD2904"/>
    <w:rsid w:val="00DE4B6B"/>
    <w:rsid w:val="00DE598A"/>
    <w:rsid w:val="00DF2313"/>
    <w:rsid w:val="00E0759A"/>
    <w:rsid w:val="00E2181E"/>
    <w:rsid w:val="00E26367"/>
    <w:rsid w:val="00E41E74"/>
    <w:rsid w:val="00E51D33"/>
    <w:rsid w:val="00E55950"/>
    <w:rsid w:val="00E61B46"/>
    <w:rsid w:val="00E67FEF"/>
    <w:rsid w:val="00E76D4D"/>
    <w:rsid w:val="00E84754"/>
    <w:rsid w:val="00E84902"/>
    <w:rsid w:val="00E84D8A"/>
    <w:rsid w:val="00E85A4D"/>
    <w:rsid w:val="00E9240B"/>
    <w:rsid w:val="00E962C9"/>
    <w:rsid w:val="00E97EB8"/>
    <w:rsid w:val="00EA29CA"/>
    <w:rsid w:val="00EA2E2D"/>
    <w:rsid w:val="00EA385A"/>
    <w:rsid w:val="00EA744F"/>
    <w:rsid w:val="00EB0C12"/>
    <w:rsid w:val="00EB2C41"/>
    <w:rsid w:val="00EB422E"/>
    <w:rsid w:val="00EB5457"/>
    <w:rsid w:val="00EB5876"/>
    <w:rsid w:val="00EC3126"/>
    <w:rsid w:val="00EC3889"/>
    <w:rsid w:val="00EC4BF5"/>
    <w:rsid w:val="00EC5F7F"/>
    <w:rsid w:val="00ED2E9A"/>
    <w:rsid w:val="00EF0351"/>
    <w:rsid w:val="00EF1451"/>
    <w:rsid w:val="00EF3B45"/>
    <w:rsid w:val="00EF3DDC"/>
    <w:rsid w:val="00F0199C"/>
    <w:rsid w:val="00F06E5F"/>
    <w:rsid w:val="00F14AFE"/>
    <w:rsid w:val="00F16C8A"/>
    <w:rsid w:val="00F21D4C"/>
    <w:rsid w:val="00F222D0"/>
    <w:rsid w:val="00F23A3D"/>
    <w:rsid w:val="00F36916"/>
    <w:rsid w:val="00F37E79"/>
    <w:rsid w:val="00F463B4"/>
    <w:rsid w:val="00F52BDC"/>
    <w:rsid w:val="00F5433B"/>
    <w:rsid w:val="00F54A64"/>
    <w:rsid w:val="00F57149"/>
    <w:rsid w:val="00F575D0"/>
    <w:rsid w:val="00F6701C"/>
    <w:rsid w:val="00F671EF"/>
    <w:rsid w:val="00F71621"/>
    <w:rsid w:val="00F81809"/>
    <w:rsid w:val="00FA14FC"/>
    <w:rsid w:val="00FA2B17"/>
    <w:rsid w:val="00FA3D0A"/>
    <w:rsid w:val="00FA4D9D"/>
    <w:rsid w:val="00FA7D5E"/>
    <w:rsid w:val="00FB1F86"/>
    <w:rsid w:val="00FC246C"/>
    <w:rsid w:val="00FC4265"/>
    <w:rsid w:val="00FC45C0"/>
    <w:rsid w:val="00FC5D97"/>
    <w:rsid w:val="00FD26CE"/>
    <w:rsid w:val="00FD3478"/>
    <w:rsid w:val="00FE2958"/>
    <w:rsid w:val="00FE5B36"/>
    <w:rsid w:val="00FE5EF5"/>
    <w:rsid w:val="00FE6DA8"/>
    <w:rsid w:val="00FE6EC8"/>
    <w:rsid w:val="00FF1FBE"/>
    <w:rsid w:val="00FF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6F4072"/>
  <w15:chartTrackingRefBased/>
  <w15:docId w15:val="{69F4ED3F-5873-8944-B811-020FC6D9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42FE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2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2F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2FE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2FE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2FE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2FE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2FE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2FE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42FE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42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42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42FE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42FE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42FE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42FE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42FE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42FE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42F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42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2F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42F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2F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42F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2FE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2F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2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42F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42F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Canyon Wang</dc:creator>
  <cp:keywords/>
  <dc:description/>
  <cp:lastModifiedBy>Canyon Wang</cp:lastModifiedBy>
  <cp:revision>5</cp:revision>
  <dcterms:created xsi:type="dcterms:W3CDTF">2025-02-10T03:20:00Z</dcterms:created>
  <dcterms:modified xsi:type="dcterms:W3CDTF">2025-05-14T07:44:00Z</dcterms:modified>
</cp:coreProperties>
</file>