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2EE00" w14:textId="77777777" w:rsidR="007319C2" w:rsidRPr="009B3B8F" w:rsidRDefault="007319C2" w:rsidP="007319C2">
      <w:pPr>
        <w:pStyle w:val="BATitle"/>
        <w:jc w:val="both"/>
        <w:rPr>
          <w:szCs w:val="44"/>
        </w:rPr>
      </w:pPr>
      <w:r w:rsidRPr="009B3B8F">
        <w:rPr>
          <w:szCs w:val="44"/>
        </w:rPr>
        <w:t xml:space="preserve">AI-driven Biomarker Learning for the Early Diagnosis of Neurodegenerative Diseases: </w:t>
      </w:r>
      <w:proofErr w:type="spellStart"/>
      <w:r w:rsidRPr="009B3B8F">
        <w:rPr>
          <w:szCs w:val="44"/>
        </w:rPr>
        <w:t>ABLEDx</w:t>
      </w:r>
      <w:proofErr w:type="spellEnd"/>
    </w:p>
    <w:p w14:paraId="09900A58" w14:textId="1EA6056C" w:rsidR="00044562" w:rsidRDefault="00044562" w:rsidP="00044562">
      <w:pPr>
        <w:pStyle w:val="BBAuthorName"/>
        <w:spacing w:line="240" w:lineRule="auto"/>
        <w:jc w:val="both"/>
      </w:pPr>
      <w:r w:rsidRPr="005D6F3F">
        <w:t>Qingfu Zhu</w:t>
      </w:r>
      <w:r w:rsidRPr="005D6F3F">
        <w:rPr>
          <w:vertAlign w:val="superscript"/>
        </w:rPr>
        <w:t>1,2†</w:t>
      </w:r>
      <w:r w:rsidR="005D6F3F" w:rsidRPr="005D6F3F">
        <w:rPr>
          <w:vertAlign w:val="superscript"/>
        </w:rPr>
        <w:t>*</w:t>
      </w:r>
      <w:r w:rsidRPr="005D6F3F">
        <w:t>,</w:t>
      </w:r>
      <w:r>
        <w:t xml:space="preserve"> </w:t>
      </w:r>
      <w:proofErr w:type="spellStart"/>
      <w:r>
        <w:t>Songdi</w:t>
      </w:r>
      <w:proofErr w:type="spellEnd"/>
      <w:r>
        <w:t xml:space="preserve"> Wu</w:t>
      </w:r>
      <w:r>
        <w:rPr>
          <w:vertAlign w:val="superscript"/>
        </w:rPr>
        <w:t>3†</w:t>
      </w:r>
      <w:r>
        <w:t xml:space="preserve">, </w:t>
      </w:r>
      <w:proofErr w:type="spellStart"/>
      <w:r>
        <w:t>Peilin</w:t>
      </w:r>
      <w:proofErr w:type="spellEnd"/>
      <w:r>
        <w:t xml:space="preserve"> Huang</w:t>
      </w:r>
      <w:r>
        <w:rPr>
          <w:vertAlign w:val="superscript"/>
        </w:rPr>
        <w:t>4†</w:t>
      </w:r>
      <w:r>
        <w:t>, Qi</w:t>
      </w:r>
      <w:r>
        <w:rPr>
          <w:rFonts w:hint="eastAsia"/>
        </w:rPr>
        <w:t xml:space="preserve"> </w:t>
      </w:r>
      <w:r>
        <w:t>Sun</w:t>
      </w:r>
      <w:r w:rsidRPr="00BA77FC">
        <w:rPr>
          <w:vertAlign w:val="superscript"/>
        </w:rPr>
        <w:t>1</w:t>
      </w:r>
      <w:r>
        <w:rPr>
          <w:vertAlign w:val="superscript"/>
        </w:rPr>
        <w:t>,2</w:t>
      </w:r>
      <w:r>
        <w:rPr>
          <w:lang w:eastAsia="zh-CN"/>
        </w:rPr>
        <w:t>,</w:t>
      </w:r>
      <w:r>
        <w:t xml:space="preserve"> </w:t>
      </w:r>
      <w:proofErr w:type="spellStart"/>
      <w:r>
        <w:t>Zhongzhong</w:t>
      </w:r>
      <w:proofErr w:type="spellEnd"/>
      <w:r>
        <w:t xml:space="preserve"> Liu</w:t>
      </w:r>
      <w:r>
        <w:rPr>
          <w:vertAlign w:val="superscript"/>
        </w:rPr>
        <w:t>3</w:t>
      </w:r>
      <w:r>
        <w:t xml:space="preserve">, </w:t>
      </w:r>
      <w:proofErr w:type="spellStart"/>
      <w:r>
        <w:t>Xinxi</w:t>
      </w:r>
      <w:proofErr w:type="spellEnd"/>
      <w:r>
        <w:t xml:space="preserve"> Zhu</w:t>
      </w:r>
      <w:r>
        <w:rPr>
          <w:vertAlign w:val="superscript"/>
        </w:rPr>
        <w:t>1</w:t>
      </w:r>
      <w:r>
        <w:t>,</w:t>
      </w:r>
      <w:r>
        <w:rPr>
          <w:rFonts w:hint="eastAsia"/>
        </w:rPr>
        <w:t xml:space="preserve"> </w:t>
      </w:r>
      <w:r>
        <w:t>Luke P Lee</w:t>
      </w:r>
      <w:r>
        <w:rPr>
          <w:vertAlign w:val="superscript"/>
        </w:rPr>
        <w:t>5</w:t>
      </w:r>
      <w:r>
        <w:t>*, Fei Liu</w:t>
      </w:r>
      <w:r>
        <w:rPr>
          <w:vertAlign w:val="superscript"/>
        </w:rPr>
        <w:t>5</w:t>
      </w:r>
      <w:r>
        <w:t>*</w:t>
      </w:r>
    </w:p>
    <w:p w14:paraId="75E98178" w14:textId="77777777" w:rsidR="00044562" w:rsidRPr="00D94C7A" w:rsidRDefault="00044562" w:rsidP="00044562">
      <w:pPr>
        <w:pStyle w:val="BCAuthorAddress"/>
        <w:spacing w:line="240" w:lineRule="auto"/>
        <w:jc w:val="both"/>
        <w:rPr>
          <w:bCs/>
        </w:rPr>
      </w:pPr>
      <w:r>
        <w:rPr>
          <w:bCs/>
          <w:vertAlign w:val="superscript"/>
        </w:rPr>
        <w:t>1</w:t>
      </w:r>
      <w:r w:rsidRPr="00D94C7A">
        <w:rPr>
          <w:bCs/>
        </w:rPr>
        <w:t>State Key Laboratory of Eye Health, Eye Hospital and National Engineering Research Center of Ophthalmology and Optometry, Eye Hospital, Wenzhou Medical University, Wenzhou 325027,</w:t>
      </w:r>
    </w:p>
    <w:p w14:paraId="1A18DEF1" w14:textId="77777777" w:rsidR="00044562" w:rsidRDefault="00044562" w:rsidP="00044562">
      <w:pPr>
        <w:pStyle w:val="BCAuthorAddress"/>
        <w:spacing w:line="240" w:lineRule="auto"/>
        <w:jc w:val="both"/>
        <w:rPr>
          <w:bCs/>
        </w:rPr>
      </w:pPr>
      <w:r w:rsidRPr="00D94C7A">
        <w:rPr>
          <w:bCs/>
          <w:vertAlign w:val="superscript"/>
        </w:rPr>
        <w:t>2</w:t>
      </w:r>
      <w:r>
        <w:rPr>
          <w:bCs/>
        </w:rPr>
        <w:t>National Engineering Research Center of Ophthalmology and Optometry, Eye Hospital, Wenzhou Medical University, Wenzhou, 325027, China</w:t>
      </w:r>
    </w:p>
    <w:p w14:paraId="472D9140" w14:textId="7B8A326F" w:rsidR="00044562" w:rsidRDefault="00044562" w:rsidP="00044562">
      <w:pPr>
        <w:pStyle w:val="BCAuthorAddress"/>
        <w:spacing w:line="240" w:lineRule="auto"/>
        <w:jc w:val="both"/>
        <w:rPr>
          <w:bCs/>
        </w:rPr>
      </w:pPr>
      <w:r>
        <w:rPr>
          <w:bCs/>
          <w:vertAlign w:val="superscript"/>
        </w:rPr>
        <w:t>3</w:t>
      </w:r>
      <w:r>
        <w:rPr>
          <w:bCs/>
        </w:rPr>
        <w:t xml:space="preserve">Department of Neurology &amp; Neuro-Ophthalmology, Xi’an No.1 Hospital, The First Affiliated Hospital of Northwest University, Xi’an Key Laboratory for Innovation and Translation of </w:t>
      </w:r>
      <w:proofErr w:type="spellStart"/>
      <w:r>
        <w:rPr>
          <w:bCs/>
        </w:rPr>
        <w:t>Neuroimmunological</w:t>
      </w:r>
      <w:proofErr w:type="spellEnd"/>
      <w:r>
        <w:rPr>
          <w:bCs/>
        </w:rPr>
        <w:t xml:space="preserve"> Diseases, Xi'an 710002, </w:t>
      </w:r>
      <w:r w:rsidR="0038260C">
        <w:rPr>
          <w:bCs/>
        </w:rPr>
        <w:t>Sha</w:t>
      </w:r>
      <w:r w:rsidR="0038260C">
        <w:rPr>
          <w:rFonts w:hint="eastAsia"/>
          <w:bCs/>
          <w:lang w:eastAsia="zh-CN"/>
        </w:rPr>
        <w:t>a</w:t>
      </w:r>
      <w:r w:rsidR="0038260C">
        <w:rPr>
          <w:bCs/>
        </w:rPr>
        <w:t xml:space="preserve">nxi </w:t>
      </w:r>
      <w:r>
        <w:rPr>
          <w:bCs/>
        </w:rPr>
        <w:t>Province, China</w:t>
      </w:r>
    </w:p>
    <w:p w14:paraId="3A2A2BF4" w14:textId="77777777" w:rsidR="00044562" w:rsidRDefault="00044562" w:rsidP="00044562">
      <w:pPr>
        <w:pStyle w:val="BCAuthorAddress"/>
        <w:spacing w:line="240" w:lineRule="auto"/>
        <w:jc w:val="both"/>
        <w:rPr>
          <w:bCs/>
        </w:rPr>
      </w:pPr>
      <w:r>
        <w:rPr>
          <w:bCs/>
          <w:vertAlign w:val="superscript"/>
        </w:rPr>
        <w:t>4</w:t>
      </w:r>
      <w:r>
        <w:rPr>
          <w:bCs/>
        </w:rPr>
        <w:t xml:space="preserve">Shenzhen </w:t>
      </w:r>
      <w:proofErr w:type="spellStart"/>
      <w:r>
        <w:rPr>
          <w:bCs/>
        </w:rPr>
        <w:t>Huixin</w:t>
      </w:r>
      <w:proofErr w:type="spellEnd"/>
      <w:r>
        <w:rPr>
          <w:bCs/>
        </w:rPr>
        <w:t xml:space="preserve"> </w:t>
      </w:r>
      <w:proofErr w:type="spellStart"/>
      <w:r>
        <w:rPr>
          <w:bCs/>
        </w:rPr>
        <w:t>Lifetechnologies</w:t>
      </w:r>
      <w:proofErr w:type="spellEnd"/>
      <w:r>
        <w:rPr>
          <w:bCs/>
        </w:rPr>
        <w:t xml:space="preserve"> Co., Ltd., </w:t>
      </w:r>
      <w:proofErr w:type="spellStart"/>
      <w:r>
        <w:rPr>
          <w:bCs/>
        </w:rPr>
        <w:t>Longhua</w:t>
      </w:r>
      <w:proofErr w:type="spellEnd"/>
      <w:r>
        <w:rPr>
          <w:bCs/>
        </w:rPr>
        <w:t>, Shenzhen, Guangdong, 518000, China</w:t>
      </w:r>
    </w:p>
    <w:p w14:paraId="7EE4F219" w14:textId="77777777" w:rsidR="00044562" w:rsidRDefault="00044562" w:rsidP="00044562">
      <w:pPr>
        <w:pStyle w:val="BCAuthorAddress"/>
        <w:spacing w:line="240" w:lineRule="auto"/>
        <w:jc w:val="both"/>
        <w:rPr>
          <w:bCs/>
        </w:rPr>
      </w:pPr>
      <w:r>
        <w:rPr>
          <w:bCs/>
          <w:vertAlign w:val="superscript"/>
        </w:rPr>
        <w:t>5</w:t>
      </w:r>
      <w:r>
        <w:rPr>
          <w:bCs/>
        </w:rPr>
        <w:t>Department of Medicine, Brigham and Women’s Hospital, Harvard Medical School, Boston, MA, 02115, USA.</w:t>
      </w:r>
    </w:p>
    <w:p w14:paraId="3028ADB5" w14:textId="77777777" w:rsidR="00044562" w:rsidRDefault="00044562" w:rsidP="00044562">
      <w:pPr>
        <w:pStyle w:val="BCAuthorAddress"/>
        <w:spacing w:line="240" w:lineRule="auto"/>
        <w:jc w:val="both"/>
        <w:rPr>
          <w:bCs/>
        </w:rPr>
      </w:pPr>
    </w:p>
    <w:p w14:paraId="239CBFB7" w14:textId="548F75C6" w:rsidR="00044562" w:rsidRDefault="00044562" w:rsidP="00044562">
      <w:pPr>
        <w:pStyle w:val="BCAuthorAddress"/>
        <w:spacing w:line="240" w:lineRule="auto"/>
        <w:jc w:val="both"/>
        <w:rPr>
          <w:bCs/>
        </w:rPr>
      </w:pPr>
      <w:r>
        <w:rPr>
          <w:bCs/>
        </w:rPr>
        <w:t>*Corresponding author</w:t>
      </w:r>
      <w:r>
        <w:rPr>
          <w:rFonts w:hint="eastAsia"/>
          <w:bCs/>
          <w:lang w:eastAsia="zh-CN"/>
        </w:rPr>
        <w:t>(s).E-mail(s)</w:t>
      </w:r>
      <w:r>
        <w:rPr>
          <w:bCs/>
        </w:rPr>
        <w:t xml:space="preserve">: </w:t>
      </w:r>
      <w:r w:rsidR="005D6F3F">
        <w:rPr>
          <w:rFonts w:hint="eastAsia"/>
          <w:bCs/>
          <w:lang w:eastAsia="zh-CN"/>
        </w:rPr>
        <w:t>Dr. Qingfu Zhu (</w:t>
      </w:r>
      <w:hyperlink r:id="rId7" w:history="1">
        <w:r w:rsidR="005D6F3F" w:rsidRPr="00810121">
          <w:rPr>
            <w:rStyle w:val="a6"/>
            <w:bCs/>
            <w:lang w:eastAsia="zh-CN"/>
          </w:rPr>
          <w:t>qingfu.zhu@wmu.edu.cn</w:t>
        </w:r>
      </w:hyperlink>
      <w:r w:rsidR="005D6F3F">
        <w:rPr>
          <w:rFonts w:hint="eastAsia"/>
          <w:bCs/>
          <w:lang w:eastAsia="zh-CN"/>
        </w:rPr>
        <w:t>)</w:t>
      </w:r>
      <w:r w:rsidR="005D6F3F">
        <w:rPr>
          <w:bCs/>
          <w:lang w:eastAsia="zh-CN"/>
        </w:rPr>
        <w:t>;</w:t>
      </w:r>
      <w:r w:rsidR="005D6F3F">
        <w:rPr>
          <w:bCs/>
          <w:lang w:eastAsia="zh-CN"/>
        </w:rPr>
        <w:t xml:space="preserve"> </w:t>
      </w:r>
      <w:r>
        <w:rPr>
          <w:bCs/>
        </w:rPr>
        <w:t>Dr. Luke Lee (</w:t>
      </w:r>
      <w:hyperlink r:id="rId8" w:history="1">
        <w:r>
          <w:rPr>
            <w:rStyle w:val="a6"/>
            <w:bCs/>
          </w:rPr>
          <w:t>lplee@bwh.harvard.edu</w:t>
        </w:r>
      </w:hyperlink>
      <w:r>
        <w:rPr>
          <w:bCs/>
        </w:rPr>
        <w:t>);</w:t>
      </w:r>
      <w:r>
        <w:rPr>
          <w:rFonts w:hint="eastAsia"/>
          <w:bCs/>
          <w:lang w:eastAsia="zh-CN"/>
        </w:rPr>
        <w:t xml:space="preserve"> </w:t>
      </w:r>
      <w:r>
        <w:rPr>
          <w:bCs/>
        </w:rPr>
        <w:t>Dr. Fei Liu (</w:t>
      </w:r>
      <w:hyperlink r:id="rId9" w:history="1">
        <w:r>
          <w:rPr>
            <w:rStyle w:val="a6"/>
            <w:bCs/>
          </w:rPr>
          <w:t>fliu@bwh.harvard.edu</w:t>
        </w:r>
      </w:hyperlink>
      <w:r>
        <w:rPr>
          <w:bCs/>
        </w:rPr>
        <w:t>)</w:t>
      </w:r>
    </w:p>
    <w:p w14:paraId="4F73837B" w14:textId="77777777" w:rsidR="00044562" w:rsidRDefault="00044562" w:rsidP="00044562">
      <w:pPr>
        <w:rPr>
          <w:rFonts w:ascii="Times New Roman" w:hAnsi="Times New Roman"/>
          <w:szCs w:val="24"/>
        </w:rPr>
      </w:pPr>
      <w:r>
        <w:rPr>
          <w:iCs/>
          <w:vertAlign w:val="superscript"/>
        </w:rPr>
        <w:t>†</w:t>
      </w:r>
      <w:r>
        <w:rPr>
          <w:rFonts w:ascii="Times New Roman" w:hAnsi="Times New Roman"/>
          <w:szCs w:val="24"/>
        </w:rPr>
        <w:t>These authors contributed equally to this work</w:t>
      </w:r>
    </w:p>
    <w:p w14:paraId="1D87E1C6" w14:textId="77777777" w:rsidR="00044562" w:rsidRDefault="00044562" w:rsidP="00044562">
      <w:pPr>
        <w:rPr>
          <w:rFonts w:ascii="Times New Roman" w:hAnsi="Times New Roman"/>
          <w:strike/>
          <w:color w:val="000000" w:themeColor="text1"/>
          <w:lang w:eastAsia="zh-CN"/>
        </w:rPr>
      </w:pPr>
    </w:p>
    <w:p w14:paraId="344C34FE" w14:textId="77777777" w:rsidR="007319C2" w:rsidRDefault="007319C2" w:rsidP="007319C2">
      <w:pPr>
        <w:rPr>
          <w:rFonts w:ascii="Times New Roman" w:hAnsi="Times New Roman"/>
          <w:strike/>
          <w:color w:val="000000" w:themeColor="text1"/>
          <w:lang w:eastAsia="zh-CN"/>
        </w:rPr>
      </w:pPr>
    </w:p>
    <w:p w14:paraId="6A99B370" w14:textId="77777777" w:rsidR="007319C2" w:rsidRDefault="007319C2" w:rsidP="007319C2">
      <w:pPr>
        <w:rPr>
          <w:rFonts w:ascii="Times New Roman" w:hAnsi="Times New Roman"/>
          <w:strike/>
          <w:color w:val="000000" w:themeColor="text1"/>
          <w:lang w:eastAsia="zh-CN"/>
        </w:rPr>
      </w:pPr>
    </w:p>
    <w:p w14:paraId="2585AE40" w14:textId="77777777" w:rsidR="007319C2" w:rsidRDefault="007319C2" w:rsidP="007319C2">
      <w:pPr>
        <w:rPr>
          <w:rFonts w:ascii="Times New Roman" w:hAnsi="Times New Roman"/>
          <w:strike/>
          <w:color w:val="000000" w:themeColor="text1"/>
          <w:lang w:eastAsia="zh-CN"/>
        </w:rPr>
      </w:pPr>
    </w:p>
    <w:p w14:paraId="147A8992" w14:textId="09A92400" w:rsidR="007319C2" w:rsidRDefault="007319C2" w:rsidP="007319C2">
      <w:pPr>
        <w:rPr>
          <w:rFonts w:ascii="Times New Roman" w:hAnsi="Times New Roman"/>
          <w:strike/>
          <w:color w:val="000000" w:themeColor="text1"/>
          <w:lang w:eastAsia="zh-CN"/>
        </w:rPr>
      </w:pPr>
    </w:p>
    <w:p w14:paraId="38D6D39D" w14:textId="2481100B" w:rsidR="00A45222" w:rsidRDefault="00A45222" w:rsidP="007319C2">
      <w:pPr>
        <w:rPr>
          <w:rFonts w:ascii="Times New Roman" w:hAnsi="Times New Roman"/>
          <w:strike/>
          <w:color w:val="000000" w:themeColor="text1"/>
          <w:lang w:eastAsia="zh-CN"/>
        </w:rPr>
      </w:pPr>
    </w:p>
    <w:p w14:paraId="06513FF4" w14:textId="77777777" w:rsidR="00A45222" w:rsidRDefault="00A45222" w:rsidP="007319C2">
      <w:pPr>
        <w:rPr>
          <w:rFonts w:ascii="Times New Roman" w:hAnsi="Times New Roman" w:hint="eastAsia"/>
          <w:strike/>
          <w:color w:val="000000" w:themeColor="text1"/>
          <w:lang w:eastAsia="zh-CN"/>
        </w:rPr>
      </w:pPr>
    </w:p>
    <w:p w14:paraId="05E81A8A" w14:textId="47BF2871" w:rsidR="00967583" w:rsidRPr="00967583" w:rsidRDefault="00967583" w:rsidP="00967583">
      <w:pPr>
        <w:rPr>
          <w:b/>
          <w:bCs/>
        </w:rPr>
      </w:pPr>
      <w:r w:rsidRPr="00967583">
        <w:rPr>
          <w:b/>
          <w:bCs/>
        </w:rPr>
        <w:lastRenderedPageBreak/>
        <w:t>Supplementary Methods</w:t>
      </w:r>
    </w:p>
    <w:p w14:paraId="344EC958" w14:textId="77777777" w:rsidR="00967583" w:rsidRPr="00967583" w:rsidRDefault="00967583" w:rsidP="00514EAA">
      <w:pPr>
        <w:rPr>
          <w:u w:val="single"/>
        </w:rPr>
      </w:pPr>
      <w:r w:rsidRPr="00967583">
        <w:rPr>
          <w:u w:val="single"/>
        </w:rPr>
        <w:t>VAE Model Construction</w:t>
      </w:r>
    </w:p>
    <w:p w14:paraId="4D8F0B10" w14:textId="566BD1E5" w:rsidR="00967583" w:rsidRPr="00967583" w:rsidRDefault="00967583" w:rsidP="00514EAA">
      <w:pPr>
        <w:rPr>
          <w:bCs/>
        </w:rPr>
      </w:pPr>
      <w:r w:rsidRPr="00967583">
        <w:rPr>
          <w:bCs/>
        </w:rPr>
        <w:t xml:space="preserve">Encoder: </w:t>
      </w:r>
      <w:r w:rsidRPr="00967583">
        <w:t xml:space="preserve">The VAE model </w:t>
      </w:r>
      <w:r w:rsidR="0038260C">
        <w:rPr>
          <w:rFonts w:hint="eastAsia"/>
          <w:lang w:eastAsia="zh-CN"/>
        </w:rPr>
        <w:t>begin</w:t>
      </w:r>
      <w:r w:rsidRPr="00967583">
        <w:t>s with an encoder that receives preprocessed protein abundance data</w:t>
      </w:r>
      <w:r w:rsidR="0038260C">
        <w:rPr>
          <w:rFonts w:hint="eastAsia"/>
          <w:lang w:eastAsia="zh-CN"/>
        </w:rPr>
        <w:t>,</w:t>
      </w:r>
      <w:r w:rsidRPr="00967583">
        <w:t xml:space="preserve"> along</w:t>
      </w:r>
      <w:r w:rsidR="0038260C">
        <w:rPr>
          <w:rFonts w:hint="eastAsia"/>
          <w:lang w:eastAsia="zh-CN"/>
        </w:rPr>
        <w:t xml:space="preserve"> with</w:t>
      </w:r>
      <w:r w:rsidRPr="00967583">
        <w:t xml:space="preserve"> one-hot encoded group labels. These high-dimensional inputs are fed into the first fully connected layer, which reduces the data to a hidden layer of 100 dimensions using the </w:t>
      </w:r>
      <w:proofErr w:type="spellStart"/>
      <w:r w:rsidRPr="00967583">
        <w:t>ReLU</w:t>
      </w:r>
      <w:proofErr w:type="spellEnd"/>
      <w:r w:rsidRPr="00967583">
        <w:t xml:space="preserve"> activation function. A second fully connected layer maps the hidden layer to a 10-dimensional latent space, outputting the means and log variances representing the latent variable distribution. To prevent gradient explosion during training, any log variance values falling outside the range of -10 to 10 are clipped to the nearest boundary value. This step is crucial due to </w:t>
      </w:r>
      <w:r w:rsidR="0038260C">
        <w:rPr>
          <w:rFonts w:hint="eastAsia"/>
          <w:lang w:eastAsia="zh-CN"/>
        </w:rPr>
        <w:t xml:space="preserve">the </w:t>
      </w:r>
      <w:r w:rsidRPr="00967583">
        <w:t>high noise and outlier-prone nature</w:t>
      </w:r>
      <w:r w:rsidR="0038260C">
        <w:rPr>
          <w:rFonts w:hint="eastAsia"/>
          <w:lang w:eastAsia="zh-CN"/>
        </w:rPr>
        <w:t xml:space="preserve"> of the exosome proteomics data</w:t>
      </w:r>
      <w:r w:rsidRPr="00967583">
        <w:t>.</w:t>
      </w:r>
    </w:p>
    <w:p w14:paraId="03A83357" w14:textId="77777777" w:rsidR="00967583" w:rsidRPr="00967583" w:rsidRDefault="00967583" w:rsidP="00514EAA">
      <w:pPr>
        <w:rPr>
          <w:b/>
        </w:rPr>
      </w:pPr>
      <w:r w:rsidRPr="00967583">
        <w:rPr>
          <w:bCs/>
        </w:rPr>
        <w:t>Latent Space:</w:t>
      </w:r>
      <w:r w:rsidRPr="00967583">
        <w:t xml:space="preserve"> </w:t>
      </w:r>
      <w:r w:rsidRPr="00967583">
        <w:rPr>
          <w:rFonts w:hint="eastAsia"/>
        </w:rPr>
        <w:t>The reparameterization trick generates latent variables u</w:t>
      </w:r>
      <w:r w:rsidRPr="00967583">
        <w:t>sing the encoder's output means and variances</w:t>
      </w:r>
      <w:r w:rsidRPr="00967583">
        <w:rPr>
          <w:rFonts w:hint="eastAsia"/>
        </w:rPr>
        <w:t>. This introduces</w:t>
      </w:r>
      <w:r w:rsidRPr="00967583">
        <w:t xml:space="preserve"> controlled noise into the latent space to enhance the diversity of generated samples.</w:t>
      </w:r>
    </w:p>
    <w:p w14:paraId="66C651DE" w14:textId="77777777" w:rsidR="00967583" w:rsidRPr="00967583" w:rsidRDefault="00967583" w:rsidP="00514EAA">
      <w:r w:rsidRPr="00967583">
        <w:rPr>
          <w:bCs/>
        </w:rPr>
        <w:t xml:space="preserve">Decoder: </w:t>
      </w:r>
      <w:r w:rsidRPr="00967583">
        <w:t xml:space="preserve">The decoder mirrors the encoder's structure. The first fully connected layer maps the low-dimensional latent variables to a hidden layer activated by the </w:t>
      </w:r>
      <w:proofErr w:type="spellStart"/>
      <w:r w:rsidRPr="00967583">
        <w:t>ReLU</w:t>
      </w:r>
      <w:proofErr w:type="spellEnd"/>
      <w:r w:rsidRPr="00967583">
        <w:t xml:space="preserve"> function. The second fully connected layer projects the hidden layer data back to the high-dimensional protein abundance space, generating new samples that closely resemble the input data distribution.</w:t>
      </w:r>
    </w:p>
    <w:p w14:paraId="613F9381" w14:textId="70E754AE" w:rsidR="00967583" w:rsidRPr="00967583" w:rsidRDefault="00967583" w:rsidP="00514EAA">
      <w:r w:rsidRPr="00967583">
        <w:t>Training Process</w:t>
      </w:r>
      <w:r w:rsidRPr="00967583">
        <w:rPr>
          <w:rFonts w:hint="eastAsia"/>
        </w:rPr>
        <w:t>:</w:t>
      </w:r>
      <w:r w:rsidRPr="00967583">
        <w:t xml:space="preserve"> The VAE is trained using a loss function </w:t>
      </w:r>
      <w:r w:rsidR="0038260C">
        <w:rPr>
          <w:rFonts w:hint="eastAsia"/>
          <w:lang w:eastAsia="zh-CN"/>
        </w:rPr>
        <w:t>that comprises both</w:t>
      </w:r>
      <w:r w:rsidRPr="00967583">
        <w:t xml:space="preserve"> reconstruction error (Mean Squared Error, MSE) and </w:t>
      </w:r>
      <w:proofErr w:type="spellStart"/>
      <w:r w:rsidRPr="00967583">
        <w:t>Kullback-Leibler</w:t>
      </w:r>
      <w:proofErr w:type="spellEnd"/>
      <w:r w:rsidRPr="00967583">
        <w:t xml:space="preserve"> (KL) divergence. The reconstruction error measures the discrepancy between the d</w:t>
      </w:r>
      <w:r w:rsidR="0038260C">
        <w:rPr>
          <w:rFonts w:hint="eastAsia"/>
          <w:lang w:eastAsia="zh-CN"/>
        </w:rPr>
        <w:t xml:space="preserve">ata </w:t>
      </w:r>
      <w:r w:rsidRPr="00967583">
        <w:t xml:space="preserve">generated </w:t>
      </w:r>
      <w:r w:rsidR="0038260C">
        <w:rPr>
          <w:rFonts w:hint="eastAsia"/>
          <w:lang w:eastAsia="zh-CN"/>
        </w:rPr>
        <w:t>by the decoder</w:t>
      </w:r>
      <w:r w:rsidRPr="00967583">
        <w:t xml:space="preserve"> and the original input. At the same time, the KL divergence assesses the difference between the latent variable distribution and a standard normal distribution. The total loss, known as the Evidence Lower Bound (ELBO), is minimized using the Adam optimizer.</w:t>
      </w:r>
    </w:p>
    <w:p w14:paraId="5F0A9E3E" w14:textId="77777777" w:rsidR="00967583" w:rsidRPr="00967583" w:rsidRDefault="00967583" w:rsidP="00514EAA">
      <w:pPr>
        <w:rPr>
          <w:b/>
        </w:rPr>
      </w:pPr>
      <w:r w:rsidRPr="00967583">
        <w:t>Data Augmentation</w:t>
      </w:r>
      <w:r w:rsidRPr="00967583">
        <w:rPr>
          <w:rFonts w:hint="eastAsia"/>
        </w:rPr>
        <w:t>:</w:t>
      </w:r>
      <w:r w:rsidRPr="00967583">
        <w:t xml:space="preserve"> </w:t>
      </w:r>
      <w:r w:rsidRPr="00967583">
        <w:rPr>
          <w:rFonts w:hint="eastAsia"/>
        </w:rPr>
        <w:t>T</w:t>
      </w:r>
      <w:r w:rsidRPr="00967583">
        <w:t>he VAE decoder generates new samples for each group</w:t>
      </w:r>
      <w:r w:rsidRPr="00967583">
        <w:rPr>
          <w:rFonts w:hint="eastAsia"/>
        </w:rPr>
        <w:t xml:space="preserve"> after training</w:t>
      </w:r>
      <w:r w:rsidRPr="00967583">
        <w:t>. Specifically, 2</w:t>
      </w:r>
      <w:r w:rsidRPr="00967583">
        <w:rPr>
          <w:rFonts w:hint="eastAsia"/>
        </w:rPr>
        <w:t>,</w:t>
      </w:r>
      <w:r w:rsidRPr="00967583">
        <w:t>000 new samples are generated per group, capturing the latent characteristics of the original data while introducing diversity, thus enhancing the dataset's robustness.</w:t>
      </w:r>
    </w:p>
    <w:p w14:paraId="35659D52" w14:textId="77777777" w:rsidR="00967583" w:rsidRPr="00967583" w:rsidRDefault="00967583" w:rsidP="00514EAA">
      <w:r w:rsidRPr="00967583">
        <w:rPr>
          <w:bCs/>
        </w:rPr>
        <w:t>Stopping Criterion:</w:t>
      </w:r>
      <w:r w:rsidRPr="00967583">
        <w:t xml:space="preserve"> During training, the VAE generates new samples at each epoch, which are then analyzed using Principal Component Analysis (PCA). The training process is stopped when the simulated samples of different disease groups can be distinctly separated on a PCA plot. In this study, this criterion was met at the 180th epoch. This approach ensures that the model generates high-quality, diverse samples that accurately reflect the characteristics of each disease group.</w:t>
      </w:r>
    </w:p>
    <w:p w14:paraId="165122BE" w14:textId="4E58B69E" w:rsidR="00967583" w:rsidRDefault="00967583" w:rsidP="00967583"/>
    <w:p w14:paraId="3C62AD41" w14:textId="5AE3EB87" w:rsidR="0021507B" w:rsidRDefault="0021507B" w:rsidP="00967583"/>
    <w:p w14:paraId="74CF8962" w14:textId="58D671A8" w:rsidR="00A45222" w:rsidRDefault="00A45222" w:rsidP="00967583"/>
    <w:p w14:paraId="35D31A04" w14:textId="7E99D913" w:rsidR="00A45222" w:rsidRDefault="00A45222" w:rsidP="00967583"/>
    <w:p w14:paraId="6F29B4FF" w14:textId="2E1187A9" w:rsidR="00A45222" w:rsidRDefault="00A45222" w:rsidP="00967583"/>
    <w:p w14:paraId="718E1CF5" w14:textId="77777777" w:rsidR="00A45222" w:rsidRDefault="00A45222" w:rsidP="00967583"/>
    <w:p w14:paraId="41AE7F3B" w14:textId="77777777" w:rsidR="00967583" w:rsidRPr="008D7412" w:rsidRDefault="00967583" w:rsidP="00967583">
      <w:pPr>
        <w:rPr>
          <w:b/>
          <w:bCs/>
        </w:rPr>
      </w:pPr>
      <w:r w:rsidRPr="008D7412">
        <w:rPr>
          <w:rFonts w:hint="eastAsia"/>
          <w:b/>
          <w:bCs/>
        </w:rPr>
        <w:lastRenderedPageBreak/>
        <w:t>S</w:t>
      </w:r>
      <w:r w:rsidRPr="008D7412">
        <w:rPr>
          <w:b/>
          <w:bCs/>
        </w:rPr>
        <w:t>upplementary Figures</w:t>
      </w:r>
    </w:p>
    <w:p w14:paraId="5E53DAB7" w14:textId="77777777" w:rsidR="00967583" w:rsidRDefault="00967583" w:rsidP="00967583">
      <w:pPr>
        <w:pStyle w:val="SMHeading"/>
      </w:pPr>
      <w:r w:rsidRPr="00355362">
        <w:t>Fig. S1.</w:t>
      </w:r>
    </w:p>
    <w:p w14:paraId="51FA87FB" w14:textId="77777777" w:rsidR="00967583" w:rsidRPr="00355362" w:rsidRDefault="00967583" w:rsidP="00967583">
      <w:pPr>
        <w:pStyle w:val="SMHeading"/>
        <w:jc w:val="center"/>
      </w:pPr>
      <w:r>
        <w:rPr>
          <w:rFonts w:ascii="Arial" w:hAnsi="Arial" w:cs="Arial" w:hint="eastAsia"/>
          <w:b w:val="0"/>
          <w:bCs w:val="0"/>
          <w:noProof/>
          <w:sz w:val="22"/>
          <w:szCs w:val="22"/>
        </w:rPr>
        <w:drawing>
          <wp:inline distT="0" distB="0" distL="0" distR="0" wp14:anchorId="44CB0CF8" wp14:editId="3CBD7045">
            <wp:extent cx="5274310" cy="1856740"/>
            <wp:effectExtent l="0" t="0" r="0" b="0"/>
            <wp:docPr id="20082788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78886" name="图片 20082788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856740"/>
                    </a:xfrm>
                    <a:prstGeom prst="rect">
                      <a:avLst/>
                    </a:prstGeom>
                  </pic:spPr>
                </pic:pic>
              </a:graphicData>
            </a:graphic>
          </wp:inline>
        </w:drawing>
      </w:r>
    </w:p>
    <w:p w14:paraId="133F786F" w14:textId="77777777" w:rsidR="00967583" w:rsidRPr="005649D8" w:rsidRDefault="00967583" w:rsidP="00317998">
      <w:pPr>
        <w:pStyle w:val="SMcaption"/>
        <w:spacing w:line="480" w:lineRule="auto"/>
        <w:jc w:val="both"/>
      </w:pPr>
      <w:r w:rsidRPr="005649D8">
        <w:rPr>
          <w:b/>
          <w:bCs/>
        </w:rPr>
        <w:t xml:space="preserve">Figure S1. Isolation and characterization of tear extracellular </w:t>
      </w:r>
      <w:proofErr w:type="spellStart"/>
      <w:r w:rsidRPr="005649D8">
        <w:rPr>
          <w:b/>
          <w:bCs/>
        </w:rPr>
        <w:t>vesicles</w:t>
      </w:r>
      <w:proofErr w:type="spellEnd"/>
      <w:r w:rsidRPr="005649D8">
        <w:rPr>
          <w:b/>
          <w:bCs/>
        </w:rPr>
        <w:t xml:space="preserve"> (EVs).</w:t>
      </w:r>
      <w:r w:rsidRPr="005649D8">
        <w:rPr>
          <w:rFonts w:hint="eastAsia"/>
        </w:rPr>
        <w:t xml:space="preserve"> </w:t>
      </w:r>
      <w:r w:rsidRPr="005649D8">
        <w:t>(A) Nanoparticle tracking analysis showing the particle distribution profiles of tear EVs derived from six groups: Healthy Control (HC), Ocular Myasthenia Gravis (OMG), Alzheimer's Disease (AD), Parkinson's Disease (PD), Optic Neuritis (ON), and Neuromyelitis Optica Spectrum Disorders (NMOSD).</w:t>
      </w:r>
      <w:r w:rsidRPr="005649D8">
        <w:rPr>
          <w:rFonts w:hint="eastAsia"/>
        </w:rPr>
        <w:t xml:space="preserve"> </w:t>
      </w:r>
      <w:r w:rsidRPr="005649D8">
        <w:t>(B) The mean size of EV particles from different groups.</w:t>
      </w:r>
      <w:r w:rsidRPr="005649D8">
        <w:rPr>
          <w:rFonts w:hint="eastAsia"/>
        </w:rPr>
        <w:t xml:space="preserve"> </w:t>
      </w:r>
      <w:r w:rsidRPr="005649D8">
        <w:t>(C) Western blot analysis characterizing the protein markers of isolated tear EV samples.</w:t>
      </w:r>
      <w:r w:rsidRPr="005649D8">
        <w:rPr>
          <w:rFonts w:hint="eastAsia"/>
        </w:rPr>
        <w:t xml:space="preserve"> </w:t>
      </w:r>
      <w:r w:rsidRPr="005649D8">
        <w:t>(D) Transmission electron microscopy analysis showing the typical cup-shaped morphology of tear EVs.</w:t>
      </w:r>
    </w:p>
    <w:p w14:paraId="04FC0269" w14:textId="77777777" w:rsidR="00967583" w:rsidRDefault="00967583" w:rsidP="00967583">
      <w:pPr>
        <w:pStyle w:val="SMcaption"/>
      </w:pPr>
      <w:r>
        <w:br w:type="page"/>
      </w:r>
    </w:p>
    <w:p w14:paraId="52F51F94" w14:textId="77777777" w:rsidR="00967583" w:rsidRDefault="00967583" w:rsidP="00967583">
      <w:pPr>
        <w:pStyle w:val="SMHeading"/>
      </w:pPr>
      <w:r w:rsidRPr="00355362">
        <w:lastRenderedPageBreak/>
        <w:t>Fig. S2</w:t>
      </w:r>
      <w:r>
        <w:t>.</w:t>
      </w:r>
    </w:p>
    <w:p w14:paraId="20C95BC4" w14:textId="77777777" w:rsidR="00967583" w:rsidRPr="00355362" w:rsidRDefault="00967583" w:rsidP="00967583">
      <w:pPr>
        <w:pStyle w:val="SMHeading"/>
        <w:jc w:val="center"/>
      </w:pPr>
      <w:r>
        <w:rPr>
          <w:rFonts w:ascii="Arial" w:hAnsi="Arial" w:cs="Arial" w:hint="eastAsia"/>
          <w:noProof/>
        </w:rPr>
        <w:drawing>
          <wp:inline distT="0" distB="0" distL="0" distR="0" wp14:anchorId="4A88C94D" wp14:editId="7C9F7EB0">
            <wp:extent cx="4800600" cy="1765300"/>
            <wp:effectExtent l="0" t="0" r="0" b="0"/>
            <wp:docPr id="1553083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83206" name="图片 155308320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0600" cy="1765300"/>
                    </a:xfrm>
                    <a:prstGeom prst="rect">
                      <a:avLst/>
                    </a:prstGeom>
                  </pic:spPr>
                </pic:pic>
              </a:graphicData>
            </a:graphic>
          </wp:inline>
        </w:drawing>
      </w:r>
    </w:p>
    <w:p w14:paraId="67D2305D" w14:textId="3583B93C" w:rsidR="00967583" w:rsidRPr="00A45222" w:rsidRDefault="00967583" w:rsidP="00317998">
      <w:pPr>
        <w:pStyle w:val="SMcaption"/>
        <w:spacing w:line="480" w:lineRule="auto"/>
        <w:jc w:val="both"/>
      </w:pPr>
      <w:r w:rsidRPr="005649D8">
        <w:rPr>
          <w:rFonts w:hint="eastAsia"/>
          <w:b/>
          <w:bCs/>
        </w:rPr>
        <w:t>F</w:t>
      </w:r>
      <w:r w:rsidRPr="005649D8">
        <w:rPr>
          <w:b/>
          <w:bCs/>
        </w:rPr>
        <w:t xml:space="preserve">igure S2. </w:t>
      </w:r>
      <w:r w:rsidR="0038260C" w:rsidRPr="00A45222">
        <w:rPr>
          <w:rFonts w:hint="eastAsia"/>
          <w:lang w:eastAsia="zh-CN"/>
        </w:rPr>
        <w:t xml:space="preserve">The </w:t>
      </w:r>
      <w:r w:rsidRPr="00A45222">
        <w:t xml:space="preserve">VAE model </w:t>
      </w:r>
      <w:r w:rsidR="0038260C" w:rsidRPr="00A45222">
        <w:rPr>
          <w:rFonts w:hint="eastAsia"/>
          <w:lang w:eastAsia="zh-CN"/>
        </w:rPr>
        <w:t xml:space="preserve">was </w:t>
      </w:r>
      <w:r w:rsidRPr="00A45222">
        <w:t>performed without one-hot encoded group labels. No distinct clusters were observed, regardless of the depth of the deep learning process.</w:t>
      </w:r>
    </w:p>
    <w:p w14:paraId="0596488A" w14:textId="77777777" w:rsidR="00967583" w:rsidRPr="005649D8" w:rsidRDefault="00967583" w:rsidP="00317998">
      <w:pPr>
        <w:pStyle w:val="SMcaption"/>
        <w:spacing w:line="480" w:lineRule="auto"/>
        <w:jc w:val="both"/>
        <w:rPr>
          <w:b/>
          <w:bCs/>
        </w:rPr>
      </w:pPr>
      <w:r>
        <w:rPr>
          <w:b/>
          <w:bCs/>
        </w:rPr>
        <w:br w:type="page"/>
      </w:r>
    </w:p>
    <w:p w14:paraId="7169870F" w14:textId="77777777" w:rsidR="00967583" w:rsidRPr="00355362" w:rsidRDefault="00967583" w:rsidP="00967583">
      <w:pPr>
        <w:pStyle w:val="SMHeading"/>
      </w:pPr>
      <w:r w:rsidRPr="00355362">
        <w:lastRenderedPageBreak/>
        <w:t>Fig. S</w:t>
      </w:r>
      <w:r>
        <w:t>3.</w:t>
      </w:r>
    </w:p>
    <w:p w14:paraId="786F3BBD" w14:textId="77777777" w:rsidR="00967583" w:rsidRDefault="00967583" w:rsidP="00967583">
      <w:pPr>
        <w:pStyle w:val="SMcaption"/>
        <w:jc w:val="center"/>
      </w:pPr>
      <w:r>
        <w:rPr>
          <w:rFonts w:ascii="Arial" w:hAnsi="Arial" w:cs="Arial" w:hint="eastAsia"/>
          <w:noProof/>
        </w:rPr>
        <w:drawing>
          <wp:inline distT="0" distB="0" distL="0" distR="0" wp14:anchorId="0DCC1F79" wp14:editId="6AE03068">
            <wp:extent cx="1524000" cy="1739900"/>
            <wp:effectExtent l="0" t="0" r="0" b="0"/>
            <wp:docPr id="102058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8446" name="图片 1020584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00" cy="1739900"/>
                    </a:xfrm>
                    <a:prstGeom prst="rect">
                      <a:avLst/>
                    </a:prstGeom>
                  </pic:spPr>
                </pic:pic>
              </a:graphicData>
            </a:graphic>
          </wp:inline>
        </w:drawing>
      </w:r>
    </w:p>
    <w:p w14:paraId="5E53B413" w14:textId="77777777" w:rsidR="00967583" w:rsidRDefault="00967583" w:rsidP="00967583">
      <w:pPr>
        <w:pStyle w:val="SMcaption"/>
      </w:pPr>
    </w:p>
    <w:p w14:paraId="4C3024D4" w14:textId="3168784D" w:rsidR="00967583" w:rsidRPr="00A45222" w:rsidRDefault="00967583" w:rsidP="00317998">
      <w:pPr>
        <w:pStyle w:val="SMcaption"/>
        <w:spacing w:line="480" w:lineRule="auto"/>
        <w:jc w:val="both"/>
      </w:pPr>
      <w:r w:rsidRPr="00CC6E55">
        <w:rPr>
          <w:b/>
          <w:bCs/>
        </w:rPr>
        <w:t xml:space="preserve">Figure S3. </w:t>
      </w:r>
      <w:proofErr w:type="spellStart"/>
      <w:r w:rsidRPr="00A45222">
        <w:t>cVAE</w:t>
      </w:r>
      <w:proofErr w:type="spellEnd"/>
      <w:r w:rsidRPr="00A45222">
        <w:t xml:space="preserve"> </w:t>
      </w:r>
      <w:r w:rsidRPr="00A45222">
        <w:rPr>
          <w:rFonts w:hint="eastAsia"/>
        </w:rPr>
        <w:t xml:space="preserve">was </w:t>
      </w:r>
      <w:r w:rsidRPr="00A45222">
        <w:t xml:space="preserve">performed without new sample-generating functions, </w:t>
      </w:r>
      <w:r w:rsidRPr="00A45222">
        <w:rPr>
          <w:rFonts w:hint="eastAsia"/>
        </w:rPr>
        <w:t xml:space="preserve">and </w:t>
      </w:r>
      <w:r w:rsidRPr="00A45222">
        <w:t>the disease groups remained indistinguishable</w:t>
      </w:r>
      <w:r w:rsidR="0038260C" w:rsidRPr="00A45222">
        <w:rPr>
          <w:rFonts w:hint="eastAsia"/>
          <w:lang w:eastAsia="zh-CN"/>
        </w:rPr>
        <w:t xml:space="preserve"> from each other</w:t>
      </w:r>
      <w:r w:rsidRPr="00A45222">
        <w:t>.</w:t>
      </w:r>
    </w:p>
    <w:p w14:paraId="6E01B061" w14:textId="77777777" w:rsidR="00967583" w:rsidRDefault="00967583" w:rsidP="00967583">
      <w:pPr>
        <w:pStyle w:val="SMcaption"/>
      </w:pPr>
    </w:p>
    <w:p w14:paraId="51D8717F" w14:textId="77777777" w:rsidR="00967583" w:rsidRDefault="00967583" w:rsidP="00967583">
      <w:pPr>
        <w:pStyle w:val="SMcaption"/>
      </w:pPr>
      <w:r>
        <w:br w:type="page"/>
      </w:r>
    </w:p>
    <w:p w14:paraId="77870381" w14:textId="77777777" w:rsidR="00967583" w:rsidRPr="00355362" w:rsidRDefault="00967583" w:rsidP="00967583">
      <w:pPr>
        <w:pStyle w:val="SMHeading"/>
      </w:pPr>
      <w:r w:rsidRPr="00355362">
        <w:lastRenderedPageBreak/>
        <w:t>Fig. S</w:t>
      </w:r>
      <w:r>
        <w:t>4.</w:t>
      </w:r>
    </w:p>
    <w:p w14:paraId="119E5B0F" w14:textId="77777777" w:rsidR="00967583" w:rsidRDefault="00967583" w:rsidP="00967583">
      <w:pPr>
        <w:pStyle w:val="SMHeading"/>
        <w:jc w:val="center"/>
      </w:pPr>
      <w:r>
        <w:rPr>
          <w:rFonts w:ascii="Arial" w:hAnsi="Arial" w:cs="Arial" w:hint="eastAsia"/>
          <w:noProof/>
        </w:rPr>
        <w:drawing>
          <wp:inline distT="0" distB="0" distL="0" distR="0" wp14:anchorId="35AE029D" wp14:editId="6FA70C30">
            <wp:extent cx="5080000" cy="1358900"/>
            <wp:effectExtent l="0" t="0" r="0" b="0"/>
            <wp:docPr id="1473724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2441"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80000" cy="1358900"/>
                    </a:xfrm>
                    <a:prstGeom prst="rect">
                      <a:avLst/>
                    </a:prstGeom>
                  </pic:spPr>
                </pic:pic>
              </a:graphicData>
            </a:graphic>
          </wp:inline>
        </w:drawing>
      </w:r>
    </w:p>
    <w:p w14:paraId="03181735" w14:textId="77777777" w:rsidR="00967583" w:rsidRPr="00CC6E55" w:rsidRDefault="00967583" w:rsidP="00317998">
      <w:pPr>
        <w:pStyle w:val="SMHeading"/>
        <w:spacing w:line="480" w:lineRule="auto"/>
        <w:jc w:val="both"/>
        <w:rPr>
          <w:b w:val="0"/>
          <w:bCs w:val="0"/>
        </w:rPr>
      </w:pPr>
      <w:r w:rsidRPr="00CC6E55">
        <w:t>Figure S4. Upset plot of differentially expressed proteins (DEPs) compared to the HC group.</w:t>
      </w:r>
      <w:r w:rsidRPr="00CC6E55">
        <w:rPr>
          <w:rFonts w:hint="eastAsia"/>
        </w:rPr>
        <w:t xml:space="preserve"> </w:t>
      </w:r>
      <w:r w:rsidRPr="00CC6E55">
        <w:rPr>
          <w:b w:val="0"/>
          <w:bCs w:val="0"/>
        </w:rPr>
        <w:t>(A) Up-regulated proteins across different groups.</w:t>
      </w:r>
      <w:r w:rsidRPr="00CC6E55">
        <w:rPr>
          <w:rFonts w:hint="eastAsia"/>
          <w:b w:val="0"/>
          <w:bCs w:val="0"/>
        </w:rPr>
        <w:t xml:space="preserve"> </w:t>
      </w:r>
      <w:r w:rsidRPr="00CC6E55">
        <w:rPr>
          <w:b w:val="0"/>
          <w:bCs w:val="0"/>
        </w:rPr>
        <w:t>(B) Down-regulated proteins across different groups.</w:t>
      </w:r>
    </w:p>
    <w:p w14:paraId="4E3F0E0A" w14:textId="77777777" w:rsidR="00967583" w:rsidRDefault="00967583" w:rsidP="00967583">
      <w:pPr>
        <w:pStyle w:val="SMHeading"/>
      </w:pPr>
      <w:r>
        <w:br w:type="page"/>
      </w:r>
    </w:p>
    <w:p w14:paraId="640A81E8" w14:textId="77777777" w:rsidR="00967583" w:rsidRPr="00355362" w:rsidRDefault="00967583" w:rsidP="00967583">
      <w:pPr>
        <w:pStyle w:val="SMHeading"/>
      </w:pPr>
      <w:r w:rsidRPr="00355362">
        <w:lastRenderedPageBreak/>
        <w:t>Fig. S</w:t>
      </w:r>
      <w:r>
        <w:t>5.</w:t>
      </w:r>
    </w:p>
    <w:p w14:paraId="02267DD2" w14:textId="77777777" w:rsidR="00967583" w:rsidRDefault="00967583" w:rsidP="00967583">
      <w:pPr>
        <w:pStyle w:val="SMHeading"/>
        <w:jc w:val="center"/>
      </w:pPr>
      <w:r>
        <w:rPr>
          <w:rFonts w:ascii="Arial" w:hAnsi="Arial" w:cs="Arial"/>
          <w:noProof/>
        </w:rPr>
        <w:drawing>
          <wp:inline distT="0" distB="0" distL="0" distR="0" wp14:anchorId="768B6E64" wp14:editId="5E16F454">
            <wp:extent cx="5232400" cy="2374900"/>
            <wp:effectExtent l="0" t="0" r="0" b="0"/>
            <wp:docPr id="121349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9600" name="图片 1213496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2400" cy="2374900"/>
                    </a:xfrm>
                    <a:prstGeom prst="rect">
                      <a:avLst/>
                    </a:prstGeom>
                  </pic:spPr>
                </pic:pic>
              </a:graphicData>
            </a:graphic>
          </wp:inline>
        </w:drawing>
      </w:r>
    </w:p>
    <w:p w14:paraId="19B5A148" w14:textId="77777777" w:rsidR="00967583" w:rsidRPr="00A45222" w:rsidRDefault="00967583" w:rsidP="00317998">
      <w:pPr>
        <w:pStyle w:val="SMHeading"/>
        <w:spacing w:line="480" w:lineRule="auto"/>
        <w:jc w:val="both"/>
        <w:rPr>
          <w:b w:val="0"/>
          <w:bCs w:val="0"/>
        </w:rPr>
      </w:pPr>
      <w:r w:rsidRPr="00CC6E55">
        <w:rPr>
          <w:rFonts w:hint="eastAsia"/>
        </w:rPr>
        <w:t>F</w:t>
      </w:r>
      <w:r w:rsidRPr="00CC6E55">
        <w:t xml:space="preserve">igure S5. </w:t>
      </w:r>
      <w:r w:rsidRPr="00A45222">
        <w:rPr>
          <w:b w:val="0"/>
          <w:bCs w:val="0"/>
        </w:rPr>
        <w:t>WGCNA analysis on proteomic data of tear-EVs, identifying 11 functional modules.</w:t>
      </w:r>
    </w:p>
    <w:p w14:paraId="67F8FF47" w14:textId="77777777" w:rsidR="00967583" w:rsidRDefault="00967583" w:rsidP="00967583">
      <w:pPr>
        <w:pStyle w:val="SMHeading"/>
      </w:pPr>
      <w:r>
        <w:br w:type="page"/>
      </w:r>
    </w:p>
    <w:p w14:paraId="56663982" w14:textId="77777777" w:rsidR="00967583" w:rsidRPr="00355362" w:rsidRDefault="00967583" w:rsidP="00967583">
      <w:pPr>
        <w:pStyle w:val="SMHeading"/>
      </w:pPr>
      <w:r w:rsidRPr="00355362">
        <w:lastRenderedPageBreak/>
        <w:t>Fig. S</w:t>
      </w:r>
      <w:r>
        <w:t>6.</w:t>
      </w:r>
    </w:p>
    <w:p w14:paraId="2AB90D97" w14:textId="77777777" w:rsidR="00967583" w:rsidRDefault="00967583" w:rsidP="00967583">
      <w:pPr>
        <w:pStyle w:val="SMHeading"/>
        <w:jc w:val="center"/>
      </w:pPr>
      <w:r>
        <w:rPr>
          <w:rFonts w:ascii="Arial" w:hAnsi="Arial" w:cs="Arial" w:hint="eastAsia"/>
          <w:noProof/>
        </w:rPr>
        <w:drawing>
          <wp:inline distT="0" distB="0" distL="0" distR="0" wp14:anchorId="31A81A0D" wp14:editId="18FC2EE8">
            <wp:extent cx="3759200" cy="2146300"/>
            <wp:effectExtent l="0" t="0" r="0" b="0"/>
            <wp:docPr id="3417004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00479" name="图片 3417004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59200" cy="2146300"/>
                    </a:xfrm>
                    <a:prstGeom prst="rect">
                      <a:avLst/>
                    </a:prstGeom>
                  </pic:spPr>
                </pic:pic>
              </a:graphicData>
            </a:graphic>
          </wp:inline>
        </w:drawing>
      </w:r>
    </w:p>
    <w:p w14:paraId="184B19C6" w14:textId="49787119" w:rsidR="00967583" w:rsidRPr="00A45222" w:rsidRDefault="00967583" w:rsidP="00317998">
      <w:pPr>
        <w:pStyle w:val="SMHeading"/>
        <w:spacing w:line="480" w:lineRule="auto"/>
        <w:jc w:val="both"/>
        <w:rPr>
          <w:b w:val="0"/>
          <w:bCs w:val="0"/>
        </w:rPr>
      </w:pPr>
      <w:r w:rsidRPr="00CC6E55">
        <w:rPr>
          <w:rFonts w:hint="eastAsia"/>
        </w:rPr>
        <w:t>F</w:t>
      </w:r>
      <w:r w:rsidRPr="00CC6E55">
        <w:t xml:space="preserve">igure S6. </w:t>
      </w:r>
      <w:r w:rsidRPr="00A45222">
        <w:rPr>
          <w:b w:val="0"/>
          <w:bCs w:val="0"/>
        </w:rPr>
        <w:t xml:space="preserve">WGCNA identified 11 functional protein modules enriched (GO) in proteomic data. Each network node represents </w:t>
      </w:r>
      <w:r w:rsidR="0038260C" w:rsidRPr="00A45222">
        <w:rPr>
          <w:rFonts w:hint="eastAsia"/>
          <w:b w:val="0"/>
          <w:bCs w:val="0"/>
          <w:lang w:eastAsia="zh-CN"/>
        </w:rPr>
        <w:t>a</w:t>
      </w:r>
      <w:r w:rsidR="0038260C" w:rsidRPr="00A45222">
        <w:rPr>
          <w:b w:val="0"/>
          <w:bCs w:val="0"/>
        </w:rPr>
        <w:t xml:space="preserve"> </w:t>
      </w:r>
      <w:r w:rsidRPr="00A45222">
        <w:rPr>
          <w:b w:val="0"/>
          <w:bCs w:val="0"/>
        </w:rPr>
        <w:t xml:space="preserve">protein, color-coded by </w:t>
      </w:r>
      <w:r w:rsidR="0038260C" w:rsidRPr="00A45222">
        <w:rPr>
          <w:rFonts w:hint="eastAsia"/>
          <w:b w:val="0"/>
          <w:bCs w:val="0"/>
          <w:lang w:eastAsia="zh-CN"/>
        </w:rPr>
        <w:t>its</w:t>
      </w:r>
      <w:r w:rsidRPr="00A45222">
        <w:rPr>
          <w:b w:val="0"/>
          <w:bCs w:val="0"/>
        </w:rPr>
        <w:t xml:space="preserve"> </w:t>
      </w:r>
      <w:r w:rsidR="0038260C" w:rsidRPr="00A45222">
        <w:rPr>
          <w:rFonts w:hint="eastAsia"/>
          <w:b w:val="0"/>
          <w:bCs w:val="0"/>
          <w:lang w:eastAsia="zh-CN"/>
        </w:rPr>
        <w:t>corresponding</w:t>
      </w:r>
      <w:r w:rsidRPr="00A45222">
        <w:rPr>
          <w:b w:val="0"/>
          <w:bCs w:val="0"/>
        </w:rPr>
        <w:t xml:space="preserve"> functional module.</w:t>
      </w:r>
    </w:p>
    <w:p w14:paraId="14287216" w14:textId="77777777" w:rsidR="00967583" w:rsidRDefault="00967583" w:rsidP="00967583">
      <w:pPr>
        <w:pStyle w:val="SMHeading"/>
        <w:jc w:val="both"/>
      </w:pPr>
      <w:r>
        <w:br w:type="page"/>
      </w:r>
    </w:p>
    <w:p w14:paraId="6EAD6F76" w14:textId="77777777" w:rsidR="00967583" w:rsidRPr="00355362" w:rsidRDefault="00967583" w:rsidP="00967583">
      <w:pPr>
        <w:pStyle w:val="SMHeading"/>
      </w:pPr>
      <w:r w:rsidRPr="00355362">
        <w:lastRenderedPageBreak/>
        <w:t>Fig. S</w:t>
      </w:r>
      <w:r>
        <w:t>7.</w:t>
      </w:r>
    </w:p>
    <w:p w14:paraId="0E99E7EC" w14:textId="77777777" w:rsidR="00967583" w:rsidRDefault="00967583" w:rsidP="00967583">
      <w:pPr>
        <w:pStyle w:val="SMHeading"/>
        <w:jc w:val="center"/>
      </w:pPr>
      <w:r>
        <w:rPr>
          <w:rFonts w:ascii="Arial" w:hAnsi="Arial" w:cs="Arial" w:hint="eastAsia"/>
          <w:noProof/>
        </w:rPr>
        <w:drawing>
          <wp:inline distT="0" distB="0" distL="0" distR="0" wp14:anchorId="1DA02704" wp14:editId="240588CA">
            <wp:extent cx="5041900" cy="3225800"/>
            <wp:effectExtent l="0" t="0" r="0" b="0"/>
            <wp:docPr id="2019409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0909" name="图片 2019409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1900" cy="3225800"/>
                    </a:xfrm>
                    <a:prstGeom prst="rect">
                      <a:avLst/>
                    </a:prstGeom>
                  </pic:spPr>
                </pic:pic>
              </a:graphicData>
            </a:graphic>
          </wp:inline>
        </w:drawing>
      </w:r>
    </w:p>
    <w:p w14:paraId="41630B7F" w14:textId="77777777" w:rsidR="00967583" w:rsidRPr="00A45222" w:rsidRDefault="00967583" w:rsidP="00317998">
      <w:pPr>
        <w:pStyle w:val="SMHeading"/>
        <w:spacing w:line="480" w:lineRule="auto"/>
        <w:jc w:val="both"/>
        <w:rPr>
          <w:b w:val="0"/>
          <w:bCs w:val="0"/>
        </w:rPr>
      </w:pPr>
      <w:r w:rsidRPr="00CC6E55">
        <w:t xml:space="preserve">Figure S7. </w:t>
      </w:r>
      <w:r w:rsidRPr="00A45222">
        <w:rPr>
          <w:b w:val="0"/>
          <w:bCs w:val="0"/>
        </w:rPr>
        <w:t xml:space="preserve">KEGG pathways </w:t>
      </w:r>
      <w:r w:rsidRPr="00A45222">
        <w:rPr>
          <w:rFonts w:hint="eastAsia"/>
          <w:b w:val="0"/>
          <w:bCs w:val="0"/>
        </w:rPr>
        <w:t xml:space="preserve">are </w:t>
      </w:r>
      <w:r w:rsidRPr="00A45222">
        <w:rPr>
          <w:b w:val="0"/>
          <w:bCs w:val="0"/>
        </w:rPr>
        <w:t>based on differentially expressed proteins between groups.</w:t>
      </w:r>
      <w:r w:rsidRPr="00A45222">
        <w:rPr>
          <w:rFonts w:hint="eastAsia"/>
          <w:b w:val="0"/>
          <w:bCs w:val="0"/>
        </w:rPr>
        <w:t xml:space="preserve"> </w:t>
      </w:r>
      <w:r w:rsidRPr="00A45222">
        <w:rPr>
          <w:b w:val="0"/>
          <w:bCs w:val="0"/>
        </w:rPr>
        <w:t xml:space="preserve">Groups include global AD_PD_OMG (AD_PD_OMG </w:t>
      </w:r>
      <w:r w:rsidRPr="00A45222">
        <w:rPr>
          <w:b w:val="0"/>
          <w:bCs w:val="0"/>
          <w:i/>
          <w:iCs/>
        </w:rPr>
        <w:t>vs.</w:t>
      </w:r>
      <w:r w:rsidRPr="00A45222">
        <w:rPr>
          <w:b w:val="0"/>
          <w:bCs w:val="0"/>
        </w:rPr>
        <w:t xml:space="preserve"> HC_ON_NMOSD), </w:t>
      </w:r>
      <w:proofErr w:type="spellStart"/>
      <w:r w:rsidRPr="00A45222">
        <w:rPr>
          <w:b w:val="0"/>
          <w:bCs w:val="0"/>
        </w:rPr>
        <w:t>sub_AD</w:t>
      </w:r>
      <w:proofErr w:type="spellEnd"/>
      <w:r w:rsidRPr="00A45222">
        <w:rPr>
          <w:b w:val="0"/>
          <w:bCs w:val="0"/>
        </w:rPr>
        <w:t xml:space="preserve"> (AD </w:t>
      </w:r>
      <w:r w:rsidRPr="00A45222">
        <w:rPr>
          <w:b w:val="0"/>
          <w:bCs w:val="0"/>
          <w:i/>
          <w:iCs/>
        </w:rPr>
        <w:t>vs.</w:t>
      </w:r>
      <w:r w:rsidRPr="00A45222">
        <w:rPr>
          <w:b w:val="0"/>
          <w:bCs w:val="0"/>
        </w:rPr>
        <w:t xml:space="preserve"> PD_OMG_HC), </w:t>
      </w:r>
      <w:proofErr w:type="spellStart"/>
      <w:r w:rsidRPr="00A45222">
        <w:rPr>
          <w:b w:val="0"/>
          <w:bCs w:val="0"/>
        </w:rPr>
        <w:t>sub_NMOSD</w:t>
      </w:r>
      <w:proofErr w:type="spellEnd"/>
      <w:r w:rsidRPr="00A45222">
        <w:rPr>
          <w:b w:val="0"/>
          <w:bCs w:val="0"/>
        </w:rPr>
        <w:t xml:space="preserve"> (NMOSD </w:t>
      </w:r>
      <w:r w:rsidRPr="00A45222">
        <w:rPr>
          <w:b w:val="0"/>
          <w:bCs w:val="0"/>
          <w:i/>
          <w:iCs/>
        </w:rPr>
        <w:t>vs.</w:t>
      </w:r>
      <w:r w:rsidRPr="00A45222">
        <w:rPr>
          <w:b w:val="0"/>
          <w:bCs w:val="0"/>
        </w:rPr>
        <w:t xml:space="preserve"> ON_HC), and </w:t>
      </w:r>
      <w:proofErr w:type="spellStart"/>
      <w:r w:rsidRPr="00A45222">
        <w:rPr>
          <w:b w:val="0"/>
          <w:bCs w:val="0"/>
        </w:rPr>
        <w:t>sub_PD</w:t>
      </w:r>
      <w:proofErr w:type="spellEnd"/>
      <w:r w:rsidRPr="00A45222">
        <w:rPr>
          <w:b w:val="0"/>
          <w:bCs w:val="0"/>
        </w:rPr>
        <w:t xml:space="preserve"> (PD </w:t>
      </w:r>
      <w:r w:rsidRPr="00A45222">
        <w:rPr>
          <w:b w:val="0"/>
          <w:bCs w:val="0"/>
          <w:i/>
          <w:iCs/>
        </w:rPr>
        <w:t>vs.</w:t>
      </w:r>
      <w:r w:rsidRPr="00A45222">
        <w:rPr>
          <w:b w:val="0"/>
          <w:bCs w:val="0"/>
        </w:rPr>
        <w:t xml:space="preserve"> AD).</w:t>
      </w:r>
    </w:p>
    <w:p w14:paraId="0FBCDAE9" w14:textId="77777777" w:rsidR="00967583" w:rsidRDefault="00967583" w:rsidP="00967583">
      <w:pPr>
        <w:pStyle w:val="SMHeading"/>
      </w:pPr>
      <w:r>
        <w:br w:type="page"/>
      </w:r>
    </w:p>
    <w:p w14:paraId="5B26D2F7" w14:textId="77777777" w:rsidR="00967583" w:rsidRPr="00355362" w:rsidRDefault="00967583" w:rsidP="00967583">
      <w:pPr>
        <w:pStyle w:val="SMHeading"/>
      </w:pPr>
      <w:r w:rsidRPr="00355362">
        <w:lastRenderedPageBreak/>
        <w:t>Fig. S</w:t>
      </w:r>
      <w:r>
        <w:t>8.</w:t>
      </w:r>
    </w:p>
    <w:p w14:paraId="7B784204" w14:textId="77777777" w:rsidR="00967583" w:rsidRDefault="00967583" w:rsidP="00967583">
      <w:pPr>
        <w:pStyle w:val="SMHeading"/>
        <w:jc w:val="center"/>
      </w:pPr>
      <w:r>
        <w:rPr>
          <w:rFonts w:ascii="Arial" w:hAnsi="Arial" w:cs="Arial"/>
          <w:noProof/>
        </w:rPr>
        <w:drawing>
          <wp:inline distT="0" distB="0" distL="0" distR="0" wp14:anchorId="035D7A0A" wp14:editId="341F7E24">
            <wp:extent cx="5274310" cy="3121025"/>
            <wp:effectExtent l="0" t="0" r="0" b="3175"/>
            <wp:docPr id="15759663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66393" name="图片 15759663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121025"/>
                    </a:xfrm>
                    <a:prstGeom prst="rect">
                      <a:avLst/>
                    </a:prstGeom>
                  </pic:spPr>
                </pic:pic>
              </a:graphicData>
            </a:graphic>
          </wp:inline>
        </w:drawing>
      </w:r>
    </w:p>
    <w:p w14:paraId="4F89900F" w14:textId="4F66702F" w:rsidR="00967583" w:rsidRPr="00A45222" w:rsidRDefault="00967583" w:rsidP="00317998">
      <w:pPr>
        <w:pStyle w:val="SMHeading"/>
        <w:spacing w:line="480" w:lineRule="auto"/>
        <w:jc w:val="both"/>
        <w:rPr>
          <w:b w:val="0"/>
          <w:bCs w:val="0"/>
        </w:rPr>
      </w:pPr>
      <w:r w:rsidRPr="00CC6E55">
        <w:t xml:space="preserve">Figure S8. </w:t>
      </w:r>
      <w:r w:rsidRPr="00A45222">
        <w:rPr>
          <w:b w:val="0"/>
          <w:bCs w:val="0"/>
        </w:rPr>
        <w:t xml:space="preserve">Biological processes are based on </w:t>
      </w:r>
      <w:r w:rsidR="0038260C" w:rsidRPr="00A45222">
        <w:rPr>
          <w:rFonts w:hint="eastAsia"/>
          <w:b w:val="0"/>
          <w:bCs w:val="0"/>
          <w:lang w:eastAsia="zh-CN"/>
        </w:rPr>
        <w:t>the</w:t>
      </w:r>
      <w:r w:rsidRPr="00A45222">
        <w:rPr>
          <w:b w:val="0"/>
          <w:bCs w:val="0"/>
        </w:rPr>
        <w:t xml:space="preserve"> </w:t>
      </w:r>
      <w:r w:rsidR="0038260C" w:rsidRPr="00A45222">
        <w:rPr>
          <w:rFonts w:hint="eastAsia"/>
          <w:b w:val="0"/>
          <w:bCs w:val="0"/>
          <w:lang w:eastAsia="zh-CN"/>
        </w:rPr>
        <w:t>differential expression of</w:t>
      </w:r>
      <w:r w:rsidRPr="00A45222">
        <w:rPr>
          <w:b w:val="0"/>
          <w:bCs w:val="0"/>
        </w:rPr>
        <w:t xml:space="preserve"> proteins between groups.</w:t>
      </w:r>
      <w:r w:rsidRPr="00A45222">
        <w:rPr>
          <w:rFonts w:hint="eastAsia"/>
          <w:b w:val="0"/>
          <w:bCs w:val="0"/>
        </w:rPr>
        <w:t xml:space="preserve"> </w:t>
      </w:r>
      <w:r w:rsidRPr="00A45222">
        <w:rPr>
          <w:b w:val="0"/>
          <w:bCs w:val="0"/>
        </w:rPr>
        <w:t xml:space="preserve">Groups include global AD_PD_OMG (AD_PD_OMG </w:t>
      </w:r>
      <w:r w:rsidRPr="00A45222">
        <w:rPr>
          <w:b w:val="0"/>
          <w:bCs w:val="0"/>
          <w:i/>
          <w:iCs/>
        </w:rPr>
        <w:t>vs.</w:t>
      </w:r>
      <w:r w:rsidRPr="00A45222">
        <w:rPr>
          <w:b w:val="0"/>
          <w:bCs w:val="0"/>
        </w:rPr>
        <w:t xml:space="preserve"> HC_ON_NMOSD), </w:t>
      </w:r>
      <w:proofErr w:type="spellStart"/>
      <w:r w:rsidRPr="00A45222">
        <w:rPr>
          <w:b w:val="0"/>
          <w:bCs w:val="0"/>
        </w:rPr>
        <w:t>sub_AD</w:t>
      </w:r>
      <w:proofErr w:type="spellEnd"/>
      <w:r w:rsidRPr="00A45222">
        <w:rPr>
          <w:b w:val="0"/>
          <w:bCs w:val="0"/>
        </w:rPr>
        <w:t xml:space="preserve"> (AD </w:t>
      </w:r>
      <w:r w:rsidRPr="00A45222">
        <w:rPr>
          <w:b w:val="0"/>
          <w:bCs w:val="0"/>
          <w:i/>
          <w:iCs/>
        </w:rPr>
        <w:t>vs.</w:t>
      </w:r>
      <w:r w:rsidRPr="00A45222">
        <w:rPr>
          <w:b w:val="0"/>
          <w:bCs w:val="0"/>
        </w:rPr>
        <w:t xml:space="preserve"> PD_OMG_HC), </w:t>
      </w:r>
      <w:proofErr w:type="spellStart"/>
      <w:r w:rsidRPr="00A45222">
        <w:rPr>
          <w:b w:val="0"/>
          <w:bCs w:val="0"/>
        </w:rPr>
        <w:t>sub_NMOSD</w:t>
      </w:r>
      <w:proofErr w:type="spellEnd"/>
      <w:r w:rsidRPr="00A45222">
        <w:rPr>
          <w:b w:val="0"/>
          <w:bCs w:val="0"/>
        </w:rPr>
        <w:t xml:space="preserve"> (NMOSD</w:t>
      </w:r>
      <w:r w:rsidRPr="00A45222">
        <w:rPr>
          <w:b w:val="0"/>
          <w:bCs w:val="0"/>
          <w:i/>
          <w:iCs/>
        </w:rPr>
        <w:t xml:space="preserve"> vs.</w:t>
      </w:r>
      <w:r w:rsidRPr="00A45222">
        <w:rPr>
          <w:b w:val="0"/>
          <w:bCs w:val="0"/>
        </w:rPr>
        <w:t xml:space="preserve"> ON_HC), and </w:t>
      </w:r>
      <w:proofErr w:type="spellStart"/>
      <w:r w:rsidRPr="00A45222">
        <w:rPr>
          <w:b w:val="0"/>
          <w:bCs w:val="0"/>
        </w:rPr>
        <w:t>sub_PD</w:t>
      </w:r>
      <w:proofErr w:type="spellEnd"/>
      <w:r w:rsidRPr="00A45222">
        <w:rPr>
          <w:b w:val="0"/>
          <w:bCs w:val="0"/>
        </w:rPr>
        <w:t xml:space="preserve"> (PD </w:t>
      </w:r>
      <w:r w:rsidRPr="00A45222">
        <w:rPr>
          <w:b w:val="0"/>
          <w:bCs w:val="0"/>
          <w:i/>
          <w:iCs/>
        </w:rPr>
        <w:t>vs.</w:t>
      </w:r>
      <w:r w:rsidRPr="00A45222">
        <w:rPr>
          <w:b w:val="0"/>
          <w:bCs w:val="0"/>
        </w:rPr>
        <w:t xml:space="preserve"> AD).</w:t>
      </w:r>
    </w:p>
    <w:p w14:paraId="6B686BFC" w14:textId="77777777" w:rsidR="00967583" w:rsidRDefault="00967583" w:rsidP="00967583">
      <w:pPr>
        <w:pStyle w:val="SMHeading"/>
      </w:pPr>
      <w:r>
        <w:br w:type="page"/>
      </w:r>
    </w:p>
    <w:p w14:paraId="200388E7" w14:textId="77777777" w:rsidR="00967583" w:rsidRDefault="00967583" w:rsidP="00967583">
      <w:pPr>
        <w:pStyle w:val="SMHeading"/>
      </w:pPr>
      <w:r>
        <w:lastRenderedPageBreak/>
        <w:t>Table S1.</w:t>
      </w:r>
    </w:p>
    <w:p w14:paraId="42A7BE30" w14:textId="77777777" w:rsidR="00967583" w:rsidRDefault="00967583" w:rsidP="00967583">
      <w:pPr>
        <w:pStyle w:val="SMcaption"/>
      </w:pPr>
      <w:r w:rsidRPr="00DB2AE8">
        <w:t>Top 5 protein signatures of each group with simulated samples by Wilcoxon Rank-Sum test</w:t>
      </w:r>
      <w:r>
        <w:t>.</w:t>
      </w:r>
    </w:p>
    <w:tbl>
      <w:tblPr>
        <w:tblStyle w:val="ab"/>
        <w:tblW w:w="0" w:type="auto"/>
        <w:tblLook w:val="04A0" w:firstRow="1" w:lastRow="0" w:firstColumn="1" w:lastColumn="0" w:noHBand="0" w:noVBand="1"/>
      </w:tblPr>
      <w:tblGrid>
        <w:gridCol w:w="801"/>
        <w:gridCol w:w="1154"/>
        <w:gridCol w:w="1292"/>
        <w:gridCol w:w="5103"/>
        <w:gridCol w:w="1000"/>
      </w:tblGrid>
      <w:tr w:rsidR="00967583" w:rsidRPr="00DB2AE8" w14:paraId="077F3CFF" w14:textId="77777777" w:rsidTr="00863A1B">
        <w:trPr>
          <w:trHeight w:val="320"/>
        </w:trPr>
        <w:tc>
          <w:tcPr>
            <w:tcW w:w="1740" w:type="dxa"/>
            <w:noWrap/>
            <w:hideMark/>
          </w:tcPr>
          <w:p w14:paraId="38382116" w14:textId="77777777" w:rsidR="00967583" w:rsidRPr="00DB2AE8" w:rsidRDefault="00967583" w:rsidP="00863A1B">
            <w:pPr>
              <w:pStyle w:val="SMcaption"/>
            </w:pPr>
            <w:proofErr w:type="spellStart"/>
            <w:r w:rsidRPr="00DB2AE8">
              <w:t>Protein_Name</w:t>
            </w:r>
            <w:proofErr w:type="spellEnd"/>
          </w:p>
        </w:tc>
        <w:tc>
          <w:tcPr>
            <w:tcW w:w="2660" w:type="dxa"/>
            <w:noWrap/>
            <w:hideMark/>
          </w:tcPr>
          <w:p w14:paraId="5C5A272D" w14:textId="77777777" w:rsidR="00967583" w:rsidRPr="00DB2AE8" w:rsidRDefault="00967583" w:rsidP="00863A1B">
            <w:pPr>
              <w:pStyle w:val="SMcaption"/>
            </w:pPr>
            <w:r w:rsidRPr="00DB2AE8">
              <w:t>Group</w:t>
            </w:r>
          </w:p>
        </w:tc>
        <w:tc>
          <w:tcPr>
            <w:tcW w:w="3020" w:type="dxa"/>
            <w:noWrap/>
            <w:hideMark/>
          </w:tcPr>
          <w:p w14:paraId="099DCF8E" w14:textId="77777777" w:rsidR="00967583" w:rsidRPr="00DB2AE8" w:rsidRDefault="00967583" w:rsidP="00863A1B">
            <w:pPr>
              <w:pStyle w:val="SMcaption"/>
            </w:pPr>
            <w:r w:rsidRPr="00DB2AE8">
              <w:t>id</w:t>
            </w:r>
          </w:p>
        </w:tc>
        <w:tc>
          <w:tcPr>
            <w:tcW w:w="12954" w:type="dxa"/>
            <w:noWrap/>
            <w:hideMark/>
          </w:tcPr>
          <w:p w14:paraId="063024C6" w14:textId="77777777" w:rsidR="00967583" w:rsidRPr="00DB2AE8" w:rsidRDefault="00967583" w:rsidP="00863A1B">
            <w:pPr>
              <w:pStyle w:val="SMcaption"/>
            </w:pPr>
            <w:r w:rsidRPr="00DB2AE8">
              <w:t>Description</w:t>
            </w:r>
          </w:p>
        </w:tc>
        <w:tc>
          <w:tcPr>
            <w:tcW w:w="2260" w:type="dxa"/>
            <w:noWrap/>
            <w:hideMark/>
          </w:tcPr>
          <w:p w14:paraId="7FFF7D84" w14:textId="77777777" w:rsidR="00967583" w:rsidRPr="00DB2AE8" w:rsidRDefault="00967583" w:rsidP="00863A1B">
            <w:pPr>
              <w:pStyle w:val="SMcaption"/>
            </w:pPr>
            <w:r w:rsidRPr="00DB2AE8">
              <w:t>Biotype</w:t>
            </w:r>
          </w:p>
        </w:tc>
      </w:tr>
      <w:tr w:rsidR="00967583" w:rsidRPr="00DB2AE8" w14:paraId="682C3089" w14:textId="77777777" w:rsidTr="00863A1B">
        <w:trPr>
          <w:trHeight w:val="320"/>
        </w:trPr>
        <w:tc>
          <w:tcPr>
            <w:tcW w:w="1740" w:type="dxa"/>
            <w:noWrap/>
            <w:hideMark/>
          </w:tcPr>
          <w:p w14:paraId="3753C8D8" w14:textId="77777777" w:rsidR="00967583" w:rsidRPr="00DB2AE8" w:rsidRDefault="00967583" w:rsidP="00863A1B">
            <w:pPr>
              <w:pStyle w:val="SMcaption"/>
            </w:pPr>
            <w:r w:rsidRPr="00DB2AE8">
              <w:t>KRAS</w:t>
            </w:r>
          </w:p>
        </w:tc>
        <w:tc>
          <w:tcPr>
            <w:tcW w:w="2660" w:type="dxa"/>
            <w:noWrap/>
            <w:hideMark/>
          </w:tcPr>
          <w:p w14:paraId="244CE7E1" w14:textId="77777777" w:rsidR="00967583" w:rsidRPr="00DB2AE8" w:rsidRDefault="00967583" w:rsidP="00863A1B">
            <w:pPr>
              <w:pStyle w:val="SMcaption"/>
            </w:pPr>
            <w:proofErr w:type="spellStart"/>
            <w:r w:rsidRPr="00DB2AE8">
              <w:t>global_AD_PD_OMG</w:t>
            </w:r>
            <w:proofErr w:type="spellEnd"/>
          </w:p>
        </w:tc>
        <w:tc>
          <w:tcPr>
            <w:tcW w:w="3020" w:type="dxa"/>
            <w:noWrap/>
            <w:hideMark/>
          </w:tcPr>
          <w:p w14:paraId="35685B4F" w14:textId="77777777" w:rsidR="00967583" w:rsidRPr="00DB2AE8" w:rsidRDefault="00967583" w:rsidP="00863A1B">
            <w:pPr>
              <w:pStyle w:val="SMcaption"/>
            </w:pPr>
            <w:r w:rsidRPr="00DB2AE8">
              <w:t>ENSG00000133703</w:t>
            </w:r>
          </w:p>
        </w:tc>
        <w:tc>
          <w:tcPr>
            <w:tcW w:w="12954" w:type="dxa"/>
            <w:noWrap/>
            <w:hideMark/>
          </w:tcPr>
          <w:p w14:paraId="7F83C4DB" w14:textId="77777777" w:rsidR="00967583" w:rsidRPr="00DB2AE8" w:rsidRDefault="00967583" w:rsidP="00863A1B">
            <w:pPr>
              <w:pStyle w:val="SMcaption"/>
            </w:pPr>
            <w:r w:rsidRPr="00DB2AE8">
              <w:t>KRAS proto-oncogene, GTPase [</w:t>
            </w:r>
            <w:proofErr w:type="spellStart"/>
            <w:proofErr w:type="gramStart"/>
            <w:r w:rsidRPr="00DB2AE8">
              <w:t>Source:HGNC</w:t>
            </w:r>
            <w:proofErr w:type="spellEnd"/>
            <w:proofErr w:type="gramEnd"/>
            <w:r w:rsidRPr="00DB2AE8">
              <w:t xml:space="preserve"> Symbol;Acc:HGNC:6407]</w:t>
            </w:r>
          </w:p>
        </w:tc>
        <w:tc>
          <w:tcPr>
            <w:tcW w:w="2260" w:type="dxa"/>
            <w:noWrap/>
            <w:hideMark/>
          </w:tcPr>
          <w:p w14:paraId="7D23F99E" w14:textId="77777777" w:rsidR="00967583" w:rsidRPr="00DB2AE8" w:rsidRDefault="00967583" w:rsidP="00863A1B">
            <w:pPr>
              <w:pStyle w:val="SMcaption"/>
            </w:pPr>
            <w:proofErr w:type="spellStart"/>
            <w:r w:rsidRPr="00DB2AE8">
              <w:t>protein_coding</w:t>
            </w:r>
            <w:proofErr w:type="spellEnd"/>
          </w:p>
        </w:tc>
      </w:tr>
      <w:tr w:rsidR="00967583" w:rsidRPr="00DB2AE8" w14:paraId="5A2C655A" w14:textId="77777777" w:rsidTr="00863A1B">
        <w:trPr>
          <w:trHeight w:val="320"/>
        </w:trPr>
        <w:tc>
          <w:tcPr>
            <w:tcW w:w="1740" w:type="dxa"/>
            <w:noWrap/>
            <w:hideMark/>
          </w:tcPr>
          <w:p w14:paraId="024EE7A4" w14:textId="77777777" w:rsidR="00967583" w:rsidRPr="00DB2AE8" w:rsidRDefault="00967583" w:rsidP="00863A1B">
            <w:pPr>
              <w:pStyle w:val="SMcaption"/>
            </w:pPr>
            <w:r w:rsidRPr="00DB2AE8">
              <w:t>SPRR1B</w:t>
            </w:r>
          </w:p>
        </w:tc>
        <w:tc>
          <w:tcPr>
            <w:tcW w:w="2660" w:type="dxa"/>
            <w:noWrap/>
            <w:hideMark/>
          </w:tcPr>
          <w:p w14:paraId="28193953" w14:textId="77777777" w:rsidR="00967583" w:rsidRPr="00DB2AE8" w:rsidRDefault="00967583" w:rsidP="00863A1B">
            <w:pPr>
              <w:pStyle w:val="SMcaption"/>
            </w:pPr>
            <w:proofErr w:type="spellStart"/>
            <w:r w:rsidRPr="00DB2AE8">
              <w:t>global_AD_PD_OMG</w:t>
            </w:r>
            <w:proofErr w:type="spellEnd"/>
          </w:p>
        </w:tc>
        <w:tc>
          <w:tcPr>
            <w:tcW w:w="3020" w:type="dxa"/>
            <w:noWrap/>
            <w:hideMark/>
          </w:tcPr>
          <w:p w14:paraId="6AB8E837" w14:textId="77777777" w:rsidR="00967583" w:rsidRPr="00DB2AE8" w:rsidRDefault="00967583" w:rsidP="00863A1B">
            <w:pPr>
              <w:pStyle w:val="SMcaption"/>
            </w:pPr>
            <w:r w:rsidRPr="00DB2AE8">
              <w:t>ENSG00000169469</w:t>
            </w:r>
          </w:p>
        </w:tc>
        <w:tc>
          <w:tcPr>
            <w:tcW w:w="12954" w:type="dxa"/>
            <w:noWrap/>
            <w:hideMark/>
          </w:tcPr>
          <w:p w14:paraId="52B16643" w14:textId="77777777" w:rsidR="00967583" w:rsidRPr="00DB2AE8" w:rsidRDefault="00967583" w:rsidP="00863A1B">
            <w:pPr>
              <w:pStyle w:val="SMcaption"/>
            </w:pPr>
            <w:r w:rsidRPr="00DB2AE8">
              <w:t>small proline rich protein 1B [</w:t>
            </w:r>
            <w:proofErr w:type="spellStart"/>
            <w:proofErr w:type="gramStart"/>
            <w:r w:rsidRPr="00DB2AE8">
              <w:t>Source:HGNC</w:t>
            </w:r>
            <w:proofErr w:type="spellEnd"/>
            <w:proofErr w:type="gramEnd"/>
            <w:r w:rsidRPr="00DB2AE8">
              <w:t xml:space="preserve"> Symbol;Acc:HGNC:11260]</w:t>
            </w:r>
          </w:p>
        </w:tc>
        <w:tc>
          <w:tcPr>
            <w:tcW w:w="2260" w:type="dxa"/>
            <w:noWrap/>
            <w:hideMark/>
          </w:tcPr>
          <w:p w14:paraId="7AAD01D6" w14:textId="77777777" w:rsidR="00967583" w:rsidRPr="00DB2AE8" w:rsidRDefault="00967583" w:rsidP="00863A1B">
            <w:pPr>
              <w:pStyle w:val="SMcaption"/>
            </w:pPr>
            <w:proofErr w:type="spellStart"/>
            <w:r w:rsidRPr="00DB2AE8">
              <w:t>protein_coding</w:t>
            </w:r>
            <w:proofErr w:type="spellEnd"/>
          </w:p>
        </w:tc>
      </w:tr>
      <w:tr w:rsidR="00967583" w:rsidRPr="00DB2AE8" w14:paraId="54A74D6B" w14:textId="77777777" w:rsidTr="00863A1B">
        <w:trPr>
          <w:trHeight w:val="320"/>
        </w:trPr>
        <w:tc>
          <w:tcPr>
            <w:tcW w:w="1740" w:type="dxa"/>
            <w:noWrap/>
            <w:hideMark/>
          </w:tcPr>
          <w:p w14:paraId="74391C36" w14:textId="77777777" w:rsidR="00967583" w:rsidRPr="00DB2AE8" w:rsidRDefault="00967583" w:rsidP="00863A1B">
            <w:pPr>
              <w:pStyle w:val="SMcaption"/>
            </w:pPr>
            <w:r w:rsidRPr="00DB2AE8">
              <w:t>PPP1CA</w:t>
            </w:r>
          </w:p>
        </w:tc>
        <w:tc>
          <w:tcPr>
            <w:tcW w:w="2660" w:type="dxa"/>
            <w:noWrap/>
            <w:hideMark/>
          </w:tcPr>
          <w:p w14:paraId="4DFC40BF" w14:textId="77777777" w:rsidR="00967583" w:rsidRPr="00DB2AE8" w:rsidRDefault="00967583" w:rsidP="00863A1B">
            <w:pPr>
              <w:pStyle w:val="SMcaption"/>
            </w:pPr>
            <w:proofErr w:type="spellStart"/>
            <w:r w:rsidRPr="00DB2AE8">
              <w:t>global_AD_PD_OMG</w:t>
            </w:r>
            <w:proofErr w:type="spellEnd"/>
          </w:p>
        </w:tc>
        <w:tc>
          <w:tcPr>
            <w:tcW w:w="3020" w:type="dxa"/>
            <w:noWrap/>
            <w:hideMark/>
          </w:tcPr>
          <w:p w14:paraId="614CC669" w14:textId="77777777" w:rsidR="00967583" w:rsidRPr="00DB2AE8" w:rsidRDefault="00967583" w:rsidP="00863A1B">
            <w:pPr>
              <w:pStyle w:val="SMcaption"/>
            </w:pPr>
            <w:r w:rsidRPr="00DB2AE8">
              <w:t>ENSG00000172531</w:t>
            </w:r>
          </w:p>
        </w:tc>
        <w:tc>
          <w:tcPr>
            <w:tcW w:w="12954" w:type="dxa"/>
            <w:noWrap/>
            <w:hideMark/>
          </w:tcPr>
          <w:p w14:paraId="5964A0FB" w14:textId="77777777" w:rsidR="00967583" w:rsidRPr="00DB2AE8" w:rsidRDefault="00967583" w:rsidP="00863A1B">
            <w:pPr>
              <w:pStyle w:val="SMcaption"/>
            </w:pPr>
            <w:r w:rsidRPr="00DB2AE8">
              <w:t>protein phosphatase 1 catalytic subunit alpha [</w:t>
            </w:r>
            <w:proofErr w:type="spellStart"/>
            <w:proofErr w:type="gramStart"/>
            <w:r w:rsidRPr="00DB2AE8">
              <w:t>Source:HGNC</w:t>
            </w:r>
            <w:proofErr w:type="spellEnd"/>
            <w:proofErr w:type="gramEnd"/>
            <w:r w:rsidRPr="00DB2AE8">
              <w:t xml:space="preserve"> Symbol;Acc:HGNC:9281]</w:t>
            </w:r>
          </w:p>
        </w:tc>
        <w:tc>
          <w:tcPr>
            <w:tcW w:w="2260" w:type="dxa"/>
            <w:noWrap/>
            <w:hideMark/>
          </w:tcPr>
          <w:p w14:paraId="04809A2C" w14:textId="77777777" w:rsidR="00967583" w:rsidRPr="00DB2AE8" w:rsidRDefault="00967583" w:rsidP="00863A1B">
            <w:pPr>
              <w:pStyle w:val="SMcaption"/>
            </w:pPr>
            <w:proofErr w:type="spellStart"/>
            <w:r w:rsidRPr="00DB2AE8">
              <w:t>protein_coding</w:t>
            </w:r>
            <w:proofErr w:type="spellEnd"/>
          </w:p>
        </w:tc>
      </w:tr>
      <w:tr w:rsidR="00967583" w:rsidRPr="00DB2AE8" w14:paraId="30A9C9AB" w14:textId="77777777" w:rsidTr="00863A1B">
        <w:trPr>
          <w:trHeight w:val="320"/>
        </w:trPr>
        <w:tc>
          <w:tcPr>
            <w:tcW w:w="1740" w:type="dxa"/>
            <w:noWrap/>
            <w:hideMark/>
          </w:tcPr>
          <w:p w14:paraId="3151EDFE" w14:textId="77777777" w:rsidR="00967583" w:rsidRPr="00DB2AE8" w:rsidRDefault="00967583" w:rsidP="00863A1B">
            <w:pPr>
              <w:pStyle w:val="SMcaption"/>
            </w:pPr>
            <w:r w:rsidRPr="00DB2AE8">
              <w:t>ACADVL</w:t>
            </w:r>
          </w:p>
        </w:tc>
        <w:tc>
          <w:tcPr>
            <w:tcW w:w="2660" w:type="dxa"/>
            <w:noWrap/>
            <w:hideMark/>
          </w:tcPr>
          <w:p w14:paraId="2F24073C" w14:textId="77777777" w:rsidR="00967583" w:rsidRPr="00DB2AE8" w:rsidRDefault="00967583" w:rsidP="00863A1B">
            <w:pPr>
              <w:pStyle w:val="SMcaption"/>
            </w:pPr>
            <w:proofErr w:type="spellStart"/>
            <w:r w:rsidRPr="00DB2AE8">
              <w:t>global_AD_PD_OMG</w:t>
            </w:r>
            <w:proofErr w:type="spellEnd"/>
          </w:p>
        </w:tc>
        <w:tc>
          <w:tcPr>
            <w:tcW w:w="3020" w:type="dxa"/>
            <w:noWrap/>
            <w:hideMark/>
          </w:tcPr>
          <w:p w14:paraId="14365A19" w14:textId="77777777" w:rsidR="00967583" w:rsidRPr="00DB2AE8" w:rsidRDefault="00967583" w:rsidP="00863A1B">
            <w:pPr>
              <w:pStyle w:val="SMcaption"/>
            </w:pPr>
            <w:r w:rsidRPr="00DB2AE8">
              <w:t>ENSG00000072778</w:t>
            </w:r>
          </w:p>
        </w:tc>
        <w:tc>
          <w:tcPr>
            <w:tcW w:w="12954" w:type="dxa"/>
            <w:noWrap/>
            <w:hideMark/>
          </w:tcPr>
          <w:p w14:paraId="042B27A2" w14:textId="77777777" w:rsidR="00967583" w:rsidRPr="00DB2AE8" w:rsidRDefault="00967583" w:rsidP="00863A1B">
            <w:pPr>
              <w:pStyle w:val="SMcaption"/>
            </w:pPr>
            <w:r w:rsidRPr="00DB2AE8">
              <w:t>acyl-CoA dehydrogenase very long chain [</w:t>
            </w:r>
            <w:proofErr w:type="spellStart"/>
            <w:proofErr w:type="gramStart"/>
            <w:r w:rsidRPr="00DB2AE8">
              <w:t>Source:HGNC</w:t>
            </w:r>
            <w:proofErr w:type="spellEnd"/>
            <w:proofErr w:type="gramEnd"/>
            <w:r w:rsidRPr="00DB2AE8">
              <w:t xml:space="preserve"> Symbol;Acc:HGNC:92]</w:t>
            </w:r>
          </w:p>
        </w:tc>
        <w:tc>
          <w:tcPr>
            <w:tcW w:w="2260" w:type="dxa"/>
            <w:noWrap/>
            <w:hideMark/>
          </w:tcPr>
          <w:p w14:paraId="069C2E53" w14:textId="77777777" w:rsidR="00967583" w:rsidRPr="00DB2AE8" w:rsidRDefault="00967583" w:rsidP="00863A1B">
            <w:pPr>
              <w:pStyle w:val="SMcaption"/>
            </w:pPr>
            <w:proofErr w:type="spellStart"/>
            <w:r w:rsidRPr="00DB2AE8">
              <w:t>protein_coding</w:t>
            </w:r>
            <w:proofErr w:type="spellEnd"/>
          </w:p>
        </w:tc>
      </w:tr>
      <w:tr w:rsidR="00967583" w:rsidRPr="00DB2AE8" w14:paraId="619D3811" w14:textId="77777777" w:rsidTr="00863A1B">
        <w:trPr>
          <w:trHeight w:val="320"/>
        </w:trPr>
        <w:tc>
          <w:tcPr>
            <w:tcW w:w="1740" w:type="dxa"/>
            <w:noWrap/>
            <w:hideMark/>
          </w:tcPr>
          <w:p w14:paraId="7CAA82B4" w14:textId="77777777" w:rsidR="00967583" w:rsidRPr="00DB2AE8" w:rsidRDefault="00967583" w:rsidP="00863A1B">
            <w:pPr>
              <w:pStyle w:val="SMcaption"/>
            </w:pPr>
            <w:r w:rsidRPr="00DB2AE8">
              <w:t>SPRR1A</w:t>
            </w:r>
          </w:p>
        </w:tc>
        <w:tc>
          <w:tcPr>
            <w:tcW w:w="2660" w:type="dxa"/>
            <w:noWrap/>
            <w:hideMark/>
          </w:tcPr>
          <w:p w14:paraId="34652E93" w14:textId="77777777" w:rsidR="00967583" w:rsidRPr="00DB2AE8" w:rsidRDefault="00967583" w:rsidP="00863A1B">
            <w:pPr>
              <w:pStyle w:val="SMcaption"/>
            </w:pPr>
            <w:proofErr w:type="spellStart"/>
            <w:r w:rsidRPr="00DB2AE8">
              <w:t>global_AD_PD_OMG</w:t>
            </w:r>
            <w:proofErr w:type="spellEnd"/>
          </w:p>
        </w:tc>
        <w:tc>
          <w:tcPr>
            <w:tcW w:w="3020" w:type="dxa"/>
            <w:noWrap/>
            <w:hideMark/>
          </w:tcPr>
          <w:p w14:paraId="28B8888F" w14:textId="77777777" w:rsidR="00967583" w:rsidRPr="00DB2AE8" w:rsidRDefault="00967583" w:rsidP="00863A1B">
            <w:pPr>
              <w:pStyle w:val="SMcaption"/>
            </w:pPr>
            <w:r w:rsidRPr="00DB2AE8">
              <w:t>ENSG00000169474</w:t>
            </w:r>
          </w:p>
        </w:tc>
        <w:tc>
          <w:tcPr>
            <w:tcW w:w="12954" w:type="dxa"/>
            <w:noWrap/>
            <w:hideMark/>
          </w:tcPr>
          <w:p w14:paraId="4A5B908B" w14:textId="77777777" w:rsidR="00967583" w:rsidRPr="00DB2AE8" w:rsidRDefault="00967583" w:rsidP="00863A1B">
            <w:pPr>
              <w:pStyle w:val="SMcaption"/>
            </w:pPr>
            <w:r w:rsidRPr="00DB2AE8">
              <w:t>small proline rich protein 1A [</w:t>
            </w:r>
            <w:proofErr w:type="spellStart"/>
            <w:proofErr w:type="gramStart"/>
            <w:r w:rsidRPr="00DB2AE8">
              <w:t>Source:HGNC</w:t>
            </w:r>
            <w:proofErr w:type="spellEnd"/>
            <w:proofErr w:type="gramEnd"/>
            <w:r w:rsidRPr="00DB2AE8">
              <w:t xml:space="preserve"> Symbol;Acc:HGNC:11259]</w:t>
            </w:r>
          </w:p>
        </w:tc>
        <w:tc>
          <w:tcPr>
            <w:tcW w:w="2260" w:type="dxa"/>
            <w:noWrap/>
            <w:hideMark/>
          </w:tcPr>
          <w:p w14:paraId="35C4FFFC" w14:textId="77777777" w:rsidR="00967583" w:rsidRPr="00DB2AE8" w:rsidRDefault="00967583" w:rsidP="00863A1B">
            <w:pPr>
              <w:pStyle w:val="SMcaption"/>
            </w:pPr>
            <w:proofErr w:type="spellStart"/>
            <w:r w:rsidRPr="00DB2AE8">
              <w:t>protein_coding</w:t>
            </w:r>
            <w:proofErr w:type="spellEnd"/>
          </w:p>
        </w:tc>
      </w:tr>
      <w:tr w:rsidR="00967583" w:rsidRPr="00DB2AE8" w14:paraId="71EE70C4" w14:textId="77777777" w:rsidTr="00863A1B">
        <w:trPr>
          <w:trHeight w:val="320"/>
        </w:trPr>
        <w:tc>
          <w:tcPr>
            <w:tcW w:w="1740" w:type="dxa"/>
            <w:noWrap/>
            <w:hideMark/>
          </w:tcPr>
          <w:p w14:paraId="677CD5FD" w14:textId="77777777" w:rsidR="00967583" w:rsidRPr="00DB2AE8" w:rsidRDefault="00967583" w:rsidP="00863A1B">
            <w:pPr>
              <w:pStyle w:val="SMcaption"/>
            </w:pPr>
            <w:r w:rsidRPr="00DB2AE8">
              <w:t>IL36G</w:t>
            </w:r>
          </w:p>
        </w:tc>
        <w:tc>
          <w:tcPr>
            <w:tcW w:w="2660" w:type="dxa"/>
            <w:noWrap/>
            <w:hideMark/>
          </w:tcPr>
          <w:p w14:paraId="3B2A47BE" w14:textId="77777777" w:rsidR="00967583" w:rsidRPr="00DB2AE8" w:rsidRDefault="00967583" w:rsidP="00863A1B">
            <w:pPr>
              <w:pStyle w:val="SMcaption"/>
            </w:pPr>
            <w:proofErr w:type="spellStart"/>
            <w:r w:rsidRPr="00DB2AE8">
              <w:t>global_NMOSD_ON</w:t>
            </w:r>
            <w:proofErr w:type="spellEnd"/>
          </w:p>
        </w:tc>
        <w:tc>
          <w:tcPr>
            <w:tcW w:w="3020" w:type="dxa"/>
            <w:noWrap/>
            <w:hideMark/>
          </w:tcPr>
          <w:p w14:paraId="600F0F06" w14:textId="77777777" w:rsidR="00967583" w:rsidRPr="00DB2AE8" w:rsidRDefault="00967583" w:rsidP="00863A1B">
            <w:pPr>
              <w:pStyle w:val="SMcaption"/>
            </w:pPr>
            <w:r w:rsidRPr="00DB2AE8">
              <w:t>ENSG00000136688</w:t>
            </w:r>
          </w:p>
        </w:tc>
        <w:tc>
          <w:tcPr>
            <w:tcW w:w="12954" w:type="dxa"/>
            <w:noWrap/>
            <w:hideMark/>
          </w:tcPr>
          <w:p w14:paraId="3CC05290" w14:textId="77777777" w:rsidR="00967583" w:rsidRPr="00DB2AE8" w:rsidRDefault="00967583" w:rsidP="00863A1B">
            <w:pPr>
              <w:pStyle w:val="SMcaption"/>
            </w:pPr>
            <w:r w:rsidRPr="00DB2AE8">
              <w:t>interleukin 36 gamma [</w:t>
            </w:r>
            <w:proofErr w:type="spellStart"/>
            <w:proofErr w:type="gramStart"/>
            <w:r w:rsidRPr="00DB2AE8">
              <w:t>Source:HGNC</w:t>
            </w:r>
            <w:proofErr w:type="spellEnd"/>
            <w:proofErr w:type="gramEnd"/>
            <w:r w:rsidRPr="00DB2AE8">
              <w:t xml:space="preserve"> Symbol;Acc:HGNC:15741]</w:t>
            </w:r>
          </w:p>
        </w:tc>
        <w:tc>
          <w:tcPr>
            <w:tcW w:w="2260" w:type="dxa"/>
            <w:noWrap/>
            <w:hideMark/>
          </w:tcPr>
          <w:p w14:paraId="392C420B" w14:textId="77777777" w:rsidR="00967583" w:rsidRPr="00DB2AE8" w:rsidRDefault="00967583" w:rsidP="00863A1B">
            <w:pPr>
              <w:pStyle w:val="SMcaption"/>
            </w:pPr>
            <w:proofErr w:type="spellStart"/>
            <w:r w:rsidRPr="00DB2AE8">
              <w:t>protein_coding</w:t>
            </w:r>
            <w:proofErr w:type="spellEnd"/>
          </w:p>
        </w:tc>
      </w:tr>
      <w:tr w:rsidR="00967583" w:rsidRPr="00DB2AE8" w14:paraId="3D1AD2D3" w14:textId="77777777" w:rsidTr="00863A1B">
        <w:trPr>
          <w:trHeight w:val="320"/>
        </w:trPr>
        <w:tc>
          <w:tcPr>
            <w:tcW w:w="1740" w:type="dxa"/>
            <w:noWrap/>
            <w:hideMark/>
          </w:tcPr>
          <w:p w14:paraId="63690810" w14:textId="77777777" w:rsidR="00967583" w:rsidRPr="00DB2AE8" w:rsidRDefault="00967583" w:rsidP="00863A1B">
            <w:pPr>
              <w:pStyle w:val="SMcaption"/>
            </w:pPr>
            <w:r w:rsidRPr="00DB2AE8">
              <w:t>RCN1</w:t>
            </w:r>
          </w:p>
        </w:tc>
        <w:tc>
          <w:tcPr>
            <w:tcW w:w="2660" w:type="dxa"/>
            <w:noWrap/>
            <w:hideMark/>
          </w:tcPr>
          <w:p w14:paraId="4F672734" w14:textId="77777777" w:rsidR="00967583" w:rsidRPr="00DB2AE8" w:rsidRDefault="00967583" w:rsidP="00863A1B">
            <w:pPr>
              <w:pStyle w:val="SMcaption"/>
            </w:pPr>
            <w:proofErr w:type="spellStart"/>
            <w:r w:rsidRPr="00DB2AE8">
              <w:t>global_NMOSD_ON</w:t>
            </w:r>
            <w:proofErr w:type="spellEnd"/>
          </w:p>
        </w:tc>
        <w:tc>
          <w:tcPr>
            <w:tcW w:w="3020" w:type="dxa"/>
            <w:noWrap/>
            <w:hideMark/>
          </w:tcPr>
          <w:p w14:paraId="4357C41E" w14:textId="77777777" w:rsidR="00967583" w:rsidRPr="00DB2AE8" w:rsidRDefault="00967583" w:rsidP="00863A1B">
            <w:pPr>
              <w:pStyle w:val="SMcaption"/>
            </w:pPr>
            <w:r w:rsidRPr="00DB2AE8">
              <w:t>ENSG00000049449</w:t>
            </w:r>
          </w:p>
        </w:tc>
        <w:tc>
          <w:tcPr>
            <w:tcW w:w="12954" w:type="dxa"/>
            <w:noWrap/>
            <w:hideMark/>
          </w:tcPr>
          <w:p w14:paraId="190B7EA7" w14:textId="77777777" w:rsidR="00967583" w:rsidRPr="00DB2AE8" w:rsidRDefault="00967583" w:rsidP="00863A1B">
            <w:pPr>
              <w:pStyle w:val="SMcaption"/>
            </w:pPr>
            <w:r w:rsidRPr="00DB2AE8">
              <w:t>reticulocalbin 1 [</w:t>
            </w:r>
            <w:proofErr w:type="spellStart"/>
            <w:proofErr w:type="gramStart"/>
            <w:r w:rsidRPr="00DB2AE8">
              <w:t>Source:HGNC</w:t>
            </w:r>
            <w:proofErr w:type="spellEnd"/>
            <w:proofErr w:type="gramEnd"/>
            <w:r w:rsidRPr="00DB2AE8">
              <w:t xml:space="preserve"> Symbol;Acc:HGNC:9934]</w:t>
            </w:r>
          </w:p>
        </w:tc>
        <w:tc>
          <w:tcPr>
            <w:tcW w:w="2260" w:type="dxa"/>
            <w:noWrap/>
            <w:hideMark/>
          </w:tcPr>
          <w:p w14:paraId="690698A5" w14:textId="77777777" w:rsidR="00967583" w:rsidRPr="00DB2AE8" w:rsidRDefault="00967583" w:rsidP="00863A1B">
            <w:pPr>
              <w:pStyle w:val="SMcaption"/>
            </w:pPr>
            <w:proofErr w:type="spellStart"/>
            <w:r w:rsidRPr="00DB2AE8">
              <w:t>protein_coding</w:t>
            </w:r>
            <w:proofErr w:type="spellEnd"/>
          </w:p>
        </w:tc>
      </w:tr>
      <w:tr w:rsidR="00967583" w:rsidRPr="00DB2AE8" w14:paraId="598A144C" w14:textId="77777777" w:rsidTr="00863A1B">
        <w:trPr>
          <w:trHeight w:val="320"/>
        </w:trPr>
        <w:tc>
          <w:tcPr>
            <w:tcW w:w="1740" w:type="dxa"/>
            <w:noWrap/>
            <w:hideMark/>
          </w:tcPr>
          <w:p w14:paraId="4916BD2C" w14:textId="77777777" w:rsidR="00967583" w:rsidRPr="00DB2AE8" w:rsidRDefault="00967583" w:rsidP="00863A1B">
            <w:pPr>
              <w:pStyle w:val="SMcaption"/>
            </w:pPr>
            <w:r w:rsidRPr="00DB2AE8">
              <w:t>ANGPTL1</w:t>
            </w:r>
          </w:p>
        </w:tc>
        <w:tc>
          <w:tcPr>
            <w:tcW w:w="2660" w:type="dxa"/>
            <w:noWrap/>
            <w:hideMark/>
          </w:tcPr>
          <w:p w14:paraId="086416A2" w14:textId="77777777" w:rsidR="00967583" w:rsidRPr="00DB2AE8" w:rsidRDefault="00967583" w:rsidP="00863A1B">
            <w:pPr>
              <w:pStyle w:val="SMcaption"/>
            </w:pPr>
            <w:proofErr w:type="spellStart"/>
            <w:r w:rsidRPr="00DB2AE8">
              <w:t>global_NMOSD_ON</w:t>
            </w:r>
            <w:proofErr w:type="spellEnd"/>
          </w:p>
        </w:tc>
        <w:tc>
          <w:tcPr>
            <w:tcW w:w="3020" w:type="dxa"/>
            <w:noWrap/>
            <w:hideMark/>
          </w:tcPr>
          <w:p w14:paraId="02C4E992" w14:textId="77777777" w:rsidR="00967583" w:rsidRPr="00DB2AE8" w:rsidRDefault="00967583" w:rsidP="00863A1B">
            <w:pPr>
              <w:pStyle w:val="SMcaption"/>
            </w:pPr>
            <w:r w:rsidRPr="00DB2AE8">
              <w:t>ENSG00000116194</w:t>
            </w:r>
          </w:p>
        </w:tc>
        <w:tc>
          <w:tcPr>
            <w:tcW w:w="12954" w:type="dxa"/>
            <w:noWrap/>
            <w:hideMark/>
          </w:tcPr>
          <w:p w14:paraId="574139AA" w14:textId="77777777" w:rsidR="00967583" w:rsidRPr="00DB2AE8" w:rsidRDefault="00967583" w:rsidP="00863A1B">
            <w:pPr>
              <w:pStyle w:val="SMcaption"/>
            </w:pPr>
            <w:r w:rsidRPr="00DB2AE8">
              <w:t>angiopoietin like 1 [</w:t>
            </w:r>
            <w:proofErr w:type="spellStart"/>
            <w:proofErr w:type="gramStart"/>
            <w:r w:rsidRPr="00DB2AE8">
              <w:t>Source:HGNC</w:t>
            </w:r>
            <w:proofErr w:type="spellEnd"/>
            <w:proofErr w:type="gramEnd"/>
            <w:r w:rsidRPr="00DB2AE8">
              <w:t xml:space="preserve"> Symbol;Acc:HGNC:489]</w:t>
            </w:r>
          </w:p>
        </w:tc>
        <w:tc>
          <w:tcPr>
            <w:tcW w:w="2260" w:type="dxa"/>
            <w:noWrap/>
            <w:hideMark/>
          </w:tcPr>
          <w:p w14:paraId="7C4E0E5E" w14:textId="77777777" w:rsidR="00967583" w:rsidRPr="00DB2AE8" w:rsidRDefault="00967583" w:rsidP="00863A1B">
            <w:pPr>
              <w:pStyle w:val="SMcaption"/>
            </w:pPr>
            <w:proofErr w:type="spellStart"/>
            <w:r w:rsidRPr="00DB2AE8">
              <w:t>protein_coding</w:t>
            </w:r>
            <w:proofErr w:type="spellEnd"/>
          </w:p>
        </w:tc>
      </w:tr>
      <w:tr w:rsidR="00967583" w:rsidRPr="00DB2AE8" w14:paraId="2CE41145" w14:textId="77777777" w:rsidTr="00863A1B">
        <w:trPr>
          <w:trHeight w:val="320"/>
        </w:trPr>
        <w:tc>
          <w:tcPr>
            <w:tcW w:w="1740" w:type="dxa"/>
            <w:noWrap/>
            <w:hideMark/>
          </w:tcPr>
          <w:p w14:paraId="21399408" w14:textId="77777777" w:rsidR="00967583" w:rsidRPr="00DB2AE8" w:rsidRDefault="00967583" w:rsidP="00863A1B">
            <w:pPr>
              <w:pStyle w:val="SMcaption"/>
            </w:pPr>
            <w:r w:rsidRPr="00DB2AE8">
              <w:t>PON3</w:t>
            </w:r>
          </w:p>
        </w:tc>
        <w:tc>
          <w:tcPr>
            <w:tcW w:w="2660" w:type="dxa"/>
            <w:noWrap/>
            <w:hideMark/>
          </w:tcPr>
          <w:p w14:paraId="38F0CA61" w14:textId="77777777" w:rsidR="00967583" w:rsidRPr="00DB2AE8" w:rsidRDefault="00967583" w:rsidP="00863A1B">
            <w:pPr>
              <w:pStyle w:val="SMcaption"/>
            </w:pPr>
            <w:proofErr w:type="spellStart"/>
            <w:r w:rsidRPr="00DB2AE8">
              <w:t>global_NMOSD_ON</w:t>
            </w:r>
            <w:proofErr w:type="spellEnd"/>
          </w:p>
        </w:tc>
        <w:tc>
          <w:tcPr>
            <w:tcW w:w="3020" w:type="dxa"/>
            <w:noWrap/>
            <w:hideMark/>
          </w:tcPr>
          <w:p w14:paraId="0890AC0E" w14:textId="77777777" w:rsidR="00967583" w:rsidRPr="00DB2AE8" w:rsidRDefault="00967583" w:rsidP="00863A1B">
            <w:pPr>
              <w:pStyle w:val="SMcaption"/>
            </w:pPr>
            <w:r w:rsidRPr="00DB2AE8">
              <w:t>ENSG00000105852</w:t>
            </w:r>
          </w:p>
        </w:tc>
        <w:tc>
          <w:tcPr>
            <w:tcW w:w="12954" w:type="dxa"/>
            <w:noWrap/>
            <w:hideMark/>
          </w:tcPr>
          <w:p w14:paraId="31254D22" w14:textId="77777777" w:rsidR="00967583" w:rsidRPr="00DB2AE8" w:rsidRDefault="00967583" w:rsidP="00863A1B">
            <w:pPr>
              <w:pStyle w:val="SMcaption"/>
            </w:pPr>
            <w:proofErr w:type="spellStart"/>
            <w:r w:rsidRPr="00DB2AE8">
              <w:t>paraoxonase</w:t>
            </w:r>
            <w:proofErr w:type="spellEnd"/>
            <w:r w:rsidRPr="00DB2AE8">
              <w:t xml:space="preserve"> 3 [</w:t>
            </w:r>
            <w:proofErr w:type="spellStart"/>
            <w:proofErr w:type="gramStart"/>
            <w:r w:rsidRPr="00DB2AE8">
              <w:t>Source:HGNC</w:t>
            </w:r>
            <w:proofErr w:type="spellEnd"/>
            <w:proofErr w:type="gramEnd"/>
            <w:r w:rsidRPr="00DB2AE8">
              <w:t xml:space="preserve"> Symbol;Acc:HGNC:9206]</w:t>
            </w:r>
          </w:p>
        </w:tc>
        <w:tc>
          <w:tcPr>
            <w:tcW w:w="2260" w:type="dxa"/>
            <w:noWrap/>
            <w:hideMark/>
          </w:tcPr>
          <w:p w14:paraId="7F0CE618" w14:textId="77777777" w:rsidR="00967583" w:rsidRPr="00DB2AE8" w:rsidRDefault="00967583" w:rsidP="00863A1B">
            <w:pPr>
              <w:pStyle w:val="SMcaption"/>
            </w:pPr>
            <w:proofErr w:type="spellStart"/>
            <w:r w:rsidRPr="00DB2AE8">
              <w:t>protein_coding</w:t>
            </w:r>
            <w:proofErr w:type="spellEnd"/>
          </w:p>
        </w:tc>
      </w:tr>
      <w:tr w:rsidR="00967583" w:rsidRPr="00DB2AE8" w14:paraId="54B62E77" w14:textId="77777777" w:rsidTr="00863A1B">
        <w:trPr>
          <w:trHeight w:val="320"/>
        </w:trPr>
        <w:tc>
          <w:tcPr>
            <w:tcW w:w="1740" w:type="dxa"/>
            <w:noWrap/>
            <w:hideMark/>
          </w:tcPr>
          <w:p w14:paraId="447742EE" w14:textId="77777777" w:rsidR="00967583" w:rsidRPr="00DB2AE8" w:rsidRDefault="00967583" w:rsidP="00863A1B">
            <w:pPr>
              <w:pStyle w:val="SMcaption"/>
            </w:pPr>
            <w:r w:rsidRPr="00DB2AE8">
              <w:t>DYNLRB2</w:t>
            </w:r>
          </w:p>
        </w:tc>
        <w:tc>
          <w:tcPr>
            <w:tcW w:w="2660" w:type="dxa"/>
            <w:noWrap/>
            <w:hideMark/>
          </w:tcPr>
          <w:p w14:paraId="2E4F8D83" w14:textId="77777777" w:rsidR="00967583" w:rsidRPr="00DB2AE8" w:rsidRDefault="00967583" w:rsidP="00863A1B">
            <w:pPr>
              <w:pStyle w:val="SMcaption"/>
            </w:pPr>
            <w:proofErr w:type="spellStart"/>
            <w:r w:rsidRPr="00DB2AE8">
              <w:t>global_NMOSD_ON</w:t>
            </w:r>
            <w:proofErr w:type="spellEnd"/>
          </w:p>
        </w:tc>
        <w:tc>
          <w:tcPr>
            <w:tcW w:w="3020" w:type="dxa"/>
            <w:noWrap/>
            <w:hideMark/>
          </w:tcPr>
          <w:p w14:paraId="3CF4A764" w14:textId="77777777" w:rsidR="00967583" w:rsidRPr="00DB2AE8" w:rsidRDefault="00967583" w:rsidP="00863A1B">
            <w:pPr>
              <w:pStyle w:val="SMcaption"/>
            </w:pPr>
            <w:r w:rsidRPr="00DB2AE8">
              <w:t>ENSG00000168589</w:t>
            </w:r>
          </w:p>
        </w:tc>
        <w:tc>
          <w:tcPr>
            <w:tcW w:w="12954" w:type="dxa"/>
            <w:noWrap/>
            <w:hideMark/>
          </w:tcPr>
          <w:p w14:paraId="10C68824" w14:textId="77777777" w:rsidR="00967583" w:rsidRPr="00DB2AE8" w:rsidRDefault="00967583" w:rsidP="00863A1B">
            <w:pPr>
              <w:pStyle w:val="SMcaption"/>
            </w:pPr>
            <w:r w:rsidRPr="00DB2AE8">
              <w:t>dynein light chain roadblock-type 2 [</w:t>
            </w:r>
            <w:proofErr w:type="spellStart"/>
            <w:proofErr w:type="gramStart"/>
            <w:r w:rsidRPr="00DB2AE8">
              <w:t>Source:HGNC</w:t>
            </w:r>
            <w:proofErr w:type="spellEnd"/>
            <w:proofErr w:type="gramEnd"/>
            <w:r w:rsidRPr="00DB2AE8">
              <w:t xml:space="preserve"> Symbol;Acc:HGNC:15467]</w:t>
            </w:r>
          </w:p>
        </w:tc>
        <w:tc>
          <w:tcPr>
            <w:tcW w:w="2260" w:type="dxa"/>
            <w:noWrap/>
            <w:hideMark/>
          </w:tcPr>
          <w:p w14:paraId="2B617444" w14:textId="77777777" w:rsidR="00967583" w:rsidRPr="00DB2AE8" w:rsidRDefault="00967583" w:rsidP="00863A1B">
            <w:pPr>
              <w:pStyle w:val="SMcaption"/>
            </w:pPr>
            <w:proofErr w:type="spellStart"/>
            <w:r w:rsidRPr="00DB2AE8">
              <w:t>protein_coding</w:t>
            </w:r>
            <w:proofErr w:type="spellEnd"/>
          </w:p>
        </w:tc>
      </w:tr>
      <w:tr w:rsidR="00967583" w:rsidRPr="00DB2AE8" w14:paraId="6E90C3AA" w14:textId="77777777" w:rsidTr="00863A1B">
        <w:trPr>
          <w:trHeight w:val="320"/>
        </w:trPr>
        <w:tc>
          <w:tcPr>
            <w:tcW w:w="1740" w:type="dxa"/>
            <w:noWrap/>
            <w:hideMark/>
          </w:tcPr>
          <w:p w14:paraId="6C217C4B" w14:textId="77777777" w:rsidR="00967583" w:rsidRPr="00DB2AE8" w:rsidRDefault="00967583" w:rsidP="00863A1B">
            <w:pPr>
              <w:pStyle w:val="SMcaption"/>
            </w:pPr>
            <w:r w:rsidRPr="00DB2AE8">
              <w:t>LRG1</w:t>
            </w:r>
          </w:p>
        </w:tc>
        <w:tc>
          <w:tcPr>
            <w:tcW w:w="2660" w:type="dxa"/>
            <w:noWrap/>
            <w:hideMark/>
          </w:tcPr>
          <w:p w14:paraId="5BAA4D1E" w14:textId="77777777" w:rsidR="00967583" w:rsidRPr="00DB2AE8" w:rsidRDefault="00967583" w:rsidP="00863A1B">
            <w:pPr>
              <w:pStyle w:val="SMcaption"/>
            </w:pPr>
            <w:proofErr w:type="spellStart"/>
            <w:r w:rsidRPr="00DB2AE8">
              <w:t>sub_AD</w:t>
            </w:r>
            <w:proofErr w:type="spellEnd"/>
          </w:p>
        </w:tc>
        <w:tc>
          <w:tcPr>
            <w:tcW w:w="3020" w:type="dxa"/>
            <w:noWrap/>
            <w:hideMark/>
          </w:tcPr>
          <w:p w14:paraId="2F5D6C1D" w14:textId="77777777" w:rsidR="00967583" w:rsidRPr="00DB2AE8" w:rsidRDefault="00967583" w:rsidP="00863A1B">
            <w:pPr>
              <w:pStyle w:val="SMcaption"/>
            </w:pPr>
            <w:r w:rsidRPr="00DB2AE8">
              <w:t>ENSG00000171236</w:t>
            </w:r>
          </w:p>
        </w:tc>
        <w:tc>
          <w:tcPr>
            <w:tcW w:w="12954" w:type="dxa"/>
            <w:noWrap/>
            <w:hideMark/>
          </w:tcPr>
          <w:p w14:paraId="2E0963D0" w14:textId="77777777" w:rsidR="00967583" w:rsidRPr="00DB2AE8" w:rsidRDefault="00967583" w:rsidP="00863A1B">
            <w:pPr>
              <w:pStyle w:val="SMcaption"/>
            </w:pPr>
            <w:r w:rsidRPr="00DB2AE8">
              <w:t>leucine rich alpha-2-glycoprotein 1 [</w:t>
            </w:r>
            <w:proofErr w:type="spellStart"/>
            <w:proofErr w:type="gramStart"/>
            <w:r w:rsidRPr="00DB2AE8">
              <w:t>Source:HGNC</w:t>
            </w:r>
            <w:proofErr w:type="spellEnd"/>
            <w:proofErr w:type="gramEnd"/>
            <w:r w:rsidRPr="00DB2AE8">
              <w:t xml:space="preserve"> Symbol;Acc:HGNC:29480]</w:t>
            </w:r>
          </w:p>
        </w:tc>
        <w:tc>
          <w:tcPr>
            <w:tcW w:w="2260" w:type="dxa"/>
            <w:noWrap/>
            <w:hideMark/>
          </w:tcPr>
          <w:p w14:paraId="3946DCC8" w14:textId="77777777" w:rsidR="00967583" w:rsidRPr="00DB2AE8" w:rsidRDefault="00967583" w:rsidP="00863A1B">
            <w:pPr>
              <w:pStyle w:val="SMcaption"/>
            </w:pPr>
            <w:proofErr w:type="spellStart"/>
            <w:r w:rsidRPr="00DB2AE8">
              <w:t>protein_coding</w:t>
            </w:r>
            <w:proofErr w:type="spellEnd"/>
          </w:p>
        </w:tc>
      </w:tr>
      <w:tr w:rsidR="00967583" w:rsidRPr="00DB2AE8" w14:paraId="71F3548B" w14:textId="77777777" w:rsidTr="00863A1B">
        <w:trPr>
          <w:trHeight w:val="320"/>
        </w:trPr>
        <w:tc>
          <w:tcPr>
            <w:tcW w:w="1740" w:type="dxa"/>
            <w:noWrap/>
            <w:hideMark/>
          </w:tcPr>
          <w:p w14:paraId="42AF36E3" w14:textId="77777777" w:rsidR="00967583" w:rsidRPr="00DB2AE8" w:rsidRDefault="00967583" w:rsidP="00863A1B">
            <w:pPr>
              <w:pStyle w:val="SMcaption"/>
            </w:pPr>
            <w:r w:rsidRPr="00DB2AE8">
              <w:t>A1BG</w:t>
            </w:r>
          </w:p>
        </w:tc>
        <w:tc>
          <w:tcPr>
            <w:tcW w:w="2660" w:type="dxa"/>
            <w:noWrap/>
            <w:hideMark/>
          </w:tcPr>
          <w:p w14:paraId="56D96C1E" w14:textId="77777777" w:rsidR="00967583" w:rsidRPr="00DB2AE8" w:rsidRDefault="00967583" w:rsidP="00863A1B">
            <w:pPr>
              <w:pStyle w:val="SMcaption"/>
            </w:pPr>
            <w:proofErr w:type="spellStart"/>
            <w:r w:rsidRPr="00DB2AE8">
              <w:t>sub_AD</w:t>
            </w:r>
            <w:proofErr w:type="spellEnd"/>
          </w:p>
        </w:tc>
        <w:tc>
          <w:tcPr>
            <w:tcW w:w="3020" w:type="dxa"/>
            <w:noWrap/>
            <w:hideMark/>
          </w:tcPr>
          <w:p w14:paraId="6E15A9F1" w14:textId="77777777" w:rsidR="00967583" w:rsidRPr="00DB2AE8" w:rsidRDefault="00967583" w:rsidP="00863A1B">
            <w:pPr>
              <w:pStyle w:val="SMcaption"/>
            </w:pPr>
            <w:r w:rsidRPr="00DB2AE8">
              <w:t>ENSG00000121410</w:t>
            </w:r>
          </w:p>
        </w:tc>
        <w:tc>
          <w:tcPr>
            <w:tcW w:w="12954" w:type="dxa"/>
            <w:noWrap/>
            <w:hideMark/>
          </w:tcPr>
          <w:p w14:paraId="502563BB" w14:textId="77777777" w:rsidR="00967583" w:rsidRPr="00DB2AE8" w:rsidRDefault="00967583" w:rsidP="00863A1B">
            <w:pPr>
              <w:pStyle w:val="SMcaption"/>
            </w:pPr>
            <w:r w:rsidRPr="00DB2AE8">
              <w:t>alpha-1-B glycoprotein [</w:t>
            </w:r>
            <w:proofErr w:type="spellStart"/>
            <w:proofErr w:type="gramStart"/>
            <w:r w:rsidRPr="00DB2AE8">
              <w:t>Source:HGNC</w:t>
            </w:r>
            <w:proofErr w:type="spellEnd"/>
            <w:proofErr w:type="gramEnd"/>
            <w:r w:rsidRPr="00DB2AE8">
              <w:t xml:space="preserve"> Symbol;Acc:HGNC:5]</w:t>
            </w:r>
          </w:p>
        </w:tc>
        <w:tc>
          <w:tcPr>
            <w:tcW w:w="2260" w:type="dxa"/>
            <w:noWrap/>
            <w:hideMark/>
          </w:tcPr>
          <w:p w14:paraId="456FED67" w14:textId="77777777" w:rsidR="00967583" w:rsidRPr="00DB2AE8" w:rsidRDefault="00967583" w:rsidP="00863A1B">
            <w:pPr>
              <w:pStyle w:val="SMcaption"/>
            </w:pPr>
            <w:proofErr w:type="spellStart"/>
            <w:r w:rsidRPr="00DB2AE8">
              <w:t>protein_coding</w:t>
            </w:r>
            <w:proofErr w:type="spellEnd"/>
          </w:p>
        </w:tc>
      </w:tr>
      <w:tr w:rsidR="00967583" w:rsidRPr="00DB2AE8" w14:paraId="3B859BAA" w14:textId="77777777" w:rsidTr="00863A1B">
        <w:trPr>
          <w:trHeight w:val="320"/>
        </w:trPr>
        <w:tc>
          <w:tcPr>
            <w:tcW w:w="1740" w:type="dxa"/>
            <w:noWrap/>
            <w:hideMark/>
          </w:tcPr>
          <w:p w14:paraId="1EFF4751" w14:textId="77777777" w:rsidR="00967583" w:rsidRPr="00DB2AE8" w:rsidRDefault="00967583" w:rsidP="00863A1B">
            <w:pPr>
              <w:pStyle w:val="SMcaption"/>
            </w:pPr>
            <w:r w:rsidRPr="00DB2AE8">
              <w:t>TMSB10</w:t>
            </w:r>
          </w:p>
        </w:tc>
        <w:tc>
          <w:tcPr>
            <w:tcW w:w="2660" w:type="dxa"/>
            <w:noWrap/>
            <w:hideMark/>
          </w:tcPr>
          <w:p w14:paraId="425FBAC7" w14:textId="77777777" w:rsidR="00967583" w:rsidRPr="00DB2AE8" w:rsidRDefault="00967583" w:rsidP="00863A1B">
            <w:pPr>
              <w:pStyle w:val="SMcaption"/>
            </w:pPr>
            <w:proofErr w:type="spellStart"/>
            <w:r w:rsidRPr="00DB2AE8">
              <w:t>sub_AD</w:t>
            </w:r>
            <w:proofErr w:type="spellEnd"/>
          </w:p>
        </w:tc>
        <w:tc>
          <w:tcPr>
            <w:tcW w:w="3020" w:type="dxa"/>
            <w:noWrap/>
            <w:hideMark/>
          </w:tcPr>
          <w:p w14:paraId="6D8D41A7" w14:textId="77777777" w:rsidR="00967583" w:rsidRPr="00DB2AE8" w:rsidRDefault="00967583" w:rsidP="00863A1B">
            <w:pPr>
              <w:pStyle w:val="SMcaption"/>
            </w:pPr>
            <w:r w:rsidRPr="00DB2AE8">
              <w:t>ENSG00000034510</w:t>
            </w:r>
          </w:p>
        </w:tc>
        <w:tc>
          <w:tcPr>
            <w:tcW w:w="12954" w:type="dxa"/>
            <w:noWrap/>
            <w:hideMark/>
          </w:tcPr>
          <w:p w14:paraId="5F1C89F2" w14:textId="77777777" w:rsidR="00967583" w:rsidRPr="00DB2AE8" w:rsidRDefault="00967583" w:rsidP="00863A1B">
            <w:pPr>
              <w:pStyle w:val="SMcaption"/>
            </w:pPr>
            <w:r w:rsidRPr="00DB2AE8">
              <w:t>thymosin beta 10 [</w:t>
            </w:r>
            <w:proofErr w:type="spellStart"/>
            <w:proofErr w:type="gramStart"/>
            <w:r w:rsidRPr="00DB2AE8">
              <w:t>Source:HGNC</w:t>
            </w:r>
            <w:proofErr w:type="spellEnd"/>
            <w:proofErr w:type="gramEnd"/>
            <w:r w:rsidRPr="00DB2AE8">
              <w:t xml:space="preserve"> Symbol;Acc:HGNC:11879]</w:t>
            </w:r>
          </w:p>
        </w:tc>
        <w:tc>
          <w:tcPr>
            <w:tcW w:w="2260" w:type="dxa"/>
            <w:noWrap/>
            <w:hideMark/>
          </w:tcPr>
          <w:p w14:paraId="64E4E081" w14:textId="77777777" w:rsidR="00967583" w:rsidRPr="00DB2AE8" w:rsidRDefault="00967583" w:rsidP="00863A1B">
            <w:pPr>
              <w:pStyle w:val="SMcaption"/>
            </w:pPr>
            <w:proofErr w:type="spellStart"/>
            <w:r w:rsidRPr="00DB2AE8">
              <w:t>protein_coding</w:t>
            </w:r>
            <w:proofErr w:type="spellEnd"/>
          </w:p>
        </w:tc>
      </w:tr>
      <w:tr w:rsidR="00967583" w:rsidRPr="00DB2AE8" w14:paraId="405A129F" w14:textId="77777777" w:rsidTr="00863A1B">
        <w:trPr>
          <w:trHeight w:val="320"/>
        </w:trPr>
        <w:tc>
          <w:tcPr>
            <w:tcW w:w="1740" w:type="dxa"/>
            <w:noWrap/>
            <w:hideMark/>
          </w:tcPr>
          <w:p w14:paraId="0FB1AAB1" w14:textId="77777777" w:rsidR="00967583" w:rsidRPr="00DB2AE8" w:rsidRDefault="00967583" w:rsidP="00863A1B">
            <w:pPr>
              <w:pStyle w:val="SMcaption"/>
            </w:pPr>
            <w:r w:rsidRPr="00DB2AE8">
              <w:t>SH3BGRL</w:t>
            </w:r>
          </w:p>
        </w:tc>
        <w:tc>
          <w:tcPr>
            <w:tcW w:w="2660" w:type="dxa"/>
            <w:noWrap/>
            <w:hideMark/>
          </w:tcPr>
          <w:p w14:paraId="2DEE0B4A" w14:textId="77777777" w:rsidR="00967583" w:rsidRPr="00DB2AE8" w:rsidRDefault="00967583" w:rsidP="00863A1B">
            <w:pPr>
              <w:pStyle w:val="SMcaption"/>
            </w:pPr>
            <w:proofErr w:type="spellStart"/>
            <w:r w:rsidRPr="00DB2AE8">
              <w:t>sub_AD</w:t>
            </w:r>
            <w:proofErr w:type="spellEnd"/>
          </w:p>
        </w:tc>
        <w:tc>
          <w:tcPr>
            <w:tcW w:w="3020" w:type="dxa"/>
            <w:noWrap/>
            <w:hideMark/>
          </w:tcPr>
          <w:p w14:paraId="2033D832" w14:textId="77777777" w:rsidR="00967583" w:rsidRPr="00DB2AE8" w:rsidRDefault="00967583" w:rsidP="00863A1B">
            <w:pPr>
              <w:pStyle w:val="SMcaption"/>
            </w:pPr>
            <w:r w:rsidRPr="00DB2AE8">
              <w:t>ENSG00000131171</w:t>
            </w:r>
          </w:p>
        </w:tc>
        <w:tc>
          <w:tcPr>
            <w:tcW w:w="12954" w:type="dxa"/>
            <w:noWrap/>
            <w:hideMark/>
          </w:tcPr>
          <w:p w14:paraId="7FF9C67C" w14:textId="77777777" w:rsidR="00967583" w:rsidRPr="00DB2AE8" w:rsidRDefault="00967583" w:rsidP="00863A1B">
            <w:pPr>
              <w:pStyle w:val="SMcaption"/>
            </w:pPr>
            <w:r w:rsidRPr="00DB2AE8">
              <w:t>SH3 domain binding glutamate rich protein like [</w:t>
            </w:r>
            <w:proofErr w:type="spellStart"/>
            <w:proofErr w:type="gramStart"/>
            <w:r w:rsidRPr="00DB2AE8">
              <w:t>Source:HGNC</w:t>
            </w:r>
            <w:proofErr w:type="spellEnd"/>
            <w:proofErr w:type="gramEnd"/>
            <w:r w:rsidRPr="00DB2AE8">
              <w:t xml:space="preserve"> Symbol;Acc:HGNC:10823]</w:t>
            </w:r>
          </w:p>
        </w:tc>
        <w:tc>
          <w:tcPr>
            <w:tcW w:w="2260" w:type="dxa"/>
            <w:noWrap/>
            <w:hideMark/>
          </w:tcPr>
          <w:p w14:paraId="2C407876" w14:textId="77777777" w:rsidR="00967583" w:rsidRPr="00DB2AE8" w:rsidRDefault="00967583" w:rsidP="00863A1B">
            <w:pPr>
              <w:pStyle w:val="SMcaption"/>
            </w:pPr>
            <w:proofErr w:type="spellStart"/>
            <w:r w:rsidRPr="00DB2AE8">
              <w:t>protein_coding</w:t>
            </w:r>
            <w:proofErr w:type="spellEnd"/>
          </w:p>
        </w:tc>
      </w:tr>
      <w:tr w:rsidR="00967583" w:rsidRPr="00DB2AE8" w14:paraId="05FF2D0A" w14:textId="77777777" w:rsidTr="00863A1B">
        <w:trPr>
          <w:trHeight w:val="320"/>
        </w:trPr>
        <w:tc>
          <w:tcPr>
            <w:tcW w:w="1740" w:type="dxa"/>
            <w:noWrap/>
            <w:hideMark/>
          </w:tcPr>
          <w:p w14:paraId="5A8929BD" w14:textId="77777777" w:rsidR="00967583" w:rsidRPr="00DB2AE8" w:rsidRDefault="00967583" w:rsidP="00863A1B">
            <w:pPr>
              <w:pStyle w:val="SMcaption"/>
            </w:pPr>
            <w:r w:rsidRPr="00DB2AE8">
              <w:lastRenderedPageBreak/>
              <w:t>SH3BGRL3</w:t>
            </w:r>
          </w:p>
        </w:tc>
        <w:tc>
          <w:tcPr>
            <w:tcW w:w="2660" w:type="dxa"/>
            <w:noWrap/>
            <w:hideMark/>
          </w:tcPr>
          <w:p w14:paraId="5B13188B" w14:textId="77777777" w:rsidR="00967583" w:rsidRPr="00DB2AE8" w:rsidRDefault="00967583" w:rsidP="00863A1B">
            <w:pPr>
              <w:pStyle w:val="SMcaption"/>
            </w:pPr>
            <w:proofErr w:type="spellStart"/>
            <w:r w:rsidRPr="00DB2AE8">
              <w:t>sub_AD</w:t>
            </w:r>
            <w:proofErr w:type="spellEnd"/>
          </w:p>
        </w:tc>
        <w:tc>
          <w:tcPr>
            <w:tcW w:w="3020" w:type="dxa"/>
            <w:noWrap/>
            <w:hideMark/>
          </w:tcPr>
          <w:p w14:paraId="06A16105" w14:textId="77777777" w:rsidR="00967583" w:rsidRPr="00DB2AE8" w:rsidRDefault="00967583" w:rsidP="00863A1B">
            <w:pPr>
              <w:pStyle w:val="SMcaption"/>
            </w:pPr>
            <w:r w:rsidRPr="00DB2AE8">
              <w:t>ENSG00000142669</w:t>
            </w:r>
          </w:p>
        </w:tc>
        <w:tc>
          <w:tcPr>
            <w:tcW w:w="12954" w:type="dxa"/>
            <w:noWrap/>
            <w:hideMark/>
          </w:tcPr>
          <w:p w14:paraId="7813AC18" w14:textId="77777777" w:rsidR="00967583" w:rsidRPr="00DB2AE8" w:rsidRDefault="00967583" w:rsidP="00863A1B">
            <w:pPr>
              <w:pStyle w:val="SMcaption"/>
            </w:pPr>
            <w:r w:rsidRPr="00DB2AE8">
              <w:t>SH3 domain binding glutamate rich protein like 3 [</w:t>
            </w:r>
            <w:proofErr w:type="spellStart"/>
            <w:proofErr w:type="gramStart"/>
            <w:r w:rsidRPr="00DB2AE8">
              <w:t>Source:HGNC</w:t>
            </w:r>
            <w:proofErr w:type="spellEnd"/>
            <w:proofErr w:type="gramEnd"/>
            <w:r w:rsidRPr="00DB2AE8">
              <w:t xml:space="preserve"> Symbol;Acc:HGNC:15568]</w:t>
            </w:r>
          </w:p>
        </w:tc>
        <w:tc>
          <w:tcPr>
            <w:tcW w:w="2260" w:type="dxa"/>
            <w:noWrap/>
            <w:hideMark/>
          </w:tcPr>
          <w:p w14:paraId="25BE062A" w14:textId="77777777" w:rsidR="00967583" w:rsidRPr="00DB2AE8" w:rsidRDefault="00967583" w:rsidP="00863A1B">
            <w:pPr>
              <w:pStyle w:val="SMcaption"/>
            </w:pPr>
            <w:proofErr w:type="spellStart"/>
            <w:r w:rsidRPr="00DB2AE8">
              <w:t>protein_coding</w:t>
            </w:r>
            <w:proofErr w:type="spellEnd"/>
          </w:p>
        </w:tc>
      </w:tr>
      <w:tr w:rsidR="00967583" w:rsidRPr="00DB2AE8" w14:paraId="1016273A" w14:textId="77777777" w:rsidTr="00863A1B">
        <w:trPr>
          <w:trHeight w:val="320"/>
        </w:trPr>
        <w:tc>
          <w:tcPr>
            <w:tcW w:w="1740" w:type="dxa"/>
            <w:noWrap/>
            <w:hideMark/>
          </w:tcPr>
          <w:p w14:paraId="296F7974" w14:textId="77777777" w:rsidR="00967583" w:rsidRPr="00DB2AE8" w:rsidRDefault="00967583" w:rsidP="00863A1B">
            <w:pPr>
              <w:pStyle w:val="SMcaption"/>
            </w:pPr>
            <w:r w:rsidRPr="00DB2AE8">
              <w:t>HSPG2</w:t>
            </w:r>
          </w:p>
        </w:tc>
        <w:tc>
          <w:tcPr>
            <w:tcW w:w="2660" w:type="dxa"/>
            <w:noWrap/>
            <w:hideMark/>
          </w:tcPr>
          <w:p w14:paraId="3493200C" w14:textId="77777777" w:rsidR="00967583" w:rsidRPr="00DB2AE8" w:rsidRDefault="00967583" w:rsidP="00863A1B">
            <w:pPr>
              <w:pStyle w:val="SMcaption"/>
            </w:pPr>
            <w:proofErr w:type="spellStart"/>
            <w:r w:rsidRPr="00DB2AE8">
              <w:t>sub_PD</w:t>
            </w:r>
            <w:proofErr w:type="spellEnd"/>
          </w:p>
        </w:tc>
        <w:tc>
          <w:tcPr>
            <w:tcW w:w="3020" w:type="dxa"/>
            <w:noWrap/>
            <w:hideMark/>
          </w:tcPr>
          <w:p w14:paraId="0B413C16" w14:textId="77777777" w:rsidR="00967583" w:rsidRPr="00DB2AE8" w:rsidRDefault="00967583" w:rsidP="00863A1B">
            <w:pPr>
              <w:pStyle w:val="SMcaption"/>
            </w:pPr>
            <w:r w:rsidRPr="00DB2AE8">
              <w:t>ENSG00000142798</w:t>
            </w:r>
          </w:p>
        </w:tc>
        <w:tc>
          <w:tcPr>
            <w:tcW w:w="12954" w:type="dxa"/>
            <w:noWrap/>
            <w:hideMark/>
          </w:tcPr>
          <w:p w14:paraId="60AAD5A8" w14:textId="77777777" w:rsidR="00967583" w:rsidRPr="00DB2AE8" w:rsidRDefault="00967583" w:rsidP="00863A1B">
            <w:pPr>
              <w:pStyle w:val="SMcaption"/>
            </w:pPr>
            <w:r w:rsidRPr="00DB2AE8">
              <w:t>heparan sulfate proteoglycan 2 [</w:t>
            </w:r>
            <w:proofErr w:type="spellStart"/>
            <w:proofErr w:type="gramStart"/>
            <w:r w:rsidRPr="00DB2AE8">
              <w:t>Source:HGNC</w:t>
            </w:r>
            <w:proofErr w:type="spellEnd"/>
            <w:proofErr w:type="gramEnd"/>
            <w:r w:rsidRPr="00DB2AE8">
              <w:t xml:space="preserve"> Symbol;Acc:HGNC:5273]</w:t>
            </w:r>
          </w:p>
        </w:tc>
        <w:tc>
          <w:tcPr>
            <w:tcW w:w="2260" w:type="dxa"/>
            <w:noWrap/>
            <w:hideMark/>
          </w:tcPr>
          <w:p w14:paraId="14D37AAE" w14:textId="77777777" w:rsidR="00967583" w:rsidRPr="00DB2AE8" w:rsidRDefault="00967583" w:rsidP="00863A1B">
            <w:pPr>
              <w:pStyle w:val="SMcaption"/>
            </w:pPr>
            <w:proofErr w:type="spellStart"/>
            <w:r w:rsidRPr="00DB2AE8">
              <w:t>protein_coding</w:t>
            </w:r>
            <w:proofErr w:type="spellEnd"/>
          </w:p>
        </w:tc>
      </w:tr>
      <w:tr w:rsidR="00967583" w:rsidRPr="00DB2AE8" w14:paraId="0B342667" w14:textId="77777777" w:rsidTr="00863A1B">
        <w:trPr>
          <w:trHeight w:val="320"/>
        </w:trPr>
        <w:tc>
          <w:tcPr>
            <w:tcW w:w="1740" w:type="dxa"/>
            <w:noWrap/>
            <w:hideMark/>
          </w:tcPr>
          <w:p w14:paraId="3CEB9085" w14:textId="77777777" w:rsidR="00967583" w:rsidRPr="00DB2AE8" w:rsidRDefault="00967583" w:rsidP="00863A1B">
            <w:pPr>
              <w:pStyle w:val="SMcaption"/>
            </w:pPr>
            <w:r w:rsidRPr="00DB2AE8">
              <w:t>SRM</w:t>
            </w:r>
          </w:p>
        </w:tc>
        <w:tc>
          <w:tcPr>
            <w:tcW w:w="2660" w:type="dxa"/>
            <w:noWrap/>
            <w:hideMark/>
          </w:tcPr>
          <w:p w14:paraId="34141DDA" w14:textId="77777777" w:rsidR="00967583" w:rsidRPr="00DB2AE8" w:rsidRDefault="00967583" w:rsidP="00863A1B">
            <w:pPr>
              <w:pStyle w:val="SMcaption"/>
            </w:pPr>
            <w:proofErr w:type="spellStart"/>
            <w:r w:rsidRPr="00DB2AE8">
              <w:t>sub_PD</w:t>
            </w:r>
            <w:proofErr w:type="spellEnd"/>
          </w:p>
        </w:tc>
        <w:tc>
          <w:tcPr>
            <w:tcW w:w="3020" w:type="dxa"/>
            <w:noWrap/>
            <w:hideMark/>
          </w:tcPr>
          <w:p w14:paraId="02C9FE61" w14:textId="77777777" w:rsidR="00967583" w:rsidRPr="00DB2AE8" w:rsidRDefault="00967583" w:rsidP="00863A1B">
            <w:pPr>
              <w:pStyle w:val="SMcaption"/>
            </w:pPr>
            <w:r w:rsidRPr="00DB2AE8">
              <w:t>ENSG00000125508</w:t>
            </w:r>
          </w:p>
        </w:tc>
        <w:tc>
          <w:tcPr>
            <w:tcW w:w="12954" w:type="dxa"/>
            <w:noWrap/>
            <w:hideMark/>
          </w:tcPr>
          <w:p w14:paraId="1A307BF9" w14:textId="77777777" w:rsidR="00967583" w:rsidRPr="00DB2AE8" w:rsidRDefault="00967583" w:rsidP="00863A1B">
            <w:pPr>
              <w:pStyle w:val="SMcaption"/>
            </w:pPr>
            <w:proofErr w:type="spellStart"/>
            <w:r w:rsidRPr="00DB2AE8">
              <w:t>src</w:t>
            </w:r>
            <w:proofErr w:type="spellEnd"/>
            <w:r w:rsidRPr="00DB2AE8">
              <w:t>-related kinase lacking C-terminal regulatory tyrosine and N-terminal myristylation sites [</w:t>
            </w:r>
            <w:proofErr w:type="spellStart"/>
            <w:proofErr w:type="gramStart"/>
            <w:r w:rsidRPr="00DB2AE8">
              <w:t>Source:HGNC</w:t>
            </w:r>
            <w:proofErr w:type="spellEnd"/>
            <w:proofErr w:type="gramEnd"/>
            <w:r w:rsidRPr="00DB2AE8">
              <w:t xml:space="preserve"> Symbol;Acc:HGNC:11298]</w:t>
            </w:r>
          </w:p>
        </w:tc>
        <w:tc>
          <w:tcPr>
            <w:tcW w:w="2260" w:type="dxa"/>
            <w:noWrap/>
            <w:hideMark/>
          </w:tcPr>
          <w:p w14:paraId="5110C3CB" w14:textId="77777777" w:rsidR="00967583" w:rsidRPr="00DB2AE8" w:rsidRDefault="00967583" w:rsidP="00863A1B">
            <w:pPr>
              <w:pStyle w:val="SMcaption"/>
            </w:pPr>
            <w:proofErr w:type="spellStart"/>
            <w:r w:rsidRPr="00DB2AE8">
              <w:t>protein_coding</w:t>
            </w:r>
            <w:proofErr w:type="spellEnd"/>
          </w:p>
        </w:tc>
      </w:tr>
      <w:tr w:rsidR="00967583" w:rsidRPr="00DB2AE8" w14:paraId="78B00720" w14:textId="77777777" w:rsidTr="00863A1B">
        <w:trPr>
          <w:trHeight w:val="320"/>
        </w:trPr>
        <w:tc>
          <w:tcPr>
            <w:tcW w:w="1740" w:type="dxa"/>
            <w:noWrap/>
            <w:hideMark/>
          </w:tcPr>
          <w:p w14:paraId="6AB20738" w14:textId="77777777" w:rsidR="00967583" w:rsidRPr="00DB2AE8" w:rsidRDefault="00967583" w:rsidP="00863A1B">
            <w:pPr>
              <w:pStyle w:val="SMcaption"/>
            </w:pPr>
            <w:r w:rsidRPr="00DB2AE8">
              <w:t>TOR1B</w:t>
            </w:r>
          </w:p>
        </w:tc>
        <w:tc>
          <w:tcPr>
            <w:tcW w:w="2660" w:type="dxa"/>
            <w:noWrap/>
            <w:hideMark/>
          </w:tcPr>
          <w:p w14:paraId="4ACBEC53" w14:textId="77777777" w:rsidR="00967583" w:rsidRPr="00DB2AE8" w:rsidRDefault="00967583" w:rsidP="00863A1B">
            <w:pPr>
              <w:pStyle w:val="SMcaption"/>
            </w:pPr>
            <w:proofErr w:type="spellStart"/>
            <w:r w:rsidRPr="00DB2AE8">
              <w:t>sub_PD</w:t>
            </w:r>
            <w:proofErr w:type="spellEnd"/>
          </w:p>
        </w:tc>
        <w:tc>
          <w:tcPr>
            <w:tcW w:w="3020" w:type="dxa"/>
            <w:noWrap/>
            <w:hideMark/>
          </w:tcPr>
          <w:p w14:paraId="0C360519" w14:textId="77777777" w:rsidR="00967583" w:rsidRPr="00DB2AE8" w:rsidRDefault="00967583" w:rsidP="00863A1B">
            <w:pPr>
              <w:pStyle w:val="SMcaption"/>
            </w:pPr>
            <w:r w:rsidRPr="00DB2AE8">
              <w:t>ENSG00000136816</w:t>
            </w:r>
          </w:p>
        </w:tc>
        <w:tc>
          <w:tcPr>
            <w:tcW w:w="12954" w:type="dxa"/>
            <w:noWrap/>
            <w:hideMark/>
          </w:tcPr>
          <w:p w14:paraId="0F6E3480" w14:textId="77777777" w:rsidR="00967583" w:rsidRPr="00DB2AE8" w:rsidRDefault="00967583" w:rsidP="00863A1B">
            <w:pPr>
              <w:pStyle w:val="SMcaption"/>
            </w:pPr>
            <w:proofErr w:type="spellStart"/>
            <w:r w:rsidRPr="00DB2AE8">
              <w:t>torsin</w:t>
            </w:r>
            <w:proofErr w:type="spellEnd"/>
            <w:r w:rsidRPr="00DB2AE8">
              <w:t xml:space="preserve"> family 1 member B [</w:t>
            </w:r>
            <w:proofErr w:type="spellStart"/>
            <w:proofErr w:type="gramStart"/>
            <w:r w:rsidRPr="00DB2AE8">
              <w:t>Source:HGNC</w:t>
            </w:r>
            <w:proofErr w:type="spellEnd"/>
            <w:proofErr w:type="gramEnd"/>
            <w:r w:rsidRPr="00DB2AE8">
              <w:t xml:space="preserve"> Symbol;Acc:HGNC:11995]</w:t>
            </w:r>
          </w:p>
        </w:tc>
        <w:tc>
          <w:tcPr>
            <w:tcW w:w="2260" w:type="dxa"/>
            <w:noWrap/>
            <w:hideMark/>
          </w:tcPr>
          <w:p w14:paraId="11E0D09E" w14:textId="77777777" w:rsidR="00967583" w:rsidRPr="00DB2AE8" w:rsidRDefault="00967583" w:rsidP="00863A1B">
            <w:pPr>
              <w:pStyle w:val="SMcaption"/>
            </w:pPr>
            <w:proofErr w:type="spellStart"/>
            <w:r w:rsidRPr="00DB2AE8">
              <w:t>protein_coding</w:t>
            </w:r>
            <w:proofErr w:type="spellEnd"/>
          </w:p>
        </w:tc>
      </w:tr>
      <w:tr w:rsidR="00967583" w:rsidRPr="00DB2AE8" w14:paraId="5ECB6A5D" w14:textId="77777777" w:rsidTr="00863A1B">
        <w:trPr>
          <w:trHeight w:val="320"/>
        </w:trPr>
        <w:tc>
          <w:tcPr>
            <w:tcW w:w="1740" w:type="dxa"/>
            <w:noWrap/>
            <w:hideMark/>
          </w:tcPr>
          <w:p w14:paraId="140E4CA4" w14:textId="77777777" w:rsidR="00967583" w:rsidRPr="00DB2AE8" w:rsidRDefault="00967583" w:rsidP="00863A1B">
            <w:pPr>
              <w:pStyle w:val="SMcaption"/>
            </w:pPr>
            <w:r w:rsidRPr="00DB2AE8">
              <w:t>PRDX4</w:t>
            </w:r>
          </w:p>
        </w:tc>
        <w:tc>
          <w:tcPr>
            <w:tcW w:w="2660" w:type="dxa"/>
            <w:noWrap/>
            <w:hideMark/>
          </w:tcPr>
          <w:p w14:paraId="039EE65B" w14:textId="77777777" w:rsidR="00967583" w:rsidRPr="00DB2AE8" w:rsidRDefault="00967583" w:rsidP="00863A1B">
            <w:pPr>
              <w:pStyle w:val="SMcaption"/>
            </w:pPr>
            <w:proofErr w:type="spellStart"/>
            <w:r w:rsidRPr="00DB2AE8">
              <w:t>sub_PD</w:t>
            </w:r>
            <w:proofErr w:type="spellEnd"/>
          </w:p>
        </w:tc>
        <w:tc>
          <w:tcPr>
            <w:tcW w:w="3020" w:type="dxa"/>
            <w:noWrap/>
            <w:hideMark/>
          </w:tcPr>
          <w:p w14:paraId="01F7DC12" w14:textId="77777777" w:rsidR="00967583" w:rsidRPr="00DB2AE8" w:rsidRDefault="00967583" w:rsidP="00863A1B">
            <w:pPr>
              <w:pStyle w:val="SMcaption"/>
            </w:pPr>
            <w:r w:rsidRPr="00DB2AE8">
              <w:t>ENSG00000123131</w:t>
            </w:r>
          </w:p>
        </w:tc>
        <w:tc>
          <w:tcPr>
            <w:tcW w:w="12954" w:type="dxa"/>
            <w:noWrap/>
            <w:hideMark/>
          </w:tcPr>
          <w:p w14:paraId="1CC25C0F" w14:textId="77777777" w:rsidR="00967583" w:rsidRPr="00DB2AE8" w:rsidRDefault="00967583" w:rsidP="00863A1B">
            <w:pPr>
              <w:pStyle w:val="SMcaption"/>
            </w:pPr>
            <w:r w:rsidRPr="00DB2AE8">
              <w:t>peroxiredoxin 4 [</w:t>
            </w:r>
            <w:proofErr w:type="spellStart"/>
            <w:proofErr w:type="gramStart"/>
            <w:r w:rsidRPr="00DB2AE8">
              <w:t>Source:HGNC</w:t>
            </w:r>
            <w:proofErr w:type="spellEnd"/>
            <w:proofErr w:type="gramEnd"/>
            <w:r w:rsidRPr="00DB2AE8">
              <w:t xml:space="preserve"> Symbol;Acc:HGNC:17169]</w:t>
            </w:r>
          </w:p>
        </w:tc>
        <w:tc>
          <w:tcPr>
            <w:tcW w:w="2260" w:type="dxa"/>
            <w:noWrap/>
            <w:hideMark/>
          </w:tcPr>
          <w:p w14:paraId="675263CC" w14:textId="77777777" w:rsidR="00967583" w:rsidRPr="00DB2AE8" w:rsidRDefault="00967583" w:rsidP="00863A1B">
            <w:pPr>
              <w:pStyle w:val="SMcaption"/>
            </w:pPr>
            <w:proofErr w:type="spellStart"/>
            <w:r w:rsidRPr="00DB2AE8">
              <w:t>protein_coding</w:t>
            </w:r>
            <w:proofErr w:type="spellEnd"/>
          </w:p>
        </w:tc>
      </w:tr>
      <w:tr w:rsidR="00967583" w:rsidRPr="00DB2AE8" w14:paraId="535A7144" w14:textId="77777777" w:rsidTr="00863A1B">
        <w:trPr>
          <w:trHeight w:val="320"/>
        </w:trPr>
        <w:tc>
          <w:tcPr>
            <w:tcW w:w="1740" w:type="dxa"/>
            <w:noWrap/>
            <w:hideMark/>
          </w:tcPr>
          <w:p w14:paraId="3CBC6925" w14:textId="77777777" w:rsidR="00967583" w:rsidRPr="00DB2AE8" w:rsidRDefault="00967583" w:rsidP="00863A1B">
            <w:pPr>
              <w:pStyle w:val="SMcaption"/>
            </w:pPr>
            <w:r w:rsidRPr="00DB2AE8">
              <w:t>PDCD6IP</w:t>
            </w:r>
          </w:p>
        </w:tc>
        <w:tc>
          <w:tcPr>
            <w:tcW w:w="2660" w:type="dxa"/>
            <w:noWrap/>
            <w:hideMark/>
          </w:tcPr>
          <w:p w14:paraId="231A97D8" w14:textId="77777777" w:rsidR="00967583" w:rsidRPr="00DB2AE8" w:rsidRDefault="00967583" w:rsidP="00863A1B">
            <w:pPr>
              <w:pStyle w:val="SMcaption"/>
            </w:pPr>
            <w:proofErr w:type="spellStart"/>
            <w:r w:rsidRPr="00DB2AE8">
              <w:t>sub_PD</w:t>
            </w:r>
            <w:proofErr w:type="spellEnd"/>
          </w:p>
        </w:tc>
        <w:tc>
          <w:tcPr>
            <w:tcW w:w="3020" w:type="dxa"/>
            <w:noWrap/>
            <w:hideMark/>
          </w:tcPr>
          <w:p w14:paraId="4E40066B" w14:textId="77777777" w:rsidR="00967583" w:rsidRPr="00DB2AE8" w:rsidRDefault="00967583" w:rsidP="00863A1B">
            <w:pPr>
              <w:pStyle w:val="SMcaption"/>
            </w:pPr>
            <w:r w:rsidRPr="00DB2AE8">
              <w:t>ENSG00000170248</w:t>
            </w:r>
          </w:p>
        </w:tc>
        <w:tc>
          <w:tcPr>
            <w:tcW w:w="12954" w:type="dxa"/>
            <w:noWrap/>
            <w:hideMark/>
          </w:tcPr>
          <w:p w14:paraId="0943259E" w14:textId="77777777" w:rsidR="00967583" w:rsidRPr="00DB2AE8" w:rsidRDefault="00967583" w:rsidP="00863A1B">
            <w:pPr>
              <w:pStyle w:val="SMcaption"/>
            </w:pPr>
            <w:r w:rsidRPr="00DB2AE8">
              <w:t>programmed cell death 6 interacting protein [</w:t>
            </w:r>
            <w:proofErr w:type="spellStart"/>
            <w:proofErr w:type="gramStart"/>
            <w:r w:rsidRPr="00DB2AE8">
              <w:t>Source:HGNC</w:t>
            </w:r>
            <w:proofErr w:type="spellEnd"/>
            <w:proofErr w:type="gramEnd"/>
            <w:r w:rsidRPr="00DB2AE8">
              <w:t xml:space="preserve"> Symbol;Acc:HGNC:8766]</w:t>
            </w:r>
          </w:p>
        </w:tc>
        <w:tc>
          <w:tcPr>
            <w:tcW w:w="2260" w:type="dxa"/>
            <w:noWrap/>
            <w:hideMark/>
          </w:tcPr>
          <w:p w14:paraId="7006E3B4" w14:textId="77777777" w:rsidR="00967583" w:rsidRPr="00DB2AE8" w:rsidRDefault="00967583" w:rsidP="00863A1B">
            <w:pPr>
              <w:pStyle w:val="SMcaption"/>
            </w:pPr>
            <w:proofErr w:type="spellStart"/>
            <w:r w:rsidRPr="00DB2AE8">
              <w:t>protein_coding</w:t>
            </w:r>
            <w:proofErr w:type="spellEnd"/>
          </w:p>
        </w:tc>
      </w:tr>
      <w:tr w:rsidR="00967583" w:rsidRPr="00DB2AE8" w14:paraId="3DD6488E" w14:textId="77777777" w:rsidTr="00863A1B">
        <w:trPr>
          <w:trHeight w:val="320"/>
        </w:trPr>
        <w:tc>
          <w:tcPr>
            <w:tcW w:w="1740" w:type="dxa"/>
            <w:noWrap/>
            <w:hideMark/>
          </w:tcPr>
          <w:p w14:paraId="4FB827BA" w14:textId="77777777" w:rsidR="00967583" w:rsidRPr="00DB2AE8" w:rsidRDefault="00967583" w:rsidP="00863A1B">
            <w:pPr>
              <w:pStyle w:val="SMcaption"/>
            </w:pPr>
            <w:r w:rsidRPr="00DB2AE8">
              <w:t>LMAN2</w:t>
            </w:r>
          </w:p>
        </w:tc>
        <w:tc>
          <w:tcPr>
            <w:tcW w:w="2660" w:type="dxa"/>
            <w:noWrap/>
            <w:hideMark/>
          </w:tcPr>
          <w:p w14:paraId="66D8E53B" w14:textId="77777777" w:rsidR="00967583" w:rsidRPr="00DB2AE8" w:rsidRDefault="00967583" w:rsidP="00863A1B">
            <w:pPr>
              <w:pStyle w:val="SMcaption"/>
            </w:pPr>
            <w:proofErr w:type="spellStart"/>
            <w:r w:rsidRPr="00DB2AE8">
              <w:t>sub_NMOSD</w:t>
            </w:r>
            <w:proofErr w:type="spellEnd"/>
          </w:p>
        </w:tc>
        <w:tc>
          <w:tcPr>
            <w:tcW w:w="3020" w:type="dxa"/>
            <w:noWrap/>
            <w:hideMark/>
          </w:tcPr>
          <w:p w14:paraId="29DF0065" w14:textId="77777777" w:rsidR="00967583" w:rsidRPr="00DB2AE8" w:rsidRDefault="00967583" w:rsidP="00863A1B">
            <w:pPr>
              <w:pStyle w:val="SMcaption"/>
            </w:pPr>
            <w:r w:rsidRPr="00DB2AE8">
              <w:t>ENSG00000169223</w:t>
            </w:r>
          </w:p>
        </w:tc>
        <w:tc>
          <w:tcPr>
            <w:tcW w:w="12954" w:type="dxa"/>
            <w:noWrap/>
            <w:hideMark/>
          </w:tcPr>
          <w:p w14:paraId="6B1EF51C" w14:textId="77777777" w:rsidR="00967583" w:rsidRPr="00DB2AE8" w:rsidRDefault="00967583" w:rsidP="00863A1B">
            <w:pPr>
              <w:pStyle w:val="SMcaption"/>
            </w:pPr>
            <w:r w:rsidRPr="00DB2AE8">
              <w:t>lectin, mannose binding 2 [</w:t>
            </w:r>
            <w:proofErr w:type="spellStart"/>
            <w:proofErr w:type="gramStart"/>
            <w:r w:rsidRPr="00DB2AE8">
              <w:t>Source:HGNC</w:t>
            </w:r>
            <w:proofErr w:type="spellEnd"/>
            <w:proofErr w:type="gramEnd"/>
            <w:r w:rsidRPr="00DB2AE8">
              <w:t xml:space="preserve"> Symbol;Acc:HGNC:16986]</w:t>
            </w:r>
          </w:p>
        </w:tc>
        <w:tc>
          <w:tcPr>
            <w:tcW w:w="2260" w:type="dxa"/>
            <w:noWrap/>
            <w:hideMark/>
          </w:tcPr>
          <w:p w14:paraId="1DAE2BE2" w14:textId="77777777" w:rsidR="00967583" w:rsidRPr="00DB2AE8" w:rsidRDefault="00967583" w:rsidP="00863A1B">
            <w:pPr>
              <w:pStyle w:val="SMcaption"/>
            </w:pPr>
            <w:proofErr w:type="spellStart"/>
            <w:r w:rsidRPr="00DB2AE8">
              <w:t>protein_coding</w:t>
            </w:r>
            <w:proofErr w:type="spellEnd"/>
          </w:p>
        </w:tc>
      </w:tr>
      <w:tr w:rsidR="00967583" w:rsidRPr="00DB2AE8" w14:paraId="440D17FF" w14:textId="77777777" w:rsidTr="00863A1B">
        <w:trPr>
          <w:trHeight w:val="320"/>
        </w:trPr>
        <w:tc>
          <w:tcPr>
            <w:tcW w:w="1740" w:type="dxa"/>
            <w:noWrap/>
            <w:hideMark/>
          </w:tcPr>
          <w:p w14:paraId="60AA460D" w14:textId="77777777" w:rsidR="00967583" w:rsidRPr="00DB2AE8" w:rsidRDefault="00967583" w:rsidP="00863A1B">
            <w:pPr>
              <w:pStyle w:val="SMcaption"/>
            </w:pPr>
            <w:r w:rsidRPr="00DB2AE8">
              <w:t>PDIA6</w:t>
            </w:r>
          </w:p>
        </w:tc>
        <w:tc>
          <w:tcPr>
            <w:tcW w:w="2660" w:type="dxa"/>
            <w:noWrap/>
            <w:hideMark/>
          </w:tcPr>
          <w:p w14:paraId="7F4E5216" w14:textId="77777777" w:rsidR="00967583" w:rsidRPr="00DB2AE8" w:rsidRDefault="00967583" w:rsidP="00863A1B">
            <w:pPr>
              <w:pStyle w:val="SMcaption"/>
            </w:pPr>
            <w:proofErr w:type="spellStart"/>
            <w:r w:rsidRPr="00DB2AE8">
              <w:t>sub_NMOSD</w:t>
            </w:r>
            <w:proofErr w:type="spellEnd"/>
          </w:p>
        </w:tc>
        <w:tc>
          <w:tcPr>
            <w:tcW w:w="3020" w:type="dxa"/>
            <w:noWrap/>
            <w:hideMark/>
          </w:tcPr>
          <w:p w14:paraId="7AB00F5F" w14:textId="77777777" w:rsidR="00967583" w:rsidRPr="00DB2AE8" w:rsidRDefault="00967583" w:rsidP="00863A1B">
            <w:pPr>
              <w:pStyle w:val="SMcaption"/>
            </w:pPr>
            <w:r w:rsidRPr="00DB2AE8">
              <w:t>ENSG00000143870</w:t>
            </w:r>
          </w:p>
        </w:tc>
        <w:tc>
          <w:tcPr>
            <w:tcW w:w="12954" w:type="dxa"/>
            <w:noWrap/>
            <w:hideMark/>
          </w:tcPr>
          <w:p w14:paraId="4F4AB99B" w14:textId="77777777" w:rsidR="00967583" w:rsidRPr="00DB2AE8" w:rsidRDefault="00967583" w:rsidP="00863A1B">
            <w:pPr>
              <w:pStyle w:val="SMcaption"/>
            </w:pPr>
            <w:r w:rsidRPr="00DB2AE8">
              <w:t>protein disulfide isomerase family A member 6 [</w:t>
            </w:r>
            <w:proofErr w:type="spellStart"/>
            <w:proofErr w:type="gramStart"/>
            <w:r w:rsidRPr="00DB2AE8">
              <w:t>Source:HGNC</w:t>
            </w:r>
            <w:proofErr w:type="spellEnd"/>
            <w:proofErr w:type="gramEnd"/>
            <w:r w:rsidRPr="00DB2AE8">
              <w:t xml:space="preserve"> Symbol;Acc:HGNC:30168]</w:t>
            </w:r>
          </w:p>
        </w:tc>
        <w:tc>
          <w:tcPr>
            <w:tcW w:w="2260" w:type="dxa"/>
            <w:noWrap/>
            <w:hideMark/>
          </w:tcPr>
          <w:p w14:paraId="00BF4029" w14:textId="77777777" w:rsidR="00967583" w:rsidRPr="00DB2AE8" w:rsidRDefault="00967583" w:rsidP="00863A1B">
            <w:pPr>
              <w:pStyle w:val="SMcaption"/>
            </w:pPr>
            <w:proofErr w:type="spellStart"/>
            <w:r w:rsidRPr="00DB2AE8">
              <w:t>protein_coding</w:t>
            </w:r>
            <w:proofErr w:type="spellEnd"/>
          </w:p>
        </w:tc>
      </w:tr>
      <w:tr w:rsidR="00967583" w:rsidRPr="00DB2AE8" w14:paraId="60FB9035" w14:textId="77777777" w:rsidTr="00863A1B">
        <w:trPr>
          <w:trHeight w:val="320"/>
        </w:trPr>
        <w:tc>
          <w:tcPr>
            <w:tcW w:w="1740" w:type="dxa"/>
            <w:noWrap/>
            <w:hideMark/>
          </w:tcPr>
          <w:p w14:paraId="455E66D5" w14:textId="77777777" w:rsidR="00967583" w:rsidRPr="00DB2AE8" w:rsidRDefault="00967583" w:rsidP="00863A1B">
            <w:pPr>
              <w:pStyle w:val="SMcaption"/>
            </w:pPr>
            <w:r w:rsidRPr="00DB2AE8">
              <w:t>SUB1</w:t>
            </w:r>
          </w:p>
        </w:tc>
        <w:tc>
          <w:tcPr>
            <w:tcW w:w="2660" w:type="dxa"/>
            <w:noWrap/>
            <w:hideMark/>
          </w:tcPr>
          <w:p w14:paraId="519BCC79" w14:textId="77777777" w:rsidR="00967583" w:rsidRPr="00DB2AE8" w:rsidRDefault="00967583" w:rsidP="00863A1B">
            <w:pPr>
              <w:pStyle w:val="SMcaption"/>
            </w:pPr>
            <w:proofErr w:type="spellStart"/>
            <w:r w:rsidRPr="00DB2AE8">
              <w:t>sub_NMOSD</w:t>
            </w:r>
            <w:proofErr w:type="spellEnd"/>
          </w:p>
        </w:tc>
        <w:tc>
          <w:tcPr>
            <w:tcW w:w="3020" w:type="dxa"/>
            <w:noWrap/>
            <w:hideMark/>
          </w:tcPr>
          <w:p w14:paraId="610028A7" w14:textId="77777777" w:rsidR="00967583" w:rsidRPr="00DB2AE8" w:rsidRDefault="00967583" w:rsidP="00863A1B">
            <w:pPr>
              <w:pStyle w:val="SMcaption"/>
            </w:pPr>
            <w:r w:rsidRPr="00DB2AE8">
              <w:t>ENSG00000113387</w:t>
            </w:r>
          </w:p>
        </w:tc>
        <w:tc>
          <w:tcPr>
            <w:tcW w:w="12954" w:type="dxa"/>
            <w:noWrap/>
            <w:hideMark/>
          </w:tcPr>
          <w:p w14:paraId="5E2481AE" w14:textId="77777777" w:rsidR="00967583" w:rsidRPr="00DB2AE8" w:rsidRDefault="00967583" w:rsidP="00863A1B">
            <w:pPr>
              <w:pStyle w:val="SMcaption"/>
            </w:pPr>
            <w:r w:rsidRPr="00DB2AE8">
              <w:t>SUB1 regulator of transcription [</w:t>
            </w:r>
            <w:proofErr w:type="spellStart"/>
            <w:proofErr w:type="gramStart"/>
            <w:r w:rsidRPr="00DB2AE8">
              <w:t>Source:HGNC</w:t>
            </w:r>
            <w:proofErr w:type="spellEnd"/>
            <w:proofErr w:type="gramEnd"/>
            <w:r w:rsidRPr="00DB2AE8">
              <w:t xml:space="preserve"> Symbol;Acc:HGNC:19985]</w:t>
            </w:r>
          </w:p>
        </w:tc>
        <w:tc>
          <w:tcPr>
            <w:tcW w:w="2260" w:type="dxa"/>
            <w:noWrap/>
            <w:hideMark/>
          </w:tcPr>
          <w:p w14:paraId="398FE972" w14:textId="77777777" w:rsidR="00967583" w:rsidRPr="00DB2AE8" w:rsidRDefault="00967583" w:rsidP="00863A1B">
            <w:pPr>
              <w:pStyle w:val="SMcaption"/>
            </w:pPr>
            <w:proofErr w:type="spellStart"/>
            <w:r w:rsidRPr="00DB2AE8">
              <w:t>protein_coding</w:t>
            </w:r>
            <w:proofErr w:type="spellEnd"/>
          </w:p>
        </w:tc>
      </w:tr>
      <w:tr w:rsidR="00967583" w:rsidRPr="00DB2AE8" w14:paraId="683DCA40" w14:textId="77777777" w:rsidTr="00863A1B">
        <w:trPr>
          <w:trHeight w:val="320"/>
        </w:trPr>
        <w:tc>
          <w:tcPr>
            <w:tcW w:w="1740" w:type="dxa"/>
            <w:noWrap/>
            <w:hideMark/>
          </w:tcPr>
          <w:p w14:paraId="2DD81A45" w14:textId="77777777" w:rsidR="00967583" w:rsidRPr="00DB2AE8" w:rsidRDefault="00967583" w:rsidP="00863A1B">
            <w:pPr>
              <w:pStyle w:val="SMcaption"/>
            </w:pPr>
            <w:r w:rsidRPr="00DB2AE8">
              <w:t>CC2D1A</w:t>
            </w:r>
          </w:p>
        </w:tc>
        <w:tc>
          <w:tcPr>
            <w:tcW w:w="2660" w:type="dxa"/>
            <w:noWrap/>
            <w:hideMark/>
          </w:tcPr>
          <w:p w14:paraId="56749AD0" w14:textId="77777777" w:rsidR="00967583" w:rsidRPr="00DB2AE8" w:rsidRDefault="00967583" w:rsidP="00863A1B">
            <w:pPr>
              <w:pStyle w:val="SMcaption"/>
            </w:pPr>
            <w:proofErr w:type="spellStart"/>
            <w:r w:rsidRPr="00DB2AE8">
              <w:t>sub_NMOSD</w:t>
            </w:r>
            <w:proofErr w:type="spellEnd"/>
          </w:p>
        </w:tc>
        <w:tc>
          <w:tcPr>
            <w:tcW w:w="3020" w:type="dxa"/>
            <w:noWrap/>
            <w:hideMark/>
          </w:tcPr>
          <w:p w14:paraId="5263FDEB" w14:textId="77777777" w:rsidR="00967583" w:rsidRPr="00DB2AE8" w:rsidRDefault="00967583" w:rsidP="00863A1B">
            <w:pPr>
              <w:pStyle w:val="SMcaption"/>
            </w:pPr>
            <w:r w:rsidRPr="00DB2AE8">
              <w:t>ENSG00000132024</w:t>
            </w:r>
          </w:p>
        </w:tc>
        <w:tc>
          <w:tcPr>
            <w:tcW w:w="12954" w:type="dxa"/>
            <w:noWrap/>
            <w:hideMark/>
          </w:tcPr>
          <w:p w14:paraId="611110D6" w14:textId="77777777" w:rsidR="00967583" w:rsidRPr="00DB2AE8" w:rsidRDefault="00967583" w:rsidP="00863A1B">
            <w:pPr>
              <w:pStyle w:val="SMcaption"/>
            </w:pPr>
            <w:r w:rsidRPr="00DB2AE8">
              <w:t>coiled-coil and C2 domain containing 1A [</w:t>
            </w:r>
            <w:proofErr w:type="spellStart"/>
            <w:proofErr w:type="gramStart"/>
            <w:r w:rsidRPr="00DB2AE8">
              <w:t>Source:HGNC</w:t>
            </w:r>
            <w:proofErr w:type="spellEnd"/>
            <w:proofErr w:type="gramEnd"/>
            <w:r w:rsidRPr="00DB2AE8">
              <w:t xml:space="preserve"> Symbol;Acc:HGNC:30237]</w:t>
            </w:r>
          </w:p>
        </w:tc>
        <w:tc>
          <w:tcPr>
            <w:tcW w:w="2260" w:type="dxa"/>
            <w:noWrap/>
            <w:hideMark/>
          </w:tcPr>
          <w:p w14:paraId="66BFD43B" w14:textId="77777777" w:rsidR="00967583" w:rsidRPr="00DB2AE8" w:rsidRDefault="00967583" w:rsidP="00863A1B">
            <w:pPr>
              <w:pStyle w:val="SMcaption"/>
            </w:pPr>
            <w:proofErr w:type="spellStart"/>
            <w:r w:rsidRPr="00DB2AE8">
              <w:t>protein_coding</w:t>
            </w:r>
            <w:proofErr w:type="spellEnd"/>
          </w:p>
        </w:tc>
      </w:tr>
      <w:tr w:rsidR="00967583" w:rsidRPr="00DB2AE8" w14:paraId="1132C755" w14:textId="77777777" w:rsidTr="00863A1B">
        <w:trPr>
          <w:trHeight w:val="320"/>
        </w:trPr>
        <w:tc>
          <w:tcPr>
            <w:tcW w:w="1740" w:type="dxa"/>
            <w:noWrap/>
            <w:hideMark/>
          </w:tcPr>
          <w:p w14:paraId="2584EBE4" w14:textId="77777777" w:rsidR="00967583" w:rsidRPr="00DB2AE8" w:rsidRDefault="00967583" w:rsidP="00863A1B">
            <w:pPr>
              <w:pStyle w:val="SMcaption"/>
            </w:pPr>
            <w:r w:rsidRPr="00DB2AE8">
              <w:t>PABPC1</w:t>
            </w:r>
          </w:p>
        </w:tc>
        <w:tc>
          <w:tcPr>
            <w:tcW w:w="2660" w:type="dxa"/>
            <w:noWrap/>
            <w:hideMark/>
          </w:tcPr>
          <w:p w14:paraId="775A6038" w14:textId="77777777" w:rsidR="00967583" w:rsidRPr="00DB2AE8" w:rsidRDefault="00967583" w:rsidP="00863A1B">
            <w:pPr>
              <w:pStyle w:val="SMcaption"/>
            </w:pPr>
            <w:proofErr w:type="spellStart"/>
            <w:r w:rsidRPr="00DB2AE8">
              <w:t>sub_NMOSD</w:t>
            </w:r>
            <w:proofErr w:type="spellEnd"/>
          </w:p>
        </w:tc>
        <w:tc>
          <w:tcPr>
            <w:tcW w:w="3020" w:type="dxa"/>
            <w:noWrap/>
            <w:hideMark/>
          </w:tcPr>
          <w:p w14:paraId="612A2EBD" w14:textId="77777777" w:rsidR="00967583" w:rsidRPr="00DB2AE8" w:rsidRDefault="00967583" w:rsidP="00863A1B">
            <w:pPr>
              <w:pStyle w:val="SMcaption"/>
            </w:pPr>
            <w:r w:rsidRPr="00DB2AE8">
              <w:t>ENSG00000070756</w:t>
            </w:r>
          </w:p>
        </w:tc>
        <w:tc>
          <w:tcPr>
            <w:tcW w:w="12954" w:type="dxa"/>
            <w:noWrap/>
            <w:hideMark/>
          </w:tcPr>
          <w:p w14:paraId="2A50062B" w14:textId="77777777" w:rsidR="00967583" w:rsidRPr="00DB2AE8" w:rsidRDefault="00967583" w:rsidP="00863A1B">
            <w:pPr>
              <w:pStyle w:val="SMcaption"/>
            </w:pPr>
            <w:r w:rsidRPr="00DB2AE8">
              <w:t>poly(A) binding protein cytoplasmic 1 [</w:t>
            </w:r>
            <w:proofErr w:type="spellStart"/>
            <w:proofErr w:type="gramStart"/>
            <w:r w:rsidRPr="00DB2AE8">
              <w:t>Source:HGNC</w:t>
            </w:r>
            <w:proofErr w:type="spellEnd"/>
            <w:proofErr w:type="gramEnd"/>
            <w:r w:rsidRPr="00DB2AE8">
              <w:t xml:space="preserve"> Symbol;Acc:HGNC:8554]</w:t>
            </w:r>
          </w:p>
        </w:tc>
        <w:tc>
          <w:tcPr>
            <w:tcW w:w="2260" w:type="dxa"/>
            <w:noWrap/>
            <w:hideMark/>
          </w:tcPr>
          <w:p w14:paraId="5B095C9D" w14:textId="77777777" w:rsidR="00967583" w:rsidRPr="00DB2AE8" w:rsidRDefault="00967583" w:rsidP="00863A1B">
            <w:pPr>
              <w:pStyle w:val="SMcaption"/>
            </w:pPr>
            <w:proofErr w:type="spellStart"/>
            <w:r w:rsidRPr="00DB2AE8">
              <w:t>protein_coding</w:t>
            </w:r>
            <w:proofErr w:type="spellEnd"/>
          </w:p>
        </w:tc>
      </w:tr>
    </w:tbl>
    <w:p w14:paraId="6415C89D" w14:textId="77777777" w:rsidR="00967583" w:rsidRDefault="00967583" w:rsidP="00967583">
      <w:pPr>
        <w:pStyle w:val="SMcaption"/>
      </w:pPr>
    </w:p>
    <w:p w14:paraId="32BE2CD7" w14:textId="77777777" w:rsidR="00547C81" w:rsidRDefault="00547C81" w:rsidP="00967583">
      <w:pPr>
        <w:pStyle w:val="SMcaption"/>
      </w:pPr>
    </w:p>
    <w:sectPr w:rsidR="00547C81" w:rsidSect="000B5610">
      <w:footerReference w:type="even" r:id="rId18"/>
      <w:footerReference w:type="default" r:id="rId19"/>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7D4C" w14:textId="77777777" w:rsidR="0096115E" w:rsidRDefault="0096115E">
      <w:r>
        <w:separator/>
      </w:r>
    </w:p>
  </w:endnote>
  <w:endnote w:type="continuationSeparator" w:id="0">
    <w:p w14:paraId="1D4F5859" w14:textId="77777777" w:rsidR="0096115E" w:rsidRDefault="0096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ew York">
    <w:altName w:val="Times New Roman"/>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20B0604020202020204"/>
    <w:charset w:val="00"/>
    <w:family w:val="roman"/>
    <w:pitch w:val="default"/>
    <w:sig w:usb0="00000000"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99E4"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626A343"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6524"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A42F0">
      <w:rPr>
        <w:rStyle w:val="a8"/>
        <w:noProof/>
      </w:rPr>
      <w:t>1</w:t>
    </w:r>
    <w:r>
      <w:rPr>
        <w:rStyle w:val="a8"/>
      </w:rPr>
      <w:fldChar w:fldCharType="end"/>
    </w:r>
  </w:p>
  <w:p w14:paraId="3F14EDE5"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52EED" w14:textId="77777777" w:rsidR="0096115E" w:rsidRDefault="0096115E">
      <w:r>
        <w:separator/>
      </w:r>
    </w:p>
  </w:footnote>
  <w:footnote w:type="continuationSeparator" w:id="0">
    <w:p w14:paraId="06511CB9" w14:textId="77777777" w:rsidR="0096115E" w:rsidRDefault="0096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477903">
    <w:abstractNumId w:val="8"/>
  </w:num>
  <w:num w:numId="2" w16cid:durableId="855116032">
    <w:abstractNumId w:val="6"/>
  </w:num>
  <w:num w:numId="3" w16cid:durableId="544223549">
    <w:abstractNumId w:val="9"/>
  </w:num>
  <w:num w:numId="4" w16cid:durableId="1751728672">
    <w:abstractNumId w:val="7"/>
  </w:num>
  <w:num w:numId="5" w16cid:durableId="156270021">
    <w:abstractNumId w:val="5"/>
  </w:num>
  <w:num w:numId="6" w16cid:durableId="1151025363">
    <w:abstractNumId w:val="4"/>
  </w:num>
  <w:num w:numId="7" w16cid:durableId="1682850700">
    <w:abstractNumId w:val="3"/>
  </w:num>
  <w:num w:numId="8" w16cid:durableId="934289439">
    <w:abstractNumId w:val="1"/>
  </w:num>
  <w:num w:numId="9" w16cid:durableId="1870946263">
    <w:abstractNumId w:val="0"/>
  </w:num>
  <w:num w:numId="10" w16cid:durableId="1466120682">
    <w:abstractNumId w:val="2"/>
  </w:num>
  <w:num w:numId="11" w16cid:durableId="663626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92101"/>
    <w:rsid w:val="000002F2"/>
    <w:rsid w:val="000351ED"/>
    <w:rsid w:val="00044562"/>
    <w:rsid w:val="0005660F"/>
    <w:rsid w:val="000702AD"/>
    <w:rsid w:val="00080890"/>
    <w:rsid w:val="000928CA"/>
    <w:rsid w:val="000B2EEB"/>
    <w:rsid w:val="000B5610"/>
    <w:rsid w:val="000C05CC"/>
    <w:rsid w:val="00140151"/>
    <w:rsid w:val="00195ACA"/>
    <w:rsid w:val="001A7A90"/>
    <w:rsid w:val="00212B1D"/>
    <w:rsid w:val="0021507B"/>
    <w:rsid w:val="00271A02"/>
    <w:rsid w:val="002A7493"/>
    <w:rsid w:val="002C3431"/>
    <w:rsid w:val="00305604"/>
    <w:rsid w:val="0031373B"/>
    <w:rsid w:val="00317998"/>
    <w:rsid w:val="00324128"/>
    <w:rsid w:val="00361E35"/>
    <w:rsid w:val="003664E9"/>
    <w:rsid w:val="003679A1"/>
    <w:rsid w:val="0038260C"/>
    <w:rsid w:val="003A42F0"/>
    <w:rsid w:val="003B4AF3"/>
    <w:rsid w:val="003E1F76"/>
    <w:rsid w:val="003E338D"/>
    <w:rsid w:val="004440CB"/>
    <w:rsid w:val="00453F21"/>
    <w:rsid w:val="00475C6A"/>
    <w:rsid w:val="00475FD2"/>
    <w:rsid w:val="004A2360"/>
    <w:rsid w:val="004C0BD0"/>
    <w:rsid w:val="004E283C"/>
    <w:rsid w:val="004E7185"/>
    <w:rsid w:val="00514EAA"/>
    <w:rsid w:val="00535DF5"/>
    <w:rsid w:val="00547C81"/>
    <w:rsid w:val="005553EF"/>
    <w:rsid w:val="00564865"/>
    <w:rsid w:val="00567E81"/>
    <w:rsid w:val="00582E3F"/>
    <w:rsid w:val="00591A57"/>
    <w:rsid w:val="00592101"/>
    <w:rsid w:val="005D0C10"/>
    <w:rsid w:val="005D6F3F"/>
    <w:rsid w:val="006455A5"/>
    <w:rsid w:val="00683131"/>
    <w:rsid w:val="006A3E34"/>
    <w:rsid w:val="006B2581"/>
    <w:rsid w:val="007000D9"/>
    <w:rsid w:val="00707195"/>
    <w:rsid w:val="007319C2"/>
    <w:rsid w:val="00747701"/>
    <w:rsid w:val="007515AF"/>
    <w:rsid w:val="007629D3"/>
    <w:rsid w:val="00794616"/>
    <w:rsid w:val="0079759B"/>
    <w:rsid w:val="007A11AD"/>
    <w:rsid w:val="007B2A83"/>
    <w:rsid w:val="007B5B3D"/>
    <w:rsid w:val="008047DE"/>
    <w:rsid w:val="008421F4"/>
    <w:rsid w:val="00853DB8"/>
    <w:rsid w:val="008633FA"/>
    <w:rsid w:val="008655C0"/>
    <w:rsid w:val="008D30F9"/>
    <w:rsid w:val="008D53B2"/>
    <w:rsid w:val="008D7412"/>
    <w:rsid w:val="008E0BA3"/>
    <w:rsid w:val="008E54C4"/>
    <w:rsid w:val="00912169"/>
    <w:rsid w:val="0092037A"/>
    <w:rsid w:val="009246AD"/>
    <w:rsid w:val="0092602F"/>
    <w:rsid w:val="0096115E"/>
    <w:rsid w:val="00967583"/>
    <w:rsid w:val="00980EFF"/>
    <w:rsid w:val="009C5422"/>
    <w:rsid w:val="009D12FF"/>
    <w:rsid w:val="009D17BF"/>
    <w:rsid w:val="009F2E7E"/>
    <w:rsid w:val="00A02D62"/>
    <w:rsid w:val="00A03E7E"/>
    <w:rsid w:val="00A12323"/>
    <w:rsid w:val="00A20EB5"/>
    <w:rsid w:val="00A45222"/>
    <w:rsid w:val="00A470A0"/>
    <w:rsid w:val="00A72AF8"/>
    <w:rsid w:val="00A764EF"/>
    <w:rsid w:val="00AB34C5"/>
    <w:rsid w:val="00AF4F6D"/>
    <w:rsid w:val="00AF7F6A"/>
    <w:rsid w:val="00B05A88"/>
    <w:rsid w:val="00B35924"/>
    <w:rsid w:val="00B44641"/>
    <w:rsid w:val="00B7618D"/>
    <w:rsid w:val="00BD2C44"/>
    <w:rsid w:val="00C10EE0"/>
    <w:rsid w:val="00C12556"/>
    <w:rsid w:val="00C15CB7"/>
    <w:rsid w:val="00C53613"/>
    <w:rsid w:val="00C54321"/>
    <w:rsid w:val="00C6170A"/>
    <w:rsid w:val="00C624FB"/>
    <w:rsid w:val="00C90FF2"/>
    <w:rsid w:val="00CA1CCD"/>
    <w:rsid w:val="00CF2628"/>
    <w:rsid w:val="00D318E5"/>
    <w:rsid w:val="00D32E24"/>
    <w:rsid w:val="00DB040F"/>
    <w:rsid w:val="00DD6DBB"/>
    <w:rsid w:val="00E074EF"/>
    <w:rsid w:val="00E074F2"/>
    <w:rsid w:val="00E91482"/>
    <w:rsid w:val="00E96302"/>
    <w:rsid w:val="00EC2393"/>
    <w:rsid w:val="00EE35EE"/>
    <w:rsid w:val="00F134F5"/>
    <w:rsid w:val="00F47B85"/>
    <w:rsid w:val="00F54BDD"/>
    <w:rsid w:val="00F5645C"/>
    <w:rsid w:val="00FA1F12"/>
    <w:rsid w:val="00FB1AD1"/>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42206"/>
  <w15:docId w15:val="{CD1759CB-F5DF-5644-BEA4-DF9A795E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link w:val="10"/>
    <w:qFormat/>
    <w:rsid w:val="0096758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link w:val="TESupportingInformation0"/>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980EFF"/>
    <w:pPr>
      <w:spacing w:after="240" w:line="480" w:lineRule="auto"/>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980EFF"/>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aa">
    <w:name w:val="Unresolved Mention"/>
    <w:basedOn w:val="a0"/>
    <w:uiPriority w:val="99"/>
    <w:semiHidden/>
    <w:unhideWhenUsed/>
    <w:rsid w:val="00564865"/>
    <w:rPr>
      <w:color w:val="605E5C"/>
      <w:shd w:val="clear" w:color="auto" w:fill="E1DFDD"/>
    </w:rPr>
  </w:style>
  <w:style w:type="paragraph" w:customStyle="1" w:styleId="EndNoteBibliographyTitle">
    <w:name w:val="EndNote Bibliography Title"/>
    <w:basedOn w:val="a"/>
    <w:link w:val="EndNoteBibliographyTitle0"/>
    <w:rsid w:val="004C0BD0"/>
    <w:pPr>
      <w:spacing w:after="0"/>
      <w:jc w:val="center"/>
    </w:pPr>
  </w:style>
  <w:style w:type="character" w:customStyle="1" w:styleId="TESupportingInformation0">
    <w:name w:val="TE_Supporting_Information 字符"/>
    <w:basedOn w:val="a0"/>
    <w:link w:val="TESupportingInformation"/>
    <w:rsid w:val="004C0BD0"/>
    <w:rPr>
      <w:rFonts w:ascii="Times" w:hAnsi="Times"/>
      <w:sz w:val="24"/>
    </w:rPr>
  </w:style>
  <w:style w:type="character" w:customStyle="1" w:styleId="EndNoteBibliographyTitle0">
    <w:name w:val="EndNote Bibliography Title 字符"/>
    <w:basedOn w:val="TESupportingInformation0"/>
    <w:link w:val="EndNoteBibliographyTitle"/>
    <w:rsid w:val="004C0BD0"/>
    <w:rPr>
      <w:rFonts w:ascii="Times" w:hAnsi="Times"/>
      <w:sz w:val="24"/>
    </w:rPr>
  </w:style>
  <w:style w:type="paragraph" w:customStyle="1" w:styleId="EndNoteBibliography">
    <w:name w:val="EndNote Bibliography"/>
    <w:basedOn w:val="a"/>
    <w:link w:val="EndNoteBibliography0"/>
    <w:rsid w:val="004C0BD0"/>
    <w:pPr>
      <w:jc w:val="left"/>
    </w:pPr>
  </w:style>
  <w:style w:type="character" w:customStyle="1" w:styleId="EndNoteBibliography0">
    <w:name w:val="EndNote Bibliography 字符"/>
    <w:basedOn w:val="TESupportingInformation0"/>
    <w:link w:val="EndNoteBibliography"/>
    <w:rsid w:val="004C0BD0"/>
    <w:rPr>
      <w:rFonts w:ascii="Times" w:hAnsi="Times"/>
      <w:sz w:val="24"/>
    </w:rPr>
  </w:style>
  <w:style w:type="paragraph" w:customStyle="1" w:styleId="SMHeading">
    <w:name w:val="SM Heading"/>
    <w:basedOn w:val="1"/>
    <w:qFormat/>
    <w:rsid w:val="00967583"/>
    <w:pPr>
      <w:keepLines w:val="0"/>
      <w:spacing w:before="240" w:after="60" w:line="240" w:lineRule="auto"/>
      <w:jc w:val="left"/>
    </w:pPr>
    <w:rPr>
      <w:rFonts w:ascii="Times New Roman" w:hAnsi="Times New Roman"/>
      <w:kern w:val="32"/>
      <w:sz w:val="24"/>
      <w:szCs w:val="24"/>
    </w:rPr>
  </w:style>
  <w:style w:type="paragraph" w:customStyle="1" w:styleId="SMcaption">
    <w:name w:val="SM caption"/>
    <w:basedOn w:val="a"/>
    <w:qFormat/>
    <w:rsid w:val="00967583"/>
    <w:pPr>
      <w:spacing w:after="0"/>
      <w:jc w:val="left"/>
    </w:pPr>
    <w:rPr>
      <w:rFonts w:ascii="Times New Roman" w:hAnsi="Times New Roman"/>
    </w:rPr>
  </w:style>
  <w:style w:type="table" w:styleId="ab">
    <w:name w:val="Table Grid"/>
    <w:basedOn w:val="a1"/>
    <w:rsid w:val="009675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967583"/>
    <w:rPr>
      <w:rFonts w:ascii="Times" w:hAnsi="Times"/>
      <w:b/>
      <w:bCs/>
      <w:kern w:val="44"/>
      <w:sz w:val="44"/>
      <w:szCs w:val="44"/>
    </w:rPr>
  </w:style>
  <w:style w:type="paragraph" w:styleId="ac">
    <w:name w:val="header"/>
    <w:basedOn w:val="a"/>
    <w:link w:val="ad"/>
    <w:unhideWhenUsed/>
    <w:rsid w:val="00317998"/>
    <w:pPr>
      <w:tabs>
        <w:tab w:val="center" w:pos="4153"/>
        <w:tab w:val="right" w:pos="8306"/>
      </w:tabs>
      <w:snapToGrid w:val="0"/>
      <w:jc w:val="center"/>
    </w:pPr>
    <w:rPr>
      <w:sz w:val="18"/>
      <w:szCs w:val="18"/>
    </w:rPr>
  </w:style>
  <w:style w:type="character" w:customStyle="1" w:styleId="ad">
    <w:name w:val="页眉 字符"/>
    <w:basedOn w:val="a0"/>
    <w:link w:val="ac"/>
    <w:rsid w:val="00317998"/>
    <w:rPr>
      <w:rFonts w:ascii="Times" w:hAnsi="Times"/>
      <w:sz w:val="18"/>
      <w:szCs w:val="18"/>
    </w:rPr>
  </w:style>
  <w:style w:type="paragraph" w:styleId="ae">
    <w:name w:val="Revision"/>
    <w:hidden/>
    <w:uiPriority w:val="99"/>
    <w:semiHidden/>
    <w:rsid w:val="0038260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plee@bwh.harvard.edu" TargetMode="External"/><Relationship Id="rId13" Type="http://schemas.openxmlformats.org/officeDocument/2006/relationships/image" Target="media/image4.tif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qingfu.zhu@wmu.edu.cn" TargetMode="Externa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fliu@bwh.harvard.edu"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12</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9032</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Qingfu Zhu</dc:creator>
  <cp:keywords/>
  <cp:lastModifiedBy>Qingfu Zhu</cp:lastModifiedBy>
  <cp:revision>45</cp:revision>
  <cp:lastPrinted>2008-06-11T21:33:00Z</cp:lastPrinted>
  <dcterms:created xsi:type="dcterms:W3CDTF">2025-02-20T00:54:00Z</dcterms:created>
  <dcterms:modified xsi:type="dcterms:W3CDTF">2025-11-18T00:43:00Z</dcterms:modified>
</cp:coreProperties>
</file>