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EBA6B" w14:textId="0381E81C" w:rsidR="002651C9" w:rsidRDefault="002651C9" w:rsidP="002651C9">
      <w:pPr>
        <w:spacing w:line="480" w:lineRule="auto"/>
        <w:jc w:val="both"/>
        <w:rPr>
          <w:rFonts w:cstheme="minorHAnsi"/>
          <w:b/>
          <w:u w:val="single"/>
        </w:rPr>
      </w:pPr>
    </w:p>
    <w:tbl>
      <w:tblPr>
        <w:tblpPr w:leftFromText="180" w:rightFromText="180" w:vertAnchor="text" w:tblpY="1"/>
        <w:tblOverlap w:val="never"/>
        <w:tblW w:w="7607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962"/>
        <w:gridCol w:w="850"/>
        <w:gridCol w:w="607"/>
        <w:gridCol w:w="952"/>
        <w:gridCol w:w="236"/>
      </w:tblGrid>
      <w:tr w:rsidR="002651C9" w:rsidRPr="00590B77" w14:paraId="34D0F018" w14:textId="77777777" w:rsidTr="00E23EA0">
        <w:trPr>
          <w:trHeight w:val="244"/>
        </w:trPr>
        <w:tc>
          <w:tcPr>
            <w:tcW w:w="7607" w:type="dxa"/>
            <w:gridSpan w:val="5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D9268F2" w14:textId="73E71568" w:rsidR="002651C9" w:rsidRPr="00180C06" w:rsidRDefault="002651C9" w:rsidP="00B12658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en-GB"/>
              </w:rPr>
            </w:pPr>
            <w:r w:rsidRPr="00180C06">
              <w:rPr>
                <w:rFonts w:eastAsia="Times New Roman" w:cstheme="minorHAnsi"/>
                <w:b/>
                <w:bCs/>
                <w:lang w:eastAsia="en-GB"/>
              </w:rPr>
              <w:t xml:space="preserve">Table </w:t>
            </w:r>
            <w:r w:rsidR="00B12658">
              <w:rPr>
                <w:rFonts w:eastAsia="Times New Roman" w:cstheme="minorHAnsi"/>
                <w:b/>
                <w:bCs/>
                <w:lang w:eastAsia="en-GB"/>
              </w:rPr>
              <w:t>S</w:t>
            </w:r>
            <w:r w:rsidRPr="00180C06">
              <w:rPr>
                <w:rFonts w:eastAsia="Times New Roman" w:cstheme="minorHAnsi"/>
                <w:b/>
                <w:bCs/>
                <w:lang w:eastAsia="en-GB"/>
              </w:rPr>
              <w:t xml:space="preserve">1 </w:t>
            </w:r>
            <w:bookmarkStart w:id="0" w:name="_GoBack"/>
            <w:r w:rsidRPr="00B16DE0">
              <w:rPr>
                <w:rFonts w:eastAsia="Times New Roman" w:cstheme="minorHAnsi"/>
                <w:lang w:eastAsia="en-GB"/>
              </w:rPr>
              <w:t>Detailed list of countries</w:t>
            </w:r>
            <w:bookmarkEnd w:id="0"/>
            <w:r w:rsidRPr="00B16DE0">
              <w:rPr>
                <w:rFonts w:eastAsia="Times New Roman" w:cstheme="minorHAnsi"/>
                <w:lang w:eastAsia="en-GB"/>
              </w:rPr>
              <w:t xml:space="preserve"> </w:t>
            </w:r>
          </w:p>
        </w:tc>
      </w:tr>
      <w:tr w:rsidR="008B4624" w:rsidRPr="00590B77" w14:paraId="4872FAE7" w14:textId="77777777" w:rsidTr="00E23EA0">
        <w:trPr>
          <w:trHeight w:val="244"/>
        </w:trPr>
        <w:tc>
          <w:tcPr>
            <w:tcW w:w="49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979CF0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6C8352" w14:textId="16A529D1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en-GB"/>
              </w:rPr>
            </w:pPr>
            <w:r w:rsidRPr="00590B77">
              <w:rPr>
                <w:rFonts w:eastAsia="Times New Roman" w:cstheme="minorHAnsi"/>
                <w:b/>
                <w:bCs/>
                <w:lang w:eastAsia="en-GB"/>
              </w:rPr>
              <w:t>N=983</w:t>
            </w:r>
          </w:p>
        </w:tc>
        <w:tc>
          <w:tcPr>
            <w:tcW w:w="6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F6BC5A" w14:textId="402BDF3C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1188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A4A130" w14:textId="5B8E9747" w:rsidR="008B4624" w:rsidRPr="00590B77" w:rsidRDefault="008B4624" w:rsidP="008B4624">
            <w:pPr>
              <w:keepNext/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90B77">
              <w:rPr>
                <w:rFonts w:eastAsia="Times New Roman" w:cstheme="minorHAnsi"/>
                <w:b/>
                <w:bCs/>
                <w:lang w:eastAsia="en-GB"/>
              </w:rPr>
              <w:t>%</w:t>
            </w:r>
          </w:p>
        </w:tc>
      </w:tr>
      <w:tr w:rsidR="008B4624" w:rsidRPr="00590B77" w14:paraId="6A52D20B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7E105584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en-GB"/>
              </w:rPr>
            </w:pPr>
            <w:r w:rsidRPr="00590B77">
              <w:rPr>
                <w:rFonts w:eastAsia="Times New Roman" w:cstheme="minorHAnsi"/>
                <w:b/>
                <w:bCs/>
                <w:lang w:eastAsia="en-GB"/>
              </w:rPr>
              <w:t>Countries of origin</w:t>
            </w:r>
            <w:r w:rsidRPr="00590B77">
              <w:rPr>
                <w:rFonts w:eastAsia="Times New Roman" w:cstheme="minorHAnsi"/>
                <w:vertAlign w:val="superscript"/>
                <w:lang w:eastAsia="en-GB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3ADB4D8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lang w:eastAsia="en-GB"/>
              </w:rPr>
            </w:pPr>
            <w:r w:rsidRPr="00590B77">
              <w:rPr>
                <w:rFonts w:eastAsia="Times New Roman" w:cstheme="minorHAnsi"/>
                <w:b/>
                <w:bCs/>
                <w:lang w:eastAsia="en-GB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49FFA11A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590B77">
              <w:rPr>
                <w:rFonts w:eastAsia="Times New Roman" w:cstheme="minorHAnsi"/>
                <w:b/>
                <w:bCs/>
                <w:lang w:eastAsia="en-GB"/>
              </w:rPr>
              <w:t>-</w:t>
            </w:r>
          </w:p>
        </w:tc>
      </w:tr>
      <w:tr w:rsidR="008B4624" w:rsidRPr="00590B77" w14:paraId="4C2130A1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0650D60D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United Kingdom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6307355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142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6BC57013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13.8</w:t>
            </w:r>
          </w:p>
        </w:tc>
      </w:tr>
      <w:tr w:rsidR="008B4624" w:rsidRPr="00590B77" w14:paraId="624EBC24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30536C6D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Ukraine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B736692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145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6532A1C3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14.1</w:t>
            </w:r>
          </w:p>
        </w:tc>
      </w:tr>
      <w:tr w:rsidR="008B4624" w:rsidRPr="00590B77" w14:paraId="426B47C4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0194A599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Spain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A17D01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94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54455F76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9.1</w:t>
            </w:r>
          </w:p>
        </w:tc>
      </w:tr>
      <w:tr w:rsidR="008B4624" w:rsidRPr="00590B77" w14:paraId="0D2C91A4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28ACF6EE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Italy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E89E24E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90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5ABB75A5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8.7</w:t>
            </w:r>
          </w:p>
        </w:tc>
      </w:tr>
      <w:tr w:rsidR="008B4624" w:rsidRPr="00590B77" w14:paraId="1A22DC28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01DBEAC4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Poland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CCA1ECB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61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210C376E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5.9</w:t>
            </w:r>
          </w:p>
        </w:tc>
      </w:tr>
      <w:tr w:rsidR="008B4624" w:rsidRPr="00590B77" w14:paraId="4FBF8992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46649EFB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Bosnia &amp; Herzegovina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D33E2B8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52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6A8D7705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5.0</w:t>
            </w:r>
          </w:p>
        </w:tc>
      </w:tr>
      <w:tr w:rsidR="008B4624" w:rsidRPr="00590B77" w14:paraId="3E992B19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020D8A86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Germany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C87DA0B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46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62C4CE02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4.5</w:t>
            </w:r>
          </w:p>
        </w:tc>
      </w:tr>
      <w:tr w:rsidR="008B4624" w:rsidRPr="00590B77" w14:paraId="64C587C2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15172664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Romania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42888AB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46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120FE6C2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4.5</w:t>
            </w:r>
          </w:p>
        </w:tc>
      </w:tr>
      <w:tr w:rsidR="008B4624" w:rsidRPr="00590B77" w14:paraId="729C2FE6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08F60328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Bulgaria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0E3DBAA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38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206EE333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3.7</w:t>
            </w:r>
          </w:p>
        </w:tc>
      </w:tr>
      <w:tr w:rsidR="008B4624" w:rsidRPr="00590B77" w14:paraId="38CD3D9B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6CE67A6C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Portugal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0F3626A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37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74136CF9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3.6</w:t>
            </w:r>
          </w:p>
        </w:tc>
      </w:tr>
      <w:tr w:rsidR="008B4624" w:rsidRPr="00590B77" w14:paraId="5509B394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34C13CA0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Macedonia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43F8D61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451FB87A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3.2</w:t>
            </w:r>
          </w:p>
        </w:tc>
      </w:tr>
      <w:tr w:rsidR="008B4624" w:rsidRPr="00590B77" w14:paraId="02AFA072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703B26F4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Greece 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85257F4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7A04E21C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3.0</w:t>
            </w:r>
          </w:p>
        </w:tc>
      </w:tr>
      <w:tr w:rsidR="008B4624" w:rsidRPr="00590B77" w14:paraId="5F8A7E03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26AAE718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France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570479C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23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3F77E584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2.2</w:t>
            </w:r>
          </w:p>
        </w:tc>
      </w:tr>
      <w:tr w:rsidR="008B4624" w:rsidRPr="00590B77" w14:paraId="12464FE2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5F11207D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Croatia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F184EBA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22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5290FDF3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2.1</w:t>
            </w:r>
          </w:p>
        </w:tc>
      </w:tr>
      <w:tr w:rsidR="008B4624" w:rsidRPr="00590B77" w14:paraId="317A4C18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2E735F67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Austria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1FC524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13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2CDABDF0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1.3</w:t>
            </w:r>
          </w:p>
        </w:tc>
      </w:tr>
      <w:tr w:rsidR="008B4624" w:rsidRPr="00590B77" w14:paraId="7C1B1CEC" w14:textId="77777777" w:rsidTr="008B4624">
        <w:trPr>
          <w:gridAfter w:val="1"/>
          <w:wAfter w:w="236" w:type="dxa"/>
          <w:trHeight w:val="318"/>
        </w:trPr>
        <w:tc>
          <w:tcPr>
            <w:tcW w:w="4962" w:type="dxa"/>
            <w:shd w:val="clear" w:color="auto" w:fill="auto"/>
            <w:noWrap/>
            <w:vAlign w:val="bottom"/>
          </w:tcPr>
          <w:p w14:paraId="3BC600FF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bCs/>
                <w:lang w:eastAsia="en-GB"/>
              </w:rPr>
            </w:pPr>
            <w:r w:rsidRPr="00590B77">
              <w:rPr>
                <w:rFonts w:eastAsia="Times New Roman" w:cstheme="minorHAnsi"/>
                <w:bCs/>
                <w:lang w:eastAsia="en-GB"/>
              </w:rPr>
              <w:t xml:space="preserve">  Other European </w:t>
            </w:r>
            <w:proofErr w:type="spellStart"/>
            <w:r w:rsidRPr="00590B77">
              <w:rPr>
                <w:rFonts w:eastAsia="Times New Roman" w:cstheme="minorHAnsi"/>
                <w:bCs/>
                <w:lang w:eastAsia="en-GB"/>
              </w:rPr>
              <w:t>countries</w:t>
            </w:r>
            <w:r w:rsidRPr="00590B77">
              <w:rPr>
                <w:rFonts w:eastAsia="Times New Roman" w:cstheme="minorHAnsi"/>
                <w:bCs/>
                <w:vertAlign w:val="superscript"/>
                <w:lang w:eastAsia="en-GB"/>
              </w:rPr>
              <w:t>a</w:t>
            </w:r>
            <w:proofErr w:type="spellEnd"/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6210D08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81</w:t>
            </w: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</w:tcPr>
          <w:p w14:paraId="2CFDAFF1" w14:textId="77777777" w:rsidR="008B4624" w:rsidRPr="00590B77" w:rsidRDefault="008B4624" w:rsidP="008B4624">
            <w:pPr>
              <w:keepNext/>
              <w:widowControl w:val="0"/>
              <w:spacing w:after="0" w:line="24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590B77">
              <w:rPr>
                <w:rFonts w:eastAsia="Times New Roman" w:cstheme="minorHAnsi"/>
                <w:lang w:eastAsia="en-GB"/>
              </w:rPr>
              <w:t>7.86</w:t>
            </w:r>
          </w:p>
        </w:tc>
      </w:tr>
      <w:tr w:rsidR="008B4624" w:rsidRPr="00590B77" w14:paraId="01C216BC" w14:textId="77777777" w:rsidTr="008B4624">
        <w:trPr>
          <w:trHeight w:val="244"/>
        </w:trPr>
        <w:tc>
          <w:tcPr>
            <w:tcW w:w="7607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3184D8" w14:textId="35A2ECF2" w:rsidR="008B4624" w:rsidRPr="00590B77" w:rsidRDefault="008B4624" w:rsidP="008B4624">
            <w:pPr>
              <w:keepNext/>
              <w:widowControl w:val="0"/>
              <w:spacing w:after="0" w:line="240" w:lineRule="auto"/>
              <w:jc w:val="both"/>
              <w:rPr>
                <w:rFonts w:eastAsia="Times New Roman" w:cstheme="minorHAnsi"/>
                <w:i/>
                <w:lang w:eastAsia="en-GB"/>
              </w:rPr>
            </w:pPr>
            <w:r w:rsidRPr="00590B77">
              <w:rPr>
                <w:rFonts w:eastAsia="Times New Roman" w:cstheme="minorHAnsi"/>
                <w:i/>
                <w:lang w:eastAsia="en-GB"/>
              </w:rPr>
              <w:t>Note</w:t>
            </w:r>
            <w:r w:rsidRPr="00590B77">
              <w:rPr>
                <w:rFonts w:eastAsia="Times New Roman" w:cstheme="minorHAnsi"/>
                <w:lang w:eastAsia="en-GB"/>
              </w:rPr>
              <w:t xml:space="preserve">. </w:t>
            </w:r>
            <w:r w:rsidRPr="00590B77">
              <w:rPr>
                <w:rFonts w:eastAsia="Times New Roman" w:cstheme="minorHAnsi"/>
                <w:vertAlign w:val="superscript"/>
                <w:lang w:eastAsia="en-GB"/>
              </w:rPr>
              <w:t>1</w:t>
            </w:r>
            <w:r w:rsidRPr="00590B77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Countries of origin</w:t>
            </w:r>
            <w:r w:rsidRPr="00590B77">
              <w:rPr>
                <w:rFonts w:eastAsia="Times New Roman" w:cstheme="minorHAnsi"/>
                <w:i/>
                <w:iCs/>
                <w:lang w:eastAsia="en-GB"/>
              </w:rPr>
              <w:t xml:space="preserve"> excludes missing data (n = 25) thus does not add up to 100% of the sample, only those with a frequency of above n = 10 is show</w:t>
            </w:r>
            <w:r>
              <w:rPr>
                <w:rFonts w:eastAsia="Times New Roman" w:cstheme="minorHAnsi"/>
                <w:i/>
                <w:iCs/>
                <w:lang w:eastAsia="en-GB"/>
              </w:rPr>
              <w:t>n</w:t>
            </w:r>
            <w:r w:rsidRPr="00590B77">
              <w:rPr>
                <w:rFonts w:eastAsia="Times New Roman" w:cstheme="minorHAnsi"/>
                <w:i/>
                <w:iCs/>
                <w:lang w:eastAsia="en-GB"/>
              </w:rPr>
              <w:t xml:space="preserve"> and </w:t>
            </w:r>
            <w:r w:rsidRPr="00590B77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Other European countries</w:t>
            </w:r>
            <w:r w:rsidRPr="00590B77">
              <w:rPr>
                <w:rFonts w:eastAsia="Times New Roman" w:cstheme="minorHAnsi"/>
                <w:i/>
                <w:iCs/>
                <w:lang w:eastAsia="en-GB"/>
              </w:rPr>
              <w:t xml:space="preserve"> includes those with frequency ranging from n = 1 to 9</w:t>
            </w:r>
          </w:p>
        </w:tc>
      </w:tr>
    </w:tbl>
    <w:p w14:paraId="0DEEC99F" w14:textId="20F51E07" w:rsidR="002651C9" w:rsidRDefault="008B4624" w:rsidP="002651C9">
      <w:pPr>
        <w:spacing w:line="48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br w:type="textWrapping" w:clear="all"/>
      </w:r>
    </w:p>
    <w:p w14:paraId="1CB98965" w14:textId="5D72CD81" w:rsidR="002651C9" w:rsidRPr="00590B77" w:rsidRDefault="002651C9" w:rsidP="002651C9">
      <w:pPr>
        <w:spacing w:line="360" w:lineRule="auto"/>
        <w:jc w:val="both"/>
        <w:rPr>
          <w:rFonts w:cstheme="minorHAnsi"/>
        </w:rPr>
      </w:pPr>
    </w:p>
    <w:p w14:paraId="578E7238" w14:textId="138EAA3E" w:rsidR="002651C9" w:rsidRPr="00590B77" w:rsidRDefault="002651C9" w:rsidP="002651C9">
      <w:pPr>
        <w:spacing w:line="360" w:lineRule="auto"/>
        <w:jc w:val="both"/>
        <w:rPr>
          <w:rFonts w:cstheme="minorHAnsi"/>
          <w:iCs/>
        </w:rPr>
      </w:pPr>
    </w:p>
    <w:p w14:paraId="12008DBB" w14:textId="77777777" w:rsidR="002651C9" w:rsidRDefault="002651C9" w:rsidP="002651C9">
      <w:pPr>
        <w:spacing w:line="480" w:lineRule="auto"/>
        <w:jc w:val="both"/>
        <w:rPr>
          <w:rFonts w:cstheme="minorHAnsi"/>
          <w:b/>
          <w:u w:val="single"/>
        </w:rPr>
      </w:pPr>
    </w:p>
    <w:p w14:paraId="3A49ED51" w14:textId="77777777" w:rsidR="002651C9" w:rsidRDefault="002651C9" w:rsidP="002651C9">
      <w:pPr>
        <w:spacing w:line="480" w:lineRule="auto"/>
        <w:jc w:val="both"/>
        <w:rPr>
          <w:rFonts w:cstheme="minorHAnsi"/>
          <w:b/>
          <w:u w:val="single"/>
        </w:rPr>
      </w:pPr>
    </w:p>
    <w:p w14:paraId="1746B1DE" w14:textId="77777777" w:rsidR="002651C9" w:rsidRDefault="002651C9" w:rsidP="002651C9">
      <w:pPr>
        <w:spacing w:line="240" w:lineRule="auto"/>
        <w:jc w:val="both"/>
        <w:rPr>
          <w:rFonts w:cstheme="minorHAnsi"/>
          <w:b/>
          <w:u w:val="single"/>
        </w:rPr>
      </w:pPr>
    </w:p>
    <w:p w14:paraId="0E224055" w14:textId="77777777" w:rsidR="002651C9" w:rsidRDefault="002651C9" w:rsidP="002651C9">
      <w:pPr>
        <w:spacing w:line="480" w:lineRule="auto"/>
        <w:jc w:val="both"/>
        <w:rPr>
          <w:rFonts w:cstheme="minorHAnsi"/>
          <w:b/>
          <w:u w:val="single"/>
        </w:rPr>
      </w:pPr>
    </w:p>
    <w:p w14:paraId="530AB693" w14:textId="77777777" w:rsidR="002651C9" w:rsidRPr="00590B77" w:rsidRDefault="002651C9" w:rsidP="002651C9">
      <w:pPr>
        <w:spacing w:line="480" w:lineRule="auto"/>
        <w:jc w:val="both"/>
        <w:rPr>
          <w:rFonts w:cstheme="minorHAnsi"/>
          <w:b/>
          <w:u w:val="single"/>
        </w:rPr>
      </w:pPr>
    </w:p>
    <w:p w14:paraId="5D0AF9FF" w14:textId="77777777" w:rsidR="002651C9" w:rsidRPr="00846425" w:rsidRDefault="002651C9" w:rsidP="002651C9">
      <w:pPr>
        <w:pStyle w:val="ListParagraph"/>
        <w:spacing w:line="480" w:lineRule="auto"/>
        <w:jc w:val="both"/>
        <w:rPr>
          <w:rFonts w:cstheme="minorHAnsi"/>
        </w:rPr>
      </w:pPr>
    </w:p>
    <w:p w14:paraId="62E0D2EC" w14:textId="77777777" w:rsidR="00403F36" w:rsidRDefault="00403F36"/>
    <w:sectPr w:rsidR="00403F36" w:rsidSect="0041154D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36412" w14:textId="77777777" w:rsidR="00196A5A" w:rsidRDefault="00196A5A" w:rsidP="001012E0">
      <w:pPr>
        <w:spacing w:after="0" w:line="240" w:lineRule="auto"/>
      </w:pPr>
      <w:r>
        <w:separator/>
      </w:r>
    </w:p>
  </w:endnote>
  <w:endnote w:type="continuationSeparator" w:id="0">
    <w:p w14:paraId="7A06DC04" w14:textId="77777777" w:rsidR="00196A5A" w:rsidRDefault="00196A5A" w:rsidP="00101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EAEC4" w14:textId="77777777" w:rsidR="00196A5A" w:rsidRDefault="00196A5A" w:rsidP="001012E0">
      <w:pPr>
        <w:spacing w:after="0" w:line="240" w:lineRule="auto"/>
      </w:pPr>
      <w:r>
        <w:separator/>
      </w:r>
    </w:p>
  </w:footnote>
  <w:footnote w:type="continuationSeparator" w:id="0">
    <w:p w14:paraId="68CF7185" w14:textId="77777777" w:rsidR="00196A5A" w:rsidRDefault="00196A5A" w:rsidP="00101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45BB" w14:textId="1697B95D" w:rsidR="001012E0" w:rsidRDefault="001012E0" w:rsidP="001012E0">
    <w:pPr>
      <w:pStyle w:val="Header"/>
    </w:pPr>
    <w:r>
      <w:t xml:space="preserve">Development and Testing of Relative Risk Health </w:t>
    </w:r>
    <w:proofErr w:type="spellStart"/>
    <w:r>
      <w:t>Messages</w:t>
    </w:r>
    <w:r w:rsidR="00E23EA0">
      <w:t>_</w:t>
    </w:r>
    <w:r w:rsidR="00C257E3">
      <w:t>Additional</w:t>
    </w:r>
    <w:proofErr w:type="spellEnd"/>
    <w:r w:rsidR="00C257E3">
      <w:t xml:space="preserve"> </w:t>
    </w:r>
    <w:proofErr w:type="spellStart"/>
    <w:r w:rsidR="00C257E3">
      <w:t>file_Table</w:t>
    </w:r>
    <w:proofErr w:type="spellEnd"/>
    <w:r w:rsidR="00C257E3">
      <w:t xml:space="preserve"> A1</w:t>
    </w:r>
  </w:p>
  <w:p w14:paraId="3BF583F2" w14:textId="77777777" w:rsidR="001012E0" w:rsidRDefault="001012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C9"/>
    <w:rsid w:val="001012E0"/>
    <w:rsid w:val="00123DAA"/>
    <w:rsid w:val="00124941"/>
    <w:rsid w:val="00127A8F"/>
    <w:rsid w:val="00142567"/>
    <w:rsid w:val="00196A5A"/>
    <w:rsid w:val="001D67C4"/>
    <w:rsid w:val="002651C9"/>
    <w:rsid w:val="00386E40"/>
    <w:rsid w:val="00400371"/>
    <w:rsid w:val="00403F36"/>
    <w:rsid w:val="0042679E"/>
    <w:rsid w:val="005C2531"/>
    <w:rsid w:val="007D6EA5"/>
    <w:rsid w:val="008554CF"/>
    <w:rsid w:val="008B45CD"/>
    <w:rsid w:val="008B4624"/>
    <w:rsid w:val="009B144C"/>
    <w:rsid w:val="009F2D29"/>
    <w:rsid w:val="00AF7E31"/>
    <w:rsid w:val="00B12658"/>
    <w:rsid w:val="00C2219C"/>
    <w:rsid w:val="00C257E3"/>
    <w:rsid w:val="00E23EA0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0B93B"/>
  <w15:chartTrackingRefBased/>
  <w15:docId w15:val="{6E93AD47-DE61-412F-A2AA-4B11F405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1C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1C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51C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D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2E0"/>
  </w:style>
  <w:style w:type="paragraph" w:styleId="Footer">
    <w:name w:val="footer"/>
    <w:basedOn w:val="Normal"/>
    <w:link w:val="FooterChar"/>
    <w:uiPriority w:val="99"/>
    <w:unhideWhenUsed/>
    <w:rsid w:val="001012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4664383A873448E085422CDE828BD" ma:contentTypeVersion="12" ma:contentTypeDescription="Create a new document." ma:contentTypeScope="" ma:versionID="8d1495697d01380bc82e05f595a0ad7b">
  <xsd:schema xmlns:xsd="http://www.w3.org/2001/XMLSchema" xmlns:xs="http://www.w3.org/2001/XMLSchema" xmlns:p="http://schemas.microsoft.com/office/2006/metadata/properties" xmlns:ns3="205e5b56-7121-4307-b16b-422c1a4e6d50" xmlns:ns4="265d22e4-8ff5-4752-afeb-0f01bc9ea83d" targetNamespace="http://schemas.microsoft.com/office/2006/metadata/properties" ma:root="true" ma:fieldsID="3af393028b15bf61ab564589dc739b7a" ns3:_="" ns4:_="">
    <xsd:import namespace="205e5b56-7121-4307-b16b-422c1a4e6d50"/>
    <xsd:import namespace="265d22e4-8ff5-4752-afeb-0f01bc9ea8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e5b56-7121-4307-b16b-422c1a4e6d5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d22e4-8ff5-4752-afeb-0f01bc9e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CC410-83E0-4E7E-A753-A0B8DAA22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5e5b56-7121-4307-b16b-422c1a4e6d50"/>
    <ds:schemaRef ds:uri="265d22e4-8ff5-4752-afeb-0f01bc9ea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75216-1348-431D-94DB-D804987F87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64FA69-7395-4BF0-9B8E-8CE6A2338D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Kimber, Catherine 3</dc:creator>
  <cp:keywords/>
  <dc:description/>
  <cp:lastModifiedBy>Nagarjun A.</cp:lastModifiedBy>
  <cp:revision>4</cp:revision>
  <dcterms:created xsi:type="dcterms:W3CDTF">2020-12-16T11:46:00Z</dcterms:created>
  <dcterms:modified xsi:type="dcterms:W3CDTF">2021-08-25T21:36:00Z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0x0101004874664383A873448E085422CDE828BD</vt:lpwstr>
  </property>
</Properties>
</file>