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89" w:rsidRPr="003803EF" w:rsidRDefault="00DF4FD6" w:rsidP="00253D89">
      <w:pPr>
        <w:rPr>
          <w:b/>
        </w:rPr>
      </w:pPr>
      <w:r w:rsidRPr="00DF4FD6">
        <w:rPr>
          <w:b/>
        </w:rPr>
        <w:t>Additional file</w:t>
      </w:r>
      <w:r>
        <w:rPr>
          <w:b/>
        </w:rPr>
        <w:t xml:space="preserve"> 1</w:t>
      </w: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Appendix 1</w:t>
      </w:r>
      <w:r w:rsidRPr="003803EF">
        <w:rPr>
          <w:b/>
        </w:rPr>
        <w:tab/>
        <w:t>Search Strategy</w:t>
      </w:r>
    </w:p>
    <w:p w:rsidR="00253D89" w:rsidRPr="003803EF" w:rsidRDefault="00253D89" w:rsidP="00253D89">
      <w:pPr>
        <w:spacing w:after="0" w:line="360" w:lineRule="auto"/>
        <w:rPr>
          <w:b/>
        </w:rPr>
      </w:pPr>
    </w:p>
    <w:p w:rsidR="00253D89" w:rsidRPr="003803EF" w:rsidRDefault="00253D89" w:rsidP="00253D89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cs="Arial"/>
          <w:b/>
          <w:sz w:val="24"/>
          <w:shd w:val="clear" w:color="auto" w:fill="FFFFFF"/>
        </w:rPr>
      </w:pPr>
      <w:r w:rsidRPr="003803EF">
        <w:rPr>
          <w:rFonts w:cs="Arial"/>
          <w:b/>
          <w:sz w:val="24"/>
          <w:shd w:val="clear" w:color="auto" w:fill="FFFFFF"/>
        </w:rPr>
        <w:t>Filters</w:t>
      </w:r>
    </w:p>
    <w:p w:rsidR="00253D89" w:rsidRPr="003803EF" w:rsidRDefault="00253D89" w:rsidP="00253D89">
      <w:pPr>
        <w:pStyle w:val="ListParagraph"/>
        <w:numPr>
          <w:ilvl w:val="0"/>
          <w:numId w:val="1"/>
        </w:numPr>
        <w:spacing w:after="0" w:line="360" w:lineRule="auto"/>
        <w:contextualSpacing w:val="0"/>
      </w:pPr>
      <w:r w:rsidRPr="003803EF">
        <w:rPr>
          <w:rFonts w:cs="Arial"/>
          <w:shd w:val="clear" w:color="auto" w:fill="FFFFFF"/>
        </w:rPr>
        <w:t>SIGN Systematic Reviews filter for Medline, Embase, Cinahl: </w:t>
      </w:r>
      <w:hyperlink r:id="rId5" w:anchor="systematic" w:tgtFrame="_blank" w:history="1">
        <w:r w:rsidRPr="003803EF">
          <w:rPr>
            <w:rStyle w:val="Hyperlink"/>
            <w:rFonts w:cs="Arial"/>
            <w:shd w:val="clear" w:color="auto" w:fill="FFFFFF"/>
          </w:rPr>
          <w:t>http://www.sign.ac.uk/methodology/filters.html#systematic</w:t>
        </w:r>
      </w:hyperlink>
    </w:p>
    <w:p w:rsidR="00253D89" w:rsidRPr="003803EF" w:rsidRDefault="00253D89" w:rsidP="00253D89">
      <w:pPr>
        <w:pStyle w:val="ListParagraph"/>
        <w:numPr>
          <w:ilvl w:val="0"/>
          <w:numId w:val="1"/>
        </w:numPr>
        <w:spacing w:after="0" w:line="360" w:lineRule="auto"/>
        <w:contextualSpacing w:val="0"/>
      </w:pPr>
      <w:r w:rsidRPr="003803EF">
        <w:rPr>
          <w:rFonts w:cs="Arial"/>
          <w:shd w:val="clear" w:color="auto" w:fill="FFFFFF"/>
        </w:rPr>
        <w:t>Health Evidence Bulletins Wales for PyscINFO:</w:t>
      </w:r>
      <w:r w:rsidRPr="003803EF">
        <w:rPr>
          <w:rStyle w:val="apple-converted-space"/>
          <w:rFonts w:cs="Arial"/>
          <w:shd w:val="clear" w:color="auto" w:fill="FFFFFF"/>
        </w:rPr>
        <w:t> </w:t>
      </w:r>
      <w:hyperlink r:id="rId6" w:tgtFrame="_blank" w:history="1">
        <w:r w:rsidRPr="003803EF">
          <w:rPr>
            <w:rStyle w:val="Hyperlink"/>
            <w:rFonts w:cs="Arial"/>
            <w:shd w:val="clear" w:color="auto" w:fill="FFFFFF"/>
          </w:rPr>
          <w:t>http://hebw.cf.ac.uk/methodology/appendix2.htm</w:t>
        </w:r>
      </w:hyperlink>
      <w:r w:rsidRPr="003803EF">
        <w:rPr>
          <w:rStyle w:val="apple-converted-space"/>
          <w:rFonts w:cs="Arial"/>
          <w:shd w:val="clear" w:color="auto" w:fill="FFFFFF"/>
        </w:rPr>
        <w:t> </w:t>
      </w:r>
      <w:r w:rsidRPr="003803EF">
        <w:rPr>
          <w:rFonts w:cs="Arial"/>
          <w:shd w:val="clear" w:color="auto" w:fill="FFFFFF"/>
        </w:rPr>
        <w:t>(scroll down to SEARCH FILTER FOR PSYCHLIT/CLIN PSYCH/PSYCHINFO at bottom of page; steps 1-17 is the reviews filter)</w:t>
      </w:r>
    </w:p>
    <w:p w:rsidR="00253D89" w:rsidRPr="003803EF" w:rsidRDefault="00253D89" w:rsidP="00253D89">
      <w:pPr>
        <w:spacing w:after="0" w:line="360" w:lineRule="auto"/>
        <w:rPr>
          <w:b/>
        </w:rPr>
      </w:pPr>
    </w:p>
    <w:p w:rsidR="00253D89" w:rsidRPr="003803EF" w:rsidRDefault="00253D89" w:rsidP="00253D89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b/>
          <w:sz w:val="24"/>
        </w:rPr>
      </w:pPr>
      <w:r w:rsidRPr="003803EF">
        <w:rPr>
          <w:b/>
          <w:sz w:val="24"/>
        </w:rPr>
        <w:t xml:space="preserve">Strategies </w:t>
      </w:r>
    </w:p>
    <w:p w:rsidR="00253D89" w:rsidRPr="003803EF" w:rsidRDefault="00253D89" w:rsidP="00253D89">
      <w:pPr>
        <w:pStyle w:val="ListParagraph"/>
        <w:spacing w:after="0" w:line="360" w:lineRule="auto"/>
        <w:ind w:left="360"/>
        <w:contextualSpacing w:val="0"/>
        <w:rPr>
          <w:b/>
        </w:rPr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Medline strategy (searched 02/05/2014)</w:t>
      </w:r>
    </w:p>
    <w:p w:rsidR="00253D89" w:rsidRPr="003803EF" w:rsidRDefault="00253D89" w:rsidP="00253D89">
      <w:pPr>
        <w:spacing w:after="0" w:line="360" w:lineRule="auto"/>
      </w:pPr>
      <w:r w:rsidRPr="003803EF">
        <w:t>1     *Diabetes Mellitus, Type 2/ or *Diabetes Mellitus, Type 1/ (108942)</w:t>
      </w:r>
    </w:p>
    <w:p w:rsidR="00253D89" w:rsidRPr="003803EF" w:rsidRDefault="00253D89" w:rsidP="00253D89">
      <w:pPr>
        <w:spacing w:after="0" w:line="360" w:lineRule="auto"/>
      </w:pPr>
      <w:r w:rsidRPr="003803EF">
        <w:t>2     diabet*.ti. (236220)</w:t>
      </w:r>
    </w:p>
    <w:p w:rsidR="00253D89" w:rsidRPr="003803EF" w:rsidRDefault="00253D89" w:rsidP="00253D89">
      <w:pPr>
        <w:spacing w:after="0" w:line="360" w:lineRule="auto"/>
      </w:pPr>
      <w:r w:rsidRPr="003803EF">
        <w:t>3     1 or 2 (254563)</w:t>
      </w:r>
    </w:p>
    <w:p w:rsidR="00253D89" w:rsidRPr="003803EF" w:rsidRDefault="00253D89" w:rsidP="00253D89">
      <w:pPr>
        <w:spacing w:after="0" w:line="360" w:lineRule="auto"/>
      </w:pPr>
      <w:r w:rsidRPr="003803EF">
        <w:t>4     *Self Care/ (12169)</w:t>
      </w:r>
    </w:p>
    <w:p w:rsidR="00253D89" w:rsidRPr="003803EF" w:rsidRDefault="00253D89" w:rsidP="00253D89">
      <w:pPr>
        <w:spacing w:after="0" w:line="360" w:lineRule="auto"/>
      </w:pPr>
      <w:r w:rsidRPr="003803EF">
        <w:t>5     (self manag* or self-manag*).ti. (3103)</w:t>
      </w:r>
    </w:p>
    <w:p w:rsidR="00253D89" w:rsidRPr="003803EF" w:rsidRDefault="00253D89" w:rsidP="00253D89">
      <w:pPr>
        <w:spacing w:after="0" w:line="360" w:lineRule="auto"/>
      </w:pPr>
      <w:r w:rsidRPr="003803EF">
        <w:t>6     (self care or self-care).ti. (2821)</w:t>
      </w:r>
    </w:p>
    <w:p w:rsidR="00253D89" w:rsidRPr="003803EF" w:rsidRDefault="00253D89" w:rsidP="00253D89">
      <w:pPr>
        <w:spacing w:after="0" w:line="360" w:lineRule="auto"/>
      </w:pPr>
      <w:r w:rsidRPr="003803EF">
        <w:t>7     4 or 5 or 6 (13716)</w:t>
      </w:r>
    </w:p>
    <w:p w:rsidR="00253D89" w:rsidRPr="003803EF" w:rsidRDefault="00253D89" w:rsidP="00253D89">
      <w:pPr>
        <w:spacing w:after="0" w:line="360" w:lineRule="auto"/>
      </w:pPr>
      <w:r w:rsidRPr="003803EF">
        <w:t>8     3 and 7 (2387)</w:t>
      </w:r>
    </w:p>
    <w:p w:rsidR="00253D89" w:rsidRPr="003803EF" w:rsidRDefault="00253D89" w:rsidP="00253D89">
      <w:pPr>
        <w:spacing w:after="0" w:line="360" w:lineRule="auto"/>
      </w:pPr>
      <w:r w:rsidRPr="003803EF">
        <w:t>9     Meta-Analysis/ (47464)</w:t>
      </w:r>
    </w:p>
    <w:p w:rsidR="00253D89" w:rsidRPr="003803EF" w:rsidRDefault="00253D89" w:rsidP="00253D89">
      <w:pPr>
        <w:spacing w:after="0" w:line="360" w:lineRule="auto"/>
      </w:pPr>
      <w:r w:rsidRPr="003803EF">
        <w:t>10     meta analy$.tw. (62349)</w:t>
      </w:r>
    </w:p>
    <w:p w:rsidR="00253D89" w:rsidRPr="003803EF" w:rsidRDefault="00253D89" w:rsidP="00253D89">
      <w:pPr>
        <w:spacing w:after="0" w:line="360" w:lineRule="auto"/>
      </w:pPr>
      <w:r w:rsidRPr="003803EF">
        <w:t>11     metaanaly$.tw. (1306)</w:t>
      </w:r>
    </w:p>
    <w:p w:rsidR="00253D89" w:rsidRPr="003803EF" w:rsidRDefault="00253D89" w:rsidP="00253D89">
      <w:pPr>
        <w:spacing w:after="0" w:line="360" w:lineRule="auto"/>
      </w:pPr>
      <w:r w:rsidRPr="003803EF">
        <w:t>12     meta analysis.pt. (47464)</w:t>
      </w:r>
    </w:p>
    <w:p w:rsidR="00253D89" w:rsidRPr="003803EF" w:rsidRDefault="00253D89" w:rsidP="00253D89">
      <w:pPr>
        <w:spacing w:after="0" w:line="360" w:lineRule="auto"/>
      </w:pPr>
      <w:r w:rsidRPr="003803EF">
        <w:t>13     (systematic adj (review$1 or overview$1)).tw. (53241)</w:t>
      </w:r>
    </w:p>
    <w:p w:rsidR="00253D89" w:rsidRPr="003803EF" w:rsidRDefault="00253D89" w:rsidP="00253D89">
      <w:pPr>
        <w:spacing w:after="0" w:line="360" w:lineRule="auto"/>
      </w:pPr>
      <w:r w:rsidRPr="003803EF">
        <w:t>14     exp Review Literature/ (1871786)</w:t>
      </w:r>
    </w:p>
    <w:p w:rsidR="00253D89" w:rsidRPr="003803EF" w:rsidRDefault="00253D89" w:rsidP="00253D89">
      <w:pPr>
        <w:spacing w:after="0" w:line="360" w:lineRule="auto"/>
      </w:pPr>
      <w:r w:rsidRPr="003803EF">
        <w:t>15     or/9-14 (1926042)</w:t>
      </w:r>
    </w:p>
    <w:p w:rsidR="00253D89" w:rsidRPr="003803EF" w:rsidRDefault="00253D89" w:rsidP="00253D89">
      <w:pPr>
        <w:spacing w:after="0" w:line="360" w:lineRule="auto"/>
      </w:pPr>
      <w:r w:rsidRPr="003803EF">
        <w:t>16     cochrane.ab. (30264)</w:t>
      </w:r>
    </w:p>
    <w:p w:rsidR="00253D89" w:rsidRPr="003803EF" w:rsidRDefault="00253D89" w:rsidP="00253D89">
      <w:pPr>
        <w:spacing w:after="0" w:line="360" w:lineRule="auto"/>
      </w:pPr>
      <w:r w:rsidRPr="003803EF">
        <w:t>17     embase.ab. (28910)</w:t>
      </w:r>
    </w:p>
    <w:p w:rsidR="00253D89" w:rsidRPr="003803EF" w:rsidRDefault="00253D89" w:rsidP="00253D89">
      <w:pPr>
        <w:spacing w:after="0" w:line="360" w:lineRule="auto"/>
      </w:pPr>
      <w:r w:rsidRPr="003803EF">
        <w:t>18     (psychlit or psyclit).ab. (891)</w:t>
      </w:r>
    </w:p>
    <w:p w:rsidR="00253D89" w:rsidRPr="003803EF" w:rsidRDefault="00253D89" w:rsidP="00253D89">
      <w:pPr>
        <w:spacing w:after="0" w:line="360" w:lineRule="auto"/>
      </w:pPr>
      <w:r w:rsidRPr="003803EF">
        <w:t>19     (psychinfo or psycinfo).ab. (12120)</w:t>
      </w:r>
    </w:p>
    <w:p w:rsidR="00253D89" w:rsidRPr="003803EF" w:rsidRDefault="00253D89" w:rsidP="00253D89">
      <w:pPr>
        <w:spacing w:after="0" w:line="360" w:lineRule="auto"/>
      </w:pPr>
      <w:r w:rsidRPr="003803EF">
        <w:t>20     (cinahl or cinhal).ab. (10160)</w:t>
      </w:r>
    </w:p>
    <w:p w:rsidR="00253D89" w:rsidRPr="003803EF" w:rsidRDefault="00253D89" w:rsidP="00253D89">
      <w:pPr>
        <w:spacing w:after="0" w:line="360" w:lineRule="auto"/>
      </w:pPr>
      <w:r w:rsidRPr="003803EF">
        <w:t>21     science citation index.ab. (1992)</w:t>
      </w:r>
    </w:p>
    <w:p w:rsidR="00253D89" w:rsidRPr="003803EF" w:rsidRDefault="00253D89" w:rsidP="00253D89">
      <w:pPr>
        <w:spacing w:after="0" w:line="360" w:lineRule="auto"/>
      </w:pPr>
      <w:r w:rsidRPr="003803EF">
        <w:lastRenderedPageBreak/>
        <w:t>22     bids.ab. (365)</w:t>
      </w:r>
    </w:p>
    <w:p w:rsidR="00253D89" w:rsidRPr="003803EF" w:rsidRDefault="00253D89" w:rsidP="00253D89">
      <w:pPr>
        <w:spacing w:after="0" w:line="360" w:lineRule="auto"/>
      </w:pPr>
      <w:r w:rsidRPr="003803EF">
        <w:t>23     cancerlit.ab. (581)</w:t>
      </w:r>
    </w:p>
    <w:p w:rsidR="00253D89" w:rsidRPr="003803EF" w:rsidRDefault="00253D89" w:rsidP="00253D89">
      <w:pPr>
        <w:spacing w:after="0" w:line="360" w:lineRule="auto"/>
      </w:pPr>
      <w:r w:rsidRPr="003803EF">
        <w:t>24     or/16-23 (51967)</w:t>
      </w:r>
    </w:p>
    <w:p w:rsidR="00253D89" w:rsidRPr="003803EF" w:rsidRDefault="00253D89" w:rsidP="00253D89">
      <w:pPr>
        <w:spacing w:after="0" w:line="360" w:lineRule="auto"/>
      </w:pPr>
      <w:r w:rsidRPr="003803EF">
        <w:t>25     reference list$.ab. (9783)</w:t>
      </w:r>
    </w:p>
    <w:p w:rsidR="00253D89" w:rsidRPr="003803EF" w:rsidRDefault="00253D89" w:rsidP="00253D89">
      <w:pPr>
        <w:spacing w:after="0" w:line="360" w:lineRule="auto"/>
      </w:pPr>
      <w:r w:rsidRPr="003803EF">
        <w:t>26     bibliograph$.ab. (11632)</w:t>
      </w:r>
    </w:p>
    <w:p w:rsidR="00253D89" w:rsidRPr="003803EF" w:rsidRDefault="00253D89" w:rsidP="00253D89">
      <w:pPr>
        <w:spacing w:after="0" w:line="360" w:lineRule="auto"/>
      </w:pPr>
      <w:r w:rsidRPr="003803EF">
        <w:t>27     hand-search$.ab. (3956)</w:t>
      </w:r>
    </w:p>
    <w:p w:rsidR="00253D89" w:rsidRPr="003803EF" w:rsidRDefault="00253D89" w:rsidP="00253D89">
      <w:pPr>
        <w:spacing w:after="0" w:line="360" w:lineRule="auto"/>
      </w:pPr>
      <w:r w:rsidRPr="003803EF">
        <w:t>28     relevant journals.ab. (725)</w:t>
      </w:r>
    </w:p>
    <w:p w:rsidR="00253D89" w:rsidRPr="003803EF" w:rsidRDefault="00253D89" w:rsidP="00253D89">
      <w:pPr>
        <w:spacing w:after="0" w:line="360" w:lineRule="auto"/>
      </w:pPr>
      <w:r w:rsidRPr="003803EF">
        <w:t>29     manual search$.ab. (2349)</w:t>
      </w:r>
    </w:p>
    <w:p w:rsidR="00253D89" w:rsidRPr="003803EF" w:rsidRDefault="00253D89" w:rsidP="00253D89">
      <w:pPr>
        <w:spacing w:after="0" w:line="360" w:lineRule="auto"/>
      </w:pPr>
      <w:r w:rsidRPr="003803EF">
        <w:t>30     or/25-29 (25437)</w:t>
      </w:r>
    </w:p>
    <w:p w:rsidR="00253D89" w:rsidRPr="003803EF" w:rsidRDefault="00253D89" w:rsidP="00253D89">
      <w:pPr>
        <w:spacing w:after="0" w:line="360" w:lineRule="auto"/>
      </w:pPr>
      <w:r w:rsidRPr="003803EF">
        <w:t>31     selection criteria.ab. (19766)</w:t>
      </w:r>
    </w:p>
    <w:p w:rsidR="00253D89" w:rsidRPr="003803EF" w:rsidRDefault="00253D89" w:rsidP="00253D89">
      <w:pPr>
        <w:spacing w:after="0" w:line="360" w:lineRule="auto"/>
      </w:pPr>
      <w:r w:rsidRPr="003803EF">
        <w:t>32     data extraction.ab. (9808)</w:t>
      </w:r>
    </w:p>
    <w:p w:rsidR="00253D89" w:rsidRPr="003803EF" w:rsidRDefault="00253D89" w:rsidP="00253D89">
      <w:pPr>
        <w:spacing w:after="0" w:line="360" w:lineRule="auto"/>
      </w:pPr>
      <w:r w:rsidRPr="003803EF">
        <w:t>33     31 or 32 (27997)</w:t>
      </w:r>
    </w:p>
    <w:p w:rsidR="00253D89" w:rsidRPr="003803EF" w:rsidRDefault="00253D89" w:rsidP="00253D89">
      <w:pPr>
        <w:spacing w:after="0" w:line="360" w:lineRule="auto"/>
      </w:pPr>
      <w:r w:rsidRPr="003803EF">
        <w:t>34     review.pt. (1867886)</w:t>
      </w:r>
    </w:p>
    <w:p w:rsidR="00253D89" w:rsidRPr="003803EF" w:rsidRDefault="00253D89" w:rsidP="00253D89">
      <w:pPr>
        <w:spacing w:after="0" w:line="360" w:lineRule="auto"/>
      </w:pPr>
      <w:r w:rsidRPr="003803EF">
        <w:t>35     33 and 34 (18425)</w:t>
      </w:r>
    </w:p>
    <w:p w:rsidR="00253D89" w:rsidRPr="003803EF" w:rsidRDefault="00253D89" w:rsidP="00253D89">
      <w:pPr>
        <w:spacing w:after="0" w:line="360" w:lineRule="auto"/>
      </w:pPr>
      <w:r w:rsidRPr="003803EF">
        <w:t>36     comment.pt. (581335)</w:t>
      </w:r>
    </w:p>
    <w:p w:rsidR="00253D89" w:rsidRPr="003803EF" w:rsidRDefault="00253D89" w:rsidP="00253D89">
      <w:pPr>
        <w:spacing w:after="0" w:line="360" w:lineRule="auto"/>
      </w:pPr>
      <w:r w:rsidRPr="003803EF">
        <w:t>37     letter.pt. (837925)</w:t>
      </w:r>
    </w:p>
    <w:p w:rsidR="00253D89" w:rsidRPr="003803EF" w:rsidRDefault="00253D89" w:rsidP="00253D89">
      <w:pPr>
        <w:spacing w:after="0" w:line="360" w:lineRule="auto"/>
      </w:pPr>
      <w:r w:rsidRPr="003803EF">
        <w:t>38     editorial.pt. (353561)</w:t>
      </w:r>
    </w:p>
    <w:p w:rsidR="00253D89" w:rsidRPr="003803EF" w:rsidRDefault="00253D89" w:rsidP="00253D89">
      <w:pPr>
        <w:spacing w:after="0" w:line="360" w:lineRule="auto"/>
      </w:pPr>
      <w:r w:rsidRPr="003803EF">
        <w:t>39     animal/ (5290661)</w:t>
      </w:r>
    </w:p>
    <w:p w:rsidR="00253D89" w:rsidRPr="003803EF" w:rsidRDefault="00253D89" w:rsidP="00253D89">
      <w:pPr>
        <w:spacing w:after="0" w:line="360" w:lineRule="auto"/>
      </w:pPr>
      <w:r w:rsidRPr="003803EF">
        <w:t>40     human/ (13387877)</w:t>
      </w:r>
    </w:p>
    <w:p w:rsidR="00253D89" w:rsidRPr="003803EF" w:rsidRDefault="00253D89" w:rsidP="00253D89">
      <w:pPr>
        <w:spacing w:after="0" w:line="360" w:lineRule="auto"/>
      </w:pPr>
      <w:r w:rsidRPr="003803EF">
        <w:t>41     39 not (39 and 40) (3837921)</w:t>
      </w:r>
    </w:p>
    <w:p w:rsidR="00253D89" w:rsidRPr="003803EF" w:rsidRDefault="00253D89" w:rsidP="00253D89">
      <w:pPr>
        <w:spacing w:after="0" w:line="360" w:lineRule="auto"/>
      </w:pPr>
      <w:r w:rsidRPr="003803EF">
        <w:t>42     or/36-38,41 (5113819)</w:t>
      </w:r>
    </w:p>
    <w:p w:rsidR="00253D89" w:rsidRPr="003803EF" w:rsidRDefault="00253D89" w:rsidP="00253D89">
      <w:pPr>
        <w:spacing w:after="0" w:line="360" w:lineRule="auto"/>
      </w:pPr>
      <w:r w:rsidRPr="003803EF">
        <w:t>43     15 or 24 or 30 or 35 (1939626)</w:t>
      </w:r>
    </w:p>
    <w:p w:rsidR="00253D89" w:rsidRPr="003803EF" w:rsidRDefault="00253D89" w:rsidP="00253D89">
      <w:pPr>
        <w:spacing w:after="0" w:line="360" w:lineRule="auto"/>
      </w:pPr>
      <w:r w:rsidRPr="003803EF">
        <w:t>44     43 not 42 (1778142)</w:t>
      </w:r>
    </w:p>
    <w:p w:rsidR="00253D89" w:rsidRPr="003803EF" w:rsidRDefault="00253D89" w:rsidP="00253D89">
      <w:pPr>
        <w:spacing w:after="0" w:line="360" w:lineRule="auto"/>
      </w:pPr>
      <w:r w:rsidRPr="003803EF">
        <w:t>45     8 and 44 (235)</w:t>
      </w:r>
    </w:p>
    <w:p w:rsidR="00253D89" w:rsidRPr="003803EF" w:rsidRDefault="00253D89" w:rsidP="00253D89">
      <w:pPr>
        <w:spacing w:after="0" w:line="360" w:lineRule="auto"/>
      </w:pPr>
      <w:r w:rsidRPr="003803EF">
        <w:t>46     limit 45 to (english language and yr="2008 -Current") (110)</w:t>
      </w:r>
    </w:p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Embase strategy (searched 02/05/2014)</w:t>
      </w:r>
    </w:p>
    <w:p w:rsidR="00253D89" w:rsidRPr="003803EF" w:rsidRDefault="00253D89" w:rsidP="00253D89">
      <w:pPr>
        <w:spacing w:after="0" w:line="360" w:lineRule="auto"/>
      </w:pPr>
      <w:r w:rsidRPr="003803EF">
        <w:t>1     *diabetes mellitus/ (172194)</w:t>
      </w:r>
    </w:p>
    <w:p w:rsidR="00253D89" w:rsidRPr="003803EF" w:rsidRDefault="00253D89" w:rsidP="00253D89">
      <w:pPr>
        <w:spacing w:after="0" w:line="360" w:lineRule="auto"/>
      </w:pPr>
      <w:r w:rsidRPr="003803EF">
        <w:t>2     diabet*.ti. (302408)</w:t>
      </w:r>
    </w:p>
    <w:p w:rsidR="00253D89" w:rsidRPr="003803EF" w:rsidRDefault="00253D89" w:rsidP="00253D89">
      <w:pPr>
        <w:spacing w:after="0" w:line="360" w:lineRule="auto"/>
      </w:pPr>
      <w:r w:rsidRPr="003803EF">
        <w:t>3     1 or 2 (344299)</w:t>
      </w:r>
    </w:p>
    <w:p w:rsidR="00253D89" w:rsidRPr="003803EF" w:rsidRDefault="00253D89" w:rsidP="00253D89">
      <w:pPr>
        <w:spacing w:after="0" w:line="360" w:lineRule="auto"/>
      </w:pPr>
      <w:r w:rsidRPr="003803EF">
        <w:t>4     *self care/ (10442)</w:t>
      </w:r>
    </w:p>
    <w:p w:rsidR="00253D89" w:rsidRPr="003803EF" w:rsidRDefault="00253D89" w:rsidP="00253D89">
      <w:pPr>
        <w:spacing w:after="0" w:line="360" w:lineRule="auto"/>
      </w:pPr>
      <w:r w:rsidRPr="003803EF">
        <w:t>5     (self manag* or self-manag*).ti. (3921)</w:t>
      </w:r>
    </w:p>
    <w:p w:rsidR="00253D89" w:rsidRPr="003803EF" w:rsidRDefault="00253D89" w:rsidP="00253D89">
      <w:pPr>
        <w:spacing w:after="0" w:line="360" w:lineRule="auto"/>
      </w:pPr>
      <w:r w:rsidRPr="003803EF">
        <w:t>6     (self care or self-care).ti. (3315)</w:t>
      </w:r>
    </w:p>
    <w:p w:rsidR="00253D89" w:rsidRPr="003803EF" w:rsidRDefault="00253D89" w:rsidP="00253D89">
      <w:pPr>
        <w:spacing w:after="0" w:line="360" w:lineRule="auto"/>
      </w:pPr>
      <w:r w:rsidRPr="003803EF">
        <w:t>7     4 or 5 or 6 (12543)</w:t>
      </w:r>
    </w:p>
    <w:p w:rsidR="00253D89" w:rsidRPr="003803EF" w:rsidRDefault="00253D89" w:rsidP="00253D89">
      <w:pPr>
        <w:spacing w:after="0" w:line="360" w:lineRule="auto"/>
      </w:pPr>
      <w:r w:rsidRPr="003803EF">
        <w:lastRenderedPageBreak/>
        <w:t>8     3 and 7 (2351)</w:t>
      </w:r>
    </w:p>
    <w:p w:rsidR="00253D89" w:rsidRPr="003803EF" w:rsidRDefault="00253D89" w:rsidP="00253D89">
      <w:pPr>
        <w:spacing w:after="0" w:line="360" w:lineRule="auto"/>
      </w:pPr>
      <w:r w:rsidRPr="003803EF">
        <w:t>9     exp Meta Analysis/ (77997)</w:t>
      </w:r>
    </w:p>
    <w:p w:rsidR="00253D89" w:rsidRPr="003803EF" w:rsidRDefault="00253D89" w:rsidP="00253D89">
      <w:pPr>
        <w:spacing w:after="0" w:line="360" w:lineRule="auto"/>
      </w:pPr>
      <w:r w:rsidRPr="003803EF">
        <w:t>10     ((meta adj analy$) or metaanalys$).tw. (79546)</w:t>
      </w:r>
    </w:p>
    <w:p w:rsidR="00253D89" w:rsidRPr="003803EF" w:rsidRDefault="00253D89" w:rsidP="00253D89">
      <w:pPr>
        <w:spacing w:after="0" w:line="360" w:lineRule="auto"/>
      </w:pPr>
      <w:r w:rsidRPr="003803EF">
        <w:t>11     (systematic adj (review$1 or overview$1)).tw. (63854)</w:t>
      </w:r>
    </w:p>
    <w:p w:rsidR="00253D89" w:rsidRPr="003803EF" w:rsidRDefault="00253D89" w:rsidP="00253D89">
      <w:pPr>
        <w:spacing w:after="0" w:line="360" w:lineRule="auto"/>
      </w:pPr>
      <w:r w:rsidRPr="003803EF">
        <w:t>12     or/9-11 (150488)</w:t>
      </w:r>
    </w:p>
    <w:p w:rsidR="00253D89" w:rsidRPr="003803EF" w:rsidRDefault="00253D89" w:rsidP="00253D89">
      <w:pPr>
        <w:spacing w:after="0" w:line="360" w:lineRule="auto"/>
      </w:pPr>
      <w:r w:rsidRPr="003803EF">
        <w:t>13     cancerlit.ab. (640)</w:t>
      </w:r>
    </w:p>
    <w:p w:rsidR="00253D89" w:rsidRPr="003803EF" w:rsidRDefault="00253D89" w:rsidP="00253D89">
      <w:pPr>
        <w:spacing w:after="0" w:line="360" w:lineRule="auto"/>
      </w:pPr>
      <w:r w:rsidRPr="003803EF">
        <w:t>14     cochrane.ab. (35305)</w:t>
      </w:r>
    </w:p>
    <w:p w:rsidR="00253D89" w:rsidRPr="003803EF" w:rsidRDefault="00253D89" w:rsidP="00253D89">
      <w:pPr>
        <w:spacing w:after="0" w:line="360" w:lineRule="auto"/>
      </w:pPr>
      <w:r w:rsidRPr="003803EF">
        <w:t>15     embase.ab. (33310)</w:t>
      </w:r>
    </w:p>
    <w:p w:rsidR="00253D89" w:rsidRPr="003803EF" w:rsidRDefault="00253D89" w:rsidP="00253D89">
      <w:pPr>
        <w:spacing w:after="0" w:line="360" w:lineRule="auto"/>
      </w:pPr>
      <w:r w:rsidRPr="003803EF">
        <w:t>16     (psychlit or psyclit).ab. (941)</w:t>
      </w:r>
    </w:p>
    <w:p w:rsidR="00253D89" w:rsidRPr="003803EF" w:rsidRDefault="00253D89" w:rsidP="00253D89">
      <w:pPr>
        <w:spacing w:after="0" w:line="360" w:lineRule="auto"/>
      </w:pPr>
      <w:r w:rsidRPr="003803EF">
        <w:t>17     (psychinfo or psycinfo).ab. (8497)</w:t>
      </w:r>
    </w:p>
    <w:p w:rsidR="00253D89" w:rsidRPr="003803EF" w:rsidRDefault="00253D89" w:rsidP="00253D89">
      <w:pPr>
        <w:spacing w:after="0" w:line="360" w:lineRule="auto"/>
      </w:pPr>
      <w:r w:rsidRPr="003803EF">
        <w:t>18     (cinahl or cinhal).ab. (10904)</w:t>
      </w:r>
    </w:p>
    <w:p w:rsidR="00253D89" w:rsidRPr="003803EF" w:rsidRDefault="00253D89" w:rsidP="00253D89">
      <w:pPr>
        <w:spacing w:after="0" w:line="360" w:lineRule="auto"/>
      </w:pPr>
      <w:r w:rsidRPr="003803EF">
        <w:t>19     science citation index.ab. (2100)</w:t>
      </w:r>
    </w:p>
    <w:p w:rsidR="00253D89" w:rsidRPr="003803EF" w:rsidRDefault="00253D89" w:rsidP="00253D89">
      <w:pPr>
        <w:spacing w:after="0" w:line="360" w:lineRule="auto"/>
      </w:pPr>
      <w:r w:rsidRPr="003803EF">
        <w:t>20     bids.ab. (448)</w:t>
      </w:r>
    </w:p>
    <w:p w:rsidR="00253D89" w:rsidRPr="003803EF" w:rsidRDefault="00253D89" w:rsidP="00253D89">
      <w:pPr>
        <w:spacing w:after="0" w:line="360" w:lineRule="auto"/>
      </w:pPr>
      <w:r w:rsidRPr="003803EF">
        <w:t>21     or/13-20 (55721)</w:t>
      </w:r>
    </w:p>
    <w:p w:rsidR="00253D89" w:rsidRPr="003803EF" w:rsidRDefault="00253D89" w:rsidP="00253D89">
      <w:pPr>
        <w:spacing w:after="0" w:line="360" w:lineRule="auto"/>
      </w:pPr>
      <w:r w:rsidRPr="003803EF">
        <w:t>22     reference lists.ab. (9554)</w:t>
      </w:r>
    </w:p>
    <w:p w:rsidR="00253D89" w:rsidRPr="003803EF" w:rsidRDefault="00253D89" w:rsidP="00253D89">
      <w:pPr>
        <w:spacing w:after="0" w:line="360" w:lineRule="auto"/>
      </w:pPr>
      <w:r w:rsidRPr="003803EF">
        <w:t>23     bibliograph$.ab. (14705)</w:t>
      </w:r>
    </w:p>
    <w:p w:rsidR="00253D89" w:rsidRPr="003803EF" w:rsidRDefault="00253D89" w:rsidP="00253D89">
      <w:pPr>
        <w:spacing w:after="0" w:line="360" w:lineRule="auto"/>
      </w:pPr>
      <w:r w:rsidRPr="003803EF">
        <w:t>24     hand-search$.ab. (4508)</w:t>
      </w:r>
    </w:p>
    <w:p w:rsidR="00253D89" w:rsidRPr="003803EF" w:rsidRDefault="00253D89" w:rsidP="00253D89">
      <w:pPr>
        <w:spacing w:after="0" w:line="360" w:lineRule="auto"/>
      </w:pPr>
      <w:r w:rsidRPr="003803EF">
        <w:t>25     manual search$.ab. (2711)</w:t>
      </w:r>
    </w:p>
    <w:p w:rsidR="00253D89" w:rsidRPr="003803EF" w:rsidRDefault="00253D89" w:rsidP="00253D89">
      <w:pPr>
        <w:spacing w:after="0" w:line="360" w:lineRule="auto"/>
      </w:pPr>
      <w:r w:rsidRPr="003803EF">
        <w:t>26     relevant journals.ab. (811)</w:t>
      </w:r>
    </w:p>
    <w:p w:rsidR="00253D89" w:rsidRPr="003803EF" w:rsidRDefault="00253D89" w:rsidP="00253D89">
      <w:pPr>
        <w:spacing w:after="0" w:line="360" w:lineRule="auto"/>
      </w:pPr>
      <w:r w:rsidRPr="003803EF">
        <w:t>27     or/22-26 (29094)</w:t>
      </w:r>
    </w:p>
    <w:p w:rsidR="00253D89" w:rsidRPr="003803EF" w:rsidRDefault="00253D89" w:rsidP="00253D89">
      <w:pPr>
        <w:spacing w:after="0" w:line="360" w:lineRule="auto"/>
      </w:pPr>
      <w:r w:rsidRPr="003803EF">
        <w:t>28     data extraction.ab. (11663)</w:t>
      </w:r>
    </w:p>
    <w:p w:rsidR="00253D89" w:rsidRPr="003803EF" w:rsidRDefault="00253D89" w:rsidP="00253D89">
      <w:pPr>
        <w:spacing w:after="0" w:line="360" w:lineRule="auto"/>
      </w:pPr>
      <w:r w:rsidRPr="003803EF">
        <w:t>29     selection criteria.ab. (19185)</w:t>
      </w:r>
    </w:p>
    <w:p w:rsidR="00253D89" w:rsidRPr="003803EF" w:rsidRDefault="00253D89" w:rsidP="00253D89">
      <w:pPr>
        <w:spacing w:after="0" w:line="360" w:lineRule="auto"/>
      </w:pPr>
      <w:r w:rsidRPr="003803EF">
        <w:t>30     28 or 29 (29705)</w:t>
      </w:r>
    </w:p>
    <w:p w:rsidR="00253D89" w:rsidRPr="003803EF" w:rsidRDefault="00253D89" w:rsidP="00253D89">
      <w:pPr>
        <w:spacing w:after="0" w:line="360" w:lineRule="auto"/>
      </w:pPr>
      <w:r w:rsidRPr="003803EF">
        <w:t>31     review.pt. (1942963)</w:t>
      </w:r>
    </w:p>
    <w:p w:rsidR="00253D89" w:rsidRPr="003803EF" w:rsidRDefault="00253D89" w:rsidP="00253D89">
      <w:pPr>
        <w:spacing w:after="0" w:line="360" w:lineRule="auto"/>
      </w:pPr>
      <w:r w:rsidRPr="003803EF">
        <w:t>32     30 and 31 (15843)</w:t>
      </w:r>
    </w:p>
    <w:p w:rsidR="00253D89" w:rsidRPr="003803EF" w:rsidRDefault="00253D89" w:rsidP="00253D89">
      <w:pPr>
        <w:spacing w:after="0" w:line="360" w:lineRule="auto"/>
      </w:pPr>
      <w:r w:rsidRPr="003803EF">
        <w:t>33     letter.pt. (841043)</w:t>
      </w:r>
    </w:p>
    <w:p w:rsidR="00253D89" w:rsidRPr="003803EF" w:rsidRDefault="00253D89" w:rsidP="00253D89">
      <w:pPr>
        <w:spacing w:after="0" w:line="360" w:lineRule="auto"/>
      </w:pPr>
      <w:r w:rsidRPr="003803EF">
        <w:t>34     editorial.pt. (446718)</w:t>
      </w:r>
    </w:p>
    <w:p w:rsidR="00253D89" w:rsidRPr="003803EF" w:rsidRDefault="00253D89" w:rsidP="00253D89">
      <w:pPr>
        <w:spacing w:after="0" w:line="360" w:lineRule="auto"/>
      </w:pPr>
      <w:r w:rsidRPr="003803EF">
        <w:t>35     animal/ (1563694)</w:t>
      </w:r>
    </w:p>
    <w:p w:rsidR="00253D89" w:rsidRPr="003803EF" w:rsidRDefault="00253D89" w:rsidP="00253D89">
      <w:pPr>
        <w:spacing w:after="0" w:line="360" w:lineRule="auto"/>
      </w:pPr>
      <w:r w:rsidRPr="003803EF">
        <w:t>36     human/ (14564825)</w:t>
      </w:r>
    </w:p>
    <w:p w:rsidR="00253D89" w:rsidRPr="003803EF" w:rsidRDefault="00253D89" w:rsidP="00253D89">
      <w:pPr>
        <w:spacing w:after="0" w:line="360" w:lineRule="auto"/>
      </w:pPr>
      <w:r w:rsidRPr="003803EF">
        <w:t>37     35 not (35 and 36) (1186385)</w:t>
      </w:r>
    </w:p>
    <w:p w:rsidR="00253D89" w:rsidRPr="003803EF" w:rsidRDefault="00253D89" w:rsidP="00253D89">
      <w:pPr>
        <w:spacing w:after="0" w:line="360" w:lineRule="auto"/>
      </w:pPr>
      <w:r w:rsidRPr="003803EF">
        <w:t>38     or/33-34,37 (2460532)</w:t>
      </w:r>
    </w:p>
    <w:p w:rsidR="00253D89" w:rsidRPr="003803EF" w:rsidRDefault="00253D89" w:rsidP="00253D89">
      <w:pPr>
        <w:spacing w:after="0" w:line="360" w:lineRule="auto"/>
      </w:pPr>
      <w:r w:rsidRPr="003803EF">
        <w:t>39     12 or 21 or 27 or 32 (185010)</w:t>
      </w:r>
    </w:p>
    <w:p w:rsidR="00253D89" w:rsidRPr="003803EF" w:rsidRDefault="00253D89" w:rsidP="00253D89">
      <w:pPr>
        <w:spacing w:after="0" w:line="360" w:lineRule="auto"/>
      </w:pPr>
      <w:r w:rsidRPr="003803EF">
        <w:t>40     39 not 38 (178648)</w:t>
      </w:r>
    </w:p>
    <w:p w:rsidR="00253D89" w:rsidRPr="003803EF" w:rsidRDefault="00253D89" w:rsidP="00253D89">
      <w:pPr>
        <w:spacing w:after="0" w:line="360" w:lineRule="auto"/>
      </w:pPr>
      <w:r w:rsidRPr="003803EF">
        <w:t>41     8 and 40 (80)</w:t>
      </w:r>
    </w:p>
    <w:p w:rsidR="00253D89" w:rsidRPr="003803EF" w:rsidRDefault="00253D89" w:rsidP="00253D89">
      <w:pPr>
        <w:spacing w:after="0" w:line="360" w:lineRule="auto"/>
      </w:pPr>
      <w:r w:rsidRPr="003803EF">
        <w:lastRenderedPageBreak/>
        <w:t>42     limit 41 to (english language and yr="2008 -Current") (49)</w:t>
      </w:r>
    </w:p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CINAHL strategy (searched 02/05/2014)</w:t>
      </w:r>
    </w:p>
    <w:tbl>
      <w:tblPr>
        <w:tblW w:w="8312" w:type="dxa"/>
        <w:tblInd w:w="-15" w:type="dxa"/>
        <w:tblBorders>
          <w:top w:val="single" w:sz="6" w:space="0" w:color="DCDADA"/>
          <w:left w:val="single" w:sz="6" w:space="0" w:color="DCDADA"/>
          <w:bottom w:val="single" w:sz="6" w:space="0" w:color="DCDADA"/>
          <w:right w:val="single" w:sz="6" w:space="0" w:color="DCDAD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4"/>
        <w:gridCol w:w="3351"/>
        <w:gridCol w:w="4207"/>
      </w:tblGrid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S23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S20 and S21 and S22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Limiters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Published Date: 20080101-20121231</w:t>
            </w:r>
          </w:p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S22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LA English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Limiters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Published Date: 20080101-20121231</w:t>
            </w:r>
          </w:p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S21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DT 20080101-20140501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Limiters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Published Date: 20080101-20121231</w:t>
            </w:r>
          </w:p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S20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S8 and S19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S19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S15 or S16 or S17 or S18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S18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(MH "Animals")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S17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PT Editorial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S16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PT Letter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S15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PT Commentary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S14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S9 or S10 or S11 or S12 or S13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S13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( (systematic N1 (review or overview)) ) OR AB ( (systematic N1 (review or overview)) 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S12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(MH "Literature Review+")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S11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Metaanaly* OR AB Metaanaly*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S10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Meta analys* OR AB Meta analys*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S9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(MH "Meta Analysis")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S8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S3 and S7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S7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S4 or S5 or S6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S6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self care OR TI self-care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S5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self manag* OR TI or self-manag*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S4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(MM "Self Care")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S3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 OR S2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S2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TI diabet*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  <w:tr w:rsidR="00253D89" w:rsidRPr="003803EF" w:rsidTr="005828AA">
        <w:tc>
          <w:tcPr>
            <w:tcW w:w="754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S1</w:t>
            </w:r>
          </w:p>
        </w:tc>
        <w:tc>
          <w:tcPr>
            <w:tcW w:w="3351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 xml:space="preserve">(MM "Diabetes Mellitus, Type 2") OR 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lastRenderedPageBreak/>
              <w:t>(MM "Diabetes Mellitus, Type 1")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07" w:type="dxa"/>
            <w:tcBorders>
              <w:top w:val="single" w:sz="6" w:space="0" w:color="DCDADA"/>
              <w:left w:val="single" w:sz="6" w:space="0" w:color="DCDADA"/>
              <w:bottom w:val="single" w:sz="6" w:space="0" w:color="DCDADA"/>
              <w:right w:val="single" w:sz="6" w:space="0" w:color="DCDAD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textAlignment w:val="baseline"/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</w:pPr>
            <w:r w:rsidRPr="003803EF">
              <w:rPr>
                <w:rFonts w:ascii="Helvetica" w:eastAsia="Times New Roman" w:hAnsi="Helvetica" w:cs="Helvetica"/>
                <w:b/>
                <w:bCs/>
                <w:sz w:val="18"/>
                <w:szCs w:val="18"/>
                <w:bdr w:val="none" w:sz="0" w:space="0" w:color="auto" w:frame="1"/>
                <w:lang w:eastAsia="en-GB"/>
              </w:rPr>
              <w:lastRenderedPageBreak/>
              <w:t>Search modes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Helvetica" w:eastAsia="Times New Roman" w:hAnsi="Helvetica" w:cs="Helvetica"/>
                <w:sz w:val="18"/>
                <w:szCs w:val="18"/>
                <w:bdr w:val="none" w:sz="0" w:space="0" w:color="auto" w:frame="1"/>
                <w:lang w:eastAsia="en-GB"/>
              </w:rPr>
              <w:t>- Boolean/Phrase</w:t>
            </w:r>
          </w:p>
        </w:tc>
      </w:tr>
    </w:tbl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Cochrane strategy (searched 02/05/2014)</w:t>
      </w:r>
    </w:p>
    <w:p w:rsidR="00253D89" w:rsidRPr="003803EF" w:rsidRDefault="00253D89" w:rsidP="00253D89">
      <w:pPr>
        <w:spacing w:after="0" w:line="360" w:lineRule="auto"/>
      </w:pPr>
      <w:r w:rsidRPr="003803EF">
        <w:t>#1</w:t>
      </w:r>
      <w:r w:rsidRPr="003803EF">
        <w:tab/>
        <w:t>MeSH descriptor: [Diabetes Mellitus, Type 1] this term only</w:t>
      </w:r>
    </w:p>
    <w:p w:rsidR="00253D89" w:rsidRPr="003803EF" w:rsidRDefault="00253D89" w:rsidP="00253D89">
      <w:pPr>
        <w:spacing w:after="0" w:line="360" w:lineRule="auto"/>
      </w:pPr>
      <w:r w:rsidRPr="003803EF">
        <w:t>#2</w:t>
      </w:r>
      <w:r w:rsidRPr="003803EF">
        <w:tab/>
        <w:t>MeSH descriptor: [Diabetes Mellitus, Type 2] this term only</w:t>
      </w:r>
    </w:p>
    <w:p w:rsidR="00253D89" w:rsidRPr="003803EF" w:rsidRDefault="00253D89" w:rsidP="00253D89">
      <w:pPr>
        <w:spacing w:after="0" w:line="360" w:lineRule="auto"/>
      </w:pPr>
      <w:r w:rsidRPr="003803EF">
        <w:t>#3</w:t>
      </w:r>
      <w:r w:rsidRPr="003803EF">
        <w:tab/>
        <w:t xml:space="preserve">diabet*:ti </w:t>
      </w:r>
    </w:p>
    <w:p w:rsidR="00253D89" w:rsidRPr="003803EF" w:rsidRDefault="00253D89" w:rsidP="00253D89">
      <w:pPr>
        <w:spacing w:after="0" w:line="360" w:lineRule="auto"/>
      </w:pPr>
      <w:r w:rsidRPr="003803EF">
        <w:t>#4</w:t>
      </w:r>
      <w:r w:rsidRPr="003803EF">
        <w:tab/>
        <w:t xml:space="preserve">(or #1-#3) </w:t>
      </w:r>
    </w:p>
    <w:p w:rsidR="00253D89" w:rsidRPr="003803EF" w:rsidRDefault="00253D89" w:rsidP="00253D89">
      <w:pPr>
        <w:spacing w:after="0" w:line="360" w:lineRule="auto"/>
      </w:pPr>
      <w:r w:rsidRPr="003803EF">
        <w:t>#5</w:t>
      </w:r>
      <w:r w:rsidRPr="003803EF">
        <w:tab/>
        <w:t>MeSH descriptor: [Self Care] this term only</w:t>
      </w:r>
    </w:p>
    <w:p w:rsidR="00253D89" w:rsidRPr="003803EF" w:rsidRDefault="00253D89" w:rsidP="00253D89">
      <w:pPr>
        <w:spacing w:after="0" w:line="360" w:lineRule="auto"/>
      </w:pPr>
      <w:r w:rsidRPr="003803EF">
        <w:t>#6</w:t>
      </w:r>
      <w:r w:rsidRPr="003803EF">
        <w:tab/>
        <w:t xml:space="preserve">(self manag* or self-manag*):ti </w:t>
      </w:r>
    </w:p>
    <w:p w:rsidR="00253D89" w:rsidRPr="003803EF" w:rsidRDefault="00253D89" w:rsidP="00253D89">
      <w:pPr>
        <w:spacing w:after="0" w:line="360" w:lineRule="auto"/>
      </w:pPr>
      <w:r w:rsidRPr="003803EF">
        <w:t>#7</w:t>
      </w:r>
      <w:r w:rsidRPr="003803EF">
        <w:tab/>
        <w:t xml:space="preserve">(self care or self-care):ti </w:t>
      </w:r>
    </w:p>
    <w:p w:rsidR="00253D89" w:rsidRPr="003803EF" w:rsidRDefault="00253D89" w:rsidP="00253D89">
      <w:pPr>
        <w:spacing w:after="0" w:line="360" w:lineRule="auto"/>
      </w:pPr>
      <w:r w:rsidRPr="003803EF">
        <w:t>#8</w:t>
      </w:r>
      <w:r w:rsidRPr="003803EF">
        <w:tab/>
        <w:t xml:space="preserve">(or #5-#7) </w:t>
      </w:r>
    </w:p>
    <w:p w:rsidR="00253D89" w:rsidRPr="003803EF" w:rsidRDefault="00253D89" w:rsidP="00253D89">
      <w:pPr>
        <w:spacing w:after="0" w:line="360" w:lineRule="auto"/>
      </w:pPr>
      <w:r w:rsidRPr="003803EF">
        <w:t>#9</w:t>
      </w:r>
      <w:r w:rsidRPr="003803EF">
        <w:tab/>
        <w:t>#4 and #8 Publication Date from 2008 to 2014, in Other Reviews and Technology Assessments</w:t>
      </w:r>
    </w:p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Web of Science Strategy (searched 06/05/2014)</w:t>
      </w:r>
    </w:p>
    <w:tbl>
      <w:tblPr>
        <w:tblW w:w="3287" w:type="pct"/>
        <w:tblCellSpacing w:w="22" w:type="dxa"/>
        <w:shd w:val="clear" w:color="auto" w:fill="F8F8F8"/>
        <w:tblCellMar>
          <w:left w:w="0" w:type="dxa"/>
          <w:right w:w="0" w:type="dxa"/>
        </w:tblCellMar>
        <w:tblLook w:val="04A0"/>
      </w:tblPr>
      <w:tblGrid>
        <w:gridCol w:w="358"/>
        <w:gridCol w:w="656"/>
        <w:gridCol w:w="4978"/>
      </w:tblGrid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CBE5F2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7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7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34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#1 AND #4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Refined by:</w:t>
            </w:r>
            <w:r w:rsidRPr="003803E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DOCUMENT TYPES:</w:t>
            </w:r>
            <w:r w:rsidRPr="003803E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( REVIEW ) AND </w:t>
            </w:r>
            <w:r w:rsidRPr="003803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LANGUAGES:</w:t>
            </w:r>
            <w:r w:rsidRPr="003803E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( ENGLISH )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CBE5F2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6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8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35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#1 AND #4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Refined by:</w:t>
            </w:r>
            <w:r w:rsidRPr="003803E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  <w:r w:rsidRPr="003803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DOCUMENT TYPES:</w:t>
            </w:r>
            <w:r w:rsidRPr="003803E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( REVIEW )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CBE5F2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5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9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881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#1 AND #4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CBE5F2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4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10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4,577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#2 OR #3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CBE5F2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3</w:t>
            </w:r>
          </w:p>
        </w:tc>
        <w:tc>
          <w:tcPr>
            <w:tcW w:w="0" w:type="auto"/>
            <w:shd w:val="clear" w:color="auto" w:fill="CBE5F2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11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1,994</w:t>
              </w:r>
            </w:hyperlink>
          </w:p>
        </w:tc>
        <w:tc>
          <w:tcPr>
            <w:tcW w:w="0" w:type="auto"/>
            <w:shd w:val="clear" w:color="auto" w:fill="CBE5F2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TI=(self care OR self-care)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2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12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2,854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TI=(self manag* OR self-manag*)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  <w:tr w:rsidR="00253D89" w:rsidRPr="003803EF" w:rsidTr="005828AA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253D89" w:rsidRPr="003803EF" w:rsidRDefault="00253D89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1"/>
                <w:szCs w:val="21"/>
                <w:lang w:eastAsia="en-GB"/>
              </w:rPr>
              <w:t># 1</w:t>
            </w:r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576C1E" w:rsidP="005828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hyperlink r:id="rId13" w:tooltip="Click to view the results" w:history="1">
              <w:r w:rsidR="00253D89" w:rsidRPr="003803EF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89,943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803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TI=(diabet*)</w:t>
            </w:r>
          </w:p>
          <w:p w:rsidR="00253D89" w:rsidRPr="003803EF" w:rsidRDefault="00253D89" w:rsidP="005828A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3803E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Indexes=SCI-EXPANDED, SSCI Timespan=2008-2014</w:t>
            </w:r>
          </w:p>
        </w:tc>
      </w:tr>
    </w:tbl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t>PsychINFO strategy (searched 06/05/2014)</w:t>
      </w:r>
    </w:p>
    <w:p w:rsidR="00253D89" w:rsidRPr="003803EF" w:rsidRDefault="00253D89" w:rsidP="00253D89">
      <w:pPr>
        <w:spacing w:after="0" w:line="360" w:lineRule="auto"/>
      </w:pPr>
      <w:r w:rsidRPr="003803EF">
        <w:t>1     *Diabetes/ or *Diabetes Mellitus/ (9403)</w:t>
      </w:r>
    </w:p>
    <w:p w:rsidR="00253D89" w:rsidRPr="003803EF" w:rsidRDefault="00253D89" w:rsidP="00253D89">
      <w:pPr>
        <w:spacing w:after="0" w:line="360" w:lineRule="auto"/>
      </w:pPr>
      <w:r w:rsidRPr="003803EF">
        <w:t>2     diabet*.ti. (8767)</w:t>
      </w:r>
    </w:p>
    <w:p w:rsidR="00253D89" w:rsidRPr="003803EF" w:rsidRDefault="00253D89" w:rsidP="00253D89">
      <w:pPr>
        <w:spacing w:after="0" w:line="360" w:lineRule="auto"/>
      </w:pPr>
      <w:r w:rsidRPr="003803EF">
        <w:lastRenderedPageBreak/>
        <w:t>3     1 or 2 (10099)</w:t>
      </w:r>
    </w:p>
    <w:p w:rsidR="00253D89" w:rsidRPr="003803EF" w:rsidRDefault="00253D89" w:rsidP="00253D89">
      <w:pPr>
        <w:spacing w:after="0" w:line="360" w:lineRule="auto"/>
      </w:pPr>
      <w:r w:rsidRPr="003803EF">
        <w:t>4     (self manag* or self-manag*).ti. (2045)</w:t>
      </w:r>
    </w:p>
    <w:p w:rsidR="00253D89" w:rsidRPr="003803EF" w:rsidRDefault="00253D89" w:rsidP="00253D89">
      <w:pPr>
        <w:spacing w:after="0" w:line="360" w:lineRule="auto"/>
      </w:pPr>
      <w:r w:rsidRPr="003803EF">
        <w:t>5     (self care or self-care).ti. (1258)</w:t>
      </w:r>
    </w:p>
    <w:p w:rsidR="00253D89" w:rsidRPr="003803EF" w:rsidRDefault="00253D89" w:rsidP="00253D89">
      <w:pPr>
        <w:spacing w:after="0" w:line="360" w:lineRule="auto"/>
      </w:pPr>
      <w:r w:rsidRPr="003803EF">
        <w:t>6     4 or 5 (3293)</w:t>
      </w:r>
    </w:p>
    <w:p w:rsidR="00253D89" w:rsidRPr="003803EF" w:rsidRDefault="00253D89" w:rsidP="00253D89">
      <w:pPr>
        <w:spacing w:after="0" w:line="360" w:lineRule="auto"/>
      </w:pPr>
      <w:r w:rsidRPr="003803EF">
        <w:t>7     3 and 6 (612)</w:t>
      </w:r>
    </w:p>
    <w:p w:rsidR="00253D89" w:rsidRPr="003803EF" w:rsidRDefault="00253D89" w:rsidP="00253D89">
      <w:pPr>
        <w:spacing w:after="0" w:line="360" w:lineRule="auto"/>
      </w:pPr>
      <w:r w:rsidRPr="003803EF">
        <w:t>8     meta analysis.sh. (3381)</w:t>
      </w:r>
    </w:p>
    <w:p w:rsidR="00253D89" w:rsidRPr="003803EF" w:rsidRDefault="00253D89" w:rsidP="00253D89">
      <w:pPr>
        <w:spacing w:after="0" w:line="360" w:lineRule="auto"/>
      </w:pPr>
      <w:r w:rsidRPr="003803EF">
        <w:t>9     meta-anal:.tw. (18437)</w:t>
      </w:r>
    </w:p>
    <w:p w:rsidR="00253D89" w:rsidRPr="003803EF" w:rsidRDefault="00253D89" w:rsidP="00253D89">
      <w:pPr>
        <w:spacing w:after="0" w:line="360" w:lineRule="auto"/>
      </w:pPr>
      <w:r w:rsidRPr="003803EF">
        <w:t>10     metaanal:.tw. (384)</w:t>
      </w:r>
    </w:p>
    <w:p w:rsidR="00253D89" w:rsidRPr="003803EF" w:rsidRDefault="00253D89" w:rsidP="00253D89">
      <w:pPr>
        <w:spacing w:after="0" w:line="360" w:lineRule="auto"/>
      </w:pPr>
      <w:r w:rsidRPr="003803EF">
        <w:t>11     meta analysis.id. (3538)</w:t>
      </w:r>
    </w:p>
    <w:p w:rsidR="00253D89" w:rsidRPr="003803EF" w:rsidRDefault="00253D89" w:rsidP="00253D89">
      <w:pPr>
        <w:spacing w:after="0" w:line="360" w:lineRule="auto"/>
      </w:pPr>
      <w:r w:rsidRPr="003803EF">
        <w:t>12     (systematic: and (review: or overview)).tw. (22885)</w:t>
      </w:r>
    </w:p>
    <w:p w:rsidR="00253D89" w:rsidRPr="003803EF" w:rsidRDefault="00253D89" w:rsidP="00253D89">
      <w:pPr>
        <w:spacing w:after="0" w:line="360" w:lineRule="auto"/>
      </w:pPr>
      <w:r w:rsidRPr="003803EF">
        <w:t>13     (critical: and apprais:).tw. (2796)</w:t>
      </w:r>
    </w:p>
    <w:p w:rsidR="00253D89" w:rsidRPr="003803EF" w:rsidRDefault="00253D89" w:rsidP="00253D89">
      <w:pPr>
        <w:spacing w:after="0" w:line="360" w:lineRule="auto"/>
      </w:pPr>
      <w:r w:rsidRPr="003803EF">
        <w:t>14     (critical: and review:).tw. (30720)</w:t>
      </w:r>
    </w:p>
    <w:p w:rsidR="00253D89" w:rsidRPr="003803EF" w:rsidRDefault="00253D89" w:rsidP="00253D89">
      <w:pPr>
        <w:spacing w:after="0" w:line="360" w:lineRule="auto"/>
      </w:pPr>
      <w:r w:rsidRPr="003803EF">
        <w:t>15     8 or 9 or 10 or 11 or 12 or 13 or 14 (68447)</w:t>
      </w:r>
    </w:p>
    <w:p w:rsidR="00253D89" w:rsidRPr="003803EF" w:rsidRDefault="00253D89" w:rsidP="00253D89">
      <w:pPr>
        <w:spacing w:after="0" w:line="360" w:lineRule="auto"/>
      </w:pPr>
      <w:r w:rsidRPr="003803EF">
        <w:t>16     literature review.sh. (21921)</w:t>
      </w:r>
    </w:p>
    <w:p w:rsidR="00253D89" w:rsidRPr="003803EF" w:rsidRDefault="00253D89" w:rsidP="00253D89">
      <w:pPr>
        <w:spacing w:after="0" w:line="360" w:lineRule="auto"/>
      </w:pPr>
      <w:r w:rsidRPr="003803EF">
        <w:t>17     literature review.id. (19247)</w:t>
      </w:r>
    </w:p>
    <w:p w:rsidR="00253D89" w:rsidRPr="003803EF" w:rsidRDefault="00253D89" w:rsidP="00253D89">
      <w:pPr>
        <w:spacing w:after="0" w:line="360" w:lineRule="auto"/>
      </w:pPr>
      <w:r w:rsidRPr="003803EF">
        <w:t>18     16 or 17 (22481)</w:t>
      </w:r>
    </w:p>
    <w:p w:rsidR="00253D89" w:rsidRPr="003803EF" w:rsidRDefault="00253D89" w:rsidP="00253D89">
      <w:pPr>
        <w:spacing w:after="0" w:line="360" w:lineRule="auto"/>
      </w:pPr>
      <w:r w:rsidRPr="003803EF">
        <w:t>19     15 or 18 (88347)</w:t>
      </w:r>
    </w:p>
    <w:p w:rsidR="00253D89" w:rsidRPr="003803EF" w:rsidRDefault="00253D89" w:rsidP="00253D89">
      <w:pPr>
        <w:spacing w:after="0" w:line="360" w:lineRule="auto"/>
      </w:pPr>
      <w:r w:rsidRPr="003803EF">
        <w:t>20     case report.sh. (22453)</w:t>
      </w:r>
    </w:p>
    <w:p w:rsidR="00253D89" w:rsidRPr="003803EF" w:rsidRDefault="00253D89" w:rsidP="00253D89">
      <w:pPr>
        <w:spacing w:after="0" w:line="360" w:lineRule="auto"/>
      </w:pPr>
      <w:r w:rsidRPr="003803EF">
        <w:t>21     19 not 20 (88199)</w:t>
      </w:r>
    </w:p>
    <w:p w:rsidR="00253D89" w:rsidRPr="003803EF" w:rsidRDefault="00253D89" w:rsidP="00253D89">
      <w:pPr>
        <w:spacing w:after="0" w:line="360" w:lineRule="auto"/>
      </w:pPr>
      <w:r w:rsidRPr="003803EF">
        <w:t>22     7 and 21 (39)</w:t>
      </w:r>
    </w:p>
    <w:p w:rsidR="00253D89" w:rsidRPr="003803EF" w:rsidRDefault="00253D89" w:rsidP="00253D89">
      <w:pPr>
        <w:spacing w:after="0" w:line="360" w:lineRule="auto"/>
      </w:pPr>
      <w:r w:rsidRPr="003803EF">
        <w:t>23     limit 22 to human (39)</w:t>
      </w:r>
    </w:p>
    <w:p w:rsidR="00253D89" w:rsidRPr="003803EF" w:rsidRDefault="00253D89" w:rsidP="00253D89">
      <w:pPr>
        <w:spacing w:after="0" w:line="360" w:lineRule="auto"/>
      </w:pPr>
      <w:r w:rsidRPr="003803EF">
        <w:t>24     limit 23 to (english language and yr="2008 -Current") (22)</w:t>
      </w:r>
    </w:p>
    <w:p w:rsidR="00253D89" w:rsidRPr="003803EF" w:rsidRDefault="00253D89" w:rsidP="00253D89">
      <w:r w:rsidRPr="003803EF">
        <w:br w:type="page"/>
      </w:r>
    </w:p>
    <w:p w:rsidR="00253D89" w:rsidRPr="003803EF" w:rsidRDefault="00253D89" w:rsidP="00253D89">
      <w:pPr>
        <w:spacing w:after="0" w:line="360" w:lineRule="auto"/>
        <w:rPr>
          <w:b/>
        </w:rPr>
      </w:pPr>
      <w:r w:rsidRPr="003803EF">
        <w:rPr>
          <w:b/>
        </w:rPr>
        <w:lastRenderedPageBreak/>
        <w:t>Appendix 2</w:t>
      </w:r>
      <w:r w:rsidRPr="003803EF">
        <w:tab/>
      </w:r>
      <w:r w:rsidRPr="003803EF">
        <w:rPr>
          <w:b/>
        </w:rPr>
        <w:t>List of potential themes to be discussed with patients with diabetes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Lack of education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Lack of needed skills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Telehealth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Adherence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Self-care behaviours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Taking medication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 xml:space="preserve">Monitoring 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Diet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Exercise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Reinforcement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Healthy eating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Being active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Problem solving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Reducing risks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Healthy coping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Getting feedback on performance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Information on consequences of behaviour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Barrier identification/problem solving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Focussing on past success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Agree behavioural contract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Fear arousal (hypos)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Depression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Distress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Psychological well-being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Self-efficacy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Stress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Communication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Action planning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Rewards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Prompts/cues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Emotional control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Regret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Individual face-to-face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Group face-to-face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Phone based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DVD based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Internet based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Video conferencing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Number of sessions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IT/web-based/phones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Satisfaction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Knowledge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Empowerment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Health literacy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Memory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Rationale for SM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Information overload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Health beliefs (HBM)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Social support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Financial support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 xml:space="preserve">Education/advice 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Appraisal – feedback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Emotional support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Self-efficacy (self-belief)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Coping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Managing stress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Denial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Planning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Loss of control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Fatigue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Loss of interest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Reduced decision-making ability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Alcohol consumption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Family support and partner support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Location (urban vs. rural)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Foot care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Requiring insulin – failure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Fear about dose adjustment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Daily SM compromising adherence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Self-confidence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Interpreting food labels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Family support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Marital satisfaction/stress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Family traditions and cultural issues (food)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Individual acceptability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Learning experience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Physical factors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Personal factors</w:t>
            </w:r>
          </w:p>
        </w:tc>
      </w:tr>
      <w:tr w:rsidR="00253D89" w:rsidRPr="003803EF" w:rsidTr="005828AA">
        <w:tc>
          <w:tcPr>
            <w:tcW w:w="4621" w:type="dxa"/>
          </w:tcPr>
          <w:p w:rsidR="00253D89" w:rsidRPr="003803EF" w:rsidRDefault="00253D89" w:rsidP="005828AA">
            <w:r w:rsidRPr="003803EF">
              <w:t>Access factors</w:t>
            </w:r>
          </w:p>
        </w:tc>
        <w:tc>
          <w:tcPr>
            <w:tcW w:w="4621" w:type="dxa"/>
          </w:tcPr>
          <w:p w:rsidR="00253D89" w:rsidRPr="003803EF" w:rsidRDefault="00253D89" w:rsidP="005828AA">
            <w:r w:rsidRPr="003803EF">
              <w:t>Care factors</w:t>
            </w:r>
          </w:p>
        </w:tc>
      </w:tr>
    </w:tbl>
    <w:p w:rsidR="00253D89" w:rsidRPr="003803EF" w:rsidRDefault="00253D89" w:rsidP="00253D89">
      <w:pPr>
        <w:spacing w:after="0" w:line="360" w:lineRule="auto"/>
      </w:pPr>
    </w:p>
    <w:p w:rsidR="00253D89" w:rsidRPr="003803EF" w:rsidRDefault="00253D89" w:rsidP="00253D89">
      <w:pPr>
        <w:rPr>
          <w:b/>
        </w:rPr>
      </w:pPr>
      <w:r w:rsidRPr="003803EF">
        <w:br w:type="page"/>
      </w:r>
      <w:r w:rsidRPr="003803EF">
        <w:rPr>
          <w:b/>
        </w:rPr>
        <w:lastRenderedPageBreak/>
        <w:t xml:space="preserve">Appendix 3 </w:t>
      </w:r>
      <w:r w:rsidRPr="003803EF">
        <w:rPr>
          <w:b/>
        </w:rPr>
        <w:tab/>
        <w:t>Topic Guide for interviews</w:t>
      </w:r>
    </w:p>
    <w:p w:rsidR="00253D89" w:rsidRPr="003803EF" w:rsidRDefault="00253D89" w:rsidP="00253D89"/>
    <w:p w:rsidR="00253D89" w:rsidRPr="003803EF" w:rsidRDefault="00253D89" w:rsidP="00253D89">
      <w:pPr>
        <w:rPr>
          <w:b/>
          <w:u w:val="single"/>
        </w:rPr>
      </w:pPr>
      <w:r w:rsidRPr="003803EF">
        <w:rPr>
          <w:b/>
          <w:u w:val="single"/>
        </w:rPr>
        <w:t>Introduction</w:t>
      </w:r>
    </w:p>
    <w:p w:rsidR="00253D89" w:rsidRPr="003803EF" w:rsidRDefault="00253D89" w:rsidP="00253D89">
      <w:pPr>
        <w:pStyle w:val="ListParagraph"/>
        <w:numPr>
          <w:ilvl w:val="0"/>
          <w:numId w:val="3"/>
        </w:numPr>
      </w:pPr>
      <w:r w:rsidRPr="003803EF">
        <w:t>Name and aim of study</w:t>
      </w:r>
    </w:p>
    <w:p w:rsidR="00253D89" w:rsidRPr="003803EF" w:rsidRDefault="00253D89" w:rsidP="00253D89">
      <w:pPr>
        <w:pStyle w:val="ListParagraph"/>
        <w:numPr>
          <w:ilvl w:val="0"/>
          <w:numId w:val="3"/>
        </w:numPr>
      </w:pPr>
      <w:r w:rsidRPr="003803EF">
        <w:t>Confidentiality</w:t>
      </w:r>
    </w:p>
    <w:p w:rsidR="00253D89" w:rsidRPr="003803EF" w:rsidRDefault="00253D89" w:rsidP="00253D89">
      <w:pPr>
        <w:pStyle w:val="ListParagraph"/>
        <w:numPr>
          <w:ilvl w:val="0"/>
          <w:numId w:val="3"/>
        </w:numPr>
      </w:pPr>
      <w:r w:rsidRPr="003803EF">
        <w:t>Recording</w:t>
      </w:r>
    </w:p>
    <w:p w:rsidR="00253D89" w:rsidRPr="003803EF" w:rsidRDefault="00253D89" w:rsidP="00253D89">
      <w:pPr>
        <w:rPr>
          <w:b/>
          <w:u w:val="single"/>
        </w:rPr>
      </w:pPr>
      <w:r w:rsidRPr="003803EF">
        <w:rPr>
          <w:b/>
          <w:u w:val="single"/>
        </w:rPr>
        <w:t>Themes</w:t>
      </w:r>
    </w:p>
    <w:p w:rsidR="00253D89" w:rsidRPr="003803EF" w:rsidRDefault="00F12C68" w:rsidP="00253D89">
      <w:pPr>
        <w:pStyle w:val="ListParagraph"/>
        <w:numPr>
          <w:ilvl w:val="0"/>
          <w:numId w:val="4"/>
        </w:numPr>
        <w:rPr>
          <w:u w:val="single"/>
        </w:rPr>
      </w:pPr>
      <w:r>
        <w:rPr>
          <w:u w:val="single"/>
        </w:rPr>
        <w:t>Task</w:t>
      </w:r>
      <w:r w:rsidR="00253D89" w:rsidRPr="003803EF">
        <w:rPr>
          <w:u w:val="single"/>
        </w:rPr>
        <w:t xml:space="preserve">-related 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Monitoring and burden – individually and separate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Information overload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Satisfaction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Reinforcement of behaviour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Getting feedback on performance/satisfaction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 xml:space="preserve">Self-efficacy 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Problem solving</w:t>
      </w:r>
    </w:p>
    <w:p w:rsidR="00253D89" w:rsidRPr="003803EF" w:rsidRDefault="00253D89" w:rsidP="00253D89">
      <w:pPr>
        <w:pStyle w:val="ListParagraph"/>
        <w:ind w:left="1440"/>
      </w:pPr>
    </w:p>
    <w:p w:rsidR="00253D89" w:rsidRPr="003803EF" w:rsidRDefault="00253D89" w:rsidP="00253D89">
      <w:pPr>
        <w:pStyle w:val="ListParagraph"/>
        <w:numPr>
          <w:ilvl w:val="0"/>
          <w:numId w:val="4"/>
        </w:numPr>
        <w:rPr>
          <w:u w:val="single"/>
        </w:rPr>
      </w:pPr>
      <w:r w:rsidRPr="003803EF">
        <w:rPr>
          <w:u w:val="single"/>
        </w:rPr>
        <w:t xml:space="preserve">Physical 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Exercise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Healthy eating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Being active</w:t>
      </w:r>
    </w:p>
    <w:p w:rsidR="00253D89" w:rsidRPr="003803EF" w:rsidRDefault="00253D89" w:rsidP="00253D89">
      <w:pPr>
        <w:pStyle w:val="ListParagraph"/>
        <w:ind w:left="1440"/>
      </w:pPr>
    </w:p>
    <w:p w:rsidR="00253D89" w:rsidRPr="003803EF" w:rsidRDefault="00253D89" w:rsidP="00253D89">
      <w:pPr>
        <w:pStyle w:val="ListParagraph"/>
        <w:numPr>
          <w:ilvl w:val="0"/>
          <w:numId w:val="4"/>
        </w:numPr>
        <w:rPr>
          <w:u w:val="single"/>
        </w:rPr>
      </w:pPr>
      <w:r w:rsidRPr="003803EF">
        <w:rPr>
          <w:u w:val="single"/>
        </w:rPr>
        <w:t xml:space="preserve">Emotional 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Stress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Distress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Denial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Acceptance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Regret/guilt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Confidence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Coping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Control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Empowerment – flip side – reduced decision-making ability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Requiring insulin – failure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Blame – themselves/others/access to services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Self-image</w:t>
      </w:r>
    </w:p>
    <w:p w:rsidR="00253D89" w:rsidRPr="003803EF" w:rsidRDefault="00253D89" w:rsidP="00253D89">
      <w:pPr>
        <w:pStyle w:val="ListParagraph"/>
        <w:ind w:left="1440"/>
      </w:pPr>
    </w:p>
    <w:p w:rsidR="00253D89" w:rsidRPr="003803EF" w:rsidRDefault="00253D89" w:rsidP="00253D89">
      <w:pPr>
        <w:pStyle w:val="ListParagraph"/>
        <w:numPr>
          <w:ilvl w:val="0"/>
          <w:numId w:val="4"/>
        </w:numPr>
        <w:rPr>
          <w:u w:val="single"/>
        </w:rPr>
      </w:pPr>
      <w:r w:rsidRPr="003803EF">
        <w:rPr>
          <w:u w:val="single"/>
        </w:rPr>
        <w:t xml:space="preserve">Social 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Support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Relationship stress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Peer pressure</w:t>
      </w:r>
    </w:p>
    <w:p w:rsidR="00253D89" w:rsidRPr="003803EF" w:rsidRDefault="00253D89" w:rsidP="00253D89">
      <w:pPr>
        <w:pStyle w:val="ListParagraph"/>
        <w:numPr>
          <w:ilvl w:val="1"/>
          <w:numId w:val="4"/>
        </w:numPr>
      </w:pPr>
      <w:r w:rsidRPr="003803EF">
        <w:t>Understanding of others – friends/family/colleagues</w:t>
      </w:r>
    </w:p>
    <w:p w:rsidR="0012200C" w:rsidRDefault="0012200C" w:rsidP="00D42AB8"/>
    <w:sectPr w:rsidR="0012200C" w:rsidSect="00140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E3D9E"/>
    <w:multiLevelType w:val="hybridMultilevel"/>
    <w:tmpl w:val="407A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F4867"/>
    <w:multiLevelType w:val="hybridMultilevel"/>
    <w:tmpl w:val="978A1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1062A3"/>
    <w:multiLevelType w:val="hybridMultilevel"/>
    <w:tmpl w:val="A1DE2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12CB9"/>
    <w:multiLevelType w:val="hybridMultilevel"/>
    <w:tmpl w:val="85603C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docVars>
    <w:docVar w:name="Total_Editing_Time" w:val="1"/>
  </w:docVars>
  <w:rsids>
    <w:rsidRoot w:val="00253D89"/>
    <w:rsid w:val="0012200C"/>
    <w:rsid w:val="0014009A"/>
    <w:rsid w:val="00253D89"/>
    <w:rsid w:val="004A77F2"/>
    <w:rsid w:val="00576C1E"/>
    <w:rsid w:val="00CF270E"/>
    <w:rsid w:val="00D42AB8"/>
    <w:rsid w:val="00DF4FD6"/>
    <w:rsid w:val="00F1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D89"/>
    <w:pPr>
      <w:ind w:left="720"/>
      <w:contextualSpacing/>
    </w:pPr>
  </w:style>
  <w:style w:type="character" w:styleId="Hyperlink">
    <w:name w:val="Hyperlink"/>
    <w:basedOn w:val="DefaultParagraphFont"/>
    <w:unhideWhenUsed/>
    <w:rsid w:val="00253D8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53D89"/>
  </w:style>
  <w:style w:type="table" w:styleId="TableGrid">
    <w:name w:val="Table Grid"/>
    <w:basedOn w:val="TableNormal"/>
    <w:uiPriority w:val="59"/>
    <w:rsid w:val="00253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53D89"/>
  </w:style>
  <w:style w:type="paragraph" w:styleId="BalloonText">
    <w:name w:val="Balloon Text"/>
    <w:basedOn w:val="Normal"/>
    <w:link w:val="BalloonTextChar"/>
    <w:uiPriority w:val="99"/>
    <w:semiHidden/>
    <w:unhideWhenUsed/>
    <w:rsid w:val="00D4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D89"/>
    <w:pPr>
      <w:ind w:left="720"/>
      <w:contextualSpacing/>
    </w:pPr>
  </w:style>
  <w:style w:type="character" w:styleId="Hyperlink">
    <w:name w:val="Hyperlink"/>
    <w:basedOn w:val="DefaultParagraphFont"/>
    <w:unhideWhenUsed/>
    <w:rsid w:val="00253D8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53D89"/>
  </w:style>
  <w:style w:type="table" w:styleId="TableGrid">
    <w:name w:val="Table Grid"/>
    <w:basedOn w:val="TableNormal"/>
    <w:uiPriority w:val="59"/>
    <w:rsid w:val="0025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3D89"/>
  </w:style>
  <w:style w:type="paragraph" w:styleId="BalloonText">
    <w:name w:val="Balloon Text"/>
    <w:basedOn w:val="Normal"/>
    <w:link w:val="BalloonTextChar"/>
    <w:uiPriority w:val="99"/>
    <w:semiHidden/>
    <w:unhideWhenUsed/>
    <w:rsid w:val="00D4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summary.do?product=WOS&amp;doc=1&amp;qid=20&amp;SID=P2o6LelPKZLVOElXc4H&amp;search_mode=Refine" TargetMode="External"/><Relationship Id="rId13" Type="http://schemas.openxmlformats.org/officeDocument/2006/relationships/hyperlink" Target="http://apps.webofknowledge.com/summary.do?product=WOS&amp;doc=1&amp;qid=8&amp;SID=P2o6LelPKZLVOElXc4H&amp;search_mode=Advanced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.webofknowledge.com/summary.do?product=WOS&amp;doc=1&amp;qid=21&amp;SID=P2o6LelPKZLVOElXc4H&amp;search_mode=Refine" TargetMode="External"/><Relationship Id="rId12" Type="http://schemas.openxmlformats.org/officeDocument/2006/relationships/hyperlink" Target="http://apps.webofknowledge.com/summary.do?product=WOS&amp;doc=1&amp;qid=12&amp;SID=P2o6LelPKZLVOElXc4H&amp;search_mode=AdvancedSearch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hebw.cf.ac.uk/methodology/appendix2.htm" TargetMode="External"/><Relationship Id="rId11" Type="http://schemas.openxmlformats.org/officeDocument/2006/relationships/hyperlink" Target="http://apps.webofknowledge.com/summary.do?product=WOS&amp;doc=1&amp;qid=17&amp;SID=P2o6LelPKZLVOElXc4H&amp;search_mode=AdvancedSearch" TargetMode="External"/><Relationship Id="rId5" Type="http://schemas.openxmlformats.org/officeDocument/2006/relationships/hyperlink" Target="http://www.sign.ac.uk/methodology/filters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pps.webofknowledge.com/summary.do?product=WOS&amp;doc=1&amp;qid=18&amp;SID=P2o6LelPKZLVOElXc4H&amp;search_mode=Advanced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webofknowledge.com/summary.do?product=WOS&amp;doc=1&amp;qid=19&amp;SID=P2o6LelPKZLVOElXc4H&amp;search_mode=AdvancedSear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1576</Words>
  <Characters>8829</Characters>
  <Application>Microsoft Office Word</Application>
  <DocSecurity>0</DocSecurity>
  <Lines>191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S3G_Apply_Fixed_Case</cp:lastModifiedBy>
  <cp:revision>4</cp:revision>
  <dcterms:created xsi:type="dcterms:W3CDTF">2017-04-05T09:06:00Z</dcterms:created>
  <dcterms:modified xsi:type="dcterms:W3CDTF">2017-07-12T02:55:00Z</dcterms:modified>
</cp:coreProperties>
</file>