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pPr w:leftFromText="141" w:rightFromText="141" w:vertAnchor="page" w:horzAnchor="margin" w:tblpY="2461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3"/>
        <w:gridCol w:w="1804"/>
        <w:gridCol w:w="1804"/>
      </w:tblGrid>
      <w:tr w:rsidR="00AE1685" w:rsidRPr="00C91A2C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b/>
              </w:rPr>
            </w:pPr>
            <w:r w:rsidRPr="00596697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b/>
              </w:rPr>
            </w:pPr>
            <w:r w:rsidRPr="00596697">
              <w:rPr>
                <w:rFonts w:ascii="Times New Roman" w:hAnsi="Times New Roman" w:cs="Times New Roman"/>
                <w:b/>
              </w:rPr>
              <w:t>GF</w:t>
            </w:r>
          </w:p>
        </w:tc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b/>
              </w:rPr>
            </w:pPr>
            <w:r w:rsidRPr="00596697">
              <w:rPr>
                <w:rFonts w:ascii="Times New Roman" w:hAnsi="Times New Roman" w:cs="Times New Roman"/>
                <w:b/>
              </w:rPr>
              <w:t>PF</w:t>
            </w:r>
          </w:p>
        </w:tc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b/>
              </w:rPr>
            </w:pPr>
            <w:r w:rsidRPr="00596697">
              <w:rPr>
                <w:rFonts w:ascii="Times New Roman" w:hAnsi="Times New Roman" w:cs="Times New Roman"/>
                <w:b/>
              </w:rPr>
              <w:t>RA</w:t>
            </w:r>
          </w:p>
        </w:tc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b/>
              </w:rPr>
            </w:pPr>
            <w:r w:rsidRPr="00596697">
              <w:rPr>
                <w:rFonts w:ascii="Times New Roman" w:hAnsi="Times New Roman" w:cs="Times New Roman"/>
                <w:b/>
              </w:rPr>
              <w:t>MF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b/>
              </w:rPr>
            </w:pPr>
            <w:r w:rsidRPr="00596697">
              <w:rPr>
                <w:rFonts w:ascii="Times New Roman" w:hAnsi="Times New Roman" w:cs="Times New Roman"/>
                <w:b/>
              </w:rPr>
              <w:t>RM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Cronbach´s alpha if Item Deleted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.45</w:t>
            </w:r>
            <w:r w:rsidR="00CA23E8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.04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.09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-.09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-.06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.69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-.51</w:t>
            </w:r>
            <w:r w:rsidR="00CA23E8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-.26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-.14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-.15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-.18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62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.25</w:t>
            </w:r>
            <w:r w:rsidR="00CA23E8">
              <w:rPr>
                <w:rFonts w:ascii="Times New Roman" w:hAnsi="Times New Roman" w:cs="Times New Roman"/>
                <w:b/>
                <w:lang w:val="en-GB"/>
              </w:rPr>
              <w:t>**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.05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.10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-.06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-.11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58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-.52</w:t>
            </w:r>
            <w:r w:rsidR="00CA23E8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-.26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-.345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-.35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-.25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63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-.17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-.57</w:t>
            </w:r>
            <w:r w:rsidR="00CA23E8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-.10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-.16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-.09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71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.25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.42</w:t>
            </w:r>
            <w:r w:rsidR="00CA23E8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.06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-.10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.06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75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-.01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-.40</w:t>
            </w:r>
            <w:r w:rsidR="00CA23E8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-.02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-.27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-.18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62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.14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.15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.19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.02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-.06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65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.20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-.07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.29</w:t>
            </w:r>
            <w:r w:rsidR="00CA23E8">
              <w:rPr>
                <w:rFonts w:ascii="Times New Roman" w:hAnsi="Times New Roman" w:cs="Times New Roman"/>
                <w:b/>
                <w:lang w:val="en-GB"/>
              </w:rPr>
              <w:t>**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-.04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-.09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84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-.11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-.11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.12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-.08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-.01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79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-.17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-.18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-.51</w:t>
            </w:r>
            <w:r w:rsidR="00CA23E8">
              <w:rPr>
                <w:rFonts w:ascii="Times New Roman" w:hAnsi="Times New Roman" w:cs="Times New Roman"/>
                <w:b/>
                <w:lang w:val="en-GB"/>
              </w:rPr>
              <w:t>**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-.24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-.27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81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-.28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-.29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-.44</w:t>
            </w:r>
            <w:r w:rsidR="00CA23E8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-.27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-.22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79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-.04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-.08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.01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.33</w:t>
            </w:r>
            <w:r w:rsidR="005E3929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-.12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85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-.09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-.03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.00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.11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-.03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78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-.18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-.22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-.23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-.38</w:t>
            </w:r>
            <w:r w:rsidR="005E3929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-.32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80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-.22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-.18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-.15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-.56</w:t>
            </w:r>
            <w:r w:rsidR="005E3929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-.22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85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.13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-.01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.13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-.03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.45</w:t>
            </w:r>
            <w:r w:rsidR="005E3929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36</w:t>
            </w:r>
          </w:p>
        </w:tc>
      </w:tr>
      <w:tr w:rsidR="00AE1685" w:rsidRPr="00596697" w:rsidTr="00CA23E8">
        <w:trPr>
          <w:trHeight w:val="230"/>
        </w:trPr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-.09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-.12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-.31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-.30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-.53</w:t>
            </w:r>
            <w:r w:rsidR="005E3929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44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-.04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-.01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.04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.06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.58</w:t>
            </w:r>
            <w:r w:rsidR="005E3929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</w:t>
            </w:r>
            <w:r w:rsidR="007867EA" w:rsidRPr="00596697">
              <w:rPr>
                <w:rFonts w:ascii="Times New Roman" w:hAnsi="Times New Roman" w:cs="Times New Roman"/>
                <w:lang w:val="en-GB"/>
              </w:rPr>
              <w:t>50</w:t>
            </w:r>
          </w:p>
        </w:tc>
      </w:tr>
      <w:tr w:rsidR="00AE1685" w:rsidRPr="00596697" w:rsidTr="00CA23E8">
        <w:tc>
          <w:tcPr>
            <w:tcW w:w="1803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-.18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-.30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-.15</w:t>
            </w:r>
          </w:p>
        </w:tc>
        <w:tc>
          <w:tcPr>
            <w:tcW w:w="1803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-.32</w:t>
            </w:r>
          </w:p>
        </w:tc>
        <w:tc>
          <w:tcPr>
            <w:tcW w:w="1804" w:type="dxa"/>
          </w:tcPr>
          <w:p w:rsidR="00AE1685" w:rsidRPr="00596697" w:rsidRDefault="007867EA" w:rsidP="00CA23E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96697">
              <w:rPr>
                <w:rFonts w:ascii="Times New Roman" w:hAnsi="Times New Roman" w:cs="Times New Roman"/>
                <w:b/>
                <w:lang w:val="en-GB"/>
              </w:rPr>
              <w:t>-.47</w:t>
            </w:r>
            <w:r w:rsidR="005E3929">
              <w:rPr>
                <w:rFonts w:ascii="Times New Roman" w:hAnsi="Times New Roman" w:cs="Times New Roman"/>
                <w:b/>
                <w:lang w:val="en-GB"/>
              </w:rPr>
              <w:t>***</w:t>
            </w:r>
          </w:p>
        </w:tc>
        <w:tc>
          <w:tcPr>
            <w:tcW w:w="1804" w:type="dxa"/>
          </w:tcPr>
          <w:p w:rsidR="00AE1685" w:rsidRPr="00596697" w:rsidRDefault="00AE1685" w:rsidP="00CA23E8">
            <w:pPr>
              <w:rPr>
                <w:rFonts w:ascii="Times New Roman" w:hAnsi="Times New Roman" w:cs="Times New Roman"/>
                <w:lang w:val="en-GB"/>
              </w:rPr>
            </w:pPr>
            <w:r w:rsidRPr="00596697">
              <w:rPr>
                <w:rFonts w:ascii="Times New Roman" w:hAnsi="Times New Roman" w:cs="Times New Roman"/>
                <w:lang w:val="en-GB"/>
              </w:rPr>
              <w:t>.422</w:t>
            </w:r>
          </w:p>
        </w:tc>
      </w:tr>
    </w:tbl>
    <w:p w:rsidR="00240E30" w:rsidRPr="00596697" w:rsidRDefault="00596697" w:rsidP="00C91A2C">
      <w:pPr>
        <w:ind w:right="1813"/>
        <w:rPr>
          <w:rFonts w:ascii="Times New Roman" w:hAnsi="Times New Roman" w:cs="Times New Roman"/>
          <w:lang w:val="en-GB"/>
        </w:rPr>
      </w:pPr>
      <w:r w:rsidRPr="00596697">
        <w:rPr>
          <w:rFonts w:ascii="Times New Roman" w:hAnsi="Times New Roman" w:cs="Times New Roman"/>
          <w:b/>
          <w:lang w:val="en-GB"/>
        </w:rPr>
        <w:t>Table S2:</w:t>
      </w:r>
      <w:r>
        <w:rPr>
          <w:rFonts w:ascii="Times New Roman" w:hAnsi="Times New Roman" w:cs="Times New Roman"/>
          <w:lang w:val="en-GB"/>
        </w:rPr>
        <w:t xml:space="preserve"> </w:t>
      </w:r>
      <w:r w:rsidR="00AE1685" w:rsidRPr="00596697">
        <w:rPr>
          <w:rFonts w:ascii="Times New Roman" w:hAnsi="Times New Roman" w:cs="Times New Roman"/>
          <w:lang w:val="en-GB"/>
        </w:rPr>
        <w:t>Correlation coefficients s of the MFI-20 items with the subscales</w:t>
      </w:r>
      <w:r w:rsidR="004A05CB">
        <w:rPr>
          <w:rFonts w:ascii="Times New Roman" w:hAnsi="Times New Roman" w:cs="Times New Roman"/>
          <w:lang w:val="en-GB"/>
        </w:rPr>
        <w:t>.</w:t>
      </w:r>
      <w:r w:rsidRPr="00596697">
        <w:rPr>
          <w:rFonts w:ascii="Times New Roman" w:hAnsi="Times New Roman" w:cs="Times New Roman"/>
          <w:lang w:val="en-GB"/>
        </w:rPr>
        <w:t xml:space="preserve"> </w:t>
      </w:r>
      <w:r w:rsidR="00CA23E8">
        <w:rPr>
          <w:rFonts w:ascii="Times New Roman" w:hAnsi="Times New Roman" w:cs="Times New Roman"/>
          <w:lang w:val="en-GB"/>
        </w:rPr>
        <w:t>The</w:t>
      </w:r>
      <w:r w:rsidR="004A05CB">
        <w:rPr>
          <w:rFonts w:ascii="Times New Roman" w:hAnsi="Times New Roman" w:cs="Times New Roman"/>
          <w:lang w:val="en-GB"/>
        </w:rPr>
        <w:t xml:space="preserve"> </w:t>
      </w:r>
      <w:r w:rsidR="00C91A2C">
        <w:rPr>
          <w:rFonts w:ascii="Times New Roman" w:hAnsi="Times New Roman" w:cs="Times New Roman"/>
          <w:lang w:val="en-GB"/>
        </w:rPr>
        <w:t>item-</w:t>
      </w:r>
      <w:bookmarkStart w:id="0" w:name="_GoBack"/>
      <w:bookmarkEnd w:id="0"/>
      <w:r w:rsidRPr="00596697">
        <w:rPr>
          <w:rFonts w:ascii="Times New Roman" w:hAnsi="Times New Roman" w:cs="Times New Roman"/>
          <w:lang w:val="en-GB"/>
        </w:rPr>
        <w:t>subscale correlation coefficients</w:t>
      </w:r>
      <w:r w:rsidR="004A05CB">
        <w:rPr>
          <w:rFonts w:ascii="Times New Roman" w:hAnsi="Times New Roman" w:cs="Times New Roman"/>
          <w:lang w:val="en-GB"/>
        </w:rPr>
        <w:t xml:space="preserve"> are significant with </w:t>
      </w:r>
      <w:r w:rsidR="00CA23E8">
        <w:rPr>
          <w:rFonts w:ascii="Times New Roman" w:hAnsi="Times New Roman" w:cs="Times New Roman"/>
          <w:lang w:val="en-GB"/>
        </w:rPr>
        <w:t>**p &lt; .01 or ***</w:t>
      </w:r>
      <w:r w:rsidR="004A05CB">
        <w:rPr>
          <w:rFonts w:ascii="Times New Roman" w:hAnsi="Times New Roman" w:cs="Times New Roman"/>
          <w:lang w:val="en-GB"/>
        </w:rPr>
        <w:t>p &lt; .001.</w:t>
      </w:r>
    </w:p>
    <w:p w:rsidR="00D60399" w:rsidRPr="00596697" w:rsidRDefault="00D60399" w:rsidP="00843554">
      <w:pPr>
        <w:rPr>
          <w:rFonts w:ascii="Times New Roman" w:hAnsi="Times New Roman" w:cs="Times New Roman"/>
          <w:lang w:val="en-GB"/>
        </w:rPr>
      </w:pPr>
      <w:r w:rsidRPr="00596697">
        <w:rPr>
          <w:rFonts w:ascii="Times New Roman" w:hAnsi="Times New Roman" w:cs="Times New Roman"/>
          <w:lang w:val="en-GB"/>
        </w:rPr>
        <w:br w:type="page"/>
      </w:r>
      <w:r w:rsidR="00596697" w:rsidRPr="00A3756D">
        <w:rPr>
          <w:rFonts w:ascii="Times New Roman" w:hAnsi="Times New Roman" w:cs="Times New Roman"/>
          <w:sz w:val="20"/>
          <w:szCs w:val="20"/>
          <w:highlight w:val="yellow"/>
          <w:lang w:val="en-US"/>
        </w:rPr>
        <w:lastRenderedPageBreak/>
        <w:t>GF = General Fatigue, MF = Mental Fatigue, PF = Physical Fatigue; RA = Reduced Activity, RM = Reduced Motivation</w:t>
      </w:r>
    </w:p>
    <w:p w:rsidR="00D60399" w:rsidRPr="00596697" w:rsidRDefault="00D60399" w:rsidP="00843554">
      <w:pPr>
        <w:rPr>
          <w:rFonts w:ascii="Times New Roman" w:hAnsi="Times New Roman" w:cs="Times New Roman"/>
          <w:lang w:val="en-GB"/>
        </w:rPr>
      </w:pPr>
    </w:p>
    <w:sectPr w:rsidR="00D60399" w:rsidRPr="00596697" w:rsidSect="00A02FD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DF"/>
    <w:rsid w:val="002A7970"/>
    <w:rsid w:val="00306B1E"/>
    <w:rsid w:val="003B1CD4"/>
    <w:rsid w:val="004A05CB"/>
    <w:rsid w:val="0054569A"/>
    <w:rsid w:val="00591BE5"/>
    <w:rsid w:val="00596697"/>
    <w:rsid w:val="005E3929"/>
    <w:rsid w:val="00665300"/>
    <w:rsid w:val="006E1C3D"/>
    <w:rsid w:val="00784982"/>
    <w:rsid w:val="007867EA"/>
    <w:rsid w:val="00843554"/>
    <w:rsid w:val="00A02FDF"/>
    <w:rsid w:val="00A452FF"/>
    <w:rsid w:val="00AE1685"/>
    <w:rsid w:val="00B71B1F"/>
    <w:rsid w:val="00B85E35"/>
    <w:rsid w:val="00C81E25"/>
    <w:rsid w:val="00C902D1"/>
    <w:rsid w:val="00C91A2C"/>
    <w:rsid w:val="00CA23E8"/>
    <w:rsid w:val="00D60399"/>
    <w:rsid w:val="00EA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4355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43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4355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43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Gloria</cp:lastModifiedBy>
  <cp:revision>8</cp:revision>
  <dcterms:created xsi:type="dcterms:W3CDTF">2017-10-11T01:07:00Z</dcterms:created>
  <dcterms:modified xsi:type="dcterms:W3CDTF">2017-11-23T22:55:00Z</dcterms:modified>
</cp:coreProperties>
</file>