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810EF" w14:textId="5AC893BE" w:rsidR="004C0C91" w:rsidRPr="00561B39" w:rsidRDefault="00ED66C2" w:rsidP="004C0C91">
      <w:pPr>
        <w:pStyle w:val="Heading2"/>
        <w:spacing w:line="240" w:lineRule="auto"/>
        <w:rPr>
          <w:rFonts w:ascii="Times New Roman" w:hAnsi="Times New Roman" w:cs="Times New Roman"/>
          <w:sz w:val="20"/>
        </w:rPr>
      </w:pPr>
      <w:bookmarkStart w:id="0" w:name="_Toc456829120"/>
      <w:r w:rsidRPr="00ED66C2">
        <w:rPr>
          <w:rFonts w:ascii="Times New Roman" w:hAnsi="Times New Roman" w:cs="Times New Roman"/>
          <w:b w:val="0"/>
          <w:sz w:val="20"/>
        </w:rPr>
        <w:t xml:space="preserve">Additional file 1: </w:t>
      </w:r>
      <w:bookmarkStart w:id="1" w:name="_GoBack"/>
      <w:bookmarkEnd w:id="1"/>
      <w:r>
        <w:rPr>
          <w:rFonts w:ascii="Times New Roman" w:hAnsi="Times New Roman" w:cs="Times New Roman"/>
          <w:sz w:val="20"/>
        </w:rPr>
        <w:t xml:space="preserve">Figure S1 </w:t>
      </w:r>
      <w:r w:rsidR="004C0C91" w:rsidRPr="00561B39">
        <w:rPr>
          <w:rFonts w:ascii="Times New Roman" w:hAnsi="Times New Roman" w:cs="Times New Roman"/>
          <w:b w:val="0"/>
          <w:bCs w:val="0"/>
          <w:sz w:val="20"/>
        </w:rPr>
        <w:t>Linear correlation of gross motor aptitude with</w:t>
      </w:r>
      <w:bookmarkEnd w:id="0"/>
      <w:r w:rsidR="004C0C91" w:rsidRPr="00561B39">
        <w:rPr>
          <w:rFonts w:ascii="Times New Roman" w:hAnsi="Times New Roman" w:cs="Times New Roman"/>
          <w:b w:val="0"/>
          <w:bCs w:val="0"/>
          <w:sz w:val="20"/>
        </w:rPr>
        <w:t xml:space="preserve"> age</w:t>
      </w:r>
    </w:p>
    <w:p w14:paraId="406E7A84" w14:textId="77777777" w:rsidR="004C0C91" w:rsidRPr="00561B39" w:rsidRDefault="004C0C91" w:rsidP="004C0C9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</w:rPr>
      </w:pPr>
      <w:r w:rsidRPr="00561B39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3ADF2AE6" wp14:editId="1E7D9665">
            <wp:extent cx="5734050" cy="4591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EDDB0" w14:textId="77777777" w:rsidR="004C0C91" w:rsidRPr="00561B39" w:rsidRDefault="004C0C91" w:rsidP="004C0C9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</w:rPr>
      </w:pPr>
    </w:p>
    <w:p w14:paraId="69009444" w14:textId="0ED69027" w:rsidR="00AB599D" w:rsidRPr="00DE4563" w:rsidRDefault="00AB599D" w:rsidP="00AB59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E4563">
        <w:rPr>
          <w:rFonts w:ascii="Times New Roman" w:hAnsi="Times New Roman" w:cs="Times New Roman"/>
          <w:sz w:val="20"/>
          <w:szCs w:val="20"/>
        </w:rPr>
        <w:t>Age showed to be a predictor for gross motor aptitudes, where older age was correlated with worse gross motor aptitudes (Beta = -0.356, p=0.006)</w:t>
      </w:r>
    </w:p>
    <w:p w14:paraId="73AFD083" w14:textId="77777777" w:rsidR="00ED24BB" w:rsidRDefault="00ED24BB"/>
    <w:sectPr w:rsidR="00ED24BB" w:rsidSect="00ED24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B19F0"/>
    <w:multiLevelType w:val="hybridMultilevel"/>
    <w:tmpl w:val="BC0EF976"/>
    <w:lvl w:ilvl="0" w:tplc="8D8E202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C0C91"/>
    <w:rsid w:val="004C0C91"/>
    <w:rsid w:val="00AB599D"/>
    <w:rsid w:val="00D23CFC"/>
    <w:rsid w:val="00DE4563"/>
    <w:rsid w:val="00ED24BB"/>
    <w:rsid w:val="00ED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9A6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C91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C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0C91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C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9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B5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C91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C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0C91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C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9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B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194</Characters>
  <Application>Microsoft Office Word</Application>
  <DocSecurity>0</DocSecurity>
  <Lines>4</Lines>
  <Paragraphs>2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 madani</dc:creator>
  <cp:keywords/>
  <dc:description/>
  <cp:lastModifiedBy>AENCILAY</cp:lastModifiedBy>
  <cp:revision>5</cp:revision>
  <dcterms:created xsi:type="dcterms:W3CDTF">2018-07-31T13:41:00Z</dcterms:created>
  <dcterms:modified xsi:type="dcterms:W3CDTF">2018-09-05T18:28:00Z</dcterms:modified>
</cp:coreProperties>
</file>