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83533" w14:textId="77777777" w:rsidR="00F13C2D" w:rsidRPr="003C5D38" w:rsidRDefault="001E018F">
      <w:pPr>
        <w:rPr>
          <w:rFonts w:ascii="Times New Roman" w:hAnsi="Times New Roman" w:cs="Times New Roman"/>
          <w:b/>
          <w:sz w:val="24"/>
        </w:rPr>
      </w:pPr>
      <w:r>
        <w:rPr>
          <w:rFonts w:ascii="Times New Roman" w:hAnsi="Times New Roman" w:cs="Times New Roman"/>
          <w:b/>
          <w:sz w:val="24"/>
        </w:rPr>
        <w:t>Additional file 2</w:t>
      </w:r>
      <w:bookmarkStart w:id="0" w:name="_GoBack"/>
      <w:bookmarkEnd w:id="0"/>
      <w:r w:rsidR="003C5D38" w:rsidRPr="003C5D38">
        <w:rPr>
          <w:rFonts w:ascii="Times New Roman" w:hAnsi="Times New Roman" w:cs="Times New Roman"/>
          <w:b/>
          <w:sz w:val="24"/>
        </w:rPr>
        <w:t xml:space="preserve">. </w:t>
      </w:r>
      <w:r w:rsidR="004F205B">
        <w:rPr>
          <w:rFonts w:ascii="Times New Roman" w:hAnsi="Times New Roman" w:cs="Times New Roman"/>
          <w:b/>
          <w:sz w:val="24"/>
        </w:rPr>
        <w:t>Full r</w:t>
      </w:r>
      <w:r w:rsidR="003C5D38" w:rsidRPr="003C5D38">
        <w:rPr>
          <w:rFonts w:ascii="Times New Roman" w:hAnsi="Times New Roman" w:cs="Times New Roman"/>
          <w:b/>
          <w:sz w:val="24"/>
        </w:rPr>
        <w:t>eferences for included and excluded studies.</w:t>
      </w:r>
    </w:p>
    <w:p w14:paraId="527D8B37" w14:textId="77777777" w:rsidR="003C5D38" w:rsidRDefault="003C5D38" w:rsidP="004F205B">
      <w:pPr>
        <w:pStyle w:val="Titolo1"/>
        <w:spacing w:after="240"/>
      </w:pPr>
      <w:r w:rsidRPr="003C5D38">
        <w:t xml:space="preserve">References for included </w:t>
      </w:r>
      <w:r w:rsidR="004F205B">
        <w:t>randomized controlled trials</w:t>
      </w:r>
    </w:p>
    <w:p w14:paraId="3552A4D5" w14:textId="77777777" w:rsidR="003C5D38" w:rsidRPr="00F00DA2" w:rsidRDefault="003C5D38" w:rsidP="003C5D38">
      <w:pPr>
        <w:pStyle w:val="Paragrafoelenco"/>
        <w:numPr>
          <w:ilvl w:val="0"/>
          <w:numId w:val="1"/>
        </w:numPr>
        <w:rPr>
          <w:rFonts w:ascii="Times New Roman" w:hAnsi="Times New Roman" w:cs="Times New Roman"/>
        </w:rPr>
      </w:pPr>
      <w:r w:rsidRPr="00F00DA2">
        <w:rPr>
          <w:rFonts w:ascii="Times New Roman" w:hAnsi="Times New Roman" w:cs="Times New Roman"/>
        </w:rPr>
        <w:t>Amminger 2007</w:t>
      </w:r>
    </w:p>
    <w:p w14:paraId="3E8A4FC7"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Amminger GP, Berger GE, Schafer MR, Klier C, Friedrich MH, Feucht M. Omega-3 fatty acids supplementation in children with autism: A double-blind randomized, placebo-controlled pilot study. Biological Psychiatry 2007;61:551-3.</w:t>
      </w:r>
    </w:p>
    <w:p w14:paraId="5B235B4F" w14:textId="77777777" w:rsidR="003C5D38" w:rsidRPr="00F00DA2" w:rsidRDefault="003C5D38" w:rsidP="003C5D38">
      <w:pPr>
        <w:pStyle w:val="Paragrafoelenco"/>
        <w:numPr>
          <w:ilvl w:val="0"/>
          <w:numId w:val="1"/>
        </w:numPr>
        <w:rPr>
          <w:rFonts w:ascii="Times New Roman" w:hAnsi="Times New Roman" w:cs="Times New Roman"/>
        </w:rPr>
      </w:pPr>
      <w:r w:rsidRPr="00F00DA2">
        <w:rPr>
          <w:rFonts w:ascii="Times New Roman" w:hAnsi="Times New Roman" w:cs="Times New Roman"/>
        </w:rPr>
        <w:t>Bent 2011</w:t>
      </w:r>
    </w:p>
    <w:p w14:paraId="7672D39E"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 Bent S, Bertoglio K, Ashwood P, Bostrom A, Hendren RL. A pilot randomized controlled trial of omega-3 fatty acids for autism spectrum disorder. Journal of Autism and Developmental Disorders 2011;41(5):545-54</w:t>
      </w:r>
    </w:p>
    <w:p w14:paraId="2E2D4026"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NCT00786799. Omega-3 Fatty Acids for Autism Treatment. clinicaltrial.gov</w:t>
      </w:r>
      <w:r>
        <w:rPr>
          <w:rFonts w:ascii="Times New Roman" w:hAnsi="Times New Roman" w:cs="Times New Roman"/>
        </w:rPr>
        <w:t xml:space="preserve"> </w:t>
      </w:r>
      <w:r w:rsidRPr="00F00DA2">
        <w:rPr>
          <w:rFonts w:ascii="Times New Roman" w:hAnsi="Times New Roman" w:cs="Times New Roman"/>
        </w:rPr>
        <w:t>(first posted 6</w:t>
      </w:r>
      <w:r w:rsidRPr="00FE28F1">
        <w:rPr>
          <w:rFonts w:ascii="Times New Roman" w:hAnsi="Times New Roman" w:cs="Times New Roman"/>
          <w:vertAlign w:val="superscript"/>
        </w:rPr>
        <w:t>th</w:t>
      </w:r>
      <w:r w:rsidRPr="00F00DA2">
        <w:rPr>
          <w:rFonts w:ascii="Times New Roman" w:hAnsi="Times New Roman" w:cs="Times New Roman"/>
        </w:rPr>
        <w:t xml:space="preserve"> November 2008).</w:t>
      </w:r>
    </w:p>
    <w:p w14:paraId="1902AD13" w14:textId="77777777" w:rsidR="003C5D38" w:rsidRPr="00F00DA2" w:rsidRDefault="003C5D38" w:rsidP="003C5D38">
      <w:pPr>
        <w:pStyle w:val="Paragrafoelenco"/>
        <w:numPr>
          <w:ilvl w:val="0"/>
          <w:numId w:val="1"/>
        </w:numPr>
        <w:rPr>
          <w:rFonts w:ascii="Times New Roman" w:hAnsi="Times New Roman" w:cs="Times New Roman"/>
        </w:rPr>
      </w:pPr>
      <w:r w:rsidRPr="00F00DA2">
        <w:rPr>
          <w:rFonts w:ascii="Times New Roman" w:hAnsi="Times New Roman" w:cs="Times New Roman"/>
        </w:rPr>
        <w:t>Bent 2014</w:t>
      </w:r>
    </w:p>
    <w:p w14:paraId="16B67F62"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 Bent S, Hendren RL, Zandi T, Law K, Choi JE, Widjaja F, Kalb L, Nestle J, Law P. Internet-based, randomized, controlled trial of omega-3 fatty acids for hyperactivity in autism. J Am Acad Child Adolesc Psychiatry 2014;53(6):658-66.</w:t>
      </w:r>
    </w:p>
    <w:p w14:paraId="72417F08"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NCT01694667. Omega-3 Fatty Acids for Hyperactivity Treatment in Autism Spectrum Disorder. clinicaltrial.gov (first posted 27</w:t>
      </w:r>
      <w:r w:rsidRPr="00FE28F1">
        <w:rPr>
          <w:rFonts w:ascii="Times New Roman" w:hAnsi="Times New Roman" w:cs="Times New Roman"/>
          <w:vertAlign w:val="superscript"/>
        </w:rPr>
        <w:t>th</w:t>
      </w:r>
      <w:r w:rsidRPr="00F00DA2">
        <w:rPr>
          <w:rFonts w:ascii="Times New Roman" w:hAnsi="Times New Roman" w:cs="Times New Roman"/>
        </w:rPr>
        <w:t xml:space="preserve"> September 2012).</w:t>
      </w:r>
    </w:p>
    <w:p w14:paraId="55B34B18" w14:textId="77777777" w:rsidR="003C5D38" w:rsidRPr="00F00DA2" w:rsidRDefault="003C5D38" w:rsidP="003C5D38">
      <w:pPr>
        <w:pStyle w:val="Paragrafoelenco"/>
        <w:numPr>
          <w:ilvl w:val="0"/>
          <w:numId w:val="1"/>
        </w:numPr>
        <w:rPr>
          <w:rFonts w:ascii="Times New Roman" w:hAnsi="Times New Roman" w:cs="Times New Roman"/>
        </w:rPr>
      </w:pPr>
      <w:r w:rsidRPr="00F00DA2">
        <w:rPr>
          <w:rFonts w:ascii="Times New Roman" w:hAnsi="Times New Roman" w:cs="Times New Roman"/>
        </w:rPr>
        <w:t>Johnson 2010</w:t>
      </w:r>
    </w:p>
    <w:p w14:paraId="5A54B4DA" w14:textId="77777777" w:rsidR="004500A1" w:rsidRDefault="003C5D38" w:rsidP="004500A1">
      <w:pPr>
        <w:pStyle w:val="Paragrafoelenco"/>
        <w:numPr>
          <w:ilvl w:val="1"/>
          <w:numId w:val="1"/>
        </w:numPr>
        <w:rPr>
          <w:rFonts w:ascii="Times New Roman" w:hAnsi="Times New Roman" w:cs="Times New Roman"/>
        </w:rPr>
      </w:pPr>
      <w:r w:rsidRPr="004500A1">
        <w:rPr>
          <w:rFonts w:ascii="Times New Roman" w:hAnsi="Times New Roman" w:cs="Times New Roman"/>
        </w:rPr>
        <w:t>Johnson CR, Handen BL, Zimmer M, Sacco K. Polyunsaturated fatty acid supplementation in young children with autism. Journal of Developmental and Physical Disabilities 2010;22:1-10.</w:t>
      </w:r>
    </w:p>
    <w:p w14:paraId="7EAB06ED" w14:textId="77777777" w:rsidR="004500A1" w:rsidRPr="008A04AC" w:rsidRDefault="004500A1" w:rsidP="004500A1">
      <w:pPr>
        <w:pStyle w:val="Paragrafoelenco"/>
        <w:numPr>
          <w:ilvl w:val="0"/>
          <w:numId w:val="1"/>
        </w:numPr>
        <w:rPr>
          <w:rFonts w:ascii="Times New Roman" w:hAnsi="Times New Roman" w:cs="Times New Roman"/>
        </w:rPr>
      </w:pPr>
      <w:r w:rsidRPr="004500A1">
        <w:rPr>
          <w:rFonts w:ascii="Times New Roman" w:hAnsi="Times New Roman" w:cs="Times New Roman"/>
        </w:rPr>
        <w:t>Keim 2018</w:t>
      </w:r>
    </w:p>
    <w:p w14:paraId="0235BC58" w14:textId="77777777" w:rsidR="00DB668F" w:rsidRPr="008A04AC" w:rsidRDefault="00DB668F" w:rsidP="00DB668F">
      <w:pPr>
        <w:numPr>
          <w:ilvl w:val="1"/>
          <w:numId w:val="1"/>
        </w:numPr>
        <w:contextualSpacing/>
        <w:rPr>
          <w:rFonts w:ascii="Times New Roman" w:hAnsi="Times New Roman" w:cs="Times New Roman"/>
          <w:lang w:val="en-US"/>
        </w:rPr>
      </w:pPr>
      <w:r w:rsidRPr="008A04AC">
        <w:rPr>
          <w:rFonts w:ascii="Times New Roman" w:hAnsi="Times New Roman" w:cs="Times New Roman"/>
          <w:lang w:val="en-US"/>
        </w:rPr>
        <w:t>Keim SA, Gracious B, Boone KM, Klebanoff MA, Rogers LK, Rausch J, Coury DL, Sheppard KW, Husk J, Rhoda DA. ω-3 and ω-6 Fatty Acid Supplementation May Reduce Autism Symptoms Based on Parent Report in Preterm Toddlers. J Nutr 2018;148(2):227-35.</w:t>
      </w:r>
    </w:p>
    <w:p w14:paraId="62873463" w14:textId="77777777" w:rsidR="004500A1" w:rsidRPr="008A04AC" w:rsidRDefault="004500A1" w:rsidP="004500A1">
      <w:pPr>
        <w:numPr>
          <w:ilvl w:val="1"/>
          <w:numId w:val="1"/>
        </w:numPr>
        <w:contextualSpacing/>
        <w:rPr>
          <w:rFonts w:ascii="Times New Roman" w:hAnsi="Times New Roman" w:cs="Times New Roman"/>
          <w:lang w:val="en-US"/>
        </w:rPr>
      </w:pPr>
      <w:r w:rsidRPr="008A04AC">
        <w:rPr>
          <w:rFonts w:ascii="Times New Roman" w:hAnsi="Times New Roman" w:cs="Times New Roman"/>
          <w:lang w:val="en-US"/>
        </w:rPr>
        <w:t>Boone KM, Gracious B, Klebanoff MA, Rogers LK, Rausch J, Coury DL, Keim SA. Corrigendum to "Omega-3 and -6 fatty acid supplementation and sensory processing in toddlers with ASD symptomology born preterm: a randomized controlled trial". Early Human Development 2018.</w:t>
      </w:r>
    </w:p>
    <w:p w14:paraId="77F1B18D" w14:textId="77777777" w:rsidR="004500A1" w:rsidRPr="008A04AC" w:rsidRDefault="004500A1" w:rsidP="004500A1">
      <w:pPr>
        <w:numPr>
          <w:ilvl w:val="1"/>
          <w:numId w:val="1"/>
        </w:numPr>
        <w:contextualSpacing/>
        <w:rPr>
          <w:rFonts w:ascii="Times New Roman" w:hAnsi="Times New Roman" w:cs="Times New Roman"/>
          <w:lang w:val="en-US"/>
        </w:rPr>
      </w:pPr>
      <w:r w:rsidRPr="008A04AC">
        <w:rPr>
          <w:rFonts w:ascii="Times New Roman" w:hAnsi="Times New Roman" w:cs="Times New Roman"/>
          <w:lang w:val="en-US"/>
        </w:rPr>
        <w:t>Boone KM, Gracious B, Klebanoff MA, Rogers LK, Rausch J, Coury DL, Keim SA.. Omega-3 and -6 fatty acid supplementation and sensory processing in toddlers with ASD symptomology born preterm: a randomized controlled trial. Early Human Development 2017;115:64-70.</w:t>
      </w:r>
    </w:p>
    <w:p w14:paraId="0E355B2C" w14:textId="77777777" w:rsidR="004500A1" w:rsidRPr="008A04AC" w:rsidRDefault="004500A1" w:rsidP="004500A1">
      <w:pPr>
        <w:numPr>
          <w:ilvl w:val="1"/>
          <w:numId w:val="1"/>
        </w:numPr>
        <w:contextualSpacing/>
        <w:rPr>
          <w:rFonts w:ascii="Times New Roman" w:hAnsi="Times New Roman" w:cs="Times New Roman"/>
          <w:lang w:val="en-US"/>
        </w:rPr>
      </w:pPr>
      <w:r w:rsidRPr="008A04AC">
        <w:rPr>
          <w:rFonts w:ascii="Times New Roman" w:hAnsi="Times New Roman" w:cs="Times New Roman"/>
          <w:lang w:val="en-US"/>
        </w:rPr>
        <w:t>Sheppard KW, Boone KM, Gracious B, Klebanoff MA, Rogers LK, Rausch J, BartlettC, Coury DL, Keim SA.. Effect of Omega-3 and -6 Supplementation on Language in Preterm Toddlers Exhibiting Autism Spectrum Disorder Symptoms.. J Autism Dev Disord 2017;47(11):3358-69.</w:t>
      </w:r>
    </w:p>
    <w:p w14:paraId="2FF75EA8" w14:textId="77777777" w:rsidR="004500A1" w:rsidRPr="004500A1" w:rsidRDefault="004500A1" w:rsidP="004500A1">
      <w:pPr>
        <w:numPr>
          <w:ilvl w:val="1"/>
          <w:numId w:val="1"/>
        </w:numPr>
        <w:contextualSpacing/>
        <w:rPr>
          <w:rFonts w:ascii="Times New Roman" w:hAnsi="Times New Roman" w:cs="Times New Roman"/>
        </w:rPr>
      </w:pPr>
      <w:r w:rsidRPr="008A04AC">
        <w:rPr>
          <w:rFonts w:ascii="Times New Roman" w:hAnsi="Times New Roman" w:cs="Times New Roman"/>
          <w:lang w:val="en-US"/>
        </w:rPr>
        <w:t>NCT01683565. Preemie Tots: A Pilot Study to Understand the Effects of Prematurity in Toddlerhood. clinicaltrial.gov (first posted: 12</w:t>
      </w:r>
      <w:r w:rsidRPr="008A04AC">
        <w:rPr>
          <w:rFonts w:ascii="Times New Roman" w:hAnsi="Times New Roman" w:cs="Times New Roman"/>
          <w:vertAlign w:val="superscript"/>
          <w:lang w:val="en-US"/>
        </w:rPr>
        <w:t>th</w:t>
      </w:r>
      <w:r w:rsidRPr="008A04AC">
        <w:rPr>
          <w:rFonts w:ascii="Times New Roman" w:hAnsi="Times New Roman" w:cs="Times New Roman"/>
          <w:lang w:val="en-US"/>
        </w:rPr>
        <w:t xml:space="preserve"> September 2012).</w:t>
      </w:r>
    </w:p>
    <w:p w14:paraId="3FF72B4C" w14:textId="77777777" w:rsidR="003C5D38" w:rsidRPr="004500A1" w:rsidRDefault="003C5D38" w:rsidP="003C5D38">
      <w:pPr>
        <w:numPr>
          <w:ilvl w:val="0"/>
          <w:numId w:val="1"/>
        </w:numPr>
        <w:contextualSpacing/>
        <w:rPr>
          <w:rFonts w:ascii="Times New Roman" w:hAnsi="Times New Roman" w:cs="Times New Roman"/>
        </w:rPr>
      </w:pPr>
      <w:r w:rsidRPr="004500A1">
        <w:rPr>
          <w:rFonts w:ascii="Times New Roman" w:hAnsi="Times New Roman" w:cs="Times New Roman"/>
        </w:rPr>
        <w:t>Mankad 2015</w:t>
      </w:r>
    </w:p>
    <w:p w14:paraId="0844DB67"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 Mankad D, Dupuis A, Smile S, Roberts W, Brian J, Lui T, Genore L, Zaghloul D, Iaboni A, Marcon PM, Anagnostou E. A randomized, placebo controlled trial ofomega-3 fatty acids in the treatment of young children with autism. Mol Autism 2015;6:18.</w:t>
      </w:r>
    </w:p>
    <w:p w14:paraId="54A1BB42"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lastRenderedPageBreak/>
        <w:t>NCT01248728. Omega-3 Fatty Acids For Treatment Of Young Children With Autism (OMG). clinicaltrial.gov (first posted 18</w:t>
      </w:r>
      <w:r w:rsidRPr="00FE28F1">
        <w:rPr>
          <w:rFonts w:ascii="Times New Roman" w:hAnsi="Times New Roman" w:cs="Times New Roman"/>
          <w:vertAlign w:val="superscript"/>
        </w:rPr>
        <w:t>th</w:t>
      </w:r>
      <w:r w:rsidRPr="00F00DA2">
        <w:rPr>
          <w:rFonts w:ascii="Times New Roman" w:hAnsi="Times New Roman" w:cs="Times New Roman"/>
        </w:rPr>
        <w:t xml:space="preserve"> May 2016).</w:t>
      </w:r>
    </w:p>
    <w:p w14:paraId="5B99BFB2" w14:textId="77777777" w:rsidR="003C5D38" w:rsidRPr="00F00DA2" w:rsidRDefault="003C5D38" w:rsidP="003C5D38">
      <w:pPr>
        <w:pStyle w:val="Paragrafoelenco"/>
        <w:numPr>
          <w:ilvl w:val="0"/>
          <w:numId w:val="1"/>
        </w:numPr>
        <w:rPr>
          <w:rFonts w:ascii="Times New Roman" w:hAnsi="Times New Roman" w:cs="Times New Roman"/>
        </w:rPr>
      </w:pPr>
      <w:r w:rsidRPr="00F00DA2">
        <w:rPr>
          <w:rFonts w:ascii="Times New Roman" w:hAnsi="Times New Roman" w:cs="Times New Roman"/>
        </w:rPr>
        <w:t>Mazahery 2018</w:t>
      </w:r>
    </w:p>
    <w:p w14:paraId="345BFF02"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 xml:space="preserve">* Mazahery H, Conlon CA, Beck KL, Mugridge O, Kruger MC, Stonehouse W, Camargo CA, Meyer BJ, Jones B, von Hurst PR. A randomised controlled trial of vitamin D and omega-3 long chain polyunsaturated fatty acids in the treatment of irritability and hyperactivity among children with Autism Spectrum Disorder. Journal of Steroid Biochemistry and Molecular Biology 2018. DOI: </w:t>
      </w:r>
      <w:hyperlink r:id="rId6" w:history="1">
        <w:r w:rsidRPr="00F00DA2">
          <w:rPr>
            <w:rStyle w:val="Collegamentoipertestuale"/>
            <w:rFonts w:ascii="Times New Roman" w:hAnsi="Times New Roman" w:cs="Times New Roman"/>
          </w:rPr>
          <w:t>https://doi.org/10.1016/j.jsbmb.2018.10.017</w:t>
        </w:r>
      </w:hyperlink>
    </w:p>
    <w:p w14:paraId="4852C66B"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Mazahery H, Conlon C, Beck KL, Kruger MC, Stonehouse W, Camargo CA Jr, Meyer BJ, Tsang B, Mugridge O, von Hurst PR. Vitamin D and omega-3 fatty acid supplements in children with autism spectrum disorder: a study protocol for a factorial randomised, double-blind, placebo-controlled trial. Trials 2016;17(1):295.</w:t>
      </w:r>
    </w:p>
    <w:p w14:paraId="2A92D6C8"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ACTRN12615000144516. Effect of Vitamin D and Omega-3 Fatty Acid Supplements on behavioural measures in Children with Autism Spectrum Disorder (ASD): A randomised, double-blind, placebo-controlled trial. anzctr.org.au/Trial (first registered 16</w:t>
      </w:r>
      <w:r w:rsidRPr="00FE28F1">
        <w:rPr>
          <w:rFonts w:ascii="Times New Roman" w:hAnsi="Times New Roman" w:cs="Times New Roman"/>
          <w:vertAlign w:val="superscript"/>
        </w:rPr>
        <w:t>th</w:t>
      </w:r>
      <w:r w:rsidRPr="00F00DA2">
        <w:rPr>
          <w:rFonts w:ascii="Times New Roman" w:hAnsi="Times New Roman" w:cs="Times New Roman"/>
        </w:rPr>
        <w:t xml:space="preserve"> February 2015).</w:t>
      </w:r>
    </w:p>
    <w:p w14:paraId="5E467D50" w14:textId="77777777" w:rsidR="003C5D38" w:rsidRPr="00F00DA2" w:rsidRDefault="003C5D38" w:rsidP="003C5D38">
      <w:pPr>
        <w:pStyle w:val="Paragrafoelenco"/>
        <w:numPr>
          <w:ilvl w:val="0"/>
          <w:numId w:val="1"/>
        </w:numPr>
        <w:rPr>
          <w:rFonts w:ascii="Times New Roman" w:hAnsi="Times New Roman" w:cs="Times New Roman"/>
        </w:rPr>
      </w:pPr>
      <w:r w:rsidRPr="00F00DA2">
        <w:rPr>
          <w:rFonts w:ascii="Times New Roman" w:hAnsi="Times New Roman" w:cs="Times New Roman"/>
        </w:rPr>
        <w:t>Parellada 2017</w:t>
      </w:r>
    </w:p>
    <w:p w14:paraId="51424AEA"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Moreno C, Calvo-Escalona R, Gutierrez S, Graell M, Romo J, Dorado ML, Giraldez ML, Llorente C, Arango C, Parellada M. Effect of omega-3 polyunsaturated fatty acids on oxidative stress in children and adolescents with autism spectrum disorders. European neuropsychopharmacology 2014;24:S725.</w:t>
      </w:r>
    </w:p>
    <w:p w14:paraId="7740DF93"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 Parellada M, Llorente C, Calvo R, Gutierrez S, Lázaro L, Graell M, GuisasolaM, Dorado ML, Boada L, Romo J, Dulin E, Sanz I, Arango C, Moreno C. Randomized trial of omega-3 for autism spectrum disorders: Effect on cell membrane composition and behavior. Eur Neuropsychopharmacol 2017;27(12):1319-30.</w:t>
      </w:r>
    </w:p>
    <w:p w14:paraId="0ECE122D" w14:textId="77777777" w:rsidR="003C5D38" w:rsidRPr="00F00DA2" w:rsidRDefault="003C5D38" w:rsidP="003C5D38">
      <w:pPr>
        <w:pStyle w:val="Paragrafoelenco"/>
        <w:numPr>
          <w:ilvl w:val="0"/>
          <w:numId w:val="1"/>
        </w:numPr>
        <w:rPr>
          <w:rFonts w:ascii="Times New Roman" w:hAnsi="Times New Roman" w:cs="Times New Roman"/>
        </w:rPr>
      </w:pPr>
      <w:r w:rsidRPr="00F00DA2">
        <w:rPr>
          <w:rFonts w:ascii="Times New Roman" w:hAnsi="Times New Roman" w:cs="Times New Roman"/>
        </w:rPr>
        <w:t>Voigt 2014</w:t>
      </w:r>
    </w:p>
    <w:p w14:paraId="129C00EC"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 Voigt RG, Mellon MW, Katusic SK, Weaver AL, Matern D, Mellon B, Jensen CL,Barbaresi WJ. Dietary docosahexaenoic acid supplementation in children with autism. Journal of Pediatric Gastroenterology and Nutrition 2014;58(6):715-22.</w:t>
      </w:r>
    </w:p>
    <w:p w14:paraId="05DC1689"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NCT00577447. Docosahexaenoic Acid in the Treatment of Autism. clinicaltrial.gov (first posted 20</w:t>
      </w:r>
      <w:r w:rsidRPr="00FE28F1">
        <w:rPr>
          <w:rFonts w:ascii="Times New Roman" w:hAnsi="Times New Roman" w:cs="Times New Roman"/>
          <w:vertAlign w:val="superscript"/>
        </w:rPr>
        <w:t>th</w:t>
      </w:r>
      <w:r w:rsidRPr="00F00DA2">
        <w:rPr>
          <w:rFonts w:ascii="Times New Roman" w:hAnsi="Times New Roman" w:cs="Times New Roman"/>
        </w:rPr>
        <w:t xml:space="preserve"> December 2007).</w:t>
      </w:r>
    </w:p>
    <w:p w14:paraId="67592D1B" w14:textId="77777777" w:rsidR="003C5D38" w:rsidRPr="00F00DA2" w:rsidRDefault="003C5D38" w:rsidP="003C5D38">
      <w:pPr>
        <w:pStyle w:val="Paragrafoelenco"/>
        <w:numPr>
          <w:ilvl w:val="0"/>
          <w:numId w:val="1"/>
        </w:numPr>
        <w:rPr>
          <w:rFonts w:ascii="Times New Roman" w:hAnsi="Times New Roman" w:cs="Times New Roman"/>
        </w:rPr>
      </w:pPr>
      <w:r w:rsidRPr="00F00DA2">
        <w:rPr>
          <w:rFonts w:ascii="Times New Roman" w:hAnsi="Times New Roman" w:cs="Times New Roman"/>
        </w:rPr>
        <w:t>Yui 2012</w:t>
      </w:r>
    </w:p>
    <w:p w14:paraId="63244C82"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 Yui K, Koshiba M, Nakamura S, Kobayashi Y. Effects of large doses of arachidonic acid added to docosahexaenoic acid on social impairment in individuals with autism spectrum disorders: a double-blind, placebo-controlled, randomized trial. Journal of clinical psychopharmacology 2012;32(2):200-6.</w:t>
      </w:r>
    </w:p>
    <w:p w14:paraId="0298000E" w14:textId="77777777" w:rsidR="003C5D38" w:rsidRPr="00F00DA2"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Yui K, Koshiba K, Nakamura S. Effects of adding large doses of arachidonic acid to docosahexaenoic acid on social impairment in individuals with autism spectrum disorders. Current psychopharmacology 2013;2(1):84-90.</w:t>
      </w:r>
    </w:p>
    <w:p w14:paraId="1C46D0FC" w14:textId="77777777" w:rsidR="003C5D38" w:rsidRDefault="003C5D38" w:rsidP="003C5D38">
      <w:pPr>
        <w:pStyle w:val="Paragrafoelenco"/>
        <w:numPr>
          <w:ilvl w:val="1"/>
          <w:numId w:val="1"/>
        </w:numPr>
        <w:rPr>
          <w:rFonts w:ascii="Times New Roman" w:hAnsi="Times New Roman" w:cs="Times New Roman"/>
        </w:rPr>
      </w:pPr>
      <w:r w:rsidRPr="00F00DA2">
        <w:rPr>
          <w:rFonts w:ascii="Times New Roman" w:hAnsi="Times New Roman" w:cs="Times New Roman"/>
        </w:rPr>
        <w:t>NCT01154894. Dietary Fatty Acids Improve Social Impairment in Autism Spectrum Disorders (Fatty acid). clinicaltrial.gov (first posted 1</w:t>
      </w:r>
      <w:r w:rsidRPr="00FE28F1">
        <w:rPr>
          <w:rFonts w:ascii="Times New Roman" w:hAnsi="Times New Roman" w:cs="Times New Roman"/>
          <w:vertAlign w:val="superscript"/>
        </w:rPr>
        <w:t>st</w:t>
      </w:r>
      <w:r w:rsidRPr="00F00DA2">
        <w:rPr>
          <w:rFonts w:ascii="Times New Roman" w:hAnsi="Times New Roman" w:cs="Times New Roman"/>
        </w:rPr>
        <w:t xml:space="preserve"> July 2010).</w:t>
      </w:r>
    </w:p>
    <w:p w14:paraId="63CC1A5B" w14:textId="77777777" w:rsidR="004F205B" w:rsidRPr="004F205B" w:rsidRDefault="004F205B" w:rsidP="004F205B">
      <w:pPr>
        <w:rPr>
          <w:rFonts w:ascii="Times New Roman" w:hAnsi="Times New Roman" w:cs="Times New Roman"/>
        </w:rPr>
      </w:pPr>
    </w:p>
    <w:p w14:paraId="281BF87D" w14:textId="77777777" w:rsidR="00682C11" w:rsidRDefault="00682C11" w:rsidP="00682C11">
      <w:pPr>
        <w:rPr>
          <w:lang w:val="en-US"/>
        </w:rPr>
      </w:pPr>
    </w:p>
    <w:p w14:paraId="5418AEAC" w14:textId="77777777" w:rsidR="008A04AC" w:rsidRPr="008A04AC" w:rsidRDefault="008A04AC" w:rsidP="00682C11">
      <w:pPr>
        <w:pStyle w:val="Titolo1"/>
        <w:rPr>
          <w:lang w:val="en-US"/>
        </w:rPr>
      </w:pPr>
      <w:r w:rsidRPr="008A04AC">
        <w:rPr>
          <w:lang w:val="en-US"/>
        </w:rPr>
        <w:lastRenderedPageBreak/>
        <w:t>References for studies</w:t>
      </w:r>
      <w:r w:rsidR="00425EC2">
        <w:rPr>
          <w:lang w:val="en-US"/>
        </w:rPr>
        <w:t xml:space="preserve"> excluded from randomized controlled trial</w:t>
      </w:r>
      <w:r w:rsidR="00682C11">
        <w:rPr>
          <w:lang w:val="en-US"/>
        </w:rPr>
        <w:t xml:space="preserve"> selection</w:t>
      </w:r>
      <w:r w:rsidR="00F77295">
        <w:rPr>
          <w:lang w:val="en-US"/>
        </w:rPr>
        <w:t>, with reasons for exclusion</w:t>
      </w:r>
    </w:p>
    <w:p w14:paraId="51F1DF77" w14:textId="77777777" w:rsidR="008A04AC" w:rsidRPr="008A04AC" w:rsidRDefault="008A04AC" w:rsidP="008A04AC">
      <w:pPr>
        <w:numPr>
          <w:ilvl w:val="0"/>
          <w:numId w:val="2"/>
        </w:numPr>
        <w:contextualSpacing/>
        <w:rPr>
          <w:rFonts w:ascii="Times New Roman" w:hAnsi="Times New Roman" w:cs="Times New Roman"/>
          <w:color w:val="FF0000"/>
          <w:lang w:val="en-US"/>
        </w:rPr>
      </w:pPr>
      <w:r w:rsidRPr="008A04AC">
        <w:rPr>
          <w:rFonts w:ascii="Times New Roman" w:hAnsi="Times New Roman" w:cs="Times New Roman"/>
          <w:lang w:val="en-US"/>
        </w:rPr>
        <w:t>Adams 2018</w:t>
      </w:r>
      <w:r w:rsidR="00F77C7A">
        <w:rPr>
          <w:rFonts w:ascii="Times New Roman" w:hAnsi="Times New Roman" w:cs="Times New Roman"/>
          <w:lang w:val="en-US"/>
        </w:rPr>
        <w:t xml:space="preserve"> </w:t>
      </w:r>
      <w:r w:rsidR="00F77C7A" w:rsidRPr="00F77C7A">
        <w:rPr>
          <w:rFonts w:ascii="Times New Roman" w:hAnsi="Times New Roman" w:cs="Times New Roman"/>
          <w:color w:val="FF0000"/>
          <w:lang w:val="en-US"/>
        </w:rPr>
        <w:t>(</w:t>
      </w:r>
      <w:r w:rsidR="00EC3D6E">
        <w:rPr>
          <w:rFonts w:ascii="Times New Roman" w:hAnsi="Times New Roman" w:cs="Times New Roman"/>
          <w:color w:val="FF0000"/>
          <w:lang w:val="en-US"/>
        </w:rPr>
        <w:t>w</w:t>
      </w:r>
      <w:r w:rsidR="00F77C7A" w:rsidRPr="00F77C7A">
        <w:rPr>
          <w:rFonts w:ascii="Times New Roman" w:hAnsi="Times New Roman" w:cs="Times New Roman"/>
          <w:color w:val="FF0000"/>
          <w:lang w:val="en-US"/>
        </w:rPr>
        <w:t>rong intervention)</w:t>
      </w:r>
    </w:p>
    <w:p w14:paraId="4716B00C" w14:textId="77777777" w:rsidR="008A04AC" w:rsidRP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lang w:val="en-US"/>
        </w:rPr>
        <w:t>Adams JB, Audhya T, Geis E, Gehn E, Fimbres V, Pollard EL, Mitchell J, Ingram J, Hellmers R, Laake D, Matthews JS, Li K, Naviaux JC, Naviaux RK, Adams RL,Coleman DM, Quig DW. Comprehensive Nutritional and Dietary Intervention forAutism Spectrum Disorder-A Randomized, Controlled 12-Month Trial. Nutrients 2018;10(3):E369.</w:t>
      </w:r>
    </w:p>
    <w:p w14:paraId="4C6C91B4" w14:textId="77777777" w:rsidR="008A04AC" w:rsidRP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lang w:val="en-US"/>
        </w:rPr>
        <w:t>NCT02059577. Nutritional and Dietary Treatment Study for Children/Adults With Autism. clinicaltrial.gov (first posted 11</w:t>
      </w:r>
      <w:r w:rsidRPr="008A04AC">
        <w:rPr>
          <w:rFonts w:ascii="Times New Roman" w:hAnsi="Times New Roman" w:cs="Times New Roman"/>
          <w:vertAlign w:val="superscript"/>
          <w:lang w:val="en-US"/>
        </w:rPr>
        <w:t>th</w:t>
      </w:r>
      <w:r w:rsidRPr="008A04AC">
        <w:rPr>
          <w:rFonts w:ascii="Times New Roman" w:hAnsi="Times New Roman" w:cs="Times New Roman"/>
          <w:lang w:val="en-US"/>
        </w:rPr>
        <w:t xml:space="preserve"> Febraury 2014).</w:t>
      </w:r>
    </w:p>
    <w:p w14:paraId="7C1E7BF5" w14:textId="77777777" w:rsidR="008A04AC" w:rsidRPr="008A04AC" w:rsidRDefault="008A04AC" w:rsidP="008A04AC">
      <w:pPr>
        <w:numPr>
          <w:ilvl w:val="0"/>
          <w:numId w:val="2"/>
        </w:numPr>
        <w:contextualSpacing/>
        <w:rPr>
          <w:rFonts w:ascii="Times New Roman" w:hAnsi="Times New Roman" w:cs="Times New Roman"/>
          <w:lang w:val="en-US"/>
        </w:rPr>
      </w:pPr>
      <w:r w:rsidRPr="008A04AC">
        <w:rPr>
          <w:rFonts w:ascii="Times New Roman" w:hAnsi="Times New Roman" w:cs="Times New Roman"/>
          <w:lang w:val="en-US"/>
        </w:rPr>
        <w:t>Johnson 2003</w:t>
      </w:r>
      <w:r w:rsidR="00F77C7A">
        <w:rPr>
          <w:rFonts w:ascii="Times New Roman" w:hAnsi="Times New Roman" w:cs="Times New Roman"/>
          <w:lang w:val="en-US"/>
        </w:rPr>
        <w:t xml:space="preserve"> </w:t>
      </w:r>
      <w:r w:rsidR="00F77C7A" w:rsidRPr="00F77C7A">
        <w:rPr>
          <w:rFonts w:ascii="Times New Roman" w:hAnsi="Times New Roman" w:cs="Times New Roman"/>
          <w:color w:val="FF0000"/>
          <w:lang w:val="en-US"/>
        </w:rPr>
        <w:t xml:space="preserve">(not a </w:t>
      </w:r>
      <w:r w:rsidR="00F77C7A">
        <w:rPr>
          <w:rFonts w:ascii="Times New Roman" w:hAnsi="Times New Roman" w:cs="Times New Roman"/>
          <w:color w:val="FF0000"/>
          <w:lang w:val="en-US"/>
        </w:rPr>
        <w:t>randomized controlled trial</w:t>
      </w:r>
      <w:r w:rsidR="00F77C7A" w:rsidRPr="00F77C7A">
        <w:rPr>
          <w:rFonts w:ascii="Times New Roman" w:hAnsi="Times New Roman" w:cs="Times New Roman"/>
          <w:color w:val="FF0000"/>
          <w:lang w:val="en-US"/>
        </w:rPr>
        <w:t>)</w:t>
      </w:r>
    </w:p>
    <w:p w14:paraId="3886507A" w14:textId="77777777" w:rsidR="008A04AC" w:rsidRP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lang w:val="en-US"/>
        </w:rPr>
        <w:t>Johnson SM, Hollander E. Evidence that eicosapentaenoic acid is effective in treating autism. Journal of Clinical Psychiatry 2003;64:848-9.</w:t>
      </w:r>
    </w:p>
    <w:p w14:paraId="13CA3682" w14:textId="77777777" w:rsidR="008A04AC" w:rsidRPr="008A04AC" w:rsidRDefault="008A04AC" w:rsidP="008A04AC">
      <w:pPr>
        <w:numPr>
          <w:ilvl w:val="0"/>
          <w:numId w:val="2"/>
        </w:numPr>
        <w:contextualSpacing/>
        <w:rPr>
          <w:rFonts w:ascii="Times New Roman" w:hAnsi="Times New Roman" w:cs="Times New Roman"/>
          <w:lang w:val="en-US"/>
        </w:rPr>
      </w:pPr>
      <w:r w:rsidRPr="008A04AC">
        <w:rPr>
          <w:rFonts w:ascii="Times New Roman" w:hAnsi="Times New Roman" w:cs="Times New Roman"/>
          <w:lang w:val="en-US"/>
        </w:rPr>
        <w:t>Meguid 2008</w:t>
      </w:r>
      <w:r w:rsidR="00F77C7A" w:rsidRPr="00F77C7A">
        <w:rPr>
          <w:rFonts w:ascii="Times New Roman" w:hAnsi="Times New Roman" w:cs="Times New Roman"/>
          <w:lang w:val="en-US"/>
        </w:rPr>
        <w:t xml:space="preserve"> </w:t>
      </w:r>
      <w:r w:rsidR="00F77C7A" w:rsidRPr="00F77C7A">
        <w:rPr>
          <w:rFonts w:ascii="Times New Roman" w:hAnsi="Times New Roman" w:cs="Times New Roman"/>
          <w:color w:val="FF0000"/>
          <w:lang w:val="en-US"/>
        </w:rPr>
        <w:t>(not a randomized controlled trial)</w:t>
      </w:r>
    </w:p>
    <w:p w14:paraId="4F99D911" w14:textId="77777777" w:rsidR="008A04AC" w:rsidRP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rPr>
        <w:t xml:space="preserve">Meguid NA, Atta HM, Gouda AS, Khalil RO. </w:t>
      </w:r>
      <w:r w:rsidRPr="008A04AC">
        <w:rPr>
          <w:rFonts w:ascii="Times New Roman" w:hAnsi="Times New Roman" w:cs="Times New Roman"/>
          <w:lang w:val="en-US"/>
        </w:rPr>
        <w:t>Role of polyunsaturated fatty acids in the management of Egyptian children with autism. Clinical Biochemistry 2008;41:1044-8.</w:t>
      </w:r>
    </w:p>
    <w:p w14:paraId="5C2931B9" w14:textId="77777777" w:rsidR="00F77C7A" w:rsidRPr="008A04AC" w:rsidRDefault="008A04AC" w:rsidP="00F77C7A">
      <w:pPr>
        <w:numPr>
          <w:ilvl w:val="0"/>
          <w:numId w:val="2"/>
        </w:numPr>
        <w:contextualSpacing/>
        <w:rPr>
          <w:rFonts w:ascii="Times New Roman" w:hAnsi="Times New Roman" w:cs="Times New Roman"/>
          <w:lang w:val="en-US"/>
        </w:rPr>
      </w:pPr>
      <w:r w:rsidRPr="008A04AC">
        <w:rPr>
          <w:rFonts w:ascii="Times New Roman" w:hAnsi="Times New Roman" w:cs="Times New Roman"/>
          <w:lang w:val="en-US"/>
        </w:rPr>
        <w:t>Meiri 2009</w:t>
      </w:r>
      <w:r w:rsidR="00F77C7A">
        <w:rPr>
          <w:rFonts w:ascii="Times New Roman" w:hAnsi="Times New Roman" w:cs="Times New Roman"/>
          <w:lang w:val="en-US"/>
        </w:rPr>
        <w:t xml:space="preserve"> </w:t>
      </w:r>
      <w:r w:rsidR="00F77C7A" w:rsidRPr="00F77C7A">
        <w:rPr>
          <w:rFonts w:ascii="Times New Roman" w:hAnsi="Times New Roman" w:cs="Times New Roman"/>
          <w:color w:val="FF0000"/>
          <w:lang w:val="en-US"/>
        </w:rPr>
        <w:t xml:space="preserve">(not a </w:t>
      </w:r>
      <w:r w:rsidR="00F77C7A">
        <w:rPr>
          <w:rFonts w:ascii="Times New Roman" w:hAnsi="Times New Roman" w:cs="Times New Roman"/>
          <w:color w:val="FF0000"/>
          <w:lang w:val="en-US"/>
        </w:rPr>
        <w:t>randomized controlled trial</w:t>
      </w:r>
      <w:r w:rsidR="00F77C7A" w:rsidRPr="00F77C7A">
        <w:rPr>
          <w:rFonts w:ascii="Times New Roman" w:hAnsi="Times New Roman" w:cs="Times New Roman"/>
          <w:color w:val="FF0000"/>
          <w:lang w:val="en-US"/>
        </w:rPr>
        <w:t>)</w:t>
      </w:r>
    </w:p>
    <w:p w14:paraId="33656A2A" w14:textId="77777777" w:rsidR="008A04AC" w:rsidRP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lang w:val="en-US"/>
        </w:rPr>
        <w:t>Meiri G, Bichovsky Y, Belmaker RH. Omega 3 fatty acid treatment in autism. Journal of Child and Adolescent Psychopharmacology 2009;19(4):449-51.</w:t>
      </w:r>
    </w:p>
    <w:p w14:paraId="54A68C92" w14:textId="77777777" w:rsidR="00F77C7A" w:rsidRPr="008A04AC" w:rsidRDefault="008A04AC" w:rsidP="00F77C7A">
      <w:pPr>
        <w:numPr>
          <w:ilvl w:val="0"/>
          <w:numId w:val="2"/>
        </w:numPr>
        <w:contextualSpacing/>
        <w:rPr>
          <w:rFonts w:ascii="Times New Roman" w:hAnsi="Times New Roman" w:cs="Times New Roman"/>
          <w:lang w:val="en-US"/>
        </w:rPr>
      </w:pPr>
      <w:r w:rsidRPr="008A04AC">
        <w:rPr>
          <w:rFonts w:ascii="Times New Roman" w:hAnsi="Times New Roman" w:cs="Times New Roman"/>
          <w:lang w:val="en-US"/>
        </w:rPr>
        <w:t>NCT01695200</w:t>
      </w:r>
      <w:r w:rsidR="00F77C7A">
        <w:rPr>
          <w:rFonts w:ascii="Times New Roman" w:hAnsi="Times New Roman" w:cs="Times New Roman"/>
          <w:lang w:val="en-US"/>
        </w:rPr>
        <w:t xml:space="preserve"> </w:t>
      </w:r>
      <w:r w:rsidR="00F77C7A" w:rsidRPr="00F77C7A">
        <w:rPr>
          <w:rFonts w:ascii="Times New Roman" w:hAnsi="Times New Roman" w:cs="Times New Roman"/>
          <w:color w:val="FF0000"/>
          <w:lang w:val="en-US"/>
        </w:rPr>
        <w:t xml:space="preserve">(not a </w:t>
      </w:r>
      <w:r w:rsidR="00F77C7A">
        <w:rPr>
          <w:rFonts w:ascii="Times New Roman" w:hAnsi="Times New Roman" w:cs="Times New Roman"/>
          <w:color w:val="FF0000"/>
          <w:lang w:val="en-US"/>
        </w:rPr>
        <w:t>randomized controlled trial</w:t>
      </w:r>
      <w:r w:rsidR="00F77C7A" w:rsidRPr="00F77C7A">
        <w:rPr>
          <w:rFonts w:ascii="Times New Roman" w:hAnsi="Times New Roman" w:cs="Times New Roman"/>
          <w:color w:val="FF0000"/>
          <w:lang w:val="en-US"/>
        </w:rPr>
        <w:t>)</w:t>
      </w:r>
    </w:p>
    <w:p w14:paraId="146BA98A" w14:textId="77777777" w:rsidR="008A04AC" w:rsidRP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lang w:val="en-US"/>
        </w:rPr>
        <w:t>NCT01695200. Omega-3 Fatty Acids in Autism Spectrum Disorders.</w:t>
      </w:r>
      <w:r w:rsidRPr="008A04AC">
        <w:rPr>
          <w:lang w:val="en-US"/>
        </w:rPr>
        <w:t xml:space="preserve"> </w:t>
      </w:r>
      <w:r w:rsidRPr="008A04AC">
        <w:rPr>
          <w:rFonts w:ascii="Times New Roman" w:hAnsi="Times New Roman" w:cs="Times New Roman"/>
          <w:lang w:val="en-US"/>
        </w:rPr>
        <w:t>clinicaltrial.gov (first posted 27</w:t>
      </w:r>
      <w:r w:rsidRPr="008A04AC">
        <w:rPr>
          <w:rFonts w:ascii="Times New Roman" w:hAnsi="Times New Roman" w:cs="Times New Roman"/>
          <w:vertAlign w:val="superscript"/>
          <w:lang w:val="en-US"/>
        </w:rPr>
        <w:t>th</w:t>
      </w:r>
      <w:r w:rsidRPr="008A04AC">
        <w:rPr>
          <w:rFonts w:ascii="Times New Roman" w:hAnsi="Times New Roman" w:cs="Times New Roman"/>
          <w:lang w:val="en-US"/>
        </w:rPr>
        <w:t xml:space="preserve"> September 2012).</w:t>
      </w:r>
    </w:p>
    <w:p w14:paraId="0153C736" w14:textId="77777777" w:rsidR="00F77C7A" w:rsidRPr="008A04AC" w:rsidRDefault="008A04AC" w:rsidP="00F77C7A">
      <w:pPr>
        <w:numPr>
          <w:ilvl w:val="0"/>
          <w:numId w:val="2"/>
        </w:numPr>
        <w:contextualSpacing/>
        <w:rPr>
          <w:rFonts w:ascii="Times New Roman" w:hAnsi="Times New Roman" w:cs="Times New Roman"/>
          <w:lang w:val="en-US"/>
        </w:rPr>
      </w:pPr>
      <w:r w:rsidRPr="008A04AC">
        <w:rPr>
          <w:rFonts w:ascii="Times New Roman" w:hAnsi="Times New Roman" w:cs="Times New Roman"/>
          <w:lang w:val="en-US"/>
        </w:rPr>
        <w:t>Ooi 2015</w:t>
      </w:r>
      <w:r w:rsidR="00F77C7A">
        <w:rPr>
          <w:rFonts w:ascii="Times New Roman" w:hAnsi="Times New Roman" w:cs="Times New Roman"/>
          <w:lang w:val="en-US"/>
        </w:rPr>
        <w:t xml:space="preserve"> </w:t>
      </w:r>
      <w:r w:rsidR="00F77C7A" w:rsidRPr="00F77C7A">
        <w:rPr>
          <w:rFonts w:ascii="Times New Roman" w:hAnsi="Times New Roman" w:cs="Times New Roman"/>
          <w:color w:val="FF0000"/>
          <w:lang w:val="en-US"/>
        </w:rPr>
        <w:t xml:space="preserve">(not a </w:t>
      </w:r>
      <w:r w:rsidR="00F77C7A">
        <w:rPr>
          <w:rFonts w:ascii="Times New Roman" w:hAnsi="Times New Roman" w:cs="Times New Roman"/>
          <w:color w:val="FF0000"/>
          <w:lang w:val="en-US"/>
        </w:rPr>
        <w:t>randomized controlled trial</w:t>
      </w:r>
      <w:r w:rsidR="00F77C7A" w:rsidRPr="00F77C7A">
        <w:rPr>
          <w:rFonts w:ascii="Times New Roman" w:hAnsi="Times New Roman" w:cs="Times New Roman"/>
          <w:color w:val="FF0000"/>
          <w:lang w:val="en-US"/>
        </w:rPr>
        <w:t>)</w:t>
      </w:r>
    </w:p>
    <w:p w14:paraId="060E1F50" w14:textId="77777777" w:rsidR="008A04AC" w:rsidRP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lang w:val="en-US"/>
        </w:rPr>
        <w:t>Ooi YP, Weng SJ, Jang LY, Low L, Seah J, Teo S, Ang RP, Lim CG, Liew A, Fung DS, Sung M. Omega-3 fatty acids in the management of autism spectrum disorders: findings from an open-label pilot study in Singapore. Eur J Clin Nutr. 2015 Aug;69(8):969-71. doi: 10.1038/ejcn.2015.28. Epub 2015 Mar 25. PubMed PMID: 25804268.</w:t>
      </w:r>
    </w:p>
    <w:p w14:paraId="66D3F87C" w14:textId="77777777" w:rsidR="008A04AC" w:rsidRPr="008A04AC" w:rsidRDefault="008A04AC" w:rsidP="008A04AC">
      <w:pPr>
        <w:numPr>
          <w:ilvl w:val="0"/>
          <w:numId w:val="2"/>
        </w:numPr>
        <w:contextualSpacing/>
        <w:rPr>
          <w:rFonts w:ascii="Times New Roman" w:hAnsi="Times New Roman" w:cs="Times New Roman"/>
          <w:lang w:val="en-US"/>
        </w:rPr>
      </w:pPr>
      <w:r w:rsidRPr="008A04AC">
        <w:rPr>
          <w:rFonts w:ascii="Times New Roman" w:hAnsi="Times New Roman" w:cs="Times New Roman"/>
          <w:lang w:val="en-US"/>
        </w:rPr>
        <w:t>Patrick 2005</w:t>
      </w:r>
      <w:r w:rsidR="00F77C7A" w:rsidRPr="00F77C7A">
        <w:rPr>
          <w:rFonts w:ascii="Times New Roman" w:hAnsi="Times New Roman" w:cs="Times New Roman"/>
          <w:lang w:val="en-US"/>
        </w:rPr>
        <w:t xml:space="preserve"> </w:t>
      </w:r>
      <w:r w:rsidR="00F77C7A" w:rsidRPr="00F77C7A">
        <w:rPr>
          <w:rFonts w:ascii="Times New Roman" w:hAnsi="Times New Roman" w:cs="Times New Roman"/>
          <w:color w:val="FF0000"/>
          <w:lang w:val="en-US"/>
        </w:rPr>
        <w:t>(not a randomized controlled trial)</w:t>
      </w:r>
    </w:p>
    <w:p w14:paraId="6CF089C3" w14:textId="77777777" w:rsidR="008A04AC" w:rsidRP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lang w:val="en-US"/>
        </w:rPr>
        <w:t>Patrick L, Salik R. The effect of essential fatty acid supplementation on language development and learning skills in autism and Asperger's syndrome. Autism Asperger's Digest 2005;Jan-Feb:36-7.</w:t>
      </w:r>
    </w:p>
    <w:p w14:paraId="62E20130" w14:textId="77777777" w:rsidR="00F77C7A" w:rsidRPr="008A04AC" w:rsidRDefault="008A04AC" w:rsidP="00F77C7A">
      <w:pPr>
        <w:numPr>
          <w:ilvl w:val="0"/>
          <w:numId w:val="2"/>
        </w:numPr>
        <w:contextualSpacing/>
        <w:rPr>
          <w:rFonts w:ascii="Times New Roman" w:hAnsi="Times New Roman" w:cs="Times New Roman"/>
          <w:lang w:val="en-US"/>
        </w:rPr>
      </w:pPr>
      <w:r w:rsidRPr="008A04AC">
        <w:rPr>
          <w:rFonts w:ascii="Times New Roman" w:hAnsi="Times New Roman" w:cs="Times New Roman"/>
          <w:lang w:val="en-US"/>
        </w:rPr>
        <w:t>Politi 2008</w:t>
      </w:r>
      <w:r w:rsidR="00F77C7A">
        <w:rPr>
          <w:rFonts w:ascii="Times New Roman" w:hAnsi="Times New Roman" w:cs="Times New Roman"/>
          <w:lang w:val="en-US"/>
        </w:rPr>
        <w:t xml:space="preserve"> </w:t>
      </w:r>
      <w:r w:rsidR="00F77C7A" w:rsidRPr="00F77C7A">
        <w:rPr>
          <w:rFonts w:ascii="Times New Roman" w:hAnsi="Times New Roman" w:cs="Times New Roman"/>
          <w:color w:val="FF0000"/>
          <w:lang w:val="en-US"/>
        </w:rPr>
        <w:t xml:space="preserve">(not a </w:t>
      </w:r>
      <w:r w:rsidR="00F77C7A">
        <w:rPr>
          <w:rFonts w:ascii="Times New Roman" w:hAnsi="Times New Roman" w:cs="Times New Roman"/>
          <w:color w:val="FF0000"/>
          <w:lang w:val="en-US"/>
        </w:rPr>
        <w:t>randomized controlled trial</w:t>
      </w:r>
      <w:r w:rsidR="00F77C7A" w:rsidRPr="00F77C7A">
        <w:rPr>
          <w:rFonts w:ascii="Times New Roman" w:hAnsi="Times New Roman" w:cs="Times New Roman"/>
          <w:color w:val="FF0000"/>
          <w:lang w:val="en-US"/>
        </w:rPr>
        <w:t>)</w:t>
      </w:r>
    </w:p>
    <w:p w14:paraId="13547850" w14:textId="77777777" w:rsidR="008A04AC" w:rsidRDefault="008A04AC" w:rsidP="008A04AC">
      <w:pPr>
        <w:numPr>
          <w:ilvl w:val="1"/>
          <w:numId w:val="2"/>
        </w:numPr>
        <w:contextualSpacing/>
        <w:rPr>
          <w:rFonts w:ascii="Times New Roman" w:hAnsi="Times New Roman" w:cs="Times New Roman"/>
          <w:lang w:val="en-US"/>
        </w:rPr>
      </w:pPr>
      <w:r w:rsidRPr="008A04AC">
        <w:rPr>
          <w:rFonts w:ascii="Times New Roman" w:hAnsi="Times New Roman" w:cs="Times New Roman"/>
        </w:rPr>
        <w:t xml:space="preserve">Politi P, Cena H, Comelli M, Marrone G, Allegri C, Emanuele E, et al. </w:t>
      </w:r>
      <w:r w:rsidRPr="008A04AC">
        <w:rPr>
          <w:rFonts w:ascii="Times New Roman" w:hAnsi="Times New Roman" w:cs="Times New Roman"/>
          <w:lang w:val="en-US"/>
        </w:rPr>
        <w:t>Behavioral effects of omega-3 fatty acid supplementation in young adults with severe autism: an open label study. Archives of Medical Research 2008;39(7):682-5.</w:t>
      </w:r>
    </w:p>
    <w:p w14:paraId="2A9861CA" w14:textId="77777777" w:rsidR="00425EC2" w:rsidRDefault="00425EC2" w:rsidP="00425EC2">
      <w:pPr>
        <w:contextualSpacing/>
        <w:rPr>
          <w:rFonts w:ascii="Times New Roman" w:hAnsi="Times New Roman" w:cs="Times New Roman"/>
          <w:lang w:val="en-US"/>
        </w:rPr>
      </w:pPr>
    </w:p>
    <w:p w14:paraId="32EC5C39" w14:textId="77777777" w:rsidR="00682C11" w:rsidRPr="008A04AC" w:rsidRDefault="00682C11" w:rsidP="00682C11">
      <w:pPr>
        <w:keepNext/>
        <w:keepLines/>
        <w:spacing w:before="480" w:after="0"/>
        <w:outlineLvl w:val="0"/>
        <w:rPr>
          <w:rFonts w:ascii="Times New Roman" w:eastAsiaTheme="majorEastAsia" w:hAnsi="Times New Roman" w:cs="Times New Roman"/>
          <w:b/>
          <w:bCs/>
          <w:color w:val="000000" w:themeColor="text1"/>
          <w:sz w:val="24"/>
          <w:szCs w:val="28"/>
          <w:lang w:val="en-US"/>
        </w:rPr>
      </w:pPr>
      <w:r w:rsidRPr="008A04AC">
        <w:rPr>
          <w:rFonts w:ascii="Times New Roman" w:eastAsiaTheme="majorEastAsia" w:hAnsi="Times New Roman" w:cs="Times New Roman"/>
          <w:b/>
          <w:bCs/>
          <w:color w:val="000000" w:themeColor="text1"/>
          <w:sz w:val="24"/>
          <w:szCs w:val="28"/>
          <w:lang w:val="en-US"/>
        </w:rPr>
        <w:t>Ongoing studies</w:t>
      </w:r>
    </w:p>
    <w:p w14:paraId="309AC861" w14:textId="77777777" w:rsidR="00F77C7A" w:rsidRDefault="00682C11" w:rsidP="00F77C7A">
      <w:pPr>
        <w:numPr>
          <w:ilvl w:val="0"/>
          <w:numId w:val="3"/>
        </w:numPr>
        <w:contextualSpacing/>
        <w:rPr>
          <w:rFonts w:ascii="Times New Roman" w:hAnsi="Times New Roman" w:cs="Times New Roman"/>
          <w:lang w:val="en-US"/>
        </w:rPr>
      </w:pPr>
      <w:r w:rsidRPr="008A04AC">
        <w:rPr>
          <w:rFonts w:ascii="Times New Roman" w:hAnsi="Times New Roman" w:cs="Times New Roman"/>
          <w:lang w:val="en-US"/>
        </w:rPr>
        <w:t>NCT03550209. Fatty Acid Supplementation in Children With ASD (Omega Heroes). clinicaltrial.gov (first posted 8</w:t>
      </w:r>
      <w:r w:rsidRPr="008A04AC">
        <w:rPr>
          <w:rFonts w:ascii="Times New Roman" w:hAnsi="Times New Roman" w:cs="Times New Roman"/>
          <w:vertAlign w:val="superscript"/>
          <w:lang w:val="en-US"/>
        </w:rPr>
        <w:t>th</w:t>
      </w:r>
      <w:r w:rsidRPr="008A04AC">
        <w:rPr>
          <w:rFonts w:ascii="Times New Roman" w:hAnsi="Times New Roman" w:cs="Times New Roman"/>
          <w:lang w:val="en-US"/>
        </w:rPr>
        <w:t xml:space="preserve"> June 8 2018).</w:t>
      </w:r>
    </w:p>
    <w:p w14:paraId="3D060AA1" w14:textId="77777777" w:rsidR="00F77C7A" w:rsidRPr="008A04AC" w:rsidRDefault="00F77C7A" w:rsidP="00F77C7A">
      <w:pPr>
        <w:numPr>
          <w:ilvl w:val="0"/>
          <w:numId w:val="3"/>
        </w:numPr>
        <w:contextualSpacing/>
        <w:rPr>
          <w:rFonts w:ascii="Times New Roman" w:hAnsi="Times New Roman" w:cs="Times New Roman"/>
          <w:lang w:val="en-US"/>
        </w:rPr>
      </w:pPr>
      <w:r w:rsidRPr="008A04AC">
        <w:rPr>
          <w:rFonts w:ascii="Times New Roman" w:hAnsi="Times New Roman" w:cs="Times New Roman"/>
          <w:lang w:val="en-US"/>
        </w:rPr>
        <w:t>NCT03757585. Management of Emotional Dysregulation in Youth With Non-verbal Learning Disability (NVLD) and/or Autism Spectrum Disorders (ASD) Using Telepsychiatry of Complementary and Alternative Treatments. clinicaltrial.gov (first posted 29</w:t>
      </w:r>
      <w:r w:rsidRPr="008A04AC">
        <w:rPr>
          <w:rFonts w:ascii="Times New Roman" w:hAnsi="Times New Roman" w:cs="Times New Roman"/>
          <w:vertAlign w:val="superscript"/>
          <w:lang w:val="en-US"/>
        </w:rPr>
        <w:t>th</w:t>
      </w:r>
      <w:r w:rsidRPr="008A04AC">
        <w:rPr>
          <w:rFonts w:ascii="Times New Roman" w:hAnsi="Times New Roman" w:cs="Times New Roman"/>
          <w:lang w:val="en-US"/>
        </w:rPr>
        <w:t xml:space="preserve"> November 2018).</w:t>
      </w:r>
    </w:p>
    <w:p w14:paraId="2BD290B7" w14:textId="77777777" w:rsidR="00682C11" w:rsidRPr="008A04AC" w:rsidRDefault="00682C11" w:rsidP="00682C11">
      <w:pPr>
        <w:keepNext/>
        <w:keepLines/>
        <w:spacing w:before="480" w:after="0"/>
        <w:outlineLvl w:val="0"/>
        <w:rPr>
          <w:rFonts w:ascii="Times New Roman" w:eastAsiaTheme="majorEastAsia" w:hAnsi="Times New Roman" w:cs="Times New Roman"/>
          <w:b/>
          <w:bCs/>
          <w:color w:val="000000" w:themeColor="text1"/>
          <w:sz w:val="24"/>
          <w:szCs w:val="28"/>
          <w:lang w:val="en-US"/>
        </w:rPr>
      </w:pPr>
      <w:r w:rsidRPr="008A04AC">
        <w:rPr>
          <w:rFonts w:ascii="Times New Roman" w:eastAsiaTheme="majorEastAsia" w:hAnsi="Times New Roman" w:cs="Times New Roman"/>
          <w:b/>
          <w:bCs/>
          <w:color w:val="000000" w:themeColor="text1"/>
          <w:sz w:val="24"/>
          <w:szCs w:val="28"/>
          <w:lang w:val="en-US"/>
        </w:rPr>
        <w:t>Studies awaiting classification</w:t>
      </w:r>
    </w:p>
    <w:p w14:paraId="4806883C" w14:textId="77777777" w:rsidR="00682C11" w:rsidRPr="008A04AC" w:rsidRDefault="00682C11" w:rsidP="00682C11">
      <w:pPr>
        <w:numPr>
          <w:ilvl w:val="0"/>
          <w:numId w:val="3"/>
        </w:numPr>
        <w:contextualSpacing/>
        <w:rPr>
          <w:rFonts w:ascii="Times New Roman" w:hAnsi="Times New Roman" w:cs="Times New Roman"/>
          <w:lang w:val="en-US"/>
        </w:rPr>
      </w:pPr>
      <w:r w:rsidRPr="008A04AC">
        <w:rPr>
          <w:rFonts w:ascii="Times New Roman" w:hAnsi="Times New Roman" w:cs="Times New Roman"/>
          <w:lang w:val="en-US"/>
        </w:rPr>
        <w:t>NCT01260961. Developing treatment, treatment validation and treatment scope in the setting of an autism (first posted 15</w:t>
      </w:r>
      <w:r w:rsidRPr="008A04AC">
        <w:rPr>
          <w:rFonts w:ascii="Times New Roman" w:hAnsi="Times New Roman" w:cs="Times New Roman"/>
          <w:vertAlign w:val="superscript"/>
          <w:lang w:val="en-US"/>
        </w:rPr>
        <w:t>th</w:t>
      </w:r>
      <w:r w:rsidRPr="008A04AC">
        <w:rPr>
          <w:rFonts w:ascii="Times New Roman" w:hAnsi="Times New Roman" w:cs="Times New Roman"/>
          <w:lang w:val="en-US"/>
        </w:rPr>
        <w:t xml:space="preserve"> December 2010). </w:t>
      </w:r>
    </w:p>
    <w:p w14:paraId="3DA531C6" w14:textId="77777777" w:rsidR="00682C11" w:rsidRPr="008A04AC" w:rsidRDefault="00682C11" w:rsidP="00682C11">
      <w:pPr>
        <w:numPr>
          <w:ilvl w:val="0"/>
          <w:numId w:val="3"/>
        </w:numPr>
        <w:contextualSpacing/>
        <w:rPr>
          <w:rFonts w:ascii="Times New Roman" w:hAnsi="Times New Roman" w:cs="Times New Roman"/>
          <w:lang w:val="en-US"/>
        </w:rPr>
      </w:pPr>
      <w:r w:rsidRPr="008A04AC">
        <w:rPr>
          <w:rFonts w:ascii="Times New Roman" w:hAnsi="Times New Roman" w:cs="Times New Roman"/>
          <w:lang w:val="en-US"/>
        </w:rPr>
        <w:t>NCT01248130. Omega-3 fatty acids monotherapy in children and adolescents with autism spectrum disorders (first posted 25</w:t>
      </w:r>
      <w:r w:rsidRPr="008A04AC">
        <w:rPr>
          <w:rFonts w:ascii="Times New Roman" w:hAnsi="Times New Roman" w:cs="Times New Roman"/>
          <w:vertAlign w:val="superscript"/>
          <w:lang w:val="en-US"/>
        </w:rPr>
        <w:t>th</w:t>
      </w:r>
      <w:r w:rsidRPr="008A04AC">
        <w:rPr>
          <w:rFonts w:ascii="Times New Roman" w:hAnsi="Times New Roman" w:cs="Times New Roman"/>
          <w:lang w:val="en-US"/>
        </w:rPr>
        <w:t xml:space="preserve"> November 2010).</w:t>
      </w:r>
    </w:p>
    <w:p w14:paraId="057359D1" w14:textId="77777777" w:rsidR="00682C11" w:rsidRPr="008A04AC" w:rsidRDefault="00682C11" w:rsidP="00682C11">
      <w:pPr>
        <w:numPr>
          <w:ilvl w:val="0"/>
          <w:numId w:val="3"/>
        </w:numPr>
        <w:contextualSpacing/>
        <w:rPr>
          <w:rFonts w:ascii="Times New Roman" w:hAnsi="Times New Roman" w:cs="Times New Roman"/>
          <w:lang w:val="en-US"/>
        </w:rPr>
      </w:pPr>
      <w:r w:rsidRPr="008A04AC">
        <w:rPr>
          <w:rFonts w:ascii="Times New Roman" w:hAnsi="Times New Roman" w:cs="Times New Roman"/>
          <w:lang w:val="en-US"/>
        </w:rPr>
        <w:lastRenderedPageBreak/>
        <w:t>NCT00467818. Omega 3 Fatty Acids in the Treatment of Children With Autism Spectrum Disorders (first posted 1</w:t>
      </w:r>
      <w:r w:rsidRPr="008A04AC">
        <w:rPr>
          <w:rFonts w:ascii="Times New Roman" w:hAnsi="Times New Roman" w:cs="Times New Roman"/>
          <w:vertAlign w:val="superscript"/>
          <w:lang w:val="en-US"/>
        </w:rPr>
        <w:t>st</w:t>
      </w:r>
      <w:r w:rsidRPr="008A04AC">
        <w:rPr>
          <w:rFonts w:ascii="Times New Roman" w:hAnsi="Times New Roman" w:cs="Times New Roman"/>
          <w:lang w:val="en-US"/>
        </w:rPr>
        <w:t xml:space="preserve"> May 2007)</w:t>
      </w:r>
    </w:p>
    <w:p w14:paraId="35495515" w14:textId="77777777" w:rsidR="00682C11" w:rsidRPr="008A04AC" w:rsidRDefault="00682C11" w:rsidP="00682C11">
      <w:pPr>
        <w:numPr>
          <w:ilvl w:val="0"/>
          <w:numId w:val="3"/>
        </w:numPr>
        <w:contextualSpacing/>
        <w:rPr>
          <w:rFonts w:ascii="Times New Roman" w:hAnsi="Times New Roman" w:cs="Times New Roman"/>
          <w:lang w:val="en-US"/>
        </w:rPr>
      </w:pPr>
      <w:r w:rsidRPr="008A04AC">
        <w:rPr>
          <w:rFonts w:ascii="Times New Roman" w:hAnsi="Times New Roman" w:cs="Times New Roman"/>
          <w:lang w:val="en-US"/>
        </w:rPr>
        <w:t>NCT03620097. Evaluate the Efficacy and Safety of DHA in the Adjuvant Treatment of Children With ASD (first posted 8</w:t>
      </w:r>
      <w:r w:rsidRPr="008A04AC">
        <w:rPr>
          <w:rFonts w:ascii="Times New Roman" w:hAnsi="Times New Roman" w:cs="Times New Roman"/>
          <w:vertAlign w:val="superscript"/>
          <w:lang w:val="en-US"/>
        </w:rPr>
        <w:t>th</w:t>
      </w:r>
      <w:r w:rsidRPr="008A04AC">
        <w:rPr>
          <w:rFonts w:ascii="Times New Roman" w:hAnsi="Times New Roman" w:cs="Times New Roman"/>
          <w:lang w:val="en-US"/>
        </w:rPr>
        <w:t xml:space="preserve"> August 2018).</w:t>
      </w:r>
    </w:p>
    <w:p w14:paraId="5951DC45" w14:textId="77777777" w:rsidR="00682C11" w:rsidRDefault="00682C11" w:rsidP="00425EC2">
      <w:pPr>
        <w:contextualSpacing/>
        <w:rPr>
          <w:rFonts w:ascii="Times New Roman" w:hAnsi="Times New Roman" w:cs="Times New Roman"/>
          <w:lang w:val="en-US"/>
        </w:rPr>
      </w:pPr>
    </w:p>
    <w:p w14:paraId="347C3482" w14:textId="77777777" w:rsidR="00682C11" w:rsidRDefault="00682C11">
      <w:pPr>
        <w:rPr>
          <w:rFonts w:ascii="Times New Roman" w:hAnsi="Times New Roman" w:cs="Times New Roman"/>
          <w:lang w:val="en-US"/>
        </w:rPr>
      </w:pPr>
      <w:r>
        <w:rPr>
          <w:rFonts w:ascii="Times New Roman" w:hAnsi="Times New Roman" w:cs="Times New Roman"/>
          <w:lang w:val="en-US"/>
        </w:rPr>
        <w:br w:type="page"/>
      </w:r>
    </w:p>
    <w:p w14:paraId="1BF73938" w14:textId="77777777" w:rsidR="00575058" w:rsidRDefault="00F35765" w:rsidP="001D1F0E">
      <w:pPr>
        <w:pStyle w:val="Titolo1"/>
        <w:spacing w:after="120"/>
        <w:rPr>
          <w:lang w:val="en-US"/>
        </w:rPr>
      </w:pPr>
      <w:r w:rsidRPr="00F35765">
        <w:rPr>
          <w:lang w:val="en-US"/>
        </w:rPr>
        <w:lastRenderedPageBreak/>
        <w:t xml:space="preserve">References for studies </w:t>
      </w:r>
      <w:r>
        <w:rPr>
          <w:lang w:val="en-US"/>
        </w:rPr>
        <w:t>included</w:t>
      </w:r>
      <w:r w:rsidRPr="00F35765">
        <w:rPr>
          <w:lang w:val="en-US"/>
        </w:rPr>
        <w:t xml:space="preserve"> </w:t>
      </w:r>
      <w:r>
        <w:rPr>
          <w:lang w:val="en-US"/>
        </w:rPr>
        <w:t>in</w:t>
      </w:r>
      <w:r w:rsidRPr="00F35765">
        <w:rPr>
          <w:lang w:val="en-US"/>
        </w:rPr>
        <w:t xml:space="preserve"> equity, acceptability and feasibility </w:t>
      </w:r>
      <w:r>
        <w:rPr>
          <w:lang w:val="en-US"/>
        </w:rPr>
        <w:t>evaluation</w:t>
      </w:r>
    </w:p>
    <w:p w14:paraId="765AD296"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Belmaker 2013</w:t>
      </w:r>
      <w:r w:rsidR="00062014">
        <w:rPr>
          <w:rFonts w:ascii="Times New Roman" w:hAnsi="Times New Roman" w:cs="Times New Roman"/>
          <w:lang w:val="en-US"/>
        </w:rPr>
        <w:t xml:space="preserve"> </w:t>
      </w:r>
    </w:p>
    <w:p w14:paraId="154DBC01"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 xml:space="preserve">Belmaker RH, Meiri G. Omega-3 Fatty Acids in the Treatment of Autism Spectrum Disorder. Comprehensive Guide to Autism. </w:t>
      </w:r>
      <w:r>
        <w:rPr>
          <w:rFonts w:ascii="Times New Roman" w:hAnsi="Times New Roman" w:cs="Times New Roman"/>
          <w:lang w:val="en-US"/>
        </w:rPr>
        <w:t xml:space="preserve">2013. </w:t>
      </w:r>
      <w:r w:rsidRPr="00902F31">
        <w:rPr>
          <w:rFonts w:ascii="Times New Roman" w:hAnsi="Times New Roman" w:cs="Times New Roman"/>
          <w:lang w:val="en-US"/>
        </w:rPr>
        <w:t xml:space="preserve">Publisher: Springer; Patel VB, Preedy VR, Martin CR, Eds. </w:t>
      </w:r>
    </w:p>
    <w:p w14:paraId="62324169" w14:textId="77777777" w:rsidR="00902F31" w:rsidRPr="00902F31" w:rsidRDefault="00902F31" w:rsidP="00902F31">
      <w:pPr>
        <w:numPr>
          <w:ilvl w:val="0"/>
          <w:numId w:val="2"/>
        </w:numPr>
        <w:contextualSpacing/>
        <w:rPr>
          <w:rFonts w:ascii="Times New Roman" w:hAnsi="Times New Roman" w:cs="Times New Roman"/>
          <w:lang w:val="en-US"/>
        </w:rPr>
      </w:pPr>
      <w:r w:rsidRPr="00902F31">
        <w:rPr>
          <w:rFonts w:ascii="Times New Roman" w:hAnsi="Times New Roman" w:cs="Times New Roman"/>
          <w:lang w:val="en-US"/>
        </w:rPr>
        <w:t>Hock 2015</w:t>
      </w:r>
    </w:p>
    <w:p w14:paraId="3D044B30"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Hock R, Kinsman A, Ortaglia A. Examining treatment adherence among parents of children with autism spectrum disorder. Disabil Health J. 2015;8(3):407-13.</w:t>
      </w:r>
    </w:p>
    <w:p w14:paraId="68C53572"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Hopf 2016</w:t>
      </w:r>
    </w:p>
    <w:p w14:paraId="70A03B6A"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Hopf KP, Madren E, Santianni KA. Use and Perceived Effectiveness of Complementary and Alternative Medicine to Treat and Manage the Symptoms of Autism in Children: A Survey of Parents in a Community Population. J Altern Complement Med. 2016;22(1):25-32.</w:t>
      </w:r>
    </w:p>
    <w:p w14:paraId="4E144C04"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Huang 2013</w:t>
      </w:r>
    </w:p>
    <w:p w14:paraId="7BB50EB0"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Huang A, Seshadri K, Matthews TA, Ostfeld BM. Parental perspectives on use, benefits, and physician knowledge of complementary and alternative medicine in children with autistic disorder and attention-deficit/hyperactivity disorder. J Altern Complement Med. 2013;19(9):746-50.</w:t>
      </w:r>
    </w:p>
    <w:p w14:paraId="6C0182F3"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Meiri 2009</w:t>
      </w:r>
    </w:p>
    <w:p w14:paraId="11099ECA"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Meiri G, Bichovsky Y, Belmaker RH. Omega 3 fatty acid treatment in autism. J Child Adolesc Psychopharmacol. 2009;19(4):449-51.</w:t>
      </w:r>
    </w:p>
    <w:p w14:paraId="391D5E43"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Nadon 2011</w:t>
      </w:r>
    </w:p>
    <w:p w14:paraId="36B5F0A1"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Nadon G, Feldman DE, Dunn W, Gisel E. Association of sensory processing and eating problems in children with autism spectrum disorders. Autism Res Treat. 2011;2011:541926</w:t>
      </w:r>
    </w:p>
    <w:p w14:paraId="7CDD247B"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Ooi 2015</w:t>
      </w:r>
    </w:p>
    <w:p w14:paraId="4ACD7446"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Ooi YP, Weng SJ, Jang LY, Low L, Seah J, Teo S, et al. Omega-3 fatty acids in the management of autism spectrum disorders: findings from an open-label pilot study in Singapore. Eur J Clin Nutr. 2015 Aug;69(8):969-71. doi: 10.1038/ejcn.2015.28.</w:t>
      </w:r>
    </w:p>
    <w:p w14:paraId="46F2895B"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Press 2011</w:t>
      </w:r>
    </w:p>
    <w:p w14:paraId="618C3F6C"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Press, R. The Omega-3 Fatty Acid Composition and Cost Analysis of Fish Oil Supplements: Fishing for the Best Deals. 2011. The Ohio State University. June 2011 Project Advisor: Dr. Martha A. Belury, PhD, R.D. Carol S. Kennedy. Department of Human Nutrition, The Ohio State University, Columbus, OH 43210, USA.</w:t>
      </w:r>
    </w:p>
    <w:p w14:paraId="5C6A0A7E"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Salomone 2015</w:t>
      </w:r>
    </w:p>
    <w:p w14:paraId="6B217211"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Salomone E, Charman T, McConachie H, Warreyn P; Working Group 4, COST Action ‘Enhancing the Scientific Study of Early Autism’. Prevalence and correlates of use of complementary and alternative medicine in children with autism spectrum disorder in Europe. Eur J Pediatr. 2015;174(10):1277-85.</w:t>
      </w:r>
    </w:p>
    <w:p w14:paraId="7D21DE66" w14:textId="77777777" w:rsidR="00902F31" w:rsidRDefault="00902F31" w:rsidP="00902F31">
      <w:pPr>
        <w:numPr>
          <w:ilvl w:val="0"/>
          <w:numId w:val="2"/>
        </w:numPr>
        <w:contextualSpacing/>
        <w:rPr>
          <w:rFonts w:ascii="Times New Roman" w:hAnsi="Times New Roman" w:cs="Times New Roman"/>
          <w:lang w:val="en-US"/>
        </w:rPr>
      </w:pPr>
      <w:r>
        <w:rPr>
          <w:rFonts w:ascii="Times New Roman" w:hAnsi="Times New Roman" w:cs="Times New Roman"/>
          <w:lang w:val="en-US"/>
        </w:rPr>
        <w:t>Watters 2012</w:t>
      </w:r>
    </w:p>
    <w:p w14:paraId="175DE25F" w14:textId="77777777" w:rsidR="00902F31" w:rsidRPr="00902F31" w:rsidRDefault="00902F31" w:rsidP="00902F31">
      <w:pPr>
        <w:numPr>
          <w:ilvl w:val="1"/>
          <w:numId w:val="2"/>
        </w:numPr>
        <w:contextualSpacing/>
        <w:rPr>
          <w:rFonts w:ascii="Times New Roman" w:hAnsi="Times New Roman" w:cs="Times New Roman"/>
          <w:lang w:val="en-US"/>
        </w:rPr>
      </w:pPr>
      <w:r w:rsidRPr="00902F31">
        <w:rPr>
          <w:rFonts w:ascii="Times New Roman" w:hAnsi="Times New Roman" w:cs="Times New Roman"/>
          <w:lang w:val="en-US"/>
        </w:rPr>
        <w:t>Watters CA, Edmonds CM Rosner LS Sloss KP Leung PS. A Cost Analysis of EPA and DHA in Fish, Supplements, and Foods. J Nutr Food Sci. 2012;2(8):159.</w:t>
      </w:r>
    </w:p>
    <w:p w14:paraId="07C21EF9" w14:textId="77777777" w:rsidR="00F35765" w:rsidRDefault="00F35765" w:rsidP="00575058">
      <w:pPr>
        <w:rPr>
          <w:lang w:val="en-US"/>
        </w:rPr>
      </w:pPr>
      <w:r>
        <w:rPr>
          <w:lang w:val="en-US"/>
        </w:rPr>
        <w:br w:type="page"/>
      </w:r>
    </w:p>
    <w:p w14:paraId="3D2ADC5F" w14:textId="77777777" w:rsidR="00425EC2" w:rsidRDefault="00425EC2" w:rsidP="00682C11">
      <w:pPr>
        <w:pStyle w:val="Titolo1"/>
        <w:spacing w:after="120"/>
        <w:rPr>
          <w:lang w:val="en-US"/>
        </w:rPr>
      </w:pPr>
      <w:r>
        <w:rPr>
          <w:lang w:val="en-US"/>
        </w:rPr>
        <w:lastRenderedPageBreak/>
        <w:t xml:space="preserve">References </w:t>
      </w:r>
      <w:r w:rsidR="0014656E">
        <w:rPr>
          <w:lang w:val="en-US"/>
        </w:rPr>
        <w:t xml:space="preserve">for studies </w:t>
      </w:r>
      <w:r>
        <w:rPr>
          <w:lang w:val="en-US"/>
        </w:rPr>
        <w:t>excluded from</w:t>
      </w:r>
      <w:r w:rsidR="00682C11">
        <w:rPr>
          <w:lang w:val="en-US"/>
        </w:rPr>
        <w:t xml:space="preserve"> equity, acceptability and feasibility </w:t>
      </w:r>
      <w:r w:rsidR="00F35765">
        <w:rPr>
          <w:lang w:val="en-US"/>
        </w:rPr>
        <w:t>evaluation</w:t>
      </w:r>
      <w:r w:rsidR="00062014">
        <w:rPr>
          <w:lang w:val="en-US"/>
        </w:rPr>
        <w:t>, with reasons for exclusion</w:t>
      </w:r>
    </w:p>
    <w:p w14:paraId="3054FEE8"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Bell 2004</w:t>
      </w:r>
      <w:r w:rsidR="00EC3D6E">
        <w:rPr>
          <w:rFonts w:ascii="Times New Roman" w:hAnsi="Times New Roman" w:cs="Times New Roman"/>
          <w:lang w:val="en-US"/>
        </w:rPr>
        <w:t xml:space="preserve"> </w:t>
      </w:r>
      <w:r w:rsidR="00EC3D6E" w:rsidRPr="007B7308">
        <w:rPr>
          <w:color w:val="FF0000"/>
        </w:rPr>
        <w:t>(no outcome of interest)</w:t>
      </w:r>
    </w:p>
    <w:p w14:paraId="47C3CE51" w14:textId="77777777" w:rsidR="00682C11" w:rsidRPr="00425EC2" w:rsidRDefault="00682C11" w:rsidP="00425EC2">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 xml:space="preserve">Bell JG, MacKinlay EE, Dick JR, MacDonald DJ, Boyle RM, Glen AC. Essential fatty acids and phospholipase A2 in autistic spectrum disorders. Prostaglandins Leukot Essent Fatty Acids. 2004 Oct;71(4):201-4. PubMed PMID: 15301788 </w:t>
      </w:r>
    </w:p>
    <w:p w14:paraId="3DCED091"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Fischetti 2012</w:t>
      </w:r>
      <w:r w:rsidR="00EC3D6E">
        <w:t xml:space="preserve"> </w:t>
      </w:r>
      <w:r w:rsidR="00EC3D6E" w:rsidRPr="00210181">
        <w:rPr>
          <w:color w:val="FF0000"/>
        </w:rPr>
        <w:t>(wrong intervention)</w:t>
      </w:r>
    </w:p>
    <w:p w14:paraId="42242E08"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Fischetti AT, Wilder DA, Myers K, Leon-Enriquez Y, Sinn S, Rodriguez R. An evaluation of evidence-based interventions to increase compliance among children with autism. J Appl Behav Anal. 2012 Winter;45(4):859-63. doi:10.1901/jaba.2012.45-859. PubMed PMID: 23322942; PubMed Central PMCID: PMC3545511</w:t>
      </w:r>
    </w:p>
    <w:p w14:paraId="0106BD34"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Guerra 2007</w:t>
      </w:r>
      <w:r w:rsidR="00EC3D6E">
        <w:rPr>
          <w:rFonts w:ascii="Times New Roman" w:hAnsi="Times New Roman" w:cs="Times New Roman"/>
          <w:lang w:val="en-US"/>
        </w:rPr>
        <w:t xml:space="preserve"> </w:t>
      </w:r>
      <w:r w:rsidR="00EC3D6E" w:rsidRPr="007B7308">
        <w:rPr>
          <w:color w:val="FF0000"/>
        </w:rPr>
        <w:t>(</w:t>
      </w:r>
      <w:r w:rsidR="00EC3D6E">
        <w:rPr>
          <w:color w:val="FF0000"/>
        </w:rPr>
        <w:t>wrong study population</w:t>
      </w:r>
      <w:r w:rsidR="00EC3D6E" w:rsidRPr="007B7308">
        <w:rPr>
          <w:color w:val="FF0000"/>
        </w:rPr>
        <w:t>)</w:t>
      </w:r>
    </w:p>
    <w:p w14:paraId="7A9534A0"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 xml:space="preserve">Guerra A, Demmelmair H, Toschke AM, Koletzko B. Three-year tracking of fatty acid composition of plasma phospholipids in healthy children. Ann Nutr Metab. 2007;51(5):433-8. Epub 2007 Nov 20. PubMed PMID: 18025816. </w:t>
      </w:r>
    </w:p>
    <w:p w14:paraId="4910DBEE"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Harrington 2006</w:t>
      </w:r>
      <w:r w:rsidR="00EC3D6E">
        <w:rPr>
          <w:rFonts w:ascii="Times New Roman" w:hAnsi="Times New Roman" w:cs="Times New Roman"/>
          <w:lang w:val="en-US"/>
        </w:rPr>
        <w:t xml:space="preserve"> </w:t>
      </w:r>
      <w:r w:rsidR="00EC3D6E" w:rsidRPr="007B7308">
        <w:rPr>
          <w:color w:val="FF0000"/>
        </w:rPr>
        <w:t>(no outcome of interest)</w:t>
      </w:r>
    </w:p>
    <w:p w14:paraId="26D21DF1" w14:textId="77777777" w:rsidR="00682C11" w:rsidRPr="00682C11" w:rsidRDefault="00682C11" w:rsidP="00682C11">
      <w:pPr>
        <w:numPr>
          <w:ilvl w:val="1"/>
          <w:numId w:val="2"/>
        </w:numPr>
        <w:contextualSpacing/>
        <w:rPr>
          <w:rFonts w:ascii="Times New Roman" w:hAnsi="Times New Roman" w:cs="Times New Roman"/>
          <w:lang w:val="en-US"/>
        </w:rPr>
      </w:pPr>
      <w:r w:rsidRPr="00682C11">
        <w:rPr>
          <w:rFonts w:ascii="Times New Roman" w:hAnsi="Times New Roman" w:cs="Times New Roman"/>
          <w:lang w:val="en-US"/>
        </w:rPr>
        <w:t>Harrington JW, Rosen L, Garnecho A, Patrick PA. Parental perceptions and use of complementary and alternative medicine practices for children with autistic spectrum disorders in private practice. J Dev Behav Pediatr. 2006 Apr;27(2 Suppl):S156-61. PubMed PMID: 16685182.</w:t>
      </w:r>
    </w:p>
    <w:p w14:paraId="65D37047"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Hock 2012</w:t>
      </w:r>
      <w:r w:rsidR="00EC3D6E">
        <w:rPr>
          <w:rFonts w:ascii="Times New Roman" w:hAnsi="Times New Roman" w:cs="Times New Roman"/>
          <w:lang w:val="en-US"/>
        </w:rPr>
        <w:t xml:space="preserve"> </w:t>
      </w:r>
      <w:r w:rsidR="00EC3D6E">
        <w:t xml:space="preserve"> </w:t>
      </w:r>
      <w:r w:rsidR="00EC3D6E" w:rsidRPr="00210181">
        <w:rPr>
          <w:color w:val="FF0000"/>
        </w:rPr>
        <w:t>(wrong intervention)</w:t>
      </w:r>
    </w:p>
    <w:p w14:paraId="7B8749CD"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 xml:space="preserve">Hock R, Ahmedani BK. Parent perceptions of autism severity: exploring the social ecological context. Disabil Health J. 2012 Oct;5(4):298-304. doi: 10.1016/j.dhjo.2012.06.002. Epub 2012 Aug 2. PubMed PMID: 23021742. </w:t>
      </w:r>
    </w:p>
    <w:p w14:paraId="102740E6"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Hoyos 2008</w:t>
      </w:r>
      <w:r w:rsidR="00EC3D6E">
        <w:rPr>
          <w:rFonts w:ascii="Times New Roman" w:hAnsi="Times New Roman" w:cs="Times New Roman"/>
          <w:lang w:val="en-US"/>
        </w:rPr>
        <w:t xml:space="preserve"> </w:t>
      </w:r>
      <w:r w:rsidR="00EC3D6E" w:rsidRPr="007B7308">
        <w:rPr>
          <w:color w:val="FF0000"/>
        </w:rPr>
        <w:t>(</w:t>
      </w:r>
      <w:r w:rsidR="00EC3D6E">
        <w:rPr>
          <w:color w:val="FF0000"/>
        </w:rPr>
        <w:t>wrong study population</w:t>
      </w:r>
      <w:r w:rsidR="00EC3D6E" w:rsidRPr="007B7308">
        <w:rPr>
          <w:color w:val="FF0000"/>
        </w:rPr>
        <w:t>)</w:t>
      </w:r>
    </w:p>
    <w:p w14:paraId="4CF1821C"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 xml:space="preserve">Hoyos C, Almqvist C, Garden F, Xuan W, Oddy WH, Marks GB, Webb KL. Effect of omega 3 and omega 6 fatty acid intakes from diet and supplements on plasma fatty acid levels in the first 3 years of life. Asia Pac J Clin Nutr. 2008;17(4):552-7. PubMed PMID: 19114389. </w:t>
      </w:r>
    </w:p>
    <w:p w14:paraId="68193BBE"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Ismail 2014</w:t>
      </w:r>
      <w:r w:rsidR="00EC3D6E">
        <w:rPr>
          <w:rFonts w:ascii="Times New Roman" w:hAnsi="Times New Roman" w:cs="Times New Roman"/>
          <w:lang w:val="en-US"/>
        </w:rPr>
        <w:t xml:space="preserve"> </w:t>
      </w:r>
      <w:r w:rsidR="00EC3D6E" w:rsidRPr="007B7308">
        <w:rPr>
          <w:color w:val="FF0000"/>
        </w:rPr>
        <w:t>(</w:t>
      </w:r>
      <w:r w:rsidR="00EC3D6E">
        <w:rPr>
          <w:color w:val="FF0000"/>
        </w:rPr>
        <w:t>wrong study population</w:t>
      </w:r>
      <w:r w:rsidR="00EC3D6E" w:rsidRPr="007B7308">
        <w:rPr>
          <w:color w:val="FF0000"/>
        </w:rPr>
        <w:t>)</w:t>
      </w:r>
    </w:p>
    <w:p w14:paraId="2B15E47B"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 xml:space="preserve">Ismail A, Rice HB. Considerations for incorporating eicosapentaenoic and docosahexaenoic omega-3 fatty acids into the military food supply chain. Mil Med. 2014 Nov;179(11 Suppl):157-61. doi: 10.7205/MILMED-D-14-00148. Review. PubMed PMID: 25373100. </w:t>
      </w:r>
    </w:p>
    <w:p w14:paraId="01EB1136"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James 2011</w:t>
      </w:r>
      <w:r w:rsidR="00EC3D6E">
        <w:rPr>
          <w:rFonts w:ascii="Times New Roman" w:hAnsi="Times New Roman" w:cs="Times New Roman"/>
          <w:lang w:val="en-US"/>
        </w:rPr>
        <w:t xml:space="preserve"> </w:t>
      </w:r>
      <w:r w:rsidR="00EC3D6E" w:rsidRPr="007B7308">
        <w:rPr>
          <w:color w:val="FF0000"/>
        </w:rPr>
        <w:t>(no outcome of interest)</w:t>
      </w:r>
    </w:p>
    <w:p w14:paraId="320005E2"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James S, Montgomery P, Williams K. Omega-3 fatty acids supplementation for autism spectrum disorders (ASD). Cochrane Database Syst Rev. 2011 Nov 9;(11):CD007992. doi: 10.1002/14651858.CD007992.pub2. Review. PubMed PMID: 22071839.</w:t>
      </w:r>
    </w:p>
    <w:p w14:paraId="45EE6A99"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Meguid 2008</w:t>
      </w:r>
      <w:r w:rsidR="00EC3D6E">
        <w:rPr>
          <w:rFonts w:ascii="Times New Roman" w:hAnsi="Times New Roman" w:cs="Times New Roman"/>
          <w:lang w:val="en-US"/>
        </w:rPr>
        <w:t xml:space="preserve"> </w:t>
      </w:r>
      <w:r w:rsidR="00EC3D6E" w:rsidRPr="007B7308">
        <w:rPr>
          <w:color w:val="FF0000"/>
        </w:rPr>
        <w:t>(no outcome of interest)</w:t>
      </w:r>
    </w:p>
    <w:p w14:paraId="667C429A"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Meguid NA, Atta HM, Gouda AS, Khalil RO. Role of polyunsaturated fatty acids in the management of Egyptian children with autism. Clin Biochem. 2008 Sep;41(13):1044-8. doi: 10.1016/j.clinbiochem.2008.05.013. Epub 2008 Jun 12. PubMed PMID: 18582451</w:t>
      </w:r>
    </w:p>
    <w:p w14:paraId="4813F1AD"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Politi 2008</w:t>
      </w:r>
      <w:r w:rsidR="00EC3D6E">
        <w:rPr>
          <w:rFonts w:ascii="Times New Roman" w:hAnsi="Times New Roman" w:cs="Times New Roman"/>
          <w:lang w:val="en-US"/>
        </w:rPr>
        <w:t xml:space="preserve"> </w:t>
      </w:r>
      <w:r w:rsidR="00EC3D6E" w:rsidRPr="007B7308">
        <w:rPr>
          <w:color w:val="FF0000"/>
        </w:rPr>
        <w:t>(</w:t>
      </w:r>
      <w:r w:rsidR="00EC3D6E">
        <w:rPr>
          <w:color w:val="FF0000"/>
        </w:rPr>
        <w:t>wrong study population</w:t>
      </w:r>
      <w:r w:rsidR="00EC3D6E" w:rsidRPr="007B7308">
        <w:rPr>
          <w:color w:val="FF0000"/>
        </w:rPr>
        <w:t>)</w:t>
      </w:r>
    </w:p>
    <w:p w14:paraId="402B4A9F"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 xml:space="preserve">Politi P, Cena H, Comelli M, Marrone G, Allegri C, Emanuele E, Ucelli di Nemi S. Behavioral effects of omega-3 fatty acid supplementation in young adults with severe autism: an open label study. Arch Med Res. 2008 Oct;39(7):682-5. doi: 10.1016/j.arcmed.2008.06.005. PubMed PMID: 18760197 </w:t>
      </w:r>
    </w:p>
    <w:p w14:paraId="57DA8842"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Sadler 2018</w:t>
      </w:r>
      <w:r w:rsidR="00EC3D6E">
        <w:rPr>
          <w:rFonts w:ascii="Times New Roman" w:hAnsi="Times New Roman" w:cs="Times New Roman"/>
          <w:lang w:val="en-US"/>
        </w:rPr>
        <w:t xml:space="preserve"> </w:t>
      </w:r>
      <w:r w:rsidR="00EC3D6E" w:rsidRPr="007B7308">
        <w:rPr>
          <w:color w:val="FF0000"/>
        </w:rPr>
        <w:t>(no outcome of interest)</w:t>
      </w:r>
    </w:p>
    <w:p w14:paraId="75AA254A"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lastRenderedPageBreak/>
        <w:t xml:space="preserve">Sadler </w:t>
      </w:r>
      <w:r>
        <w:rPr>
          <w:rFonts w:ascii="Times New Roman" w:hAnsi="Times New Roman" w:cs="Times New Roman"/>
          <w:lang w:val="en-US"/>
        </w:rPr>
        <w:t>MJ.</w:t>
      </w:r>
      <w:r w:rsidRPr="00425EC2">
        <w:rPr>
          <w:rFonts w:ascii="Times New Roman" w:hAnsi="Times New Roman" w:cs="Times New Roman"/>
          <w:lang w:val="en-US"/>
        </w:rPr>
        <w:t xml:space="preserve"> A review of economic evaluations for beneficial health outcomes of micronutrient and long-chain omega-3 fatty acid supplementation, International Journal of Food Sciences and Nutrition,</w:t>
      </w:r>
      <w:r>
        <w:rPr>
          <w:rFonts w:ascii="Times New Roman" w:hAnsi="Times New Roman" w:cs="Times New Roman"/>
          <w:lang w:val="en-US"/>
        </w:rPr>
        <w:t xml:space="preserve"> 2018;</w:t>
      </w:r>
      <w:r w:rsidRPr="00425EC2">
        <w:rPr>
          <w:rFonts w:ascii="Times New Roman" w:hAnsi="Times New Roman" w:cs="Times New Roman"/>
          <w:lang w:val="en-US"/>
        </w:rPr>
        <w:t xml:space="preserve"> 69:3, 262-282, DOI: 10.1080/09637486.2017.1365825 </w:t>
      </w:r>
    </w:p>
    <w:p w14:paraId="1B657581"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Schiff 2011</w:t>
      </w:r>
      <w:r w:rsidR="00EC3D6E">
        <w:rPr>
          <w:rFonts w:ascii="Times New Roman" w:hAnsi="Times New Roman" w:cs="Times New Roman"/>
          <w:lang w:val="en-US"/>
        </w:rPr>
        <w:t xml:space="preserve"> </w:t>
      </w:r>
      <w:r w:rsidR="00EC3D6E" w:rsidRPr="00EC3D6E">
        <w:rPr>
          <w:rFonts w:ascii="Times New Roman" w:hAnsi="Times New Roman" w:cs="Times New Roman"/>
          <w:color w:val="FF0000"/>
          <w:lang w:val="en-US"/>
        </w:rPr>
        <w:t>(case report)</w:t>
      </w:r>
    </w:p>
    <w:p w14:paraId="1E59A5D0"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 xml:space="preserve">Schiff A, Tarbox J, Lanagan T, Farag P. Establishing compliance with liquid medication administration in a child with autism. J Appl Behav Anal. 2011 Summer;44(2):381-5. doi: 10.1901/jaba.2011.44-381. PubMed PMID: 21709797; PubMed Central PMCID: PMC3120077. </w:t>
      </w:r>
    </w:p>
    <w:p w14:paraId="703AEF22"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Sheppard 2017</w:t>
      </w:r>
      <w:r w:rsidR="00EC3D6E">
        <w:rPr>
          <w:rFonts w:ascii="Times New Roman" w:hAnsi="Times New Roman" w:cs="Times New Roman"/>
          <w:lang w:val="en-US"/>
        </w:rPr>
        <w:t xml:space="preserve"> </w:t>
      </w:r>
      <w:r w:rsidR="00EC3D6E" w:rsidRPr="007B7308">
        <w:rPr>
          <w:color w:val="FF0000"/>
        </w:rPr>
        <w:t>(no outcome of interest)</w:t>
      </w:r>
    </w:p>
    <w:p w14:paraId="1FF4CBA3" w14:textId="77777777" w:rsidR="00682C11" w:rsidRPr="00682C11" w:rsidRDefault="00682C11" w:rsidP="00682C11">
      <w:pPr>
        <w:numPr>
          <w:ilvl w:val="1"/>
          <w:numId w:val="2"/>
        </w:numPr>
        <w:contextualSpacing/>
        <w:rPr>
          <w:rFonts w:ascii="Times New Roman" w:hAnsi="Times New Roman" w:cs="Times New Roman"/>
          <w:lang w:val="en-US"/>
        </w:rPr>
      </w:pPr>
      <w:r w:rsidRPr="00682C11">
        <w:rPr>
          <w:rFonts w:ascii="Times New Roman" w:hAnsi="Times New Roman" w:cs="Times New Roman"/>
          <w:lang w:val="en-US"/>
        </w:rPr>
        <w:t>Sheppard KW, Boone KM, Gracious B, Mark A. Klebanoff MA, Rogers LK Bartlett JC, Coury DL, Keim SA. Effect of Omega-3 and -6 Supplementation on Language in Preterm Toddlers Exhibiting Autism Spectrum Disorder Symptoms</w:t>
      </w:r>
      <w:r>
        <w:rPr>
          <w:rFonts w:ascii="Times New Roman" w:hAnsi="Times New Roman" w:cs="Times New Roman"/>
          <w:lang w:val="en-US"/>
        </w:rPr>
        <w:t>.</w:t>
      </w:r>
      <w:r w:rsidRPr="00682C11">
        <w:t xml:space="preserve"> </w:t>
      </w:r>
      <w:r w:rsidRPr="00682C11">
        <w:rPr>
          <w:rFonts w:ascii="Times New Roman" w:hAnsi="Times New Roman" w:cs="Times New Roman"/>
          <w:lang w:val="en-US"/>
        </w:rPr>
        <w:t>J Autism Dev Disord</w:t>
      </w:r>
      <w:r>
        <w:rPr>
          <w:rFonts w:ascii="Times New Roman" w:hAnsi="Times New Roman" w:cs="Times New Roman"/>
          <w:lang w:val="en-US"/>
        </w:rPr>
        <w:t xml:space="preserve"> 2017. </w:t>
      </w:r>
      <w:r w:rsidRPr="00682C11">
        <w:rPr>
          <w:rFonts w:ascii="Times New Roman" w:hAnsi="Times New Roman" w:cs="Times New Roman"/>
          <w:lang w:val="en-US"/>
        </w:rPr>
        <w:t>DOI 10.1007/s10803-017-3249-3</w:t>
      </w:r>
    </w:p>
    <w:p w14:paraId="0D34EF6E" w14:textId="77777777" w:rsidR="00682C11" w:rsidRDefault="00682C11" w:rsidP="00425EC2">
      <w:pPr>
        <w:numPr>
          <w:ilvl w:val="0"/>
          <w:numId w:val="2"/>
        </w:numPr>
        <w:contextualSpacing/>
        <w:rPr>
          <w:rFonts w:ascii="Times New Roman" w:hAnsi="Times New Roman" w:cs="Times New Roman"/>
          <w:lang w:val="en-US"/>
        </w:rPr>
      </w:pPr>
      <w:r>
        <w:rPr>
          <w:rFonts w:ascii="Times New Roman" w:hAnsi="Times New Roman" w:cs="Times New Roman"/>
          <w:lang w:val="en-US"/>
        </w:rPr>
        <w:t>Vancassel 2001</w:t>
      </w:r>
      <w:r w:rsidR="00EC3D6E">
        <w:rPr>
          <w:rFonts w:ascii="Times New Roman" w:hAnsi="Times New Roman" w:cs="Times New Roman"/>
          <w:lang w:val="en-US"/>
        </w:rPr>
        <w:t xml:space="preserve"> </w:t>
      </w:r>
      <w:r w:rsidR="00EC3D6E" w:rsidRPr="007B7308">
        <w:rPr>
          <w:color w:val="FF0000"/>
        </w:rPr>
        <w:t>(no outcome of interest)</w:t>
      </w:r>
    </w:p>
    <w:p w14:paraId="42D1FFD0" w14:textId="77777777" w:rsidR="00682C11" w:rsidRPr="00425EC2" w:rsidRDefault="00682C11" w:rsidP="00682C11">
      <w:pPr>
        <w:numPr>
          <w:ilvl w:val="1"/>
          <w:numId w:val="2"/>
        </w:numPr>
        <w:contextualSpacing/>
        <w:rPr>
          <w:rFonts w:ascii="Times New Roman" w:hAnsi="Times New Roman" w:cs="Times New Roman"/>
          <w:lang w:val="en-US"/>
        </w:rPr>
      </w:pPr>
      <w:r w:rsidRPr="00425EC2">
        <w:rPr>
          <w:rFonts w:ascii="Times New Roman" w:hAnsi="Times New Roman" w:cs="Times New Roman"/>
          <w:lang w:val="en-US"/>
        </w:rPr>
        <w:t>Vancassel S, Durand G, Barthélémy C, Lejeune B, Martineau J, Guilloteau D, Andrès C, Chalon S. Plasma fatty acid levels in autistic children. Prostaglandins Leukot Essent Fatty Acids. 2001 Jul;65(1):1-7. PubMed PMID: 11487301</w:t>
      </w:r>
    </w:p>
    <w:p w14:paraId="0D4FB8E4" w14:textId="77777777" w:rsidR="003C5D38" w:rsidRPr="003C5D38" w:rsidRDefault="003C5D38">
      <w:pPr>
        <w:rPr>
          <w:rFonts w:ascii="Times New Roman" w:hAnsi="Times New Roman" w:cs="Times New Roman"/>
          <w:b/>
        </w:rPr>
      </w:pPr>
    </w:p>
    <w:sectPr w:rsidR="003C5D38" w:rsidRPr="003C5D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3369"/>
    <w:multiLevelType w:val="hybridMultilevel"/>
    <w:tmpl w:val="8B2ECF6A"/>
    <w:lvl w:ilvl="0" w:tplc="64A20EF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451E5"/>
    <w:multiLevelType w:val="hybridMultilevel"/>
    <w:tmpl w:val="EDD8305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14C189D"/>
    <w:multiLevelType w:val="hybridMultilevel"/>
    <w:tmpl w:val="C4D258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C896081"/>
    <w:multiLevelType w:val="hybridMultilevel"/>
    <w:tmpl w:val="294CB520"/>
    <w:lvl w:ilvl="0" w:tplc="64A20EF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C464FF"/>
    <w:multiLevelType w:val="hybridMultilevel"/>
    <w:tmpl w:val="902EB2BE"/>
    <w:lvl w:ilvl="0" w:tplc="64A20EF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D38"/>
    <w:rsid w:val="00062014"/>
    <w:rsid w:val="0014656E"/>
    <w:rsid w:val="001D1F0E"/>
    <w:rsid w:val="001E018F"/>
    <w:rsid w:val="003C5D38"/>
    <w:rsid w:val="00425EC2"/>
    <w:rsid w:val="004500A1"/>
    <w:rsid w:val="004F205B"/>
    <w:rsid w:val="00575058"/>
    <w:rsid w:val="00682C11"/>
    <w:rsid w:val="008A04AC"/>
    <w:rsid w:val="00902F31"/>
    <w:rsid w:val="00AC1B9E"/>
    <w:rsid w:val="00CF1F4D"/>
    <w:rsid w:val="00DB668F"/>
    <w:rsid w:val="00E460CF"/>
    <w:rsid w:val="00EC3D6E"/>
    <w:rsid w:val="00F13C2D"/>
    <w:rsid w:val="00F35765"/>
    <w:rsid w:val="00F77295"/>
    <w:rsid w:val="00F77C7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0F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F205B"/>
    <w:pPr>
      <w:keepNext/>
      <w:keepLines/>
      <w:spacing w:before="480" w:after="0"/>
      <w:outlineLvl w:val="0"/>
    </w:pPr>
    <w:rPr>
      <w:rFonts w:ascii="Times New Roman" w:eastAsiaTheme="majorEastAsia" w:hAnsi="Times New Roman" w:cstheme="majorBidi"/>
      <w:b/>
      <w:bCs/>
      <w:color w:val="000000" w:themeColor="text1"/>
      <w:sz w:val="24"/>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C5D38"/>
    <w:pPr>
      <w:ind w:left="720"/>
      <w:contextualSpacing/>
    </w:pPr>
    <w:rPr>
      <w:lang w:val="en-US"/>
    </w:rPr>
  </w:style>
  <w:style w:type="character" w:styleId="Collegamentoipertestuale">
    <w:name w:val="Hyperlink"/>
    <w:basedOn w:val="Caratterepredefinitoparagrafo"/>
    <w:uiPriority w:val="99"/>
    <w:unhideWhenUsed/>
    <w:rsid w:val="003C5D38"/>
    <w:rPr>
      <w:color w:val="0000FF" w:themeColor="hyperlink"/>
      <w:u w:val="single"/>
    </w:rPr>
  </w:style>
  <w:style w:type="character" w:customStyle="1" w:styleId="Titolo1Carattere">
    <w:name w:val="Titolo 1 Carattere"/>
    <w:basedOn w:val="Caratterepredefinitoparagrafo"/>
    <w:link w:val="Titolo1"/>
    <w:uiPriority w:val="9"/>
    <w:rsid w:val="004F205B"/>
    <w:rPr>
      <w:rFonts w:ascii="Times New Roman" w:eastAsiaTheme="majorEastAsia" w:hAnsi="Times New Roman" w:cstheme="majorBidi"/>
      <w:b/>
      <w:bCs/>
      <w:color w:val="000000" w:themeColor="text1"/>
      <w:sz w:val="24"/>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F205B"/>
    <w:pPr>
      <w:keepNext/>
      <w:keepLines/>
      <w:spacing w:before="480" w:after="0"/>
      <w:outlineLvl w:val="0"/>
    </w:pPr>
    <w:rPr>
      <w:rFonts w:ascii="Times New Roman" w:eastAsiaTheme="majorEastAsia" w:hAnsi="Times New Roman" w:cstheme="majorBidi"/>
      <w:b/>
      <w:bCs/>
      <w:color w:val="000000" w:themeColor="text1"/>
      <w:sz w:val="24"/>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C5D38"/>
    <w:pPr>
      <w:ind w:left="720"/>
      <w:contextualSpacing/>
    </w:pPr>
    <w:rPr>
      <w:lang w:val="en-US"/>
    </w:rPr>
  </w:style>
  <w:style w:type="character" w:styleId="Collegamentoipertestuale">
    <w:name w:val="Hyperlink"/>
    <w:basedOn w:val="Caratterepredefinitoparagrafo"/>
    <w:uiPriority w:val="99"/>
    <w:unhideWhenUsed/>
    <w:rsid w:val="003C5D38"/>
    <w:rPr>
      <w:color w:val="0000FF" w:themeColor="hyperlink"/>
      <w:u w:val="single"/>
    </w:rPr>
  </w:style>
  <w:style w:type="character" w:customStyle="1" w:styleId="Titolo1Carattere">
    <w:name w:val="Titolo 1 Carattere"/>
    <w:basedOn w:val="Caratterepredefinitoparagrafo"/>
    <w:link w:val="Titolo1"/>
    <w:uiPriority w:val="9"/>
    <w:rsid w:val="004F205B"/>
    <w:rPr>
      <w:rFonts w:ascii="Times New Roman" w:eastAsiaTheme="majorEastAsia" w:hAnsi="Times New Roman" w:cstheme="majorBidi"/>
      <w:b/>
      <w:bCs/>
      <w:color w:val="000000" w:themeColor="text1"/>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doi.org/10.1016/j.jsbmb.2018.10.017"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2280</Words>
  <Characters>12998</Characters>
  <Application>Microsoft Macintosh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dorro</dc:creator>
  <cp:lastModifiedBy>Franco De Crescenzo</cp:lastModifiedBy>
  <cp:revision>17</cp:revision>
  <dcterms:created xsi:type="dcterms:W3CDTF">2019-04-09T11:50:00Z</dcterms:created>
  <dcterms:modified xsi:type="dcterms:W3CDTF">2019-07-23T20:37:00Z</dcterms:modified>
</cp:coreProperties>
</file>