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248" w:type="dxa"/>
        <w:tblLook w:val="04A0" w:firstRow="1" w:lastRow="0" w:firstColumn="1" w:lastColumn="0" w:noHBand="0" w:noVBand="1"/>
      </w:tblPr>
      <w:tblGrid>
        <w:gridCol w:w="3510"/>
        <w:gridCol w:w="2313"/>
        <w:gridCol w:w="2314"/>
        <w:gridCol w:w="1111"/>
      </w:tblGrid>
      <w:tr w:rsidR="00DF3631" w:rsidRPr="00954CCA" w14:paraId="74194005" w14:textId="77777777" w:rsidTr="00286A44">
        <w:tc>
          <w:tcPr>
            <w:tcW w:w="92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207AF1" w14:textId="52F4FAE0" w:rsidR="00DF3631" w:rsidRPr="00954CCA" w:rsidRDefault="00FF5458" w:rsidP="00286A44">
            <w:pPr>
              <w:tabs>
                <w:tab w:val="left" w:pos="5946"/>
              </w:tabs>
              <w:wordWrap/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FF5458">
              <w:rPr>
                <w:rFonts w:ascii="Times New Roman" w:hAnsi="Times New Roman" w:cs="Times New Roman"/>
                <w:szCs w:val="20"/>
              </w:rPr>
              <w:t>Supplementary</w:t>
            </w:r>
            <w:r w:rsidR="000F723F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F3631" w:rsidRPr="00954CCA">
              <w:rPr>
                <w:rFonts w:ascii="Times New Roman" w:hAnsi="Times New Roman" w:cs="Times New Roman"/>
                <w:szCs w:val="20"/>
              </w:rPr>
              <w:t xml:space="preserve">Table </w:t>
            </w:r>
            <w:r>
              <w:rPr>
                <w:rFonts w:ascii="Times New Roman" w:hAnsi="Times New Roman" w:cs="Times New Roman" w:hint="eastAsia"/>
                <w:szCs w:val="20"/>
              </w:rPr>
              <w:t>S</w:t>
            </w:r>
            <w:r w:rsidR="009C2C3C">
              <w:rPr>
                <w:rFonts w:ascii="Times New Roman" w:hAnsi="Times New Roman" w:cs="Times New Roman"/>
                <w:szCs w:val="20"/>
              </w:rPr>
              <w:t>1</w:t>
            </w:r>
            <w:r w:rsidR="00DF3631" w:rsidRPr="00954CCA">
              <w:rPr>
                <w:rFonts w:ascii="Times New Roman" w:hAnsi="Times New Roman" w:cs="Times New Roman"/>
                <w:szCs w:val="20"/>
              </w:rPr>
              <w:t xml:space="preserve">. </w:t>
            </w:r>
            <w:r w:rsidR="00DF3631">
              <w:rPr>
                <w:rFonts w:ascii="Times New Roman" w:hAnsi="Times New Roman" w:cs="Times New Roman" w:hint="eastAsia"/>
                <w:szCs w:val="20"/>
              </w:rPr>
              <w:t>C</w:t>
            </w:r>
            <w:r w:rsidR="00DF3631" w:rsidRPr="00954CCA">
              <w:rPr>
                <w:rFonts w:ascii="Times New Roman" w:hAnsi="Times New Roman" w:cs="Times New Roman"/>
                <w:szCs w:val="20"/>
              </w:rPr>
              <w:t xml:space="preserve">haracteristics of </w:t>
            </w:r>
            <w:r w:rsidR="00DF3631">
              <w:rPr>
                <w:rFonts w:ascii="Times New Roman" w:hAnsi="Times New Roman" w:cs="Times New Roman" w:hint="eastAsia"/>
                <w:szCs w:val="20"/>
              </w:rPr>
              <w:t>SPNs</w:t>
            </w:r>
            <w:r w:rsidR="00DF3631" w:rsidRPr="00954CCA">
              <w:rPr>
                <w:rFonts w:ascii="Times New Roman" w:hAnsi="Times New Roman" w:cs="Times New Roman"/>
                <w:szCs w:val="20"/>
              </w:rPr>
              <w:tab/>
            </w:r>
          </w:p>
        </w:tc>
      </w:tr>
      <w:tr w:rsidR="00DF3631" w:rsidRPr="00954CCA" w14:paraId="73AE4C04" w14:textId="77777777" w:rsidTr="00286A44"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BA032B" w14:textId="77777777" w:rsidR="00DF3631" w:rsidRPr="00954CCA" w:rsidRDefault="00DF3631" w:rsidP="00286A44">
            <w:pPr>
              <w:wordWrap/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184C23" w14:textId="77777777" w:rsidR="00DF3631" w:rsidRDefault="00DF3631" w:rsidP="00DF3631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54CCA">
              <w:rPr>
                <w:rFonts w:ascii="Times New Roman" w:hAnsi="Times New Roman" w:cs="Times New Roman"/>
                <w:szCs w:val="20"/>
              </w:rPr>
              <w:t>LC</w:t>
            </w:r>
          </w:p>
          <w:p w14:paraId="6D2D8113" w14:textId="77777777" w:rsidR="00DF3631" w:rsidRPr="00954CCA" w:rsidRDefault="00DF3631" w:rsidP="00DF3631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54CCA">
              <w:rPr>
                <w:rFonts w:ascii="Times New Roman" w:hAnsi="Times New Roman" w:cs="Times New Roman"/>
                <w:szCs w:val="20"/>
              </w:rPr>
              <w:t>(n=</w:t>
            </w:r>
            <w:r>
              <w:rPr>
                <w:rFonts w:ascii="Times New Roman" w:hAnsi="Times New Roman" w:cs="Times New Roman"/>
                <w:szCs w:val="20"/>
              </w:rPr>
              <w:t>70</w:t>
            </w:r>
            <w:r w:rsidRPr="00954CCA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BDB61C" w14:textId="77777777" w:rsidR="00DF3631" w:rsidRDefault="00DF3631" w:rsidP="00DF3631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54CCA">
              <w:rPr>
                <w:rFonts w:ascii="Times New Roman" w:hAnsi="Times New Roman" w:cs="Times New Roman"/>
                <w:szCs w:val="20"/>
              </w:rPr>
              <w:t>LM</w:t>
            </w:r>
          </w:p>
          <w:p w14:paraId="59FFFB8E" w14:textId="77777777" w:rsidR="00DF3631" w:rsidRPr="00954CCA" w:rsidRDefault="00DF3631" w:rsidP="00DF3631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54CCA">
              <w:rPr>
                <w:rFonts w:ascii="Times New Roman" w:hAnsi="Times New Roman" w:cs="Times New Roman"/>
                <w:szCs w:val="20"/>
              </w:rPr>
              <w:t>(n=1</w:t>
            </w:r>
            <w:r>
              <w:rPr>
                <w:rFonts w:ascii="Times New Roman" w:hAnsi="Times New Roman" w:cs="Times New Roman"/>
                <w:szCs w:val="20"/>
              </w:rPr>
              <w:t>29</w:t>
            </w:r>
            <w:r w:rsidRPr="00954CCA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6256F1" w14:textId="77777777" w:rsidR="00DF3631" w:rsidRPr="00954CCA" w:rsidRDefault="00DF3631" w:rsidP="00286A44">
            <w:pPr>
              <w:wordWrap/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A71927">
              <w:rPr>
                <w:rFonts w:ascii="Times New Roman" w:hAnsi="Times New Roman" w:cs="Times New Roman"/>
                <w:i/>
                <w:iCs/>
                <w:szCs w:val="20"/>
              </w:rPr>
              <w:t>P</w:t>
            </w:r>
            <w:r w:rsidRPr="00954CCA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954CCA">
              <w:rPr>
                <w:rFonts w:ascii="Times New Roman" w:hAnsi="Times New Roman" w:cs="Times New Roman"/>
                <w:szCs w:val="20"/>
              </w:rPr>
              <w:t>value</w:t>
            </w:r>
          </w:p>
        </w:tc>
      </w:tr>
      <w:tr w:rsidR="00DF3631" w:rsidRPr="00954CCA" w14:paraId="25C9E3A6" w14:textId="77777777" w:rsidTr="00286A44"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A727F3" w14:textId="77777777" w:rsidR="00DF3631" w:rsidRDefault="00DF3631" w:rsidP="00286A44">
            <w:pPr>
              <w:wordWrap/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Right versus left</w:t>
            </w:r>
          </w:p>
          <w:p w14:paraId="27B4375F" w14:textId="77777777" w:rsidR="00DF3631" w:rsidRDefault="00DF3631" w:rsidP="00286A44">
            <w:pPr>
              <w:wordWrap/>
              <w:spacing w:line="480" w:lineRule="auto"/>
              <w:ind w:firstLine="195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R</w:t>
            </w:r>
            <w:r w:rsidR="00A84021">
              <w:rPr>
                <w:rFonts w:ascii="Times New Roman" w:hAnsi="Times New Roman" w:cs="Times New Roman" w:hint="eastAsia"/>
                <w:szCs w:val="20"/>
              </w:rPr>
              <w:t>i</w:t>
            </w:r>
            <w:r w:rsidR="00A84021">
              <w:rPr>
                <w:rFonts w:ascii="Times New Roman" w:hAnsi="Times New Roman" w:cs="Times New Roman"/>
                <w:szCs w:val="20"/>
              </w:rPr>
              <w:t>ght upper lobe</w:t>
            </w:r>
          </w:p>
          <w:p w14:paraId="47BD03CA" w14:textId="77777777" w:rsidR="00DF3631" w:rsidRDefault="00DF3631" w:rsidP="00286A44">
            <w:pPr>
              <w:wordWrap/>
              <w:spacing w:line="480" w:lineRule="auto"/>
              <w:ind w:firstLine="195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R</w:t>
            </w:r>
            <w:r w:rsidR="00A84021">
              <w:rPr>
                <w:rFonts w:ascii="Times New Roman" w:hAnsi="Times New Roman" w:cs="Times New Roman"/>
                <w:szCs w:val="20"/>
              </w:rPr>
              <w:t>ight middle lobe</w:t>
            </w:r>
          </w:p>
          <w:p w14:paraId="39473E47" w14:textId="77777777" w:rsidR="00DF3631" w:rsidRDefault="00A84021" w:rsidP="00286A44">
            <w:pPr>
              <w:wordWrap/>
              <w:spacing w:line="480" w:lineRule="auto"/>
              <w:ind w:firstLine="195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R</w:t>
            </w:r>
            <w:r>
              <w:rPr>
                <w:rFonts w:ascii="Times New Roman" w:hAnsi="Times New Roman" w:cs="Times New Roman"/>
                <w:szCs w:val="20"/>
              </w:rPr>
              <w:t>ight lower lobe</w:t>
            </w:r>
          </w:p>
          <w:p w14:paraId="7D2CFC83" w14:textId="77777777" w:rsidR="00DF3631" w:rsidRDefault="00DF3631" w:rsidP="00286A44">
            <w:pPr>
              <w:wordWrap/>
              <w:spacing w:line="480" w:lineRule="auto"/>
              <w:ind w:firstLine="195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L</w:t>
            </w:r>
            <w:r w:rsidR="00A84021">
              <w:rPr>
                <w:rFonts w:ascii="Times New Roman" w:hAnsi="Times New Roman" w:cs="Times New Roman"/>
                <w:szCs w:val="20"/>
              </w:rPr>
              <w:t>eft upper lobe</w:t>
            </w:r>
          </w:p>
          <w:p w14:paraId="41E01BCF" w14:textId="77777777" w:rsidR="00DF3631" w:rsidRPr="00954CCA" w:rsidRDefault="00DF3631" w:rsidP="00286A44">
            <w:pPr>
              <w:wordWrap/>
              <w:spacing w:line="480" w:lineRule="auto"/>
              <w:ind w:firstLine="195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L</w:t>
            </w:r>
            <w:r w:rsidR="00A84021">
              <w:rPr>
                <w:rFonts w:ascii="Times New Roman" w:hAnsi="Times New Roman" w:cs="Times New Roman"/>
                <w:szCs w:val="20"/>
              </w:rPr>
              <w:t>eft lower lobe</w:t>
            </w: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97B588" w14:textId="77777777" w:rsidR="00DF3631" w:rsidRDefault="00DF3631" w:rsidP="00286A44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43/27 (61.4/38.6)</w:t>
            </w:r>
          </w:p>
          <w:p w14:paraId="501BFA5F" w14:textId="77777777" w:rsidR="00DF3631" w:rsidRDefault="00DF3631" w:rsidP="00286A44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24 (34.6)</w:t>
            </w:r>
          </w:p>
          <w:p w14:paraId="5C60F1CA" w14:textId="77777777" w:rsidR="00DF3631" w:rsidRDefault="00DF3631" w:rsidP="00286A44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 (5.7)</w:t>
            </w:r>
          </w:p>
          <w:p w14:paraId="0E28C613" w14:textId="77777777" w:rsidR="00DF3631" w:rsidRDefault="00DF3631" w:rsidP="00286A44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15 (21.4)</w:t>
            </w:r>
          </w:p>
          <w:p w14:paraId="4D438BC3" w14:textId="77777777" w:rsidR="00DF3631" w:rsidRDefault="00DF3631" w:rsidP="00286A44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12 (17.1)</w:t>
            </w:r>
          </w:p>
          <w:p w14:paraId="33558EE8" w14:textId="77777777" w:rsidR="00DF3631" w:rsidRPr="00954CCA" w:rsidRDefault="00DF3631" w:rsidP="00286A44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15 (21.4)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5836AA" w14:textId="77777777" w:rsidR="00DF3631" w:rsidRDefault="00DF3631" w:rsidP="00286A44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66/63 (51.2/48.8)</w:t>
            </w:r>
          </w:p>
          <w:p w14:paraId="77361689" w14:textId="77777777" w:rsidR="00DF3631" w:rsidRDefault="00DF3631" w:rsidP="00286A44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15 (11.6)</w:t>
            </w:r>
          </w:p>
          <w:p w14:paraId="710B6C7E" w14:textId="77777777" w:rsidR="00DF3631" w:rsidRDefault="00DF3631" w:rsidP="00286A44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 (8.5)</w:t>
            </w:r>
          </w:p>
          <w:p w14:paraId="5E4E1F2C" w14:textId="77777777" w:rsidR="00DF3631" w:rsidRDefault="00DF3631" w:rsidP="00286A44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40 (31.0)</w:t>
            </w:r>
          </w:p>
          <w:p w14:paraId="760ECF7F" w14:textId="77777777" w:rsidR="00DF3631" w:rsidRDefault="00DF3631" w:rsidP="00286A44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35 (27.1)</w:t>
            </w:r>
          </w:p>
          <w:p w14:paraId="313B2649" w14:textId="77777777" w:rsidR="00DF3631" w:rsidRPr="00954CCA" w:rsidRDefault="00DF3631" w:rsidP="00286A44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28 (21.7)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388EC5" w14:textId="77777777" w:rsidR="00DF3631" w:rsidRPr="00286A44" w:rsidRDefault="00DF3631" w:rsidP="00286A44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 w:rsidRPr="00286A44">
              <w:rPr>
                <w:rFonts w:ascii="Times New Roman" w:hAnsi="Times New Roman" w:cs="Times New Roman"/>
                <w:szCs w:val="20"/>
              </w:rPr>
              <w:t>0.165</w:t>
            </w:r>
          </w:p>
        </w:tc>
      </w:tr>
      <w:tr w:rsidR="00DF3631" w:rsidRPr="00954CCA" w14:paraId="5790959C" w14:textId="77777777" w:rsidTr="00286A44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4D2F271A" w14:textId="77777777" w:rsidR="00DF3631" w:rsidRPr="00954CCA" w:rsidRDefault="00DF3631" w:rsidP="00286A44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Mean follow up (months)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24FBFB72" w14:textId="77777777" w:rsidR="00DF3631" w:rsidRPr="00954CCA" w:rsidRDefault="00DF3631" w:rsidP="00286A44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35.7 </w:t>
            </w:r>
            <w:r w:rsidRPr="00954CCA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37.3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71EA0693" w14:textId="77777777" w:rsidR="00DF3631" w:rsidRPr="00954CCA" w:rsidRDefault="00DF3631" w:rsidP="00286A44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29.8 </w:t>
            </w:r>
            <w:r w:rsidRPr="00954CCA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21.8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3A0B1E27" w14:textId="77777777" w:rsidR="00DF3631" w:rsidRPr="00954CCA" w:rsidRDefault="00DF3631" w:rsidP="00286A44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 w:rsidRPr="00954CCA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161</w:t>
            </w:r>
          </w:p>
        </w:tc>
      </w:tr>
      <w:tr w:rsidR="00DF3631" w:rsidRPr="00954CCA" w14:paraId="646DD576" w14:textId="77777777" w:rsidTr="00286A44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60C85A89" w14:textId="77777777" w:rsidR="00DF3631" w:rsidRPr="00954CCA" w:rsidRDefault="00DF3631" w:rsidP="00286A44">
            <w:pPr>
              <w:wordWrap/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Mean number of </w:t>
            </w:r>
            <w:r w:rsidR="00750BF0">
              <w:rPr>
                <w:rFonts w:ascii="Times New Roman" w:hAnsi="Times New Roman" w:cs="Times New Roman" w:hint="eastAsia"/>
                <w:szCs w:val="20"/>
              </w:rPr>
              <w:t xml:space="preserve">chest </w:t>
            </w:r>
            <w:r>
              <w:rPr>
                <w:rFonts w:ascii="Times New Roman" w:hAnsi="Times New Roman" w:cs="Times New Roman" w:hint="eastAsia"/>
                <w:szCs w:val="20"/>
              </w:rPr>
              <w:t>CT scans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014623F2" w14:textId="77777777" w:rsidR="00DF3631" w:rsidRPr="00954CCA" w:rsidRDefault="00DF3631" w:rsidP="00286A44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6.1 </w:t>
            </w:r>
            <w:r w:rsidRPr="00954CCA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3.7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7ADDBD26" w14:textId="77777777" w:rsidR="00DF3631" w:rsidRPr="00954CCA" w:rsidRDefault="00DF3631" w:rsidP="00286A44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6.3 </w:t>
            </w:r>
            <w:r w:rsidRPr="00954CCA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2.4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27AE4A87" w14:textId="77777777" w:rsidR="00DF3631" w:rsidRPr="00286A44" w:rsidRDefault="00DF3631" w:rsidP="00286A44">
            <w:pPr>
              <w:wordWrap/>
              <w:spacing w:after="0" w:line="480" w:lineRule="auto"/>
              <w:rPr>
                <w:rFonts w:ascii="Times New Roman" w:hAnsi="Times New Roman" w:cs="Times New Roman"/>
                <w:bCs/>
                <w:szCs w:val="20"/>
              </w:rPr>
            </w:pPr>
            <w:r w:rsidRPr="00286A44">
              <w:rPr>
                <w:rFonts w:ascii="Times New Roman" w:hAnsi="Times New Roman" w:cs="Times New Roman"/>
                <w:bCs/>
                <w:szCs w:val="20"/>
              </w:rPr>
              <w:t>0.535</w:t>
            </w:r>
          </w:p>
        </w:tc>
      </w:tr>
      <w:tr w:rsidR="00DF3631" w:rsidRPr="00954CCA" w14:paraId="4D7894A2" w14:textId="77777777" w:rsidTr="00286A44">
        <w:tc>
          <w:tcPr>
            <w:tcW w:w="924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A30773" w14:textId="77777777" w:rsidR="00DF3631" w:rsidRPr="00954CCA" w:rsidRDefault="00DF3631" w:rsidP="00286A44">
            <w:pPr>
              <w:wordWrap/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954CCA">
              <w:rPr>
                <w:rFonts w:ascii="Times New Roman" w:hAnsi="Times New Roman" w:cs="Times New Roman"/>
                <w:szCs w:val="20"/>
              </w:rPr>
              <w:t>Values in parentheses are percentages. Values are presented as mean ± standard deviation where applicable.</w:t>
            </w:r>
          </w:p>
          <w:p w14:paraId="5D61C315" w14:textId="77777777" w:rsidR="00DF3631" w:rsidRPr="00954CCA" w:rsidRDefault="00DF3631" w:rsidP="00286A44">
            <w:pPr>
              <w:wordWrap/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954CCA">
              <w:rPr>
                <w:rFonts w:ascii="Times New Roman" w:hAnsi="Times New Roman" w:cs="Times New Roman"/>
                <w:szCs w:val="20"/>
              </w:rPr>
              <w:t xml:space="preserve">Note: significant </w:t>
            </w:r>
            <w:r w:rsidRPr="00A71927">
              <w:rPr>
                <w:rFonts w:ascii="Times New Roman" w:hAnsi="Times New Roman" w:cs="Times New Roman" w:hint="eastAsia"/>
                <w:i/>
                <w:iCs/>
                <w:szCs w:val="24"/>
              </w:rPr>
              <w:t>P</w:t>
            </w:r>
            <w:r w:rsidRPr="00954CCA">
              <w:rPr>
                <w:rFonts w:ascii="Times New Roman" w:hAnsi="Times New Roman" w:cs="Times New Roman"/>
                <w:i/>
                <w:iCs/>
                <w:szCs w:val="20"/>
              </w:rPr>
              <w:t xml:space="preserve"> </w:t>
            </w:r>
            <w:r w:rsidRPr="00954CCA">
              <w:rPr>
                <w:rFonts w:ascii="Times New Roman" w:hAnsi="Times New Roman" w:cs="Times New Roman"/>
                <w:szCs w:val="20"/>
              </w:rPr>
              <w:t>values are</w:t>
            </w:r>
            <w:r>
              <w:rPr>
                <w:rFonts w:ascii="Times New Roman" w:hAnsi="Times New Roman" w:cs="Times New Roman"/>
                <w:szCs w:val="20"/>
              </w:rPr>
              <w:t xml:space="preserve"> shown</w:t>
            </w:r>
            <w:r w:rsidRPr="00954CCA">
              <w:rPr>
                <w:rFonts w:ascii="Times New Roman" w:hAnsi="Times New Roman" w:cs="Times New Roman"/>
                <w:szCs w:val="20"/>
              </w:rPr>
              <w:t xml:space="preserve"> in bold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</w:p>
          <w:p w14:paraId="0A85E395" w14:textId="77777777" w:rsidR="00DF3631" w:rsidRPr="00954CCA" w:rsidRDefault="00DF3631" w:rsidP="00DF3631">
            <w:pPr>
              <w:wordWrap/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CT, computed tomography.</w:t>
            </w:r>
          </w:p>
        </w:tc>
      </w:tr>
    </w:tbl>
    <w:p w14:paraId="25EAEBF6" w14:textId="77777777" w:rsidR="002021CC" w:rsidRDefault="002021CC"/>
    <w:p w14:paraId="406AFF6E" w14:textId="77777777" w:rsidR="00A84021" w:rsidRDefault="00A84021"/>
    <w:p w14:paraId="63D5E83D" w14:textId="77777777" w:rsidR="00A84021" w:rsidRDefault="00A84021"/>
    <w:p w14:paraId="203B5EBA" w14:textId="77777777" w:rsidR="00A84021" w:rsidRDefault="00A84021"/>
    <w:p w14:paraId="20ADD4FF" w14:textId="77777777" w:rsidR="00A84021" w:rsidRDefault="00A84021"/>
    <w:p w14:paraId="47D102CB" w14:textId="77777777" w:rsidR="00A84021" w:rsidRDefault="00A84021"/>
    <w:p w14:paraId="3864FC84" w14:textId="77777777" w:rsidR="00A84021" w:rsidRDefault="00A84021"/>
    <w:p w14:paraId="15381478" w14:textId="77777777" w:rsidR="00A84021" w:rsidRDefault="00A84021"/>
    <w:p w14:paraId="23760222" w14:textId="77777777" w:rsidR="00A84021" w:rsidRDefault="00A84021"/>
    <w:tbl>
      <w:tblPr>
        <w:tblStyle w:val="a3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453"/>
        <w:gridCol w:w="2453"/>
        <w:gridCol w:w="1111"/>
      </w:tblGrid>
      <w:tr w:rsidR="00A84021" w14:paraId="0B9BD409" w14:textId="77777777" w:rsidTr="00A84021"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3C9138" w14:textId="4F05B1E6" w:rsidR="00A84021" w:rsidRDefault="00FF5458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 w:rsidRPr="00FF5458">
              <w:rPr>
                <w:rFonts w:ascii="Times New Roman" w:hAnsi="Times New Roman" w:cs="Times New Roman"/>
                <w:szCs w:val="20"/>
              </w:rPr>
              <w:lastRenderedPageBreak/>
              <w:t>Supplementary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Table 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  <w:r w:rsidR="009C2C3C">
              <w:rPr>
                <w:rFonts w:ascii="Times New Roman" w:hAnsi="Times New Roman" w:cs="Times New Roman"/>
                <w:szCs w:val="20"/>
              </w:rPr>
              <w:t>2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. </w:t>
            </w:r>
            <w:r w:rsidR="009E40DB">
              <w:rPr>
                <w:rFonts w:ascii="Times New Roman" w:hAnsi="Times New Roman" w:cs="Times New Roman"/>
                <w:szCs w:val="20"/>
              </w:rPr>
              <w:t>Sub-group c</w:t>
            </w:r>
            <w:r w:rsidR="00A84021">
              <w:rPr>
                <w:rFonts w:ascii="Times New Roman" w:hAnsi="Times New Roman" w:cs="Times New Roman"/>
                <w:szCs w:val="20"/>
              </w:rPr>
              <w:t>omparison of CT features of SPNs (</w:t>
            </w:r>
            <w:r w:rsidR="00A84021">
              <w:rPr>
                <w:rFonts w:ascii="맑은 고딕" w:eastAsia="맑은 고딕" w:hAnsi="맑은 고딕" w:cs="Times New Roman" w:hint="eastAsia"/>
                <w:szCs w:val="20"/>
              </w:rPr>
              <w:t>≥</w:t>
            </w:r>
            <w:r w:rsidR="00A84021">
              <w:rPr>
                <w:rFonts w:ascii="Times New Roman" w:hAnsi="Times New Roman" w:cs="Times New Roman" w:hint="eastAsia"/>
                <w:szCs w:val="20"/>
              </w:rPr>
              <w:t>2</w:t>
            </w:r>
            <w:r w:rsidR="00977BF0">
              <w:rPr>
                <w:rFonts w:ascii="Times New Roman" w:hAnsi="Times New Roman" w:cs="Times New Roman"/>
                <w:szCs w:val="20"/>
              </w:rPr>
              <w:t>0 mm)</w:t>
            </w:r>
          </w:p>
        </w:tc>
      </w:tr>
      <w:tr w:rsidR="00A84021" w14:paraId="39109DC7" w14:textId="77777777" w:rsidTr="00A84021">
        <w:tc>
          <w:tcPr>
            <w:tcW w:w="1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2203B5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F52310" w14:textId="77777777" w:rsidR="00A84021" w:rsidRDefault="00A84021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LC</w:t>
            </w:r>
          </w:p>
          <w:p w14:paraId="724EF90C" w14:textId="77777777" w:rsidR="00A84021" w:rsidRDefault="00A84021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(n=</w:t>
            </w:r>
            <w:r w:rsidR="009E40DB">
              <w:rPr>
                <w:rFonts w:ascii="Times New Roman" w:hAnsi="Times New Roman" w:cs="Times New Roman"/>
                <w:szCs w:val="20"/>
              </w:rPr>
              <w:t>39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3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B53233" w14:textId="77777777" w:rsidR="00A84021" w:rsidRDefault="00A84021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LM</w:t>
            </w:r>
          </w:p>
          <w:p w14:paraId="7453BDA5" w14:textId="77777777" w:rsidR="00A84021" w:rsidRDefault="00A84021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(n=</w:t>
            </w:r>
            <w:r w:rsidR="009E40DB">
              <w:rPr>
                <w:rFonts w:ascii="Times New Roman" w:hAnsi="Times New Roman" w:cs="Times New Roman"/>
                <w:szCs w:val="20"/>
              </w:rPr>
              <w:t>28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9F4B17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 w:rsidRPr="00A71927">
              <w:rPr>
                <w:rFonts w:ascii="Times New Roman" w:hAnsi="Times New Roman" w:cs="Times New Roman"/>
                <w:i/>
                <w:szCs w:val="20"/>
              </w:rPr>
              <w:t>P</w:t>
            </w:r>
            <w:r>
              <w:rPr>
                <w:rFonts w:ascii="Times New Roman" w:hAnsi="Times New Roman" w:cs="Times New Roman"/>
                <w:i/>
                <w:iCs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</w:rPr>
              <w:t>value</w:t>
            </w:r>
          </w:p>
        </w:tc>
      </w:tr>
      <w:tr w:rsidR="00A84021" w14:paraId="48F27218" w14:textId="77777777" w:rsidTr="00A84021">
        <w:tc>
          <w:tcPr>
            <w:tcW w:w="174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81AEC3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Size (mm)</w:t>
            </w:r>
          </w:p>
        </w:tc>
        <w:tc>
          <w:tcPr>
            <w:tcW w:w="132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31A5605" w14:textId="77777777" w:rsidR="00A84021" w:rsidRDefault="004B0F4A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26.9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Cs w:val="20"/>
              </w:rPr>
              <w:t>6</w:t>
            </w:r>
            <w:r w:rsidR="00A84021">
              <w:rPr>
                <w:rFonts w:ascii="Times New Roman" w:hAnsi="Times New Roman" w:cs="Times New Roman"/>
                <w:szCs w:val="20"/>
              </w:rPr>
              <w:t>.5</w:t>
            </w:r>
          </w:p>
        </w:tc>
        <w:tc>
          <w:tcPr>
            <w:tcW w:w="132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62B5DD" w14:textId="77777777" w:rsidR="00A84021" w:rsidRDefault="004B0F4A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25.0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Cs w:val="20"/>
              </w:rPr>
              <w:t>3.9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E7B407" w14:textId="77777777" w:rsidR="00A84021" w:rsidRPr="004B0F4A" w:rsidRDefault="004B0F4A">
            <w:pPr>
              <w:wordWrap/>
              <w:spacing w:after="0" w:line="480" w:lineRule="auto"/>
              <w:rPr>
                <w:rFonts w:ascii="Times New Roman" w:hAnsi="Times New Roman" w:cs="Times New Roman"/>
                <w:bCs/>
                <w:szCs w:val="20"/>
              </w:rPr>
            </w:pPr>
            <w:r w:rsidRPr="004B0F4A">
              <w:rPr>
                <w:rFonts w:ascii="Times New Roman" w:hAnsi="Times New Roman" w:cs="Times New Roman"/>
                <w:bCs/>
                <w:szCs w:val="20"/>
              </w:rPr>
              <w:t>0.168</w:t>
            </w:r>
          </w:p>
        </w:tc>
      </w:tr>
      <w:tr w:rsidR="00A84021" w14:paraId="2F3E2584" w14:textId="77777777" w:rsidTr="00A84021">
        <w:tc>
          <w:tcPr>
            <w:tcW w:w="1745" w:type="pct"/>
            <w:hideMark/>
          </w:tcPr>
          <w:p w14:paraId="180FDECF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Cranio-caudal location</w:t>
            </w:r>
          </w:p>
        </w:tc>
        <w:tc>
          <w:tcPr>
            <w:tcW w:w="1327" w:type="pct"/>
          </w:tcPr>
          <w:p w14:paraId="33E367BE" w14:textId="77777777" w:rsidR="00A84021" w:rsidRDefault="00A84021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7" w:type="pct"/>
          </w:tcPr>
          <w:p w14:paraId="360FB4DF" w14:textId="77777777" w:rsidR="00A84021" w:rsidRDefault="00A84021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01" w:type="pct"/>
            <w:hideMark/>
          </w:tcPr>
          <w:p w14:paraId="139AA87B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0.952</w:t>
            </w:r>
          </w:p>
        </w:tc>
      </w:tr>
      <w:tr w:rsidR="00A84021" w14:paraId="373F4EA7" w14:textId="77777777" w:rsidTr="00A84021">
        <w:tc>
          <w:tcPr>
            <w:tcW w:w="1745" w:type="pct"/>
            <w:hideMark/>
          </w:tcPr>
          <w:p w14:paraId="7E320095" w14:textId="77777777" w:rsidR="00A84021" w:rsidRDefault="00A84021">
            <w:pPr>
              <w:wordWrap/>
              <w:spacing w:after="0" w:line="480" w:lineRule="auto"/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Upper</w:t>
            </w:r>
          </w:p>
        </w:tc>
        <w:tc>
          <w:tcPr>
            <w:tcW w:w="1327" w:type="pct"/>
            <w:hideMark/>
          </w:tcPr>
          <w:p w14:paraId="5F4D46D8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17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43.6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327" w:type="pct"/>
            <w:hideMark/>
          </w:tcPr>
          <w:p w14:paraId="32A3A9E8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42.9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601" w:type="pct"/>
          </w:tcPr>
          <w:p w14:paraId="4BB9F02A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84021" w14:paraId="631F9F32" w14:textId="77777777" w:rsidTr="00A84021">
        <w:tc>
          <w:tcPr>
            <w:tcW w:w="1745" w:type="pct"/>
            <w:hideMark/>
          </w:tcPr>
          <w:p w14:paraId="12B93CE1" w14:textId="77777777" w:rsidR="00A84021" w:rsidRDefault="00A84021">
            <w:pPr>
              <w:wordWrap/>
              <w:spacing w:after="0" w:line="480" w:lineRule="auto"/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Non-upper</w:t>
            </w:r>
          </w:p>
        </w:tc>
        <w:tc>
          <w:tcPr>
            <w:tcW w:w="1327" w:type="pct"/>
            <w:hideMark/>
          </w:tcPr>
          <w:p w14:paraId="67613FE7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22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56.4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327" w:type="pct"/>
            <w:hideMark/>
          </w:tcPr>
          <w:p w14:paraId="18DD7BA7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16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(5</w:t>
            </w:r>
            <w:r>
              <w:rPr>
                <w:rFonts w:ascii="Times New Roman" w:hAnsi="Times New Roman" w:cs="Times New Roman"/>
                <w:szCs w:val="20"/>
              </w:rPr>
              <w:t>7.1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601" w:type="pct"/>
          </w:tcPr>
          <w:p w14:paraId="03DD7D61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84021" w14:paraId="5DFC0690" w14:textId="77777777" w:rsidTr="00A84021">
        <w:tc>
          <w:tcPr>
            <w:tcW w:w="1745" w:type="pct"/>
            <w:hideMark/>
          </w:tcPr>
          <w:p w14:paraId="4F2B1A67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Axial location</w:t>
            </w:r>
          </w:p>
        </w:tc>
        <w:tc>
          <w:tcPr>
            <w:tcW w:w="1327" w:type="pct"/>
          </w:tcPr>
          <w:p w14:paraId="43A0C812" w14:textId="77777777" w:rsidR="00A84021" w:rsidRDefault="00A84021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7" w:type="pct"/>
          </w:tcPr>
          <w:p w14:paraId="0A282E8A" w14:textId="77777777" w:rsidR="00A84021" w:rsidRDefault="00A84021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01" w:type="pct"/>
            <w:hideMark/>
          </w:tcPr>
          <w:p w14:paraId="428E08FF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0.105</w:t>
            </w:r>
          </w:p>
        </w:tc>
      </w:tr>
      <w:tr w:rsidR="00A84021" w14:paraId="721FB86F" w14:textId="77777777" w:rsidTr="00A84021">
        <w:tc>
          <w:tcPr>
            <w:tcW w:w="1745" w:type="pct"/>
            <w:hideMark/>
          </w:tcPr>
          <w:p w14:paraId="289499AE" w14:textId="77777777" w:rsidR="00A84021" w:rsidRDefault="00A84021">
            <w:pPr>
              <w:wordWrap/>
              <w:spacing w:after="0" w:line="480" w:lineRule="auto"/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Central</w:t>
            </w:r>
          </w:p>
        </w:tc>
        <w:tc>
          <w:tcPr>
            <w:tcW w:w="1327" w:type="pct"/>
            <w:hideMark/>
          </w:tcPr>
          <w:p w14:paraId="67D87A1B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23.1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327" w:type="pct"/>
            <w:hideMark/>
          </w:tcPr>
          <w:p w14:paraId="76D14C1A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21.4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601" w:type="pct"/>
          </w:tcPr>
          <w:p w14:paraId="566169AB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84021" w14:paraId="6CFC4357" w14:textId="77777777" w:rsidTr="00A84021">
        <w:tc>
          <w:tcPr>
            <w:tcW w:w="1745" w:type="pct"/>
            <w:hideMark/>
          </w:tcPr>
          <w:p w14:paraId="45F36911" w14:textId="77777777" w:rsidR="00A84021" w:rsidRDefault="00A84021">
            <w:pPr>
              <w:wordWrap/>
              <w:spacing w:after="0" w:line="480" w:lineRule="auto"/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Peripheral</w:t>
            </w:r>
          </w:p>
        </w:tc>
        <w:tc>
          <w:tcPr>
            <w:tcW w:w="1327" w:type="pct"/>
            <w:hideMark/>
          </w:tcPr>
          <w:p w14:paraId="26129D00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76.9)</w:t>
            </w:r>
          </w:p>
        </w:tc>
        <w:tc>
          <w:tcPr>
            <w:tcW w:w="1327" w:type="pct"/>
            <w:hideMark/>
          </w:tcPr>
          <w:p w14:paraId="331DCB16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22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78.6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601" w:type="pct"/>
          </w:tcPr>
          <w:p w14:paraId="1904ECC7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84021" w14:paraId="2FC7519F" w14:textId="77777777" w:rsidTr="00A84021">
        <w:tc>
          <w:tcPr>
            <w:tcW w:w="1745" w:type="pct"/>
            <w:hideMark/>
          </w:tcPr>
          <w:p w14:paraId="24B05186" w14:textId="2A04E270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Margin</w:t>
            </w:r>
            <w:r w:rsidR="006C7508" w:rsidRPr="006C7508">
              <w:rPr>
                <w:rFonts w:ascii="Times New Roman" w:hAnsi="Times New Roman" w:cs="Times New Roman" w:hint="eastAsia"/>
                <w:szCs w:val="20"/>
                <w:vertAlign w:val="superscript"/>
              </w:rPr>
              <w:t>*</w:t>
            </w:r>
          </w:p>
        </w:tc>
        <w:tc>
          <w:tcPr>
            <w:tcW w:w="1327" w:type="pct"/>
          </w:tcPr>
          <w:p w14:paraId="1B345155" w14:textId="77777777" w:rsidR="00A84021" w:rsidRDefault="00A84021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7" w:type="pct"/>
          </w:tcPr>
          <w:p w14:paraId="4120E094" w14:textId="77777777" w:rsidR="00A84021" w:rsidRDefault="00A84021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01" w:type="pct"/>
            <w:hideMark/>
          </w:tcPr>
          <w:p w14:paraId="2554582C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0.001</w:t>
            </w:r>
          </w:p>
        </w:tc>
      </w:tr>
      <w:tr w:rsidR="00A84021" w14:paraId="32138D8F" w14:textId="77777777" w:rsidTr="00A84021">
        <w:tc>
          <w:tcPr>
            <w:tcW w:w="1745" w:type="pct"/>
            <w:hideMark/>
          </w:tcPr>
          <w:p w14:paraId="0C931F1A" w14:textId="77777777" w:rsidR="00A84021" w:rsidRDefault="00A84021">
            <w:pPr>
              <w:wordWrap/>
              <w:spacing w:after="0" w:line="480" w:lineRule="auto"/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Smooth</w:t>
            </w:r>
          </w:p>
        </w:tc>
        <w:tc>
          <w:tcPr>
            <w:tcW w:w="1327" w:type="pct"/>
            <w:hideMark/>
          </w:tcPr>
          <w:p w14:paraId="031CCFDD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5.1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327" w:type="pct"/>
            <w:hideMark/>
          </w:tcPr>
          <w:p w14:paraId="035EF33B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14.3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601" w:type="pct"/>
          </w:tcPr>
          <w:p w14:paraId="6CA5DCC6" w14:textId="60A7E211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84021" w14:paraId="546BED03" w14:textId="77777777" w:rsidTr="00A84021">
        <w:tc>
          <w:tcPr>
            <w:tcW w:w="1745" w:type="pct"/>
            <w:hideMark/>
          </w:tcPr>
          <w:p w14:paraId="332A7866" w14:textId="77777777" w:rsidR="00A84021" w:rsidRDefault="00A84021">
            <w:pPr>
              <w:wordWrap/>
              <w:spacing w:after="0" w:line="480" w:lineRule="auto"/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Lobulated</w:t>
            </w:r>
          </w:p>
          <w:p w14:paraId="7F59A589" w14:textId="77777777" w:rsidR="00A84021" w:rsidRDefault="00A84021">
            <w:pPr>
              <w:wordWrap/>
              <w:spacing w:after="0" w:line="480" w:lineRule="auto"/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Spiculated</w:t>
            </w:r>
          </w:p>
        </w:tc>
        <w:tc>
          <w:tcPr>
            <w:tcW w:w="1327" w:type="pct"/>
            <w:hideMark/>
          </w:tcPr>
          <w:p w14:paraId="2D3079B9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16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41.0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  <w:p w14:paraId="37BA78E9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21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53.8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327" w:type="pct"/>
            <w:hideMark/>
          </w:tcPr>
          <w:p w14:paraId="07BD6029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21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75.0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  <w:p w14:paraId="071EAC63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10.7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601" w:type="pct"/>
          </w:tcPr>
          <w:p w14:paraId="18F043F6" w14:textId="239899B8" w:rsidR="00A43C55" w:rsidRDefault="00A43C55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84021" w14:paraId="33E44085" w14:textId="77777777" w:rsidTr="00A84021">
        <w:tc>
          <w:tcPr>
            <w:tcW w:w="1745" w:type="pct"/>
            <w:hideMark/>
          </w:tcPr>
          <w:p w14:paraId="4B707237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Density</w:t>
            </w:r>
          </w:p>
        </w:tc>
        <w:tc>
          <w:tcPr>
            <w:tcW w:w="1327" w:type="pct"/>
          </w:tcPr>
          <w:p w14:paraId="33DA97ED" w14:textId="77777777" w:rsidR="00A84021" w:rsidRDefault="00A84021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7" w:type="pct"/>
          </w:tcPr>
          <w:p w14:paraId="640320CF" w14:textId="77777777" w:rsidR="00A84021" w:rsidRDefault="00A84021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01" w:type="pct"/>
            <w:hideMark/>
          </w:tcPr>
          <w:p w14:paraId="670E8A80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0.00</w:t>
            </w:r>
            <w:r w:rsidR="009E40DB">
              <w:rPr>
                <w:rFonts w:ascii="Times New Roman" w:hAnsi="Times New Roman" w:cs="Times New Roman"/>
                <w:b/>
                <w:szCs w:val="20"/>
              </w:rPr>
              <w:t>5</w:t>
            </w:r>
          </w:p>
        </w:tc>
      </w:tr>
      <w:tr w:rsidR="00A84021" w14:paraId="0B0E67DC" w14:textId="77777777" w:rsidTr="00A84021">
        <w:tc>
          <w:tcPr>
            <w:tcW w:w="1745" w:type="pct"/>
            <w:hideMark/>
          </w:tcPr>
          <w:p w14:paraId="568BF6FF" w14:textId="77777777" w:rsidR="00A84021" w:rsidRDefault="00A84021">
            <w:pPr>
              <w:wordWrap/>
              <w:spacing w:after="0" w:line="480" w:lineRule="auto"/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Solid</w:t>
            </w:r>
          </w:p>
        </w:tc>
        <w:tc>
          <w:tcPr>
            <w:tcW w:w="1327" w:type="pct"/>
            <w:hideMark/>
          </w:tcPr>
          <w:p w14:paraId="528F75D1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27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(6</w:t>
            </w:r>
            <w:r>
              <w:rPr>
                <w:rFonts w:ascii="Times New Roman" w:hAnsi="Times New Roman" w:cs="Times New Roman"/>
                <w:szCs w:val="20"/>
              </w:rPr>
              <w:t>9</w:t>
            </w:r>
            <w:r w:rsidR="00A84021">
              <w:rPr>
                <w:rFonts w:ascii="Times New Roman" w:hAnsi="Times New Roman" w:cs="Times New Roman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327" w:type="pct"/>
            <w:hideMark/>
          </w:tcPr>
          <w:p w14:paraId="64A7C351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27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96.4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601" w:type="pct"/>
          </w:tcPr>
          <w:p w14:paraId="12FCE5F3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84021" w14:paraId="61702756" w14:textId="77777777" w:rsidTr="00A84021">
        <w:tc>
          <w:tcPr>
            <w:tcW w:w="1745" w:type="pct"/>
            <w:hideMark/>
          </w:tcPr>
          <w:p w14:paraId="42B30876" w14:textId="77777777" w:rsidR="00A84021" w:rsidRDefault="00A84021">
            <w:pPr>
              <w:wordWrap/>
              <w:spacing w:after="0" w:line="480" w:lineRule="auto"/>
              <w:ind w:firstLineChars="150" w:firstLine="3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Sub-solid</w:t>
            </w:r>
          </w:p>
        </w:tc>
        <w:tc>
          <w:tcPr>
            <w:tcW w:w="1327" w:type="pct"/>
            <w:hideMark/>
          </w:tcPr>
          <w:p w14:paraId="695870C7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(3</w:t>
            </w:r>
            <w:r>
              <w:rPr>
                <w:rFonts w:ascii="Times New Roman" w:hAnsi="Times New Roman" w:cs="Times New Roman"/>
                <w:szCs w:val="20"/>
              </w:rPr>
              <w:t>0.8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327" w:type="pct"/>
            <w:hideMark/>
          </w:tcPr>
          <w:p w14:paraId="00EB814D" w14:textId="77777777" w:rsidR="00A84021" w:rsidRDefault="00A84021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 (</w:t>
            </w:r>
            <w:r w:rsidR="009E40DB">
              <w:rPr>
                <w:rFonts w:ascii="Times New Roman" w:hAnsi="Times New Roman" w:cs="Times New Roman"/>
                <w:szCs w:val="20"/>
              </w:rPr>
              <w:t>3.6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601" w:type="pct"/>
          </w:tcPr>
          <w:p w14:paraId="65CC15E0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84021" w14:paraId="762CFBA8" w14:textId="77777777" w:rsidTr="00A84021">
        <w:tc>
          <w:tcPr>
            <w:tcW w:w="1745" w:type="pct"/>
            <w:hideMark/>
          </w:tcPr>
          <w:p w14:paraId="26A2084D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Air-bronchogram</w:t>
            </w:r>
          </w:p>
        </w:tc>
        <w:tc>
          <w:tcPr>
            <w:tcW w:w="1327" w:type="pct"/>
            <w:hideMark/>
          </w:tcPr>
          <w:p w14:paraId="312547B1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18 </w:t>
            </w:r>
            <w:r w:rsidR="00A84021">
              <w:rPr>
                <w:rFonts w:ascii="Times New Roman" w:hAnsi="Times New Roman" w:cs="Times New Roman"/>
                <w:szCs w:val="20"/>
              </w:rPr>
              <w:t>(4</w:t>
            </w:r>
            <w:r>
              <w:rPr>
                <w:rFonts w:ascii="Times New Roman" w:hAnsi="Times New Roman" w:cs="Times New Roman"/>
                <w:szCs w:val="20"/>
              </w:rPr>
              <w:t>6</w:t>
            </w:r>
            <w:r w:rsidR="00A84021">
              <w:rPr>
                <w:rFonts w:ascii="Times New Roman" w:hAnsi="Times New Roman" w:cs="Times New Roman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327" w:type="pct"/>
            <w:hideMark/>
          </w:tcPr>
          <w:p w14:paraId="7E3C2358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7.1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601" w:type="pct"/>
            <w:hideMark/>
          </w:tcPr>
          <w:p w14:paraId="6424E333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0.001</w:t>
            </w:r>
          </w:p>
        </w:tc>
      </w:tr>
      <w:tr w:rsidR="00A84021" w14:paraId="3536B9A7" w14:textId="77777777" w:rsidTr="00A84021">
        <w:tc>
          <w:tcPr>
            <w:tcW w:w="1745" w:type="pct"/>
            <w:hideMark/>
          </w:tcPr>
          <w:p w14:paraId="36BF5DF5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Cavitation</w:t>
            </w:r>
          </w:p>
        </w:tc>
        <w:tc>
          <w:tcPr>
            <w:tcW w:w="1327" w:type="pct"/>
            <w:hideMark/>
          </w:tcPr>
          <w:p w14:paraId="668458A4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15.4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327" w:type="pct"/>
            <w:hideMark/>
          </w:tcPr>
          <w:p w14:paraId="7E498735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(14.</w:t>
            </w:r>
            <w:r>
              <w:rPr>
                <w:rFonts w:ascii="Times New Roman" w:hAnsi="Times New Roman" w:cs="Times New Roman"/>
                <w:szCs w:val="20"/>
              </w:rPr>
              <w:t>3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601" w:type="pct"/>
            <w:hideMark/>
          </w:tcPr>
          <w:p w14:paraId="65D4F137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0.296</w:t>
            </w:r>
          </w:p>
        </w:tc>
      </w:tr>
      <w:tr w:rsidR="00A84021" w14:paraId="39C56B69" w14:textId="77777777" w:rsidTr="00A84021">
        <w:tc>
          <w:tcPr>
            <w:tcW w:w="1745" w:type="pct"/>
            <w:hideMark/>
          </w:tcPr>
          <w:p w14:paraId="0F7CFA03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Pleural tags</w:t>
            </w:r>
          </w:p>
        </w:tc>
        <w:tc>
          <w:tcPr>
            <w:tcW w:w="1327" w:type="pct"/>
            <w:hideMark/>
          </w:tcPr>
          <w:p w14:paraId="488FFD5C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28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7.18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327" w:type="pct"/>
            <w:hideMark/>
          </w:tcPr>
          <w:p w14:paraId="56F79C12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10 </w:t>
            </w:r>
            <w:r w:rsidR="00A84021">
              <w:rPr>
                <w:rFonts w:ascii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szCs w:val="20"/>
              </w:rPr>
              <w:t>35.7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601" w:type="pct"/>
            <w:hideMark/>
          </w:tcPr>
          <w:p w14:paraId="742B3CB9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0.00</w:t>
            </w:r>
            <w:r w:rsidR="009E40DB">
              <w:rPr>
                <w:rFonts w:ascii="Times New Roman" w:hAnsi="Times New Roman" w:cs="Times New Roman"/>
                <w:b/>
                <w:szCs w:val="20"/>
              </w:rPr>
              <w:t>3</w:t>
            </w:r>
          </w:p>
        </w:tc>
      </w:tr>
      <w:tr w:rsidR="00A84021" w14:paraId="1AF2E2AE" w14:textId="77777777" w:rsidTr="00A84021">
        <w:tc>
          <w:tcPr>
            <w:tcW w:w="1745" w:type="pct"/>
            <w:hideMark/>
          </w:tcPr>
          <w:p w14:paraId="65B66BB1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Pleural abutment</w:t>
            </w:r>
          </w:p>
        </w:tc>
        <w:tc>
          <w:tcPr>
            <w:tcW w:w="1327" w:type="pct"/>
            <w:hideMark/>
          </w:tcPr>
          <w:p w14:paraId="224E4942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21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53.8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327" w:type="pct"/>
            <w:hideMark/>
          </w:tcPr>
          <w:p w14:paraId="305D284B" w14:textId="77777777" w:rsidR="00A84021" w:rsidRDefault="009E40DB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16</w:t>
            </w:r>
            <w:r w:rsidR="00A84021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57.1</w:t>
            </w:r>
            <w:r w:rsidR="00A84021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601" w:type="pct"/>
            <w:hideMark/>
          </w:tcPr>
          <w:p w14:paraId="00DF8B62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</w:t>
            </w:r>
            <w:r w:rsidR="009E40DB">
              <w:rPr>
                <w:rFonts w:ascii="Times New Roman" w:hAnsi="Times New Roman" w:cs="Times New Roman"/>
                <w:szCs w:val="20"/>
              </w:rPr>
              <w:t>789</w:t>
            </w:r>
          </w:p>
        </w:tc>
      </w:tr>
      <w:tr w:rsidR="00A84021" w14:paraId="0EB3BEBD" w14:textId="77777777" w:rsidTr="00A84021">
        <w:tc>
          <w:tcPr>
            <w:tcW w:w="1745" w:type="pct"/>
            <w:hideMark/>
          </w:tcPr>
          <w:p w14:paraId="72EEE9E7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Background emphysema</w:t>
            </w:r>
          </w:p>
        </w:tc>
        <w:tc>
          <w:tcPr>
            <w:tcW w:w="1327" w:type="pct"/>
            <w:hideMark/>
          </w:tcPr>
          <w:p w14:paraId="52902D34" w14:textId="77777777" w:rsidR="00A84021" w:rsidRDefault="00A84021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  <w:r w:rsidR="009E40DB">
              <w:rPr>
                <w:rFonts w:ascii="Times New Roman" w:hAnsi="Times New Roman" w:cs="Times New Roman"/>
                <w:szCs w:val="20"/>
              </w:rPr>
              <w:t>0</w:t>
            </w:r>
            <w:r>
              <w:rPr>
                <w:rFonts w:ascii="Times New Roman" w:hAnsi="Times New Roman" w:cs="Times New Roman"/>
                <w:szCs w:val="20"/>
              </w:rPr>
              <w:t xml:space="preserve"> (25.</w:t>
            </w:r>
            <w:r w:rsidR="009E40DB">
              <w:rPr>
                <w:rFonts w:ascii="Times New Roman" w:hAnsi="Times New Roman" w:cs="Times New Roman"/>
                <w:szCs w:val="20"/>
              </w:rPr>
              <w:t>6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327" w:type="pct"/>
            <w:hideMark/>
          </w:tcPr>
          <w:p w14:paraId="002303E1" w14:textId="77777777" w:rsidR="00A84021" w:rsidRDefault="00A84021">
            <w:pPr>
              <w:wordWrap/>
              <w:spacing w:after="0"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 (10.</w:t>
            </w:r>
            <w:r w:rsidR="009E40DB">
              <w:rPr>
                <w:rFonts w:ascii="Times New Roman" w:hAnsi="Times New Roman" w:cs="Times New Roman"/>
                <w:szCs w:val="20"/>
              </w:rPr>
              <w:t>7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601" w:type="pct"/>
            <w:hideMark/>
          </w:tcPr>
          <w:p w14:paraId="5A587600" w14:textId="77777777" w:rsidR="00A84021" w:rsidRPr="009E40DB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 w:rsidRPr="009E40DB">
              <w:rPr>
                <w:rFonts w:ascii="Times New Roman" w:hAnsi="Times New Roman" w:cs="Times New Roman"/>
                <w:szCs w:val="20"/>
              </w:rPr>
              <w:t>0.</w:t>
            </w:r>
            <w:r w:rsidR="009E40DB" w:rsidRPr="009E40DB">
              <w:rPr>
                <w:rFonts w:ascii="Times New Roman" w:hAnsi="Times New Roman" w:cs="Times New Roman"/>
                <w:szCs w:val="20"/>
              </w:rPr>
              <w:t>128</w:t>
            </w:r>
          </w:p>
        </w:tc>
      </w:tr>
      <w:tr w:rsidR="00A84021" w14:paraId="7D429D49" w14:textId="77777777" w:rsidTr="00A84021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DD6DBE" w14:textId="7FC7A5CF" w:rsidR="006C7508" w:rsidRDefault="00A84021" w:rsidP="00F823F3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Values in parentheses are percentages. Values are presented as mean ± standard deviation where applicable. Size is a quantitative feature. Cranio-caudal location, axial location, margin,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Cs w:val="20"/>
              </w:rPr>
              <w:t>density, air-bronchogram, cavitation, pleural tags, pleural abutment, and background emphysema are qualitative features.</w:t>
            </w:r>
          </w:p>
          <w:p w14:paraId="4FC2D08E" w14:textId="5EAD0EDD" w:rsidR="006C7508" w:rsidRDefault="006C7508" w:rsidP="006C7508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 w:rsidRPr="006C7508">
              <w:rPr>
                <w:rFonts w:ascii="Times New Roman" w:hAnsi="Times New Roman" w:cs="Times New Roman" w:hint="eastAsia"/>
                <w:szCs w:val="20"/>
                <w:vertAlign w:val="superscript"/>
              </w:rPr>
              <w:t>*</w:t>
            </w:r>
            <w:r w:rsidRPr="006C7508">
              <w:rPr>
                <w:rFonts w:ascii="Times New Roman" w:hAnsi="Times New Roman" w:cs="Times New Roman"/>
                <w:szCs w:val="20"/>
              </w:rPr>
              <w:t xml:space="preserve">Post-hoc analysis was performed to compare the proportion of margin of SPNs between the two groups, smooth vs. lobulated, </w:t>
            </w:r>
            <w:r w:rsidRPr="00A71927">
              <w:rPr>
                <w:rFonts w:ascii="Times New Roman" w:hAnsi="Times New Roman" w:cs="Times New Roman"/>
                <w:i/>
                <w:szCs w:val="20"/>
              </w:rPr>
              <w:t>P</w:t>
            </w:r>
            <w:r w:rsidR="00A71927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6C7508">
              <w:rPr>
                <w:rFonts w:ascii="Times New Roman" w:hAnsi="Times New Roman" w:cs="Times New Roman"/>
                <w:szCs w:val="20"/>
              </w:rPr>
              <w:t>=</w:t>
            </w:r>
            <w:r w:rsidR="00A71927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6C7508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648</w:t>
            </w:r>
            <w:r w:rsidRPr="006C7508">
              <w:rPr>
                <w:rFonts w:ascii="Times New Roman" w:hAnsi="Times New Roman" w:cs="Times New Roman"/>
                <w:szCs w:val="20"/>
              </w:rPr>
              <w:t xml:space="preserve">; smooth vs. spiculated, </w:t>
            </w:r>
            <w:r w:rsidRPr="00A71927">
              <w:rPr>
                <w:rFonts w:ascii="Times New Roman" w:hAnsi="Times New Roman" w:cs="Times New Roman"/>
                <w:i/>
                <w:szCs w:val="20"/>
              </w:rPr>
              <w:t>P</w:t>
            </w:r>
            <w:r w:rsidR="00A71927">
              <w:rPr>
                <w:rFonts w:ascii="Times New Roman" w:hAnsi="Times New Roman" w:cs="Times New Roman" w:hint="eastAsia"/>
                <w:i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=</w:t>
            </w:r>
            <w:r w:rsidR="00A71927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6C7508">
              <w:rPr>
                <w:rFonts w:ascii="Times New Roman" w:hAnsi="Times New Roman" w:cs="Times New Roman"/>
                <w:szCs w:val="20"/>
              </w:rPr>
              <w:t>0.0</w:t>
            </w:r>
            <w:r w:rsidR="00E2729D">
              <w:rPr>
                <w:rFonts w:ascii="Times New Roman" w:hAnsi="Times New Roman" w:cs="Times New Roman" w:hint="eastAsia"/>
                <w:szCs w:val="20"/>
              </w:rPr>
              <w:t>0</w:t>
            </w: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 w:rsidRPr="006C7508">
              <w:rPr>
                <w:rFonts w:ascii="Times New Roman" w:hAnsi="Times New Roman" w:cs="Times New Roman"/>
                <w:szCs w:val="20"/>
              </w:rPr>
              <w:t>; lobulated vs. spiculated, P</w:t>
            </w:r>
            <w:r w:rsidR="00A71927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=</w:t>
            </w:r>
            <w:r w:rsidR="00A71927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6C7508">
              <w:rPr>
                <w:rFonts w:ascii="Times New Roman" w:hAnsi="Times New Roman" w:cs="Times New Roman"/>
                <w:szCs w:val="20"/>
              </w:rPr>
              <w:t>0.001. Significance level of 0.0167 takes into account the Bonferroni's correction for pos</w:t>
            </w:r>
            <w:r>
              <w:rPr>
                <w:rFonts w:ascii="Times New Roman" w:hAnsi="Times New Roman" w:cs="Times New Roman"/>
                <w:szCs w:val="20"/>
              </w:rPr>
              <w:t>t-hoc analysis (0.05/3)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. </w:t>
            </w:r>
          </w:p>
          <w:p w14:paraId="05C10877" w14:textId="626ECD32" w:rsidR="00A84021" w:rsidRDefault="00A84021" w:rsidP="006C7508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Note: significant </w:t>
            </w:r>
            <w:r w:rsidRPr="00A71927">
              <w:rPr>
                <w:rFonts w:ascii="Times New Roman" w:hAnsi="Times New Roman" w:cs="Times New Roman"/>
                <w:i/>
                <w:iCs/>
                <w:szCs w:val="24"/>
              </w:rPr>
              <w:t>P</w:t>
            </w:r>
            <w:r>
              <w:rPr>
                <w:rFonts w:ascii="Times New Roman" w:hAnsi="Times New Roman" w:cs="Times New Roman"/>
                <w:i/>
                <w:iCs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</w:rPr>
              <w:t>values are shown in bold.</w:t>
            </w:r>
          </w:p>
          <w:p w14:paraId="596E731A" w14:textId="77777777" w:rsidR="00A84021" w:rsidRDefault="00A84021">
            <w:pPr>
              <w:wordWrap/>
              <w:spacing w:after="0"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CT, computed tomography; LC, lung cancer; LM, lung metastases; SPNs, solitary pulmonary nodules</w:t>
            </w:r>
          </w:p>
        </w:tc>
      </w:tr>
    </w:tbl>
    <w:p w14:paraId="7F98E87C" w14:textId="3667E483" w:rsidR="00A84021" w:rsidRDefault="00A84021"/>
    <w:p w14:paraId="4AB6513A" w14:textId="77777777" w:rsidR="00F823F3" w:rsidRPr="00F823F3" w:rsidRDefault="00F823F3"/>
    <w:sectPr w:rsidR="00F823F3" w:rsidRPr="00F823F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0DC1E7" w14:textId="77777777" w:rsidR="009C7C4D" w:rsidRDefault="009C7C4D" w:rsidP="00950CB4">
      <w:pPr>
        <w:spacing w:after="0" w:line="240" w:lineRule="auto"/>
      </w:pPr>
      <w:r>
        <w:separator/>
      </w:r>
    </w:p>
  </w:endnote>
  <w:endnote w:type="continuationSeparator" w:id="0">
    <w:p w14:paraId="65F99586" w14:textId="77777777" w:rsidR="009C7C4D" w:rsidRDefault="009C7C4D" w:rsidP="00950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0AB007" w14:textId="77777777" w:rsidR="009C7C4D" w:rsidRDefault="009C7C4D" w:rsidP="00950CB4">
      <w:pPr>
        <w:spacing w:after="0" w:line="240" w:lineRule="auto"/>
      </w:pPr>
      <w:r>
        <w:separator/>
      </w:r>
    </w:p>
  </w:footnote>
  <w:footnote w:type="continuationSeparator" w:id="0">
    <w:p w14:paraId="55852FF1" w14:textId="77777777" w:rsidR="009C7C4D" w:rsidRDefault="009C7C4D" w:rsidP="00950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631"/>
    <w:rsid w:val="000F723F"/>
    <w:rsid w:val="001013EB"/>
    <w:rsid w:val="001D1CD7"/>
    <w:rsid w:val="002021CC"/>
    <w:rsid w:val="002C5C2B"/>
    <w:rsid w:val="00350E8E"/>
    <w:rsid w:val="004B0F4A"/>
    <w:rsid w:val="00547540"/>
    <w:rsid w:val="006C7508"/>
    <w:rsid w:val="006E67EF"/>
    <w:rsid w:val="00750BF0"/>
    <w:rsid w:val="008207B3"/>
    <w:rsid w:val="0084427A"/>
    <w:rsid w:val="008C3E41"/>
    <w:rsid w:val="008F15D7"/>
    <w:rsid w:val="0090137F"/>
    <w:rsid w:val="00950CB4"/>
    <w:rsid w:val="00977BF0"/>
    <w:rsid w:val="009C2C3C"/>
    <w:rsid w:val="009C7C4D"/>
    <w:rsid w:val="009E40DB"/>
    <w:rsid w:val="00A43C55"/>
    <w:rsid w:val="00A71927"/>
    <w:rsid w:val="00A84021"/>
    <w:rsid w:val="00AE177E"/>
    <w:rsid w:val="00B4155E"/>
    <w:rsid w:val="00D716D9"/>
    <w:rsid w:val="00DF2383"/>
    <w:rsid w:val="00DF3631"/>
    <w:rsid w:val="00E2729D"/>
    <w:rsid w:val="00E46C2E"/>
    <w:rsid w:val="00F24D72"/>
    <w:rsid w:val="00F26243"/>
    <w:rsid w:val="00F823F3"/>
    <w:rsid w:val="00FA03C3"/>
    <w:rsid w:val="00FF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AA4C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631"/>
    <w:pPr>
      <w:widowControl w:val="0"/>
      <w:wordWrap w:val="0"/>
      <w:autoSpaceDE w:val="0"/>
      <w:autoSpaceDN w:val="0"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36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F3631"/>
    <w:rPr>
      <w:sz w:val="18"/>
      <w:szCs w:val="18"/>
    </w:rPr>
  </w:style>
  <w:style w:type="paragraph" w:styleId="a5">
    <w:name w:val="annotation text"/>
    <w:basedOn w:val="a"/>
    <w:link w:val="Char"/>
    <w:uiPriority w:val="99"/>
    <w:semiHidden/>
    <w:unhideWhenUsed/>
    <w:rsid w:val="00DF3631"/>
    <w:pPr>
      <w:jc w:val="left"/>
    </w:pPr>
  </w:style>
  <w:style w:type="character" w:customStyle="1" w:styleId="Char">
    <w:name w:val="메모 텍스트 Char"/>
    <w:basedOn w:val="a0"/>
    <w:link w:val="a5"/>
    <w:uiPriority w:val="99"/>
    <w:semiHidden/>
    <w:rsid w:val="00DF3631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DF3631"/>
    <w:rPr>
      <w:b/>
      <w:bCs/>
    </w:rPr>
  </w:style>
  <w:style w:type="character" w:customStyle="1" w:styleId="Char0">
    <w:name w:val="메모 주제 Char"/>
    <w:basedOn w:val="Char"/>
    <w:link w:val="a6"/>
    <w:uiPriority w:val="99"/>
    <w:semiHidden/>
    <w:rsid w:val="00DF3631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DF363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DF363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Char2"/>
    <w:uiPriority w:val="99"/>
    <w:unhideWhenUsed/>
    <w:rsid w:val="00950CB4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8"/>
    <w:uiPriority w:val="99"/>
    <w:rsid w:val="00950CB4"/>
  </w:style>
  <w:style w:type="paragraph" w:styleId="a9">
    <w:name w:val="footer"/>
    <w:basedOn w:val="a"/>
    <w:link w:val="Char3"/>
    <w:uiPriority w:val="99"/>
    <w:unhideWhenUsed/>
    <w:rsid w:val="00950CB4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9"/>
    <w:uiPriority w:val="99"/>
    <w:rsid w:val="00950C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631"/>
    <w:pPr>
      <w:widowControl w:val="0"/>
      <w:wordWrap w:val="0"/>
      <w:autoSpaceDE w:val="0"/>
      <w:autoSpaceDN w:val="0"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36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F3631"/>
    <w:rPr>
      <w:sz w:val="18"/>
      <w:szCs w:val="18"/>
    </w:rPr>
  </w:style>
  <w:style w:type="paragraph" w:styleId="a5">
    <w:name w:val="annotation text"/>
    <w:basedOn w:val="a"/>
    <w:link w:val="Char"/>
    <w:uiPriority w:val="99"/>
    <w:semiHidden/>
    <w:unhideWhenUsed/>
    <w:rsid w:val="00DF3631"/>
    <w:pPr>
      <w:jc w:val="left"/>
    </w:pPr>
  </w:style>
  <w:style w:type="character" w:customStyle="1" w:styleId="Char">
    <w:name w:val="메모 텍스트 Char"/>
    <w:basedOn w:val="a0"/>
    <w:link w:val="a5"/>
    <w:uiPriority w:val="99"/>
    <w:semiHidden/>
    <w:rsid w:val="00DF3631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DF3631"/>
    <w:rPr>
      <w:b/>
      <w:bCs/>
    </w:rPr>
  </w:style>
  <w:style w:type="character" w:customStyle="1" w:styleId="Char0">
    <w:name w:val="메모 주제 Char"/>
    <w:basedOn w:val="Char"/>
    <w:link w:val="a6"/>
    <w:uiPriority w:val="99"/>
    <w:semiHidden/>
    <w:rsid w:val="00DF3631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DF363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DF363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Char2"/>
    <w:uiPriority w:val="99"/>
    <w:unhideWhenUsed/>
    <w:rsid w:val="00950CB4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8"/>
    <w:uiPriority w:val="99"/>
    <w:rsid w:val="00950CB4"/>
  </w:style>
  <w:style w:type="paragraph" w:styleId="a9">
    <w:name w:val="footer"/>
    <w:basedOn w:val="a"/>
    <w:link w:val="Char3"/>
    <w:uiPriority w:val="99"/>
    <w:unhideWhenUsed/>
    <w:rsid w:val="00950CB4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9"/>
    <w:uiPriority w:val="99"/>
    <w:rsid w:val="00950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3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2020-12-02T20:20:00Z</dcterms:created>
  <dcterms:modified xsi:type="dcterms:W3CDTF">2021-01-04T08:40:00Z</dcterms:modified>
</cp:coreProperties>
</file>