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F89B7" w14:textId="2FEF4D2D" w:rsidR="000601B4" w:rsidRPr="00154EC0" w:rsidRDefault="00984C93" w:rsidP="00565EA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54EC0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A754ED" w:rsidRPr="00154EC0">
        <w:rPr>
          <w:rFonts w:ascii="Times New Roman" w:hAnsi="Times New Roman" w:cs="Times New Roman"/>
          <w:b/>
          <w:sz w:val="24"/>
          <w:szCs w:val="24"/>
        </w:rPr>
        <w:t>Table 1.</w:t>
      </w:r>
      <w:r w:rsidR="00565EA2" w:rsidRPr="00154EC0">
        <w:rPr>
          <w:rFonts w:ascii="Times New Roman" w:hAnsi="Times New Roman" w:cs="Times New Roman"/>
          <w:sz w:val="24"/>
          <w:szCs w:val="24"/>
        </w:rPr>
        <w:t xml:space="preserve"> </w:t>
      </w:r>
      <w:r w:rsidR="006E4644">
        <w:rPr>
          <w:rFonts w:ascii="Times New Roman" w:hAnsi="Times New Roman"/>
          <w:b/>
          <w:sz w:val="24"/>
        </w:rPr>
        <w:t>Results of h</w:t>
      </w:r>
      <w:r w:rsidR="000601B4" w:rsidRPr="00154EC0">
        <w:rPr>
          <w:rFonts w:ascii="Times New Roman" w:hAnsi="Times New Roman"/>
          <w:b/>
          <w:sz w:val="24"/>
        </w:rPr>
        <w:t>ematological examination</w:t>
      </w:r>
    </w:p>
    <w:p w14:paraId="3BD31BA8" w14:textId="77777777" w:rsidR="000601B4" w:rsidRPr="00154EC0" w:rsidRDefault="000601B4" w:rsidP="00565EA2">
      <w:pPr>
        <w:rPr>
          <w:rFonts w:ascii="Times New Roman" w:hAnsi="Times New Roman" w:cs="Times New Roman"/>
          <w:sz w:val="24"/>
          <w:szCs w:val="24"/>
        </w:rPr>
      </w:pPr>
    </w:p>
    <w:p w14:paraId="2CD8BE45" w14:textId="77777777" w:rsidR="000601B4" w:rsidRPr="00154EC0" w:rsidRDefault="000601B4" w:rsidP="00565EA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7146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161"/>
        <w:gridCol w:w="992"/>
        <w:gridCol w:w="993"/>
      </w:tblGrid>
      <w:tr w:rsidR="00154EC0" w:rsidRPr="00154EC0" w14:paraId="66DEA185" w14:textId="77777777" w:rsidTr="00731788">
        <w:trPr>
          <w:trHeight w:val="367"/>
        </w:trPr>
        <w:tc>
          <w:tcPr>
            <w:tcW w:w="51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8266D" w14:textId="77777777" w:rsidR="001F5C98" w:rsidRPr="00154EC0" w:rsidRDefault="000601B4" w:rsidP="0042303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154EC0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Parameters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B6D067" w14:textId="77777777" w:rsidR="001F5C98" w:rsidRPr="00154EC0" w:rsidRDefault="001F5C98" w:rsidP="00423032"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5F115" w14:textId="77777777" w:rsidR="001F5C98" w:rsidRPr="00154EC0" w:rsidRDefault="001F5C98" w:rsidP="0042303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hAnsi="Times New Roman" w:cs="Times New Roman"/>
                <w:sz w:val="24"/>
                <w:szCs w:val="24"/>
              </w:rPr>
              <w:t>Units</w:t>
            </w:r>
          </w:p>
        </w:tc>
      </w:tr>
      <w:tr w:rsidR="00154EC0" w:rsidRPr="00154EC0" w14:paraId="7815AB5A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E764EE" w14:textId="06536380" w:rsidR="001F5C98" w:rsidRPr="00154EC0" w:rsidRDefault="000601B4" w:rsidP="001F5C98">
            <w:pPr>
              <w:widowControl/>
              <w:jc w:val="left"/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White blood cell</w:t>
            </w:r>
            <w:r w:rsidR="00E710A8">
              <w:rPr>
                <w:rFonts w:ascii="Times New Roman" w:eastAsia="游ゴシック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17AA5F" w14:textId="67B457C5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EFC2EC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×10</w:t>
            </w: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  <w:vertAlign w:val="superscript"/>
              </w:rPr>
              <w:t>2</w:t>
            </w: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/μl</w:t>
            </w: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　</w:t>
            </w:r>
          </w:p>
        </w:tc>
      </w:tr>
      <w:tr w:rsidR="00154EC0" w:rsidRPr="00154EC0" w14:paraId="707FE2D7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B90CE" w14:textId="481CEBDC" w:rsidR="001F5C98" w:rsidRPr="00154EC0" w:rsidRDefault="000601B4" w:rsidP="000601B4">
            <w:pPr>
              <w:widowControl/>
              <w:jc w:val="left"/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Red blood cell</w:t>
            </w:r>
            <w:r w:rsidR="00E710A8">
              <w:rPr>
                <w:rFonts w:ascii="Times New Roman" w:eastAsia="游ゴシック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CF2B71" w14:textId="0C980DAA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C26A96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×10</w:t>
            </w: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  <w:vertAlign w:val="superscript"/>
              </w:rPr>
              <w:t>4</w:t>
            </w: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/μl</w:t>
            </w:r>
          </w:p>
        </w:tc>
      </w:tr>
      <w:tr w:rsidR="00154EC0" w:rsidRPr="00154EC0" w14:paraId="1644457B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2E56F3" w14:textId="77777777" w:rsidR="001F5C98" w:rsidRPr="00154EC0" w:rsidRDefault="000601B4" w:rsidP="001F5C98">
            <w:pPr>
              <w:widowControl/>
              <w:jc w:val="left"/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Hemoglobin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CAAA6E" w14:textId="7D4F3E6D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8</w:t>
            </w:r>
            <w:r w:rsidR="00A97D2D" w:rsidRPr="00154EC0">
              <w:rPr>
                <w:rFonts w:ascii="Times New Roman" w:eastAsia="游ゴシック" w:hAnsi="Times New Roman" w:cs="Times New Roman" w:hint="eastAsia"/>
                <w:sz w:val="24"/>
                <w:szCs w:val="24"/>
              </w:rPr>
              <w:t>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90512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g/dl </w:t>
            </w:r>
          </w:p>
        </w:tc>
      </w:tr>
      <w:tr w:rsidR="00154EC0" w:rsidRPr="00154EC0" w14:paraId="01EA3342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A2D2A" w14:textId="77777777" w:rsidR="001F5C98" w:rsidRPr="00154EC0" w:rsidRDefault="000601B4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Hematocrit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1387E9" w14:textId="641AE3BE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24.1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551E5D1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% </w:t>
            </w:r>
          </w:p>
        </w:tc>
      </w:tr>
      <w:tr w:rsidR="00154EC0" w:rsidRPr="00154EC0" w14:paraId="01DD4C97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BD2486" w14:textId="76FA95D7" w:rsidR="001F5C98" w:rsidRPr="00154EC0" w:rsidRDefault="000601B4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Platelet</w:t>
            </w:r>
            <w:r w:rsidR="00E710A8">
              <w:rPr>
                <w:rFonts w:ascii="Times New Roman" w:eastAsia="游ゴシック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2EEF57" w14:textId="769FCB82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39.5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A0B218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×10</w:t>
            </w: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  <w:vertAlign w:val="superscript"/>
              </w:rPr>
              <w:t>4</w:t>
            </w: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/μl  </w:t>
            </w:r>
          </w:p>
        </w:tc>
      </w:tr>
      <w:tr w:rsidR="00154EC0" w:rsidRPr="00154EC0" w14:paraId="79E3E444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CFF8BA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Alb</w:t>
            </w:r>
            <w:r w:rsidR="000601B4"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umin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85B012" w14:textId="6B4F321C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C06B5F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g/dl </w:t>
            </w:r>
          </w:p>
        </w:tc>
      </w:tr>
      <w:tr w:rsidR="00154EC0" w:rsidRPr="00154EC0" w14:paraId="18B3D6FA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B8ECDB" w14:textId="77777777" w:rsidR="001F5C98" w:rsidRPr="00154EC0" w:rsidRDefault="000601B4" w:rsidP="000601B4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Total bilirubin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63539D" w14:textId="58424DFD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0.3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8BA7DE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mg/dl </w:t>
            </w:r>
          </w:p>
        </w:tc>
      </w:tr>
      <w:tr w:rsidR="00154EC0" w:rsidRPr="00154EC0" w14:paraId="7064872A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AFACE" w14:textId="77777777" w:rsidR="001F5C98" w:rsidRPr="00154EC0" w:rsidRDefault="00BE40DD" w:rsidP="00BE40DD">
            <w:pPr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ＭＳ ゴシック" w:hAnsi="Times New Roman" w:cs="Times New Roman"/>
                <w:sz w:val="24"/>
                <w:szCs w:val="24"/>
              </w:rPr>
              <w:t>A</w:t>
            </w:r>
            <w:r w:rsidR="000601B4" w:rsidRPr="00154EC0">
              <w:rPr>
                <w:rFonts w:ascii="Times New Roman" w:eastAsia="ＭＳ ゴシック" w:hAnsi="Times New Roman" w:cs="Times New Roman"/>
                <w:sz w:val="24"/>
                <w:szCs w:val="24"/>
                <w:shd w:val="clear" w:color="auto" w:fill="FFFFFF"/>
              </w:rPr>
              <w:t>spartate aminotransferase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5847D56" w14:textId="02B6B975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C9378B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IU/L </w:t>
            </w:r>
          </w:p>
        </w:tc>
      </w:tr>
      <w:tr w:rsidR="00154EC0" w:rsidRPr="00154EC0" w14:paraId="56715B94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A254E3" w14:textId="77777777" w:rsidR="001F5C98" w:rsidRPr="00154EC0" w:rsidRDefault="001F5C98" w:rsidP="00BE40DD">
            <w:pPr>
              <w:rPr>
                <w:rFonts w:ascii="Times New Roman" w:eastAsia="ＭＳ 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ＭＳ ゴシック" w:hAnsi="Times New Roman" w:cs="Times New Roman"/>
                <w:sz w:val="24"/>
                <w:szCs w:val="24"/>
              </w:rPr>
              <w:t>A</w:t>
            </w:r>
            <w:r w:rsidR="00BE40DD" w:rsidRPr="00154EC0">
              <w:rPr>
                <w:rFonts w:ascii="Times New Roman" w:eastAsia="ＭＳ ゴシック" w:hAnsi="Times New Roman" w:cs="Times New Roman"/>
                <w:sz w:val="24"/>
                <w:szCs w:val="24"/>
                <w:shd w:val="clear" w:color="auto" w:fill="FFFFFF"/>
              </w:rPr>
              <w:t>lanine aminotransferase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D9F6167" w14:textId="36F5691D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689D8F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IU/L </w:t>
            </w:r>
          </w:p>
        </w:tc>
      </w:tr>
      <w:tr w:rsidR="00154EC0" w:rsidRPr="00154EC0" w14:paraId="7311AEBF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D3146E" w14:textId="77777777" w:rsidR="001F5C98" w:rsidRPr="00154EC0" w:rsidRDefault="00BE40DD" w:rsidP="00BE40DD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A</w:t>
            </w:r>
            <w:r w:rsidRPr="00154E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lkaline phosphatase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C3ADBC" w14:textId="7FCE4C6F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ECBCBE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IU/L </w:t>
            </w:r>
          </w:p>
        </w:tc>
      </w:tr>
      <w:tr w:rsidR="00154EC0" w:rsidRPr="00154EC0" w14:paraId="19870072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69BA9E" w14:textId="77777777" w:rsidR="001F5C98" w:rsidRPr="00154EC0" w:rsidRDefault="00BE40DD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L</w:t>
            </w:r>
            <w:r w:rsidRPr="00154E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actase dehydrogenase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B290229" w14:textId="2857396F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44B2AA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IU/L </w:t>
            </w:r>
          </w:p>
        </w:tc>
      </w:tr>
      <w:tr w:rsidR="00154EC0" w:rsidRPr="00154EC0" w14:paraId="1B14BF81" w14:textId="77777777" w:rsidTr="00731788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28E356" w14:textId="77777777" w:rsidR="001F5C98" w:rsidRPr="00154EC0" w:rsidRDefault="00BE40DD" w:rsidP="00BE40DD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Gamma</w:t>
            </w:r>
            <w:r w:rsidRPr="00154E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-glutamyl transpeptidase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A656DA" w14:textId="35431B96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5E9F5E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IU/L </w:t>
            </w:r>
          </w:p>
        </w:tc>
      </w:tr>
      <w:tr w:rsidR="00154EC0" w:rsidRPr="00154EC0" w14:paraId="7FE35946" w14:textId="77777777" w:rsidTr="00731788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037023" w14:textId="77777777" w:rsidR="001F5C98" w:rsidRPr="00154EC0" w:rsidRDefault="00BE40DD" w:rsidP="001F5C98">
            <w:pPr>
              <w:widowControl/>
              <w:jc w:val="left"/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Blood urea nitrogen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F1B200" w14:textId="6A860F2C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14.4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46882F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mg/dl </w:t>
            </w:r>
          </w:p>
        </w:tc>
      </w:tr>
      <w:tr w:rsidR="00154EC0" w:rsidRPr="00154EC0" w14:paraId="33097983" w14:textId="77777777" w:rsidTr="00731788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E4C957" w14:textId="77777777" w:rsidR="001F5C98" w:rsidRPr="00154EC0" w:rsidRDefault="00BE40DD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Creatinine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0CF2A3" w14:textId="3401085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6C51D7F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mg/dl </w:t>
            </w:r>
          </w:p>
        </w:tc>
      </w:tr>
      <w:tr w:rsidR="00154EC0" w:rsidRPr="00154EC0" w14:paraId="67327062" w14:textId="77777777" w:rsidTr="00731788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877168" w14:textId="1720826B" w:rsidR="001F5C98" w:rsidRPr="00154EC0" w:rsidRDefault="006E4644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>
              <w:rPr>
                <w:rFonts w:ascii="Times New Roman" w:eastAsia="游ゴシック" w:hAnsi="Times New Roman" w:cs="Times New Roman"/>
                <w:sz w:val="24"/>
                <w:szCs w:val="24"/>
              </w:rPr>
              <w:t>Sodium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165BF4" w14:textId="26A9C70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D269D3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mEq/l </w:t>
            </w:r>
          </w:p>
        </w:tc>
      </w:tr>
      <w:tr w:rsidR="00154EC0" w:rsidRPr="00154EC0" w14:paraId="668A206D" w14:textId="77777777" w:rsidTr="00731788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0E4A4D" w14:textId="77777777" w:rsidR="001F5C98" w:rsidRPr="00154EC0" w:rsidRDefault="00BE40DD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Potassium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045389F" w14:textId="5A450DB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9A24FF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mEq/l </w:t>
            </w:r>
          </w:p>
        </w:tc>
      </w:tr>
      <w:tr w:rsidR="00154EC0" w:rsidRPr="00154EC0" w14:paraId="421BBE60" w14:textId="77777777" w:rsidTr="00731788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0AF4F9" w14:textId="55381418" w:rsidR="001F5C98" w:rsidRPr="00154EC0" w:rsidRDefault="00BE40DD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Chlori</w:t>
            </w:r>
            <w:r w:rsidR="006E4644">
              <w:rPr>
                <w:rFonts w:ascii="Times New Roman" w:eastAsia="游ゴシック" w:hAnsi="Times New Roman" w:cs="Times New Roman"/>
                <w:sz w:val="24"/>
                <w:szCs w:val="24"/>
              </w:rPr>
              <w:t>d</w:t>
            </w: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64EC92" w14:textId="262C0BD6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9D45708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mEq/l </w:t>
            </w:r>
          </w:p>
        </w:tc>
      </w:tr>
      <w:tr w:rsidR="00154EC0" w:rsidRPr="00154EC0" w14:paraId="4A842C11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633501" w14:textId="77777777" w:rsidR="001F5C98" w:rsidRPr="00154EC0" w:rsidRDefault="00BE40DD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C-reactive protein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1F52FD2" w14:textId="02CEC8DE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385791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mg/dl </w:t>
            </w:r>
          </w:p>
        </w:tc>
      </w:tr>
      <w:tr w:rsidR="00154EC0" w:rsidRPr="00154EC0" w14:paraId="06F6827E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9B7293" w14:textId="77777777" w:rsidR="001F5C98" w:rsidRPr="00154EC0" w:rsidRDefault="006746D9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</w:t>
            </w:r>
            <w:r w:rsidR="00BE40DD" w:rsidRPr="00154E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arcinoembryonic antigen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87488C" w14:textId="51FCA1FF" w:rsidR="001F5C98" w:rsidRPr="00154EC0" w:rsidRDefault="001F5C98" w:rsidP="001F5C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1F6DFDA" w14:textId="77777777" w:rsidR="001F5C98" w:rsidRPr="00154EC0" w:rsidRDefault="001F5C98" w:rsidP="001F5C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ng/ml</w:t>
            </w: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　</w:t>
            </w: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4EC0" w:rsidRPr="00154EC0" w14:paraId="7376BBBD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F8DC83" w14:textId="77777777" w:rsidR="001F5C98" w:rsidRPr="00154EC0" w:rsidRDefault="006746D9" w:rsidP="006746D9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C</w:t>
            </w:r>
            <w:r w:rsidRPr="00154EC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arbohydrate antigen 19-9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306509" w14:textId="14265445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2</w:t>
            </w:r>
            <w:r w:rsidR="00A97D2D" w:rsidRPr="00154EC0">
              <w:rPr>
                <w:rFonts w:ascii="Times New Roman" w:eastAsia="游ゴシック" w:hAnsi="Times New Roman" w:cs="Times New Roman" w:hint="eastAsia"/>
                <w:sz w:val="24"/>
                <w:szCs w:val="24"/>
              </w:rPr>
              <w:t>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A0BCC6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U/ml </w:t>
            </w:r>
          </w:p>
        </w:tc>
      </w:tr>
      <w:tr w:rsidR="00154EC0" w:rsidRPr="00154EC0" w14:paraId="29247D32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D2A43" w14:textId="77777777" w:rsidR="001F5C98" w:rsidRPr="00154EC0" w:rsidRDefault="006746D9" w:rsidP="006746D9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Prothrombin time-</w:t>
            </w:r>
            <w:r w:rsidR="00423032" w:rsidRPr="00154E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international normalized r</w:t>
            </w:r>
            <w:r w:rsidRPr="00154E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atio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B15B1" w14:textId="1D7BA998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C20D6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</w:p>
        </w:tc>
      </w:tr>
      <w:tr w:rsidR="00154EC0" w:rsidRPr="00154EC0" w14:paraId="27D48F71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3BDA1" w14:textId="77777777" w:rsidR="001F5C98" w:rsidRPr="00154EC0" w:rsidRDefault="006746D9" w:rsidP="001F5C98">
            <w:pPr>
              <w:widowControl/>
              <w:jc w:val="left"/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Activated partial thromboplastin time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EBADA" w14:textId="2C25ED7C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336A8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sec</w:t>
            </w:r>
          </w:p>
        </w:tc>
      </w:tr>
      <w:tr w:rsidR="00154EC0" w:rsidRPr="00154EC0" w14:paraId="3EF40639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FB5AC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Fibrinogen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9563C" w14:textId="4614698A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E11F6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mg/dl</w:t>
            </w:r>
          </w:p>
        </w:tc>
      </w:tr>
      <w:tr w:rsidR="00154EC0" w:rsidRPr="00154EC0" w14:paraId="371DCD99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8A5D9" w14:textId="6367B2A9" w:rsidR="001F5C98" w:rsidRPr="00154EC0" w:rsidRDefault="006746D9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Antithrombin III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F54B2" w14:textId="1821B584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95.9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0E27F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%</w:t>
            </w:r>
          </w:p>
        </w:tc>
      </w:tr>
      <w:tr w:rsidR="00154EC0" w:rsidRPr="00154EC0" w14:paraId="7D9D23CF" w14:textId="77777777" w:rsidTr="00B8047E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5278D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D-dimer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AAF74E" w14:textId="2B1B58EA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5</w:t>
            </w:r>
            <w:r w:rsidR="00A97D2D" w:rsidRPr="00154EC0">
              <w:rPr>
                <w:rFonts w:ascii="Times New Roman" w:eastAsia="游ゴシック" w:hAnsi="Times New Roman" w:cs="Times New Roman" w:hint="eastAsia"/>
                <w:sz w:val="24"/>
                <w:szCs w:val="24"/>
              </w:rPr>
              <w:t>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E562F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µg/ml</w:t>
            </w:r>
          </w:p>
        </w:tc>
      </w:tr>
      <w:tr w:rsidR="00154EC0" w:rsidRPr="00154EC0" w14:paraId="5500E1F2" w14:textId="77777777" w:rsidTr="00731788">
        <w:trPr>
          <w:trHeight w:val="367"/>
        </w:trPr>
        <w:tc>
          <w:tcPr>
            <w:tcW w:w="5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73BB22" w14:textId="77777777" w:rsidR="001F5C98" w:rsidRPr="00154EC0" w:rsidRDefault="006746D9" w:rsidP="006746D9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F</w:t>
            </w:r>
            <w:r w:rsidRPr="00154EC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ibrin and fibrinogen degradation product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EAF70" w14:textId="532EDB94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D3C58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µg/ml</w:t>
            </w:r>
          </w:p>
        </w:tc>
      </w:tr>
      <w:tr w:rsidR="00154EC0" w:rsidRPr="00154EC0" w14:paraId="1A7DBFAD" w14:textId="77777777" w:rsidTr="00731788">
        <w:trPr>
          <w:trHeight w:val="367"/>
        </w:trPr>
        <w:tc>
          <w:tcPr>
            <w:tcW w:w="51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E8E2FF" w14:textId="77777777" w:rsidR="001F5C98" w:rsidRPr="00154EC0" w:rsidRDefault="006746D9" w:rsidP="00423032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Protein</w:t>
            </w:r>
            <w:r w:rsidR="00423032"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 </w:t>
            </w: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C </w:t>
            </w:r>
            <w:r w:rsidR="00423032"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antigen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592190" w14:textId="47AA9D0C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8694B62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%</w:t>
            </w:r>
          </w:p>
        </w:tc>
      </w:tr>
      <w:tr w:rsidR="00154EC0" w:rsidRPr="00154EC0" w14:paraId="33C7FBC8" w14:textId="77777777" w:rsidTr="00731788">
        <w:trPr>
          <w:trHeight w:val="367"/>
        </w:trPr>
        <w:tc>
          <w:tcPr>
            <w:tcW w:w="51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52F17DA" w14:textId="77777777" w:rsidR="001F5C98" w:rsidRPr="00154EC0" w:rsidRDefault="006746D9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Protein</w:t>
            </w:r>
            <w:r w:rsidR="00423032"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 </w:t>
            </w: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C </w:t>
            </w:r>
            <w:r w:rsidR="00423032"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activity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B2F563" w14:textId="7757BEDB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E7CC616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%</w:t>
            </w:r>
          </w:p>
        </w:tc>
      </w:tr>
      <w:tr w:rsidR="00154EC0" w:rsidRPr="00154EC0" w14:paraId="74192524" w14:textId="77777777" w:rsidTr="00731788">
        <w:trPr>
          <w:trHeight w:val="367"/>
        </w:trPr>
        <w:tc>
          <w:tcPr>
            <w:tcW w:w="516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A12ED91" w14:textId="77777777" w:rsidR="001F5C98" w:rsidRPr="00154EC0" w:rsidRDefault="006746D9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Protein</w:t>
            </w:r>
            <w:r w:rsidR="00423032"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 S antigen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3309935" w14:textId="7C41CE2B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A7275AC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%</w:t>
            </w:r>
          </w:p>
        </w:tc>
      </w:tr>
      <w:tr w:rsidR="00154EC0" w:rsidRPr="00154EC0" w14:paraId="61723A2B" w14:textId="77777777" w:rsidTr="00731788">
        <w:trPr>
          <w:trHeight w:val="367"/>
        </w:trPr>
        <w:tc>
          <w:tcPr>
            <w:tcW w:w="516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3B2D83C" w14:textId="77777777" w:rsidR="001F5C98" w:rsidRPr="00154EC0" w:rsidRDefault="001F5C98" w:rsidP="00423032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Protein</w:t>
            </w:r>
            <w:r w:rsidR="00423032"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 </w:t>
            </w: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 xml:space="preserve">S </w:t>
            </w:r>
            <w:r w:rsidR="00423032"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activity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1E1689" w14:textId="038F3625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53946F" w14:textId="77777777" w:rsidR="001F5C98" w:rsidRPr="00154EC0" w:rsidRDefault="001F5C98" w:rsidP="001F5C98">
            <w:pPr>
              <w:rPr>
                <w:rFonts w:ascii="Times New Roman" w:eastAsia="游ゴシック" w:hAnsi="Times New Roman" w:cs="Times New Roman"/>
                <w:sz w:val="24"/>
                <w:szCs w:val="24"/>
              </w:rPr>
            </w:pPr>
            <w:r w:rsidRPr="00154EC0">
              <w:rPr>
                <w:rFonts w:ascii="Times New Roman" w:eastAsia="游ゴシック" w:hAnsi="Times New Roman" w:cs="Times New Roman"/>
                <w:sz w:val="24"/>
                <w:szCs w:val="24"/>
              </w:rPr>
              <w:t>%</w:t>
            </w:r>
          </w:p>
        </w:tc>
      </w:tr>
    </w:tbl>
    <w:p w14:paraId="762E6746" w14:textId="77777777" w:rsidR="00573E22" w:rsidRPr="00154EC0" w:rsidRDefault="00573E22" w:rsidP="00573E22">
      <w:pPr>
        <w:rPr>
          <w:rFonts w:ascii="Times New Roman" w:hAnsi="Times New Roman" w:cs="Times New Roman"/>
          <w:sz w:val="24"/>
          <w:szCs w:val="24"/>
        </w:rPr>
      </w:pPr>
    </w:p>
    <w:sectPr w:rsidR="00573E22" w:rsidRPr="00154EC0" w:rsidSect="00D47905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D03707" w14:textId="77777777" w:rsidR="00404F32" w:rsidRDefault="00404F32" w:rsidP="005C404C">
      <w:r>
        <w:separator/>
      </w:r>
    </w:p>
  </w:endnote>
  <w:endnote w:type="continuationSeparator" w:id="0">
    <w:p w14:paraId="5BD2DBC2" w14:textId="77777777" w:rsidR="00404F32" w:rsidRDefault="00404F32" w:rsidP="005C4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A044C3" w14:textId="77777777" w:rsidR="00404F32" w:rsidRDefault="00404F32" w:rsidP="005C404C">
      <w:r>
        <w:separator/>
      </w:r>
    </w:p>
  </w:footnote>
  <w:footnote w:type="continuationSeparator" w:id="0">
    <w:p w14:paraId="506209B7" w14:textId="77777777" w:rsidR="00404F32" w:rsidRDefault="00404F32" w:rsidP="005C4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951279"/>
    <w:multiLevelType w:val="hybridMultilevel"/>
    <w:tmpl w:val="4BB49412"/>
    <w:lvl w:ilvl="0" w:tplc="BCEC1F4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en-US" w:vendorID="64" w:dllVersion="4096" w:nlCheck="1" w:checkStyle="0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4ED"/>
    <w:rsid w:val="000033E2"/>
    <w:rsid w:val="00025415"/>
    <w:rsid w:val="00033B75"/>
    <w:rsid w:val="000601B4"/>
    <w:rsid w:val="00072C18"/>
    <w:rsid w:val="00073EB2"/>
    <w:rsid w:val="00095C79"/>
    <w:rsid w:val="000C416E"/>
    <w:rsid w:val="000C51D1"/>
    <w:rsid w:val="001150EE"/>
    <w:rsid w:val="001164F7"/>
    <w:rsid w:val="001236B7"/>
    <w:rsid w:val="00124A73"/>
    <w:rsid w:val="0013489F"/>
    <w:rsid w:val="00142788"/>
    <w:rsid w:val="00147584"/>
    <w:rsid w:val="00154EC0"/>
    <w:rsid w:val="001C4B5B"/>
    <w:rsid w:val="001E41D9"/>
    <w:rsid w:val="001E6C3F"/>
    <w:rsid w:val="001F4E91"/>
    <w:rsid w:val="001F5C98"/>
    <w:rsid w:val="002225AA"/>
    <w:rsid w:val="002225AD"/>
    <w:rsid w:val="00241860"/>
    <w:rsid w:val="0024478C"/>
    <w:rsid w:val="00270141"/>
    <w:rsid w:val="00271472"/>
    <w:rsid w:val="00283C36"/>
    <w:rsid w:val="002A4A3D"/>
    <w:rsid w:val="002B7B93"/>
    <w:rsid w:val="002D0CEA"/>
    <w:rsid w:val="002D375D"/>
    <w:rsid w:val="002D55C9"/>
    <w:rsid w:val="00334939"/>
    <w:rsid w:val="0034726D"/>
    <w:rsid w:val="0035348A"/>
    <w:rsid w:val="00353B36"/>
    <w:rsid w:val="003A57AD"/>
    <w:rsid w:val="003E19D3"/>
    <w:rsid w:val="00404F32"/>
    <w:rsid w:val="00423032"/>
    <w:rsid w:val="0045625C"/>
    <w:rsid w:val="00510618"/>
    <w:rsid w:val="00564F54"/>
    <w:rsid w:val="00565EA2"/>
    <w:rsid w:val="00571145"/>
    <w:rsid w:val="00573654"/>
    <w:rsid w:val="00573E22"/>
    <w:rsid w:val="00582AB1"/>
    <w:rsid w:val="00592BEC"/>
    <w:rsid w:val="005A34DD"/>
    <w:rsid w:val="005C404C"/>
    <w:rsid w:val="005F2E44"/>
    <w:rsid w:val="005F7316"/>
    <w:rsid w:val="00631BFA"/>
    <w:rsid w:val="0065364C"/>
    <w:rsid w:val="006746D9"/>
    <w:rsid w:val="006803C6"/>
    <w:rsid w:val="00694C10"/>
    <w:rsid w:val="006A00FD"/>
    <w:rsid w:val="006E4644"/>
    <w:rsid w:val="00703781"/>
    <w:rsid w:val="00726FE1"/>
    <w:rsid w:val="00731788"/>
    <w:rsid w:val="00742997"/>
    <w:rsid w:val="007431CF"/>
    <w:rsid w:val="00744CEB"/>
    <w:rsid w:val="0075411F"/>
    <w:rsid w:val="00780AF3"/>
    <w:rsid w:val="007D27C9"/>
    <w:rsid w:val="007E5898"/>
    <w:rsid w:val="007F2E95"/>
    <w:rsid w:val="007F740E"/>
    <w:rsid w:val="00811DA1"/>
    <w:rsid w:val="0083358C"/>
    <w:rsid w:val="0084091B"/>
    <w:rsid w:val="008409D9"/>
    <w:rsid w:val="00841B19"/>
    <w:rsid w:val="00874A48"/>
    <w:rsid w:val="008B1115"/>
    <w:rsid w:val="008D3A65"/>
    <w:rsid w:val="00907073"/>
    <w:rsid w:val="0091656C"/>
    <w:rsid w:val="00974A0A"/>
    <w:rsid w:val="00974C5E"/>
    <w:rsid w:val="00984C93"/>
    <w:rsid w:val="009A306A"/>
    <w:rsid w:val="009B3576"/>
    <w:rsid w:val="009C3DC1"/>
    <w:rsid w:val="009F592A"/>
    <w:rsid w:val="00A248C9"/>
    <w:rsid w:val="00A43F54"/>
    <w:rsid w:val="00A44D15"/>
    <w:rsid w:val="00A474F6"/>
    <w:rsid w:val="00A754ED"/>
    <w:rsid w:val="00A97D2D"/>
    <w:rsid w:val="00AA04E7"/>
    <w:rsid w:val="00AA4515"/>
    <w:rsid w:val="00AA4D68"/>
    <w:rsid w:val="00B02576"/>
    <w:rsid w:val="00B21774"/>
    <w:rsid w:val="00B26438"/>
    <w:rsid w:val="00B8047E"/>
    <w:rsid w:val="00BB06CE"/>
    <w:rsid w:val="00BB1468"/>
    <w:rsid w:val="00BB71C4"/>
    <w:rsid w:val="00BD7E33"/>
    <w:rsid w:val="00BE40DD"/>
    <w:rsid w:val="00C05802"/>
    <w:rsid w:val="00C07F4D"/>
    <w:rsid w:val="00C349B5"/>
    <w:rsid w:val="00C413D4"/>
    <w:rsid w:val="00C45E7B"/>
    <w:rsid w:val="00C80240"/>
    <w:rsid w:val="00C844D0"/>
    <w:rsid w:val="00C87D24"/>
    <w:rsid w:val="00CE7204"/>
    <w:rsid w:val="00D0088D"/>
    <w:rsid w:val="00D12FFF"/>
    <w:rsid w:val="00D47905"/>
    <w:rsid w:val="00D91950"/>
    <w:rsid w:val="00DE13D2"/>
    <w:rsid w:val="00E01EF5"/>
    <w:rsid w:val="00E24AA7"/>
    <w:rsid w:val="00E523EF"/>
    <w:rsid w:val="00E60017"/>
    <w:rsid w:val="00E710A8"/>
    <w:rsid w:val="00ED260B"/>
    <w:rsid w:val="00EE5EF0"/>
    <w:rsid w:val="00EF0629"/>
    <w:rsid w:val="00F068A0"/>
    <w:rsid w:val="00F0793D"/>
    <w:rsid w:val="00F30F4E"/>
    <w:rsid w:val="00F6245F"/>
    <w:rsid w:val="00F669B2"/>
    <w:rsid w:val="00FE413D"/>
    <w:rsid w:val="00FE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43916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404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404C"/>
  </w:style>
  <w:style w:type="paragraph" w:styleId="a5">
    <w:name w:val="footer"/>
    <w:basedOn w:val="a"/>
    <w:link w:val="a6"/>
    <w:uiPriority w:val="99"/>
    <w:unhideWhenUsed/>
    <w:rsid w:val="005C4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404C"/>
  </w:style>
  <w:style w:type="paragraph" w:styleId="a7">
    <w:name w:val="List Paragraph"/>
    <w:basedOn w:val="a"/>
    <w:uiPriority w:val="34"/>
    <w:qFormat/>
    <w:rsid w:val="00072C18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D479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47905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A474F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A474F6"/>
    <w:rPr>
      <w:sz w:val="20"/>
      <w:szCs w:val="20"/>
    </w:rPr>
  </w:style>
  <w:style w:type="character" w:customStyle="1" w:styleId="ac">
    <w:name w:val="コメント文字列 (文字)"/>
    <w:basedOn w:val="a0"/>
    <w:link w:val="ab"/>
    <w:uiPriority w:val="99"/>
    <w:semiHidden/>
    <w:rsid w:val="00A474F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A474F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A474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2021-01-07T01:38:00Z</dcterms:created>
  <dcterms:modified xsi:type="dcterms:W3CDTF">2021-01-07T01:38:00Z</dcterms:modified>
</cp:coreProperties>
</file>