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E53B2A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 xml:space="preserve">List of genes: </w:t>
      </w:r>
    </w:p>
    <w:p w14:paraId="0C1E1174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</w:p>
    <w:p w14:paraId="15631E03" w14:textId="3DD0D57E" w:rsidR="00E37FFA" w:rsidRPr="00E37FFA" w:rsidRDefault="00E37FFA" w:rsidP="00E37FFA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z w:val="14"/>
          <w:szCs w:val="14"/>
          <w:lang w:val="en-GB"/>
        </w:rPr>
      </w:pPr>
      <w:r w:rsidRPr="00E37FFA">
        <w:rPr>
          <w:rFonts w:ascii="Times New Roman" w:hAnsi="Times New Roman" w:cs="Times New Roman"/>
          <w:b/>
          <w:bCs/>
          <w:color w:val="000000" w:themeColor="text1"/>
          <w:sz w:val="14"/>
          <w:szCs w:val="14"/>
          <w:lang w:val="en-GB"/>
        </w:rPr>
        <w:t>DNA GENE LIST: ENTIRE CODING SEQUENCE FOR THE DETECTION OF BASE</w:t>
      </w:r>
    </w:p>
    <w:p w14:paraId="71C55126" w14:textId="16831AA8" w:rsidR="00E37FFA" w:rsidRP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z w:val="15"/>
          <w:szCs w:val="15"/>
          <w:lang w:val="en-GB"/>
        </w:rPr>
      </w:pPr>
      <w:r w:rsidRPr="00E37FFA">
        <w:rPr>
          <w:rFonts w:ascii="Times New Roman" w:hAnsi="Times New Roman" w:cs="Times New Roman"/>
          <w:b/>
          <w:bCs/>
          <w:color w:val="000000" w:themeColor="text1"/>
          <w:sz w:val="14"/>
          <w:szCs w:val="14"/>
          <w:lang w:val="en-GB"/>
        </w:rPr>
        <w:t>SUBSTITUTIONS, INSERTION/DELETIONS, AND COPY NUMBER ALTERATIONS</w:t>
      </w:r>
    </w:p>
    <w:p w14:paraId="2587B24A" w14:textId="77777777" w:rsidR="00E37FFA" w:rsidRP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z w:val="15"/>
          <w:szCs w:val="15"/>
          <w:lang w:val="en-GB"/>
        </w:rPr>
      </w:pPr>
    </w:p>
    <w:p w14:paraId="6F76162B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</w:p>
    <w:p w14:paraId="49561308" w14:textId="61CF798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ABL1 ACTB AKT1 AKT2 AKT3 ALK AMER1 (FAM123B or WTX) APC</w:t>
      </w:r>
    </w:p>
    <w:p w14:paraId="062500A3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APH1A AR ARAF ARFRP1 ARHGAP26 (GRAF) ARID1A ARID2 ASMTL</w:t>
      </w:r>
    </w:p>
    <w:p w14:paraId="549621D0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ASXL1 ATM ATR ATRX AURKA AURKB AXIN1 AXL B2M</w:t>
      </w:r>
    </w:p>
    <w:p w14:paraId="1E9C1609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BAP1 BARD1 BCL10 BCL11B BCL2 BCL2L2 BCL6 BCL7A BCOR</w:t>
      </w:r>
    </w:p>
    <w:p w14:paraId="65061934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BCORL1 BIRC3 BLM BRAF BRCA1 BRCA2 BRD4 BRIP1 BRSK1</w:t>
      </w:r>
    </w:p>
    <w:p w14:paraId="3601DA19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BTG2 BTK BTLA C11orf30 (EMSY) CAD CALR* CARD11 CBFB CBL</w:t>
      </w:r>
    </w:p>
    <w:p w14:paraId="0018D4BE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CCND1 CCND2 CCND3 CCNE1 CCT6B CD22 CD274 (PD-L1) CD36 CD58</w:t>
      </w:r>
    </w:p>
    <w:p w14:paraId="53A62077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CD70 CD79A CD79B CDC73 CDH1 CDK12 CDK4 CDK6 CDK8</w:t>
      </w:r>
    </w:p>
    <w:p w14:paraId="27384BDA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CDKN1B CDKN2A CDKN2B CDKN2C CEBPA CHD2 CHEK1 CHEK2 CIC</w:t>
      </w:r>
    </w:p>
    <w:p w14:paraId="35C2AA69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CIITA CKS1B CPS1 CREBBP CRKL CRLF2 CSF1R CSF3R CTCF</w:t>
      </w:r>
    </w:p>
    <w:p w14:paraId="08104B2D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CTNNA1 CTNNB1 CUX1 CXCR4 DAXX DDR2 DDX3X DNM2 DNMT3A</w:t>
      </w:r>
    </w:p>
    <w:p w14:paraId="7420A655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DOT1L DTX1 DUSP2 DUSP9 EBF1 ECT2L EED EGFR ELP2</w:t>
      </w:r>
    </w:p>
    <w:p w14:paraId="2399F26F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EP300 EPHA3 EPHA5 EPHA7 EPHB1 ERBB2 ERBB3 ERBB4 ERG</w:t>
      </w:r>
    </w:p>
    <w:p w14:paraId="63F640FF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ESR1 ETS1 ETV6 EXOSC6 EZH2 FAF1 FAM46C FANCA FANCC</w:t>
      </w:r>
    </w:p>
    <w:p w14:paraId="79286B12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FANCD2 FANCE FANCF FANCG FANCL FAS (TNFRSF6) FBXO11 FBXO31 FBXW7</w:t>
      </w:r>
    </w:p>
    <w:p w14:paraId="1EA09C15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FGF10 FGF14 FGF19 FGF23 FGF3 FGF4 FGF6 FGFR1 FGFR2</w:t>
      </w:r>
    </w:p>
    <w:p w14:paraId="1290A5ED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FGFR3 FGFR4 FHIT FLCN FLT1 FLT3 FLT4 FLYWCH1 FOXL2</w:t>
      </w:r>
    </w:p>
    <w:p w14:paraId="523A35D6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FOXO1 FOXO3 FOXP1 FRS2 GADD45B GATA1 GATA2 GATA3 GID4 (C17orf39)</w:t>
      </w:r>
    </w:p>
    <w:p w14:paraId="1E302A30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GNA11 GNA12 GNA13 GNAQ GNAS GPR124 GRIN2A GSK3B GTSE1</w:t>
      </w:r>
    </w:p>
    <w:p w14:paraId="38CF25F1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HDAC1 HDAC4 HDAC7 HGF HIST1H1C HIST1H1D HIST1H1E HIST1H2AC HIST1H2AG</w:t>
      </w:r>
    </w:p>
    <w:p w14:paraId="7DEF525C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HIST1H2AL HIST1H2AM HIST1H2BC HIST1H2BJ HIST1H2BK HIST1H2BO HIST1H3B HNF1A HRAS</w:t>
      </w:r>
    </w:p>
    <w:p w14:paraId="61377C05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HSP90AA1 ICK ID3 IDH1 IDH2 IGF1R IKBKE IKZF1 IKZF2</w:t>
      </w:r>
    </w:p>
    <w:p w14:paraId="289DBB89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IKZF3 IL7R INHBA INPP4B INPP5D (SHIP) IRF1 IRF4 IRF8 IRS2</w:t>
      </w:r>
    </w:p>
    <w:p w14:paraId="463049F1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JAK1 JAK2 JAK3 JARID2 JUN KAT6A (MYST3) KDM2B KDM4C KDM5A</w:t>
      </w:r>
    </w:p>
    <w:p w14:paraId="45916DDB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KDM5C KDM6A KDR KEAP1 KIT KLHL6 KMT2A (MLL) KMT2C (MLL3) KMT2D (MLL2)</w:t>
      </w:r>
    </w:p>
    <w:p w14:paraId="77303316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KRAS LEF1 LRP1B LRRK2 MAF MAFB MAGED1 MALT1 MAP2K1</w:t>
      </w:r>
    </w:p>
    <w:p w14:paraId="0F24CC9B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MAP2K2 MAP2K4 MAP3K1 MAP3K14 MAP3K6 MAP3K7 MAPK1 MCL1 MDM2</w:t>
      </w:r>
    </w:p>
    <w:p w14:paraId="11CA024B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MDM4 MED12 MEF2B MEF2C MEN1 MET MIB1 MITF MKI67</w:t>
      </w:r>
    </w:p>
    <w:p w14:paraId="0DC6C2A1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MLH1 MPL MRE11A MSH2 MSH3 MSH6 MTOR MUTYH MYC</w:t>
      </w:r>
    </w:p>
    <w:p w14:paraId="1D2543A0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MYCL (MYCL1) MYCN MYD88 MYO18A NCOR2 NCSTN NF1 NF2 NFE2L2</w:t>
      </w:r>
    </w:p>
    <w:p w14:paraId="39A02040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NFKBIA NKX2-1 NOD1 NOTCH1 NOTCH2 NPM1 NRAS NT5C2 NTRK1</w:t>
      </w:r>
    </w:p>
    <w:p w14:paraId="4F0209E5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NTRK2 NTRK3 NUP93 NUP98 P2RY8 PAG1 PAK3 PALB2 PASK</w:t>
      </w:r>
    </w:p>
    <w:p w14:paraId="1C427D72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PAX5 PBRM1 PC PCBP1 PCLO PDCD1 PDCD11 PDCD1LG2 (PD-L2) PDGFRA</w:t>
      </w:r>
    </w:p>
    <w:p w14:paraId="3DD33D6E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PDGFRB PDK1 PHF6 PIK3CA PIK3CG PIK3R1 PIK3R2 PIM1 PLCG2</w:t>
      </w:r>
    </w:p>
    <w:p w14:paraId="6BE87595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POT1 PPP2R1A PRDM1 PRKAR1A PRKDC PRSS8 PTCH1 PTEN PTPN11</w:t>
      </w:r>
    </w:p>
    <w:p w14:paraId="4FF3C00D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PTPN2 PTPN6 (SHP-1) PTPRO RAD21 RAD50 RAD51 RAF1 RARA RASGEF1A</w:t>
      </w:r>
    </w:p>
    <w:p w14:paraId="551B945A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RB1 RELN RET RHOA RICTOR RNF43 ROS1 RPTOR RUNX1</w:t>
      </w:r>
    </w:p>
    <w:p w14:paraId="1E173489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S1PR2 SDHA SDHB SDHC SDHD SERP2 SETBP1 SETD2 SF3B1</w:t>
      </w:r>
    </w:p>
    <w:p w14:paraId="7B473E90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SGK1 SMAD2 SMAD4 SMARCA1 SMARCA4 SMARCB1 SMC1A SMC3 SMO</w:t>
      </w:r>
    </w:p>
    <w:p w14:paraId="77380F7F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SOCS1 SOCS2 SOCS3 SOX10 SOX2 SPEN SPOP SRC SRSF2</w:t>
      </w:r>
    </w:p>
    <w:p w14:paraId="3CB77EA3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STAG2 STAT3 STAT4 STAT5A STAT5B STAT6 STK11 SUFU SUZ12</w:t>
      </w:r>
    </w:p>
    <w:p w14:paraId="668204A9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TAF1 TBL1XR1 TCF3 (E2A) TCL1A (TCL1) TET2 TGFBR2 TLL2 TMEM30A</w:t>
      </w:r>
    </w:p>
    <w:p w14:paraId="24F9B23F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TMSB4XP8 (TMSL3) TNFAIP3 TNFRSF11A TNFRSF14 TNFRSF17 TOP1 TP53 TP63</w:t>
      </w:r>
    </w:p>
    <w:p w14:paraId="1A37CF1D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TRAF2 TRAF3 TRAF5 TSC1 TSC2 TSHR TUSC3 TYK2 U2AF1</w:t>
      </w:r>
    </w:p>
    <w:p w14:paraId="6A115629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U2AF2 VHL WDR90 WHSC1 (MMSET or NSD2) WISP3 WT1 XBP1 XPO1</w:t>
      </w:r>
    </w:p>
    <w:p w14:paraId="51FC8755" w14:textId="60F6A471" w:rsidR="001A436C" w:rsidRDefault="00E37FFA" w:rsidP="00E37FFA">
      <w:pPr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sz w:val="15"/>
          <w:szCs w:val="15"/>
          <w:lang w:val="en-GB"/>
        </w:rPr>
        <w:t>YY1AP1 ZMYM3 ZNF217 ZNF24 (ZSCAN3) ZNF703 ZRSR2</w:t>
      </w:r>
    </w:p>
    <w:p w14:paraId="710F7B28" w14:textId="79F4B440" w:rsidR="00E37FFA" w:rsidRDefault="00E37FFA" w:rsidP="00E37FFA">
      <w:pPr>
        <w:rPr>
          <w:rFonts w:ascii="Times New Roman" w:hAnsi="Times New Roman" w:cs="Times New Roman"/>
          <w:sz w:val="15"/>
          <w:szCs w:val="15"/>
          <w:lang w:val="en-GB"/>
        </w:rPr>
      </w:pPr>
    </w:p>
    <w:p w14:paraId="7F98429F" w14:textId="27C4AE84" w:rsidR="00E37FFA" w:rsidRPr="00E37FFA" w:rsidRDefault="00E37FFA" w:rsidP="00E37FFA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z w:val="14"/>
          <w:szCs w:val="14"/>
          <w:lang w:val="en-GB"/>
        </w:rPr>
      </w:pPr>
      <w:r w:rsidRPr="00E37FFA">
        <w:rPr>
          <w:rFonts w:ascii="Times New Roman" w:hAnsi="Times New Roman" w:cs="Times New Roman"/>
          <w:b/>
          <w:bCs/>
          <w:color w:val="000000" w:themeColor="text1"/>
          <w:sz w:val="14"/>
          <w:szCs w:val="14"/>
          <w:lang w:val="en-GB"/>
        </w:rPr>
        <w:t>DNA GENE LIST: FOR THE DETECTION OF SELECT REARRANGEMENTS</w:t>
      </w:r>
    </w:p>
    <w:p w14:paraId="0B5D8CD7" w14:textId="77777777" w:rsidR="00E37FFA" w:rsidRPr="00E37FFA" w:rsidRDefault="00E37FFA" w:rsidP="00E37FFA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424445"/>
          <w:sz w:val="14"/>
          <w:szCs w:val="14"/>
          <w:lang w:val="en-GB"/>
        </w:rPr>
      </w:pPr>
    </w:p>
    <w:p w14:paraId="0F40C919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5"/>
          <w:szCs w:val="15"/>
          <w:lang w:val="en-GB"/>
        </w:rPr>
      </w:pPr>
      <w:r>
        <w:rPr>
          <w:rFonts w:ascii="Times New Roman" w:hAnsi="Times New Roman" w:cs="Times New Roman"/>
          <w:color w:val="000000"/>
          <w:sz w:val="15"/>
          <w:szCs w:val="15"/>
          <w:lang w:val="en-GB"/>
        </w:rPr>
        <w:t>ALK BCL2 BCL6 BCR BRAF CCND1 CRLF2 EGFR EPOR</w:t>
      </w:r>
    </w:p>
    <w:p w14:paraId="436F76F5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5"/>
          <w:szCs w:val="15"/>
          <w:lang w:val="en-GB"/>
        </w:rPr>
      </w:pPr>
      <w:r>
        <w:rPr>
          <w:rFonts w:ascii="Times New Roman" w:hAnsi="Times New Roman" w:cs="Times New Roman"/>
          <w:color w:val="000000"/>
          <w:sz w:val="15"/>
          <w:szCs w:val="15"/>
          <w:lang w:val="en-GB"/>
        </w:rPr>
        <w:t>ETV1 ETV4 ETV5 ETV6 EWSR1 FGFR2 IGH IGK IGL</w:t>
      </w:r>
    </w:p>
    <w:p w14:paraId="26337BA8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5"/>
          <w:szCs w:val="15"/>
          <w:lang w:val="en-GB"/>
        </w:rPr>
      </w:pPr>
      <w:r>
        <w:rPr>
          <w:rFonts w:ascii="Times New Roman" w:hAnsi="Times New Roman" w:cs="Times New Roman"/>
          <w:color w:val="000000"/>
          <w:sz w:val="15"/>
          <w:szCs w:val="15"/>
          <w:lang w:val="en-GB"/>
        </w:rPr>
        <w:t>JAK1 JAK2 KMT2A (MLL) MYC NTRK1 PDGFRA PDGFRB RAF1 RARA</w:t>
      </w:r>
    </w:p>
    <w:p w14:paraId="3BB3EBDE" w14:textId="201BB007" w:rsidR="00E37FFA" w:rsidRDefault="00E37FFA" w:rsidP="00E37FFA">
      <w:pPr>
        <w:rPr>
          <w:rFonts w:ascii="Times New Roman" w:hAnsi="Times New Roman" w:cs="Times New Roman"/>
          <w:sz w:val="15"/>
          <w:szCs w:val="15"/>
          <w:lang w:val="en-GB"/>
        </w:rPr>
      </w:pPr>
      <w:r>
        <w:rPr>
          <w:rFonts w:ascii="Times New Roman" w:hAnsi="Times New Roman" w:cs="Times New Roman"/>
          <w:color w:val="000000"/>
          <w:sz w:val="15"/>
          <w:szCs w:val="15"/>
          <w:lang w:val="en-GB"/>
        </w:rPr>
        <w:t>RET ROS1 TMPRSS2 TRG</w:t>
      </w:r>
    </w:p>
    <w:p w14:paraId="20327771" w14:textId="4B1CF85A" w:rsidR="00E37FFA" w:rsidRDefault="00E37FFA" w:rsidP="00E37FFA">
      <w:pPr>
        <w:rPr>
          <w:rFonts w:ascii="Times New Roman" w:hAnsi="Times New Roman" w:cs="Times New Roman"/>
          <w:sz w:val="15"/>
          <w:szCs w:val="15"/>
          <w:lang w:val="en-GB"/>
        </w:rPr>
      </w:pPr>
    </w:p>
    <w:p w14:paraId="5B6943E5" w14:textId="6D203285" w:rsidR="00E37FFA" w:rsidRPr="00E37FFA" w:rsidRDefault="00E37FFA" w:rsidP="00E37FFA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z w:val="14"/>
          <w:szCs w:val="14"/>
          <w:lang w:val="en-GB"/>
        </w:rPr>
      </w:pPr>
      <w:r w:rsidRPr="00E37FFA">
        <w:rPr>
          <w:rFonts w:ascii="Times New Roman" w:hAnsi="Times New Roman" w:cs="Times New Roman"/>
          <w:b/>
          <w:bCs/>
          <w:color w:val="000000" w:themeColor="text1"/>
          <w:sz w:val="14"/>
          <w:szCs w:val="14"/>
          <w:lang w:val="en-GB"/>
        </w:rPr>
        <w:t>RNA GENE LIST: FOR THE DETECTION OF SELECT REARRANGEMENTS</w:t>
      </w:r>
    </w:p>
    <w:p w14:paraId="099DDD9F" w14:textId="77777777" w:rsidR="00E37FFA" w:rsidRPr="00E37FFA" w:rsidRDefault="00E37FFA" w:rsidP="00E37FFA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424445"/>
          <w:sz w:val="14"/>
          <w:szCs w:val="14"/>
          <w:lang w:val="en-GB"/>
        </w:rPr>
      </w:pPr>
    </w:p>
    <w:p w14:paraId="705E9BCE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5"/>
          <w:szCs w:val="15"/>
          <w:lang w:val="en-GB"/>
        </w:rPr>
      </w:pPr>
      <w:r>
        <w:rPr>
          <w:rFonts w:ascii="Times New Roman" w:hAnsi="Times New Roman" w:cs="Times New Roman"/>
          <w:color w:val="000000"/>
          <w:sz w:val="15"/>
          <w:szCs w:val="15"/>
          <w:lang w:val="en-GB"/>
        </w:rPr>
        <w:t>ABI1 ABL1 ABL2 ACSL6 AFF1 AFF4 ALK ARHGAP26 (GRAF)</w:t>
      </w:r>
    </w:p>
    <w:p w14:paraId="788C1216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5"/>
          <w:szCs w:val="15"/>
          <w:lang w:val="en-GB"/>
        </w:rPr>
      </w:pPr>
      <w:r>
        <w:rPr>
          <w:rFonts w:ascii="Times New Roman" w:hAnsi="Times New Roman" w:cs="Times New Roman"/>
          <w:color w:val="000000"/>
          <w:sz w:val="15"/>
          <w:szCs w:val="15"/>
          <w:lang w:val="en-GB"/>
        </w:rPr>
        <w:t>ARHGEF12 ARID1A ARNT ASXL1 ATF1 ATG5 ATIC BCL10 BCL11A</w:t>
      </w:r>
    </w:p>
    <w:p w14:paraId="309ED7B2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5"/>
          <w:szCs w:val="15"/>
          <w:lang w:val="en-GB"/>
        </w:rPr>
      </w:pPr>
      <w:r>
        <w:rPr>
          <w:rFonts w:ascii="Times New Roman" w:hAnsi="Times New Roman" w:cs="Times New Roman"/>
          <w:color w:val="000000"/>
          <w:sz w:val="15"/>
          <w:szCs w:val="15"/>
          <w:lang w:val="en-GB"/>
        </w:rPr>
        <w:t>BCL11B BCL2 BCL3 BCL6 BCL7A BCL9 BCOR BCR BIRC3</w:t>
      </w:r>
    </w:p>
    <w:p w14:paraId="58C58B53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5"/>
          <w:szCs w:val="15"/>
          <w:lang w:val="en-GB"/>
        </w:rPr>
      </w:pPr>
      <w:r>
        <w:rPr>
          <w:rFonts w:ascii="Times New Roman" w:hAnsi="Times New Roman" w:cs="Times New Roman"/>
          <w:color w:val="000000"/>
          <w:sz w:val="15"/>
          <w:szCs w:val="15"/>
          <w:lang w:val="en-GB"/>
        </w:rPr>
        <w:t>BRAF BTG1 CAMTA1 CARS CBFA2T3 CBFB CBL CCND1 CCND2</w:t>
      </w:r>
    </w:p>
    <w:p w14:paraId="2D7EC9D1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5"/>
          <w:szCs w:val="15"/>
          <w:lang w:val="en-GB"/>
        </w:rPr>
      </w:pPr>
      <w:r>
        <w:rPr>
          <w:rFonts w:ascii="Times New Roman" w:hAnsi="Times New Roman" w:cs="Times New Roman"/>
          <w:color w:val="000000"/>
          <w:sz w:val="15"/>
          <w:szCs w:val="15"/>
          <w:lang w:val="en-GB"/>
        </w:rPr>
        <w:t>CCND3 CD274 (PD-L1) CDK6 CDX2 CHIC2 CHN1 CIC CIITA CLP1</w:t>
      </w:r>
    </w:p>
    <w:p w14:paraId="74112885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5"/>
          <w:szCs w:val="15"/>
          <w:lang w:val="en-GB"/>
        </w:rPr>
      </w:pPr>
      <w:r>
        <w:rPr>
          <w:rFonts w:ascii="Times New Roman" w:hAnsi="Times New Roman" w:cs="Times New Roman"/>
          <w:color w:val="000000"/>
          <w:sz w:val="15"/>
          <w:szCs w:val="15"/>
          <w:lang w:val="en-GB"/>
        </w:rPr>
        <w:t>CLTC CLTCL1 CNTRL (CEP110) COL1A1 CREB3L1 CREB3L2 CREBBP CRLF2 CSF1</w:t>
      </w:r>
    </w:p>
    <w:p w14:paraId="514C6F1A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5"/>
          <w:szCs w:val="15"/>
          <w:lang w:val="en-GB"/>
        </w:rPr>
      </w:pPr>
      <w:r>
        <w:rPr>
          <w:rFonts w:ascii="Times New Roman" w:hAnsi="Times New Roman" w:cs="Times New Roman"/>
          <w:color w:val="000000"/>
          <w:sz w:val="15"/>
          <w:szCs w:val="15"/>
          <w:lang w:val="en-GB"/>
        </w:rPr>
        <w:t>CTNNB1 DDIT3 DDX10 DDX6 DEK DUSP22 EGFR EIF4A2 ELF4</w:t>
      </w:r>
    </w:p>
    <w:p w14:paraId="7C4F0ACA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5"/>
          <w:szCs w:val="15"/>
          <w:lang w:val="en-GB"/>
        </w:rPr>
      </w:pPr>
      <w:r>
        <w:rPr>
          <w:rFonts w:ascii="Times New Roman" w:hAnsi="Times New Roman" w:cs="Times New Roman"/>
          <w:color w:val="000000"/>
          <w:sz w:val="15"/>
          <w:szCs w:val="15"/>
          <w:lang w:val="en-GB"/>
        </w:rPr>
        <w:t>ELL ELN EML4 EP300 EPOR EPS15 ERBB2 ERG ETS1</w:t>
      </w:r>
    </w:p>
    <w:p w14:paraId="7F5DD91F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5"/>
          <w:szCs w:val="15"/>
          <w:lang w:val="en-GB"/>
        </w:rPr>
      </w:pPr>
      <w:r>
        <w:rPr>
          <w:rFonts w:ascii="Times New Roman" w:hAnsi="Times New Roman" w:cs="Times New Roman"/>
          <w:color w:val="000000"/>
          <w:sz w:val="15"/>
          <w:szCs w:val="15"/>
          <w:lang w:val="en-GB"/>
        </w:rPr>
        <w:t>ETV1 ETV4 ETV5 ETV6 EWSR1 FCGR2B FCRL4 FEV FGFR1</w:t>
      </w:r>
    </w:p>
    <w:p w14:paraId="4E5F7046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5"/>
          <w:szCs w:val="15"/>
          <w:lang w:val="en-GB"/>
        </w:rPr>
      </w:pPr>
      <w:r>
        <w:rPr>
          <w:rFonts w:ascii="Times New Roman" w:hAnsi="Times New Roman" w:cs="Times New Roman"/>
          <w:color w:val="000000"/>
          <w:sz w:val="15"/>
          <w:szCs w:val="15"/>
          <w:lang w:val="en-GB"/>
        </w:rPr>
        <w:t>FGFR1OP FGFR2 FGFR3 FLI1 FNBP1 FOXO1 FOXO3 FOXO4 FOXP1</w:t>
      </w:r>
    </w:p>
    <w:p w14:paraId="3E630A91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5"/>
          <w:szCs w:val="15"/>
          <w:lang w:val="en-GB"/>
        </w:rPr>
      </w:pPr>
      <w:r>
        <w:rPr>
          <w:rFonts w:ascii="Times New Roman" w:hAnsi="Times New Roman" w:cs="Times New Roman"/>
          <w:color w:val="000000"/>
          <w:sz w:val="15"/>
          <w:szCs w:val="15"/>
          <w:lang w:val="en-GB"/>
        </w:rPr>
        <w:t>FSTL3 FUS GAS7 GLI1 GMPS GPHN HERPUD1 HEY1 HIP1</w:t>
      </w:r>
    </w:p>
    <w:p w14:paraId="78992E0B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5"/>
          <w:szCs w:val="15"/>
          <w:lang w:val="en-GB"/>
        </w:rPr>
      </w:pPr>
      <w:r>
        <w:rPr>
          <w:rFonts w:ascii="Times New Roman" w:hAnsi="Times New Roman" w:cs="Times New Roman"/>
          <w:color w:val="000000"/>
          <w:sz w:val="15"/>
          <w:szCs w:val="15"/>
          <w:lang w:val="en-GB"/>
        </w:rPr>
        <w:t>HIST1H4I HLF HMGA1 HMGA2 HOXA11 HOXA13 HOXA3 HOXA9 HOXC11</w:t>
      </w:r>
    </w:p>
    <w:p w14:paraId="2788663E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5"/>
          <w:szCs w:val="15"/>
          <w:lang w:val="en-GB"/>
        </w:rPr>
      </w:pPr>
      <w:r>
        <w:rPr>
          <w:rFonts w:ascii="Times New Roman" w:hAnsi="Times New Roman" w:cs="Times New Roman"/>
          <w:color w:val="000000"/>
          <w:sz w:val="15"/>
          <w:szCs w:val="15"/>
          <w:lang w:val="en-GB"/>
        </w:rPr>
        <w:t>HOXC13 HOXD11 HOXD13 HSP90AA1 HSP90AB1 IGH IGK IGL IKZF1</w:t>
      </w:r>
    </w:p>
    <w:p w14:paraId="36C710F2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5"/>
          <w:szCs w:val="15"/>
          <w:lang w:val="en-GB"/>
        </w:rPr>
      </w:pPr>
      <w:r>
        <w:rPr>
          <w:rFonts w:ascii="Times New Roman" w:hAnsi="Times New Roman" w:cs="Times New Roman"/>
          <w:color w:val="000000"/>
          <w:sz w:val="15"/>
          <w:szCs w:val="15"/>
          <w:lang w:val="en-GB"/>
        </w:rPr>
        <w:t>IL21R IL3 IRF4 ITK JAK1 JAK2 JAK3 JAZF1 KAT6A (MYST3)</w:t>
      </w:r>
    </w:p>
    <w:p w14:paraId="0DE1E524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5"/>
          <w:szCs w:val="15"/>
          <w:lang w:val="en-GB"/>
        </w:rPr>
      </w:pPr>
      <w:r>
        <w:rPr>
          <w:rFonts w:ascii="Times New Roman" w:hAnsi="Times New Roman" w:cs="Times New Roman"/>
          <w:color w:val="000000"/>
          <w:sz w:val="15"/>
          <w:szCs w:val="15"/>
          <w:lang w:val="en-GB"/>
        </w:rPr>
        <w:t>KDSR KIF5B KMT2A (MLL) LASP1 LCP1 LMO1 LMO2 LPP LYL1</w:t>
      </w:r>
    </w:p>
    <w:p w14:paraId="2E2045A9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5"/>
          <w:szCs w:val="15"/>
          <w:lang w:val="en-GB"/>
        </w:rPr>
      </w:pPr>
      <w:r>
        <w:rPr>
          <w:rFonts w:ascii="Times New Roman" w:hAnsi="Times New Roman" w:cs="Times New Roman"/>
          <w:color w:val="000000"/>
          <w:sz w:val="15"/>
          <w:szCs w:val="15"/>
          <w:lang w:val="en-GB"/>
        </w:rPr>
        <w:t>MAF MAFB MALT1 MDS2 MECOM MKL1 MLF1 MLLT1 (ENL) MLLT10 (AF10)</w:t>
      </w:r>
    </w:p>
    <w:p w14:paraId="271D24FC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5"/>
          <w:szCs w:val="15"/>
          <w:lang w:val="en-GB"/>
        </w:rPr>
      </w:pPr>
      <w:r>
        <w:rPr>
          <w:rFonts w:ascii="Times New Roman" w:hAnsi="Times New Roman" w:cs="Times New Roman"/>
          <w:color w:val="000000"/>
          <w:sz w:val="15"/>
          <w:szCs w:val="15"/>
          <w:lang w:val="en-GB"/>
        </w:rPr>
        <w:t>MLLT3 MLLT4 (AF6) MLLT6 MN1 MNX1 MSI2 MSN MUC1 MYB</w:t>
      </w:r>
    </w:p>
    <w:p w14:paraId="2420A10E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5"/>
          <w:szCs w:val="15"/>
          <w:lang w:val="en-GB"/>
        </w:rPr>
      </w:pPr>
      <w:r>
        <w:rPr>
          <w:rFonts w:ascii="Times New Roman" w:hAnsi="Times New Roman" w:cs="Times New Roman"/>
          <w:color w:val="000000"/>
          <w:sz w:val="15"/>
          <w:szCs w:val="15"/>
          <w:lang w:val="en-GB"/>
        </w:rPr>
        <w:t>MYC MYH11 MYH9 NACA NBEAP1 (BCL8) NCOA2 NDRG1 NF1 NF2</w:t>
      </w:r>
    </w:p>
    <w:p w14:paraId="12CF50D5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5"/>
          <w:szCs w:val="15"/>
          <w:lang w:val="en-GB"/>
        </w:rPr>
      </w:pPr>
      <w:r>
        <w:rPr>
          <w:rFonts w:ascii="Times New Roman" w:hAnsi="Times New Roman" w:cs="Times New Roman"/>
          <w:color w:val="000000"/>
          <w:sz w:val="15"/>
          <w:szCs w:val="15"/>
          <w:lang w:val="en-GB"/>
        </w:rPr>
        <w:t>NFKB2 NIN NOTCH1 NPM1 NR4A3 NSD1 NTRK1 NTRK2 NTRK3</w:t>
      </w:r>
    </w:p>
    <w:p w14:paraId="365CBE71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5"/>
          <w:szCs w:val="15"/>
          <w:lang w:val="en-GB"/>
        </w:rPr>
      </w:pPr>
      <w:r>
        <w:rPr>
          <w:rFonts w:ascii="Times New Roman" w:hAnsi="Times New Roman" w:cs="Times New Roman"/>
          <w:color w:val="000000"/>
          <w:sz w:val="15"/>
          <w:szCs w:val="15"/>
          <w:lang w:val="en-GB"/>
        </w:rPr>
        <w:lastRenderedPageBreak/>
        <w:t>NUMA1 NUP214 NUP98 NUTM2A OMD P2RY8 PAFAH1B2 PAX3 PAX5</w:t>
      </w:r>
    </w:p>
    <w:p w14:paraId="1F02BE55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5"/>
          <w:szCs w:val="15"/>
          <w:lang w:val="en-GB"/>
        </w:rPr>
      </w:pPr>
      <w:r>
        <w:rPr>
          <w:rFonts w:ascii="Times New Roman" w:hAnsi="Times New Roman" w:cs="Times New Roman"/>
          <w:color w:val="000000"/>
          <w:sz w:val="15"/>
          <w:szCs w:val="15"/>
          <w:lang w:val="en-GB"/>
        </w:rPr>
        <w:t>PAX7 PBX1 PCM1 PCSK7 PDCD1LG2 (PD-L2) PDE4DIP PDGFB PDGFRA PDGFRB</w:t>
      </w:r>
    </w:p>
    <w:p w14:paraId="474C8F15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5"/>
          <w:szCs w:val="15"/>
          <w:lang w:val="en-GB"/>
        </w:rPr>
      </w:pPr>
      <w:r>
        <w:rPr>
          <w:rFonts w:ascii="Times New Roman" w:hAnsi="Times New Roman" w:cs="Times New Roman"/>
          <w:color w:val="000000"/>
          <w:sz w:val="15"/>
          <w:szCs w:val="15"/>
          <w:lang w:val="en-GB"/>
        </w:rPr>
        <w:t>PER1 PHF1 PICALM PIM1 PLAG1 PML POU2AF1 PPP1CB PRDM1</w:t>
      </w:r>
    </w:p>
    <w:p w14:paraId="5F19E80D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5"/>
          <w:szCs w:val="15"/>
          <w:lang w:val="en-GB"/>
        </w:rPr>
      </w:pPr>
      <w:r>
        <w:rPr>
          <w:rFonts w:ascii="Times New Roman" w:hAnsi="Times New Roman" w:cs="Times New Roman"/>
          <w:color w:val="000000"/>
          <w:sz w:val="15"/>
          <w:szCs w:val="15"/>
          <w:lang w:val="en-GB"/>
        </w:rPr>
        <w:t>PRDM16 PRRX1 PSIP1 PTCH1 PTK7 RABEP1 RAF1 RALGDS RAP1GDS1</w:t>
      </w:r>
    </w:p>
    <w:p w14:paraId="7FE8293D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5"/>
          <w:szCs w:val="15"/>
          <w:lang w:val="en-GB"/>
        </w:rPr>
      </w:pPr>
      <w:r>
        <w:rPr>
          <w:rFonts w:ascii="Times New Roman" w:hAnsi="Times New Roman" w:cs="Times New Roman"/>
          <w:color w:val="000000"/>
          <w:sz w:val="15"/>
          <w:szCs w:val="15"/>
          <w:lang w:val="en-GB"/>
        </w:rPr>
        <w:t>RARA RBM15 RET RHOH RNF213 ROS1 RPL22 RPN1 RUNX1</w:t>
      </w:r>
    </w:p>
    <w:p w14:paraId="0883064B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5"/>
          <w:szCs w:val="15"/>
          <w:lang w:val="en-GB"/>
        </w:rPr>
      </w:pPr>
      <w:r>
        <w:rPr>
          <w:rFonts w:ascii="Times New Roman" w:hAnsi="Times New Roman" w:cs="Times New Roman"/>
          <w:color w:val="000000"/>
          <w:sz w:val="15"/>
          <w:szCs w:val="15"/>
          <w:lang w:val="en-GB"/>
        </w:rPr>
        <w:t>RUNX1T1 (ETO) RUNX2 SEC31A SEPT5 SEPT6 SEPT9 SET SH3GL1 SLC1A2</w:t>
      </w:r>
    </w:p>
    <w:p w14:paraId="25952BE9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5"/>
          <w:szCs w:val="15"/>
          <w:lang w:val="en-GB"/>
        </w:rPr>
      </w:pPr>
      <w:r>
        <w:rPr>
          <w:rFonts w:ascii="Times New Roman" w:hAnsi="Times New Roman" w:cs="Times New Roman"/>
          <w:color w:val="000000"/>
          <w:sz w:val="15"/>
          <w:szCs w:val="15"/>
          <w:lang w:val="en-GB"/>
        </w:rPr>
        <w:t>SNX29 (RUNDC2A) SRSF3 SS18 SSX1 SSX2 SSX4 STAT6 STL SYK</w:t>
      </w:r>
    </w:p>
    <w:p w14:paraId="66C25A1E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5"/>
          <w:szCs w:val="15"/>
          <w:lang w:val="en-GB"/>
        </w:rPr>
      </w:pPr>
      <w:r>
        <w:rPr>
          <w:rFonts w:ascii="Times New Roman" w:hAnsi="Times New Roman" w:cs="Times New Roman"/>
          <w:color w:val="000000"/>
          <w:sz w:val="15"/>
          <w:szCs w:val="15"/>
          <w:lang w:val="en-GB"/>
        </w:rPr>
        <w:t>TAF15 TAL1 TAL2 TBL1XR1 TCF3 (E2A) TCL1A (TCL1) TEC TET1 TFE3</w:t>
      </w:r>
    </w:p>
    <w:p w14:paraId="49080DE2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5"/>
          <w:szCs w:val="15"/>
          <w:lang w:val="en-GB"/>
        </w:rPr>
      </w:pPr>
      <w:r>
        <w:rPr>
          <w:rFonts w:ascii="Times New Roman" w:hAnsi="Times New Roman" w:cs="Times New Roman"/>
          <w:color w:val="000000"/>
          <w:sz w:val="15"/>
          <w:szCs w:val="15"/>
          <w:lang w:val="en-GB"/>
        </w:rPr>
        <w:t>TFG TFPT TFRC TLX1 TLX3 TMPRSS2 TNFRSF11A TOP1 TP63</w:t>
      </w:r>
    </w:p>
    <w:p w14:paraId="550980E6" w14:textId="77777777" w:rsidR="00E37FFA" w:rsidRDefault="00E37FFA" w:rsidP="00E37FF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5"/>
          <w:szCs w:val="15"/>
          <w:lang w:val="en-GB"/>
        </w:rPr>
      </w:pPr>
      <w:r>
        <w:rPr>
          <w:rFonts w:ascii="Times New Roman" w:hAnsi="Times New Roman" w:cs="Times New Roman"/>
          <w:color w:val="000000"/>
          <w:sz w:val="15"/>
          <w:szCs w:val="15"/>
          <w:lang w:val="en-GB"/>
        </w:rPr>
        <w:t>TPM3 TPM4 TRIM24 TRIP11 TTL TYK2 USP6 WHSC1 (MMSET or NSD2)</w:t>
      </w:r>
    </w:p>
    <w:p w14:paraId="3170676B" w14:textId="68A2E3AD" w:rsidR="00E37FFA" w:rsidRDefault="00E37FFA" w:rsidP="00E37FFA">
      <w:r>
        <w:rPr>
          <w:rFonts w:ascii="Times New Roman" w:hAnsi="Times New Roman" w:cs="Times New Roman"/>
          <w:color w:val="000000"/>
          <w:sz w:val="15"/>
          <w:szCs w:val="15"/>
          <w:lang w:val="en-GB"/>
        </w:rPr>
        <w:t>WHSC1L1 YPEL5 ZBTB16 ZMYM2 ZNF384 ZNF521</w:t>
      </w:r>
    </w:p>
    <w:sectPr w:rsidR="00E37F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9B4E31"/>
    <w:multiLevelType w:val="hybridMultilevel"/>
    <w:tmpl w:val="E69A1F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93256"/>
    <w:multiLevelType w:val="hybridMultilevel"/>
    <w:tmpl w:val="8EB05F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3C6769"/>
    <w:multiLevelType w:val="hybridMultilevel"/>
    <w:tmpl w:val="51161126"/>
    <w:lvl w:ilvl="0" w:tplc="738E9D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15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36C"/>
    <w:rsid w:val="001A436C"/>
    <w:rsid w:val="004074E3"/>
    <w:rsid w:val="00E3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AED5BE2"/>
  <w15:chartTrackingRefBased/>
  <w15:docId w15:val="{794DFA45-0C2D-3F40-82F1-C8F4ED4A5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7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690</Words>
  <Characters>3934</Characters>
  <Application>Microsoft Office Word</Application>
  <DocSecurity>0</DocSecurity>
  <Lines>32</Lines>
  <Paragraphs>9</Paragraphs>
  <ScaleCrop>false</ScaleCrop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2021-06-13T14:58:00Z</dcterms:created>
  <dcterms:modified xsi:type="dcterms:W3CDTF">2021-06-13T14:59:00Z</dcterms:modified>
</cp:coreProperties>
</file>