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E5BA" w14:textId="07381032" w:rsidR="00CA2CD9" w:rsidRPr="002502CA" w:rsidRDefault="000E569F" w:rsidP="00CA2C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 </w:t>
      </w:r>
      <w:r w:rsidR="001F5B6E">
        <w:rPr>
          <w:rFonts w:ascii="Times New Roman" w:hAnsi="Times New Roman" w:cs="Times New Roman"/>
          <w:b/>
        </w:rPr>
        <w:t>3</w:t>
      </w:r>
      <w:r w:rsidR="00CA2CD9" w:rsidRPr="002502CA">
        <w:rPr>
          <w:rFonts w:ascii="Times New Roman" w:hAnsi="Times New Roman" w:cs="Times New Roman"/>
        </w:rPr>
        <w:t xml:space="preserve"> </w:t>
      </w:r>
      <w:r w:rsidR="00CA2CE6">
        <w:rPr>
          <w:rFonts w:ascii="Times New Roman" w:hAnsi="Times New Roman" w:cs="Times New Roman" w:hint="eastAsia"/>
        </w:rPr>
        <w:t>Therapeutic</w:t>
      </w:r>
      <w:r w:rsidR="00A37568">
        <w:rPr>
          <w:rFonts w:ascii="Times New Roman" w:hAnsi="Times New Roman" w:cs="Times New Roman" w:hint="eastAsia"/>
        </w:rPr>
        <w:t xml:space="preserve"> details</w:t>
      </w:r>
      <w:r w:rsidR="00CA2CE6">
        <w:rPr>
          <w:rFonts w:ascii="Times New Roman" w:hAnsi="Times New Roman" w:cs="Times New Roman" w:hint="eastAsia"/>
        </w:rPr>
        <w:t xml:space="preserve"> of individual study</w:t>
      </w:r>
    </w:p>
    <w:p w14:paraId="20A6DA14" w14:textId="77777777" w:rsidR="00CA2CD9" w:rsidRPr="002502CA" w:rsidRDefault="00CA2CD9" w:rsidP="00CA2CD9">
      <w:pPr>
        <w:rPr>
          <w:rFonts w:ascii="Times New Roman" w:hAnsi="Times New Roman" w:cs="Times New Roman"/>
        </w:rPr>
      </w:pPr>
    </w:p>
    <w:tbl>
      <w:tblPr>
        <w:tblW w:w="4939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456"/>
        <w:gridCol w:w="1771"/>
        <w:gridCol w:w="1875"/>
        <w:gridCol w:w="2038"/>
        <w:gridCol w:w="2498"/>
        <w:gridCol w:w="2408"/>
        <w:gridCol w:w="1987"/>
      </w:tblGrid>
      <w:tr w:rsidR="008B765B" w:rsidRPr="002502CA" w14:paraId="241E8DC9" w14:textId="7CA2C6E9" w:rsidTr="00A66662">
        <w:trPr>
          <w:trHeight w:val="15"/>
        </w:trPr>
        <w:tc>
          <w:tcPr>
            <w:tcW w:w="519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C08EC03" w14:textId="77777777" w:rsidR="008B765B" w:rsidRPr="002502CA" w:rsidRDefault="008B765B" w:rsidP="00457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Study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D52F227" w14:textId="77777777" w:rsidR="008B765B" w:rsidRDefault="008B765B" w:rsidP="00457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DM diagnosis criteria</w:t>
            </w:r>
          </w:p>
        </w:tc>
        <w:tc>
          <w:tcPr>
            <w:tcW w:w="66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2208B73" w14:textId="77777777" w:rsidR="008B765B" w:rsidRDefault="008B765B" w:rsidP="00457901">
            <w:pPr>
              <w:rPr>
                <w:rFonts w:ascii="Times New Roman" w:hAnsi="Times New Roman" w:cs="Times New Roman"/>
              </w:rPr>
            </w:pPr>
            <w:r w:rsidRPr="004E3A50">
              <w:rPr>
                <w:rFonts w:ascii="Times New Roman" w:hAnsi="Times New Roman" w:cs="Times New Roman"/>
              </w:rPr>
              <w:t>Metformin dose</w:t>
            </w:r>
            <w:r>
              <w:rPr>
                <w:rFonts w:ascii="Times New Roman" w:hAnsi="Times New Roman" w:cs="Times New Roman" w:hint="eastAsia"/>
              </w:rPr>
              <w:t xml:space="preserve"> and exposure </w:t>
            </w:r>
            <w:r>
              <w:rPr>
                <w:rFonts w:ascii="Times New Roman" w:hAnsi="Times New Roman" w:cs="Times New Roman"/>
              </w:rPr>
              <w:t>periods</w:t>
            </w:r>
          </w:p>
        </w:tc>
        <w:tc>
          <w:tcPr>
            <w:tcW w:w="72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59286FB" w14:textId="77777777" w:rsidR="008B765B" w:rsidRPr="002502CA" w:rsidRDefault="008B765B" w:rsidP="00457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Radiotherapy dose</w:t>
            </w:r>
          </w:p>
        </w:tc>
        <w:tc>
          <w:tcPr>
            <w:tcW w:w="8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1511A9D" w14:textId="77777777" w:rsidR="008B765B" w:rsidRPr="002502CA" w:rsidRDefault="008B765B" w:rsidP="00457901">
            <w:pPr>
              <w:rPr>
                <w:rFonts w:ascii="Times New Roman" w:hAnsi="Times New Roman" w:cs="Times New Roman"/>
              </w:rPr>
            </w:pPr>
            <w:r w:rsidRPr="00CA2CD9">
              <w:rPr>
                <w:rFonts w:ascii="Times New Roman" w:hAnsi="Times New Roman" w:cs="Times New Roman"/>
              </w:rPr>
              <w:t>Chemotherapy</w:t>
            </w:r>
          </w:p>
        </w:tc>
        <w:tc>
          <w:tcPr>
            <w:tcW w:w="85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F769AD5" w14:textId="77777777" w:rsidR="008B765B" w:rsidRPr="002502CA" w:rsidRDefault="008B765B" w:rsidP="00457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Operation</w:t>
            </w:r>
          </w:p>
        </w:tc>
        <w:tc>
          <w:tcPr>
            <w:tcW w:w="70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BB5D242" w14:textId="60B92931" w:rsidR="008B765B" w:rsidRDefault="002A1548" w:rsidP="00457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TRG s</w:t>
            </w:r>
            <w:r w:rsidR="006B7597">
              <w:rPr>
                <w:rFonts w:ascii="Times New Roman" w:hAnsi="Times New Roman" w:cs="Times New Roman"/>
              </w:rPr>
              <w:t xml:space="preserve">taging </w:t>
            </w:r>
            <w:r>
              <w:rPr>
                <w:rFonts w:ascii="Times New Roman" w:hAnsi="Times New Roman" w:cs="Times New Roman"/>
              </w:rPr>
              <w:t>system</w:t>
            </w:r>
          </w:p>
        </w:tc>
      </w:tr>
      <w:tr w:rsidR="008B765B" w:rsidRPr="002502CA" w14:paraId="2B39F167" w14:textId="594FD9F5" w:rsidTr="00A66662">
        <w:trPr>
          <w:trHeight w:val="20"/>
        </w:trPr>
        <w:tc>
          <w:tcPr>
            <w:tcW w:w="519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92BC5A" w14:textId="7CBA3B41" w:rsidR="008B765B" w:rsidRDefault="008B765B" w:rsidP="00457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an 2021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74DFD678" w14:textId="77777777" w:rsidR="008B765B" w:rsidRPr="00406C6B" w:rsidRDefault="008B765B" w:rsidP="00406C6B">
            <w:pPr>
              <w:rPr>
                <w:rFonts w:ascii="Times New Roman" w:hAnsi="Times New Roman" w:cs="Times New Roman"/>
              </w:rPr>
            </w:pPr>
            <w:r w:rsidRPr="00406C6B">
              <w:rPr>
                <w:rFonts w:ascii="Times New Roman" w:hAnsi="Times New Roman" w:cs="Times New Roman"/>
              </w:rPr>
              <w:t>Compliance with metformin was checked with continuous follow-up by an</w:t>
            </w:r>
          </w:p>
          <w:p w14:paraId="0350B0DA" w14:textId="4A339E39" w:rsidR="008B765B" w:rsidRDefault="008B765B" w:rsidP="00406C6B">
            <w:pPr>
              <w:rPr>
                <w:rFonts w:ascii="Times New Roman" w:hAnsi="Times New Roman" w:cs="Times New Roman"/>
              </w:rPr>
            </w:pPr>
            <w:r w:rsidRPr="00406C6B">
              <w:rPr>
                <w:rFonts w:ascii="Times New Roman" w:hAnsi="Times New Roman" w:cs="Times New Roman"/>
              </w:rPr>
              <w:t>endocrinologist.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499D3ABD" w14:textId="5EA61226" w:rsidR="008B765B" w:rsidRPr="004E3A50" w:rsidRDefault="008B765B" w:rsidP="004E3A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Median: </w:t>
            </w:r>
            <w:r w:rsidRPr="00406C6B">
              <w:rPr>
                <w:rFonts w:ascii="Times New Roman" w:hAnsi="Times New Roman" w:cs="Times New Roman"/>
              </w:rPr>
              <w:t xml:space="preserve">1000mg daily </w:t>
            </w:r>
            <w:r>
              <w:rPr>
                <w:rFonts w:ascii="Times New Roman" w:hAnsi="Times New Roman" w:cs="Times New Roman" w:hint="eastAsia"/>
              </w:rPr>
              <w:t>[I</w:t>
            </w:r>
            <w:r>
              <w:rPr>
                <w:rFonts w:ascii="Times New Roman" w:hAnsi="Times New Roman" w:cs="Times New Roman"/>
              </w:rPr>
              <w:t xml:space="preserve">QR = </w:t>
            </w:r>
            <w:r w:rsidRPr="00406C6B">
              <w:rPr>
                <w:rFonts w:ascii="Times New Roman" w:hAnsi="Times New Roman" w:cs="Times New Roman"/>
              </w:rPr>
              <w:t xml:space="preserve">250 – </w:t>
            </w:r>
            <w:r>
              <w:rPr>
                <w:rFonts w:ascii="Times New Roman" w:hAnsi="Times New Roman" w:cs="Times New Roman"/>
              </w:rPr>
              <w:t>400</w:t>
            </w:r>
            <w:r w:rsidRPr="00406C6B">
              <w:rPr>
                <w:rFonts w:ascii="Times New Roman" w:hAnsi="Times New Roman" w:cs="Times New Roman"/>
              </w:rPr>
              <w:t>0mg</w:t>
            </w:r>
            <w:r>
              <w:rPr>
                <w:rFonts w:ascii="Times New Roman" w:hAnsi="Times New Roman" w:cs="Times New Roman" w:hint="eastAsia"/>
              </w:rPr>
              <w:t>]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2FE3508F" w14:textId="7F212946" w:rsidR="008B765B" w:rsidRPr="00CA2CD9" w:rsidRDefault="008B765B" w:rsidP="00457901">
            <w:pPr>
              <w:rPr>
                <w:rFonts w:ascii="Times New Roman" w:hAnsi="Times New Roman" w:cs="Times New Roman"/>
              </w:rPr>
            </w:pPr>
            <w:r w:rsidRPr="000D090F">
              <w:rPr>
                <w:rFonts w:ascii="Times New Roman" w:hAnsi="Times New Roman" w:cs="Times New Roman"/>
              </w:rPr>
              <w:t xml:space="preserve">The whole irradiation dose was 44-54 </w:t>
            </w:r>
            <w:proofErr w:type="spellStart"/>
            <w:r w:rsidRPr="000D090F">
              <w:rPr>
                <w:rFonts w:ascii="Times New Roman" w:hAnsi="Times New Roman" w:cs="Times New Roman"/>
              </w:rPr>
              <w:t>Gy</w:t>
            </w:r>
            <w:proofErr w:type="spellEnd"/>
            <w:r w:rsidRPr="000D090F">
              <w:rPr>
                <w:rFonts w:ascii="Times New Roman" w:hAnsi="Times New Roman" w:cs="Times New Roman"/>
              </w:rPr>
              <w:t xml:space="preserve">, and 1.8-2.0 </w:t>
            </w:r>
            <w:proofErr w:type="spellStart"/>
            <w:r w:rsidRPr="000D090F">
              <w:rPr>
                <w:rFonts w:ascii="Times New Roman" w:hAnsi="Times New Roman" w:cs="Times New Roman"/>
              </w:rPr>
              <w:t>Gy</w:t>
            </w:r>
            <w:proofErr w:type="spellEnd"/>
            <w:r w:rsidRPr="000D090F">
              <w:rPr>
                <w:rFonts w:ascii="Times New Roman" w:hAnsi="Times New Roman" w:cs="Times New Roman"/>
              </w:rPr>
              <w:t xml:space="preserve"> was irradiated per day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5D0BFE36" w14:textId="77777777" w:rsidR="008B765B" w:rsidRPr="000D090F" w:rsidRDefault="008B765B" w:rsidP="000D090F">
            <w:pPr>
              <w:rPr>
                <w:rFonts w:ascii="Times New Roman" w:hAnsi="Times New Roman" w:cs="Times New Roman"/>
              </w:rPr>
            </w:pPr>
            <w:r w:rsidRPr="000D090F">
              <w:rPr>
                <w:rFonts w:ascii="Times New Roman" w:hAnsi="Times New Roman" w:cs="Times New Roman"/>
              </w:rPr>
              <w:t>5-FU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0D090F">
              <w:rPr>
                <w:rFonts w:ascii="Times New Roman" w:hAnsi="Times New Roman" w:cs="Times New Roman"/>
              </w:rPr>
              <w:t>infused for 5 days in the first and fifth weeks</w:t>
            </w:r>
          </w:p>
          <w:p w14:paraId="3089DC2D" w14:textId="3E214FB5" w:rsidR="008B765B" w:rsidRPr="000D090F" w:rsidRDefault="008B765B" w:rsidP="000D090F">
            <w:pPr>
              <w:rPr>
                <w:rFonts w:ascii="Times New Roman" w:hAnsi="Times New Roman" w:cs="Times New Roman"/>
              </w:rPr>
            </w:pPr>
            <w:r w:rsidRPr="000D090F">
              <w:rPr>
                <w:rFonts w:ascii="Times New Roman" w:hAnsi="Times New Roman" w:cs="Times New Roman"/>
              </w:rPr>
              <w:t xml:space="preserve">of </w:t>
            </w:r>
            <w:r>
              <w:rPr>
                <w:rFonts w:ascii="Times New Roman" w:hAnsi="Times New Roman" w:cs="Times New Roman"/>
              </w:rPr>
              <w:t>RT</w:t>
            </w:r>
            <w:r>
              <w:rPr>
                <w:rFonts w:ascii="Times New Roman" w:hAnsi="Times New Roman" w:cs="Times New Roman" w:hint="eastAsia"/>
              </w:rPr>
              <w:t>)</w:t>
            </w:r>
            <w:r w:rsidRPr="000D090F">
              <w:rPr>
                <w:rFonts w:ascii="Times New Roman" w:hAnsi="Times New Roman" w:cs="Times New Roman"/>
              </w:rPr>
              <w:t xml:space="preserve"> or capecitabine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0D090F">
              <w:rPr>
                <w:rFonts w:ascii="Times New Roman" w:hAnsi="Times New Roman" w:cs="Times New Roman"/>
              </w:rPr>
              <w:t>twice daily during</w:t>
            </w:r>
          </w:p>
          <w:p w14:paraId="3E965E02" w14:textId="2B637C94" w:rsidR="008B765B" w:rsidRPr="00CA2CD9" w:rsidRDefault="008B765B" w:rsidP="000D0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2F57858B" w14:textId="391E03C1" w:rsidR="008B765B" w:rsidRPr="000D090F" w:rsidRDefault="008B765B" w:rsidP="000D0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0D090F">
              <w:rPr>
                <w:rFonts w:ascii="Times New Roman" w:hAnsi="Times New Roman" w:cs="Times New Roman"/>
              </w:rPr>
              <w:t xml:space="preserve">otal </w:t>
            </w:r>
            <w:proofErr w:type="spellStart"/>
            <w:r w:rsidRPr="000D090F">
              <w:rPr>
                <w:rFonts w:ascii="Times New Roman" w:hAnsi="Times New Roman" w:cs="Times New Roman"/>
              </w:rPr>
              <w:t>mesorectal</w:t>
            </w:r>
            <w:proofErr w:type="spellEnd"/>
            <w:r w:rsidRPr="000D090F">
              <w:rPr>
                <w:rFonts w:ascii="Times New Roman" w:hAnsi="Times New Roman" w:cs="Times New Roman"/>
              </w:rPr>
              <w:t xml:space="preserve"> excision (TME) was performed about 8 weeks after</w:t>
            </w:r>
          </w:p>
          <w:p w14:paraId="29A14753" w14:textId="4BAAE410" w:rsidR="008B765B" w:rsidRPr="00AF30F4" w:rsidRDefault="008B765B" w:rsidP="000D090F">
            <w:pPr>
              <w:rPr>
                <w:rFonts w:ascii="Times New Roman" w:hAnsi="Times New Roman" w:cs="Times New Roman"/>
              </w:rPr>
            </w:pPr>
            <w:r w:rsidRPr="000D090F">
              <w:rPr>
                <w:rFonts w:ascii="Times New Roman" w:hAnsi="Times New Roman" w:cs="Times New Roman"/>
              </w:rPr>
              <w:t>CCRT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67697DBE" w14:textId="673393A4" w:rsidR="008B765B" w:rsidRDefault="009629EC" w:rsidP="000D09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Mandard</w:t>
            </w:r>
            <w:proofErr w:type="spellEnd"/>
            <w:r>
              <w:rPr>
                <w:rFonts w:ascii="Times New Roman" w:hAnsi="Times New Roman" w:cs="Times New Roman"/>
              </w:rPr>
              <w:t xml:space="preserve"> (1 – 2</w:t>
            </w:r>
            <w:r w:rsidR="005F526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good, 3 – 5</w:t>
            </w:r>
            <w:r w:rsidR="005F526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poor)</w:t>
            </w:r>
          </w:p>
        </w:tc>
      </w:tr>
      <w:tr w:rsidR="008B765B" w:rsidRPr="002502CA" w14:paraId="391B4DB7" w14:textId="5509D7E2" w:rsidTr="00A66662">
        <w:trPr>
          <w:trHeight w:val="20"/>
        </w:trPr>
        <w:tc>
          <w:tcPr>
            <w:tcW w:w="519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8EEC35F" w14:textId="5DACF0E0" w:rsidR="008B765B" w:rsidRDefault="00C57EA3" w:rsidP="00457901">
            <w:pPr>
              <w:rPr>
                <w:rFonts w:ascii="Times New Roman" w:hAnsi="Times New Roman" w:cs="Times New Roman"/>
              </w:rPr>
            </w:pPr>
            <w:proofErr w:type="spellStart"/>
            <w:r w:rsidRPr="00357F6B">
              <w:rPr>
                <w:rFonts w:ascii="Times New Roman" w:hAnsi="Times New Roman" w:cs="Times New Roman"/>
              </w:rPr>
              <w:t>Planellas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2ACA143D" w14:textId="357202CA" w:rsidR="008B765B" w:rsidRDefault="00A46639" w:rsidP="004E3A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/A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25774440" w14:textId="360D1887" w:rsidR="008B765B" w:rsidRPr="004E3A50" w:rsidRDefault="00A46639" w:rsidP="004E3A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/A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6B8207CA" w14:textId="03EB686A" w:rsidR="008B765B" w:rsidRPr="00CA2CD9" w:rsidRDefault="00960DE1" w:rsidP="00457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 w:rsidR="008B765B" w:rsidRPr="008B765B">
              <w:rPr>
                <w:rFonts w:ascii="Times New Roman" w:hAnsi="Times New Roman" w:cs="Times New Roman"/>
              </w:rPr>
              <w:t xml:space="preserve">ractioned radiation (1.8 </w:t>
            </w:r>
            <w:proofErr w:type="spellStart"/>
            <w:r w:rsidR="008B765B" w:rsidRPr="008B765B">
              <w:rPr>
                <w:rFonts w:ascii="Times New Roman" w:hAnsi="Times New Roman" w:cs="Times New Roman"/>
              </w:rPr>
              <w:t>Gy</w:t>
            </w:r>
            <w:proofErr w:type="spellEnd"/>
            <w:r w:rsidR="008B765B" w:rsidRPr="008B765B">
              <w:rPr>
                <w:rFonts w:ascii="Times New Roman" w:hAnsi="Times New Roman" w:cs="Times New Roman"/>
              </w:rPr>
              <w:t xml:space="preserve">/d; total dose, 45-50.4 </w:t>
            </w:r>
            <w:proofErr w:type="spellStart"/>
            <w:r w:rsidR="008B765B" w:rsidRPr="008B765B">
              <w:rPr>
                <w:rFonts w:ascii="Times New Roman" w:hAnsi="Times New Roman" w:cs="Times New Roman"/>
              </w:rPr>
              <w:t>Gy</w:t>
            </w:r>
            <w:proofErr w:type="spellEnd"/>
            <w:r w:rsidR="008B765B" w:rsidRPr="008B76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7671C797" w14:textId="6E543B7B" w:rsidR="008B765B" w:rsidRPr="008B765B" w:rsidRDefault="008B765B" w:rsidP="00457901">
            <w:pPr>
              <w:rPr>
                <w:rFonts w:ascii="Times New Roman" w:hAnsi="Times New Roman" w:cs="Times New Roman"/>
              </w:rPr>
            </w:pPr>
            <w:r w:rsidRPr="008B765B">
              <w:rPr>
                <w:rFonts w:ascii="Times New Roman" w:hAnsi="Times New Roman" w:cs="Times New Roman"/>
              </w:rPr>
              <w:t>5-FU</w:t>
            </w:r>
            <w:r w:rsidR="00A46639">
              <w:rPr>
                <w:rFonts w:ascii="Times New Roman" w:hAnsi="Times New Roman" w:cs="Times New Roman"/>
              </w:rPr>
              <w:t xml:space="preserve"> (79.7%), </w:t>
            </w:r>
            <w:r w:rsidR="00A46639" w:rsidRPr="008B765B">
              <w:rPr>
                <w:rFonts w:ascii="Times New Roman" w:hAnsi="Times New Roman" w:cs="Times New Roman"/>
              </w:rPr>
              <w:t>capecitabine</w:t>
            </w:r>
            <w:r w:rsidR="00A46639">
              <w:rPr>
                <w:rFonts w:ascii="Times New Roman" w:hAnsi="Times New Roman" w:cs="Times New Roman"/>
              </w:rPr>
              <w:t xml:space="preserve"> (13.9%)</w:t>
            </w:r>
            <w:r w:rsidRPr="008B765B">
              <w:rPr>
                <w:rFonts w:ascii="Times New Roman" w:hAnsi="Times New Roman" w:cs="Times New Roman"/>
              </w:rPr>
              <w:t xml:space="preserve"> or</w:t>
            </w:r>
            <w:r w:rsidR="00A46639">
              <w:rPr>
                <w:rFonts w:ascii="Times New Roman" w:hAnsi="Times New Roman" w:cs="Times New Roman"/>
              </w:rPr>
              <w:t xml:space="preserve"> combined </w:t>
            </w:r>
            <w:proofErr w:type="gramStart"/>
            <w:r w:rsidR="00A46639">
              <w:rPr>
                <w:rFonts w:ascii="Times New Roman" w:hAnsi="Times New Roman" w:cs="Times New Roman"/>
              </w:rPr>
              <w:t>the both</w:t>
            </w:r>
            <w:proofErr w:type="gramEnd"/>
            <w:r w:rsidR="00A46639">
              <w:rPr>
                <w:rFonts w:ascii="Times New Roman" w:hAnsi="Times New Roman" w:cs="Times New Roman"/>
              </w:rPr>
              <w:t xml:space="preserve"> (6.4%)</w:t>
            </w:r>
            <w:r w:rsidRPr="008B76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0602EBC3" w14:textId="3F0DE5AA" w:rsidR="008B765B" w:rsidRPr="00A46639" w:rsidRDefault="00A46639" w:rsidP="00AF30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Median </w:t>
            </w:r>
            <w:r w:rsidRPr="00A46639">
              <w:rPr>
                <w:rFonts w:ascii="Times New Roman" w:hAnsi="Times New Roman" w:cs="Times New Roman"/>
              </w:rPr>
              <w:t>10 w</w:t>
            </w:r>
            <w:r>
              <w:rPr>
                <w:rFonts w:ascii="Times New Roman" w:hAnsi="Times New Roman" w:cs="Times New Roman"/>
              </w:rPr>
              <w:t>ee</w:t>
            </w:r>
            <w:r w:rsidRPr="00A46639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s</w:t>
            </w:r>
            <w:r w:rsidRPr="00A46639">
              <w:rPr>
                <w:rFonts w:ascii="Times New Roman" w:hAnsi="Times New Roman" w:cs="Times New Roman"/>
              </w:rPr>
              <w:t xml:space="preserve"> from the completion of CRT to surgery.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75ABEE96" w14:textId="54C5EF88" w:rsidR="008B765B" w:rsidRPr="00AF30F4" w:rsidRDefault="008B765B" w:rsidP="00AF30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 xml:space="preserve">JCC </w:t>
            </w:r>
            <w:r w:rsidR="003E4A17">
              <w:rPr>
                <w:rFonts w:ascii="Times New Roman" w:hAnsi="Times New Roman" w:cs="Times New Roman"/>
              </w:rPr>
              <w:t>TNM staging system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57EA3">
              <w:rPr>
                <w:rFonts w:ascii="Times New Roman" w:hAnsi="Times New Roman" w:cs="Times New Roman"/>
              </w:rPr>
              <w:t>Mandard</w:t>
            </w:r>
            <w:proofErr w:type="spellEnd"/>
            <w:r w:rsidR="00C57EA3">
              <w:rPr>
                <w:rFonts w:ascii="Times New Roman" w:hAnsi="Times New Roman" w:cs="Times New Roman"/>
              </w:rPr>
              <w:t xml:space="preserve"> (1 – 3</w:t>
            </w:r>
            <w:r w:rsidR="005F526D">
              <w:rPr>
                <w:rFonts w:ascii="Times New Roman" w:hAnsi="Times New Roman" w:cs="Times New Roman"/>
              </w:rPr>
              <w:t>:</w:t>
            </w:r>
            <w:r w:rsidR="00C57EA3">
              <w:rPr>
                <w:rFonts w:ascii="Times New Roman" w:hAnsi="Times New Roman" w:cs="Times New Roman"/>
              </w:rPr>
              <w:t xml:space="preserve"> good, 4 and 5</w:t>
            </w:r>
            <w:r w:rsidR="005F526D">
              <w:rPr>
                <w:rFonts w:ascii="Times New Roman" w:hAnsi="Times New Roman" w:cs="Times New Roman"/>
              </w:rPr>
              <w:t>:</w:t>
            </w:r>
            <w:r w:rsidR="00C57EA3">
              <w:rPr>
                <w:rFonts w:ascii="Times New Roman" w:hAnsi="Times New Roman" w:cs="Times New Roman"/>
              </w:rPr>
              <w:t xml:space="preserve"> poor)</w:t>
            </w:r>
          </w:p>
        </w:tc>
      </w:tr>
      <w:tr w:rsidR="008B765B" w:rsidRPr="002502CA" w14:paraId="78E0F796" w14:textId="5FECE980" w:rsidTr="00A66662">
        <w:trPr>
          <w:trHeight w:val="20"/>
        </w:trPr>
        <w:tc>
          <w:tcPr>
            <w:tcW w:w="519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812FF5" w14:textId="516E5B55" w:rsidR="008B765B" w:rsidRDefault="00960DE1" w:rsidP="004579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hama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6219B8F9" w14:textId="7BC3866D" w:rsidR="008B765B" w:rsidRDefault="00960DE1" w:rsidP="004E3A50">
            <w:pPr>
              <w:rPr>
                <w:rFonts w:ascii="Times New Roman" w:hAnsi="Times New Roman" w:cs="Times New Roman"/>
              </w:rPr>
            </w:pPr>
            <w:r w:rsidRPr="00960DE1">
              <w:rPr>
                <w:rFonts w:ascii="Times New Roman" w:hAnsi="Times New Roman" w:cs="Times New Roman"/>
              </w:rPr>
              <w:t xml:space="preserve">Antidiabetic medications were identified through patient’s </w:t>
            </w:r>
            <w:r w:rsidRPr="00960DE1">
              <w:rPr>
                <w:rFonts w:ascii="Times New Roman" w:hAnsi="Times New Roman" w:cs="Times New Roman"/>
              </w:rPr>
              <w:lastRenderedPageBreak/>
              <w:t>medical records.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0FDA02AD" w14:textId="34C3C028" w:rsidR="008B765B" w:rsidRPr="004E3A50" w:rsidRDefault="00D40CB9" w:rsidP="004E3A50">
            <w:pPr>
              <w:rPr>
                <w:rFonts w:ascii="Times New Roman" w:hAnsi="Times New Roman" w:cs="Times New Roman"/>
              </w:rPr>
            </w:pPr>
            <w:r w:rsidRPr="00D40CB9">
              <w:rPr>
                <w:rFonts w:ascii="Times New Roman" w:hAnsi="Times New Roman" w:cs="Times New Roman"/>
              </w:rPr>
              <w:lastRenderedPageBreak/>
              <w:t xml:space="preserve">250 mg once to 850 mg three times </w:t>
            </w:r>
            <w:r>
              <w:rPr>
                <w:rFonts w:ascii="Times New Roman" w:hAnsi="Times New Roman" w:cs="Times New Roman"/>
              </w:rPr>
              <w:t>daily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39A54EA3" w14:textId="41758706" w:rsidR="008B765B" w:rsidRPr="00CA2CD9" w:rsidRDefault="00960DE1" w:rsidP="00457901">
            <w:pPr>
              <w:rPr>
                <w:rFonts w:ascii="Times New Roman" w:hAnsi="Times New Roman" w:cs="Times New Roman"/>
              </w:rPr>
            </w:pPr>
            <w:r w:rsidRPr="00960DE1">
              <w:rPr>
                <w:rFonts w:ascii="Times New Roman" w:hAnsi="Times New Roman" w:cs="Times New Roman"/>
              </w:rPr>
              <w:t xml:space="preserve">1.8–2.0 </w:t>
            </w:r>
            <w:proofErr w:type="spellStart"/>
            <w:r w:rsidRPr="00960DE1">
              <w:rPr>
                <w:rFonts w:ascii="Times New Roman" w:hAnsi="Times New Roman" w:cs="Times New Roman"/>
              </w:rPr>
              <w:t>Gy</w:t>
            </w:r>
            <w:proofErr w:type="spellEnd"/>
            <w:r w:rsidRPr="00960DE1">
              <w:rPr>
                <w:rFonts w:ascii="Times New Roman" w:hAnsi="Times New Roman" w:cs="Times New Roman"/>
              </w:rPr>
              <w:t xml:space="preserve"> daily fractions for a total dose of 54 </w:t>
            </w:r>
            <w:proofErr w:type="spellStart"/>
            <w:r w:rsidRPr="00960DE1">
              <w:rPr>
                <w:rFonts w:ascii="Times New Roman" w:hAnsi="Times New Roman" w:cs="Times New Roman"/>
              </w:rPr>
              <w:t>Gy</w:t>
            </w:r>
            <w:proofErr w:type="spellEnd"/>
          </w:p>
        </w:tc>
        <w:tc>
          <w:tcPr>
            <w:tcW w:w="890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768AE07C" w14:textId="78B44AC6" w:rsidR="00960DE1" w:rsidRPr="000D090F" w:rsidRDefault="00960DE1" w:rsidP="00960DE1">
            <w:pPr>
              <w:rPr>
                <w:rFonts w:ascii="Times New Roman" w:hAnsi="Times New Roman" w:cs="Times New Roman"/>
              </w:rPr>
            </w:pPr>
            <w:r w:rsidRPr="000D090F">
              <w:rPr>
                <w:rFonts w:ascii="Times New Roman" w:hAnsi="Times New Roman" w:cs="Times New Roman"/>
              </w:rPr>
              <w:t>5-FU</w:t>
            </w:r>
            <w:r w:rsidR="00377294">
              <w:rPr>
                <w:rFonts w:ascii="Times New Roman" w:hAnsi="Times New Roman" w:cs="Times New Roman"/>
              </w:rPr>
              <w:t xml:space="preserve"> (36%)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0D090F">
              <w:rPr>
                <w:rFonts w:ascii="Times New Roman" w:hAnsi="Times New Roman" w:cs="Times New Roman"/>
              </w:rPr>
              <w:t>infused for 5 days in the first and fifth weeks</w:t>
            </w:r>
          </w:p>
          <w:p w14:paraId="48D2F89F" w14:textId="653B5198" w:rsidR="00960DE1" w:rsidRPr="000D090F" w:rsidRDefault="00960DE1" w:rsidP="00960DE1">
            <w:pPr>
              <w:rPr>
                <w:rFonts w:ascii="Times New Roman" w:hAnsi="Times New Roman" w:cs="Times New Roman"/>
              </w:rPr>
            </w:pPr>
            <w:r w:rsidRPr="000D090F">
              <w:rPr>
                <w:rFonts w:ascii="Times New Roman" w:hAnsi="Times New Roman" w:cs="Times New Roman"/>
              </w:rPr>
              <w:t xml:space="preserve">of </w:t>
            </w:r>
            <w:r>
              <w:rPr>
                <w:rFonts w:ascii="Times New Roman" w:hAnsi="Times New Roman" w:cs="Times New Roman"/>
              </w:rPr>
              <w:t>RT</w:t>
            </w:r>
            <w:r>
              <w:rPr>
                <w:rFonts w:ascii="Times New Roman" w:hAnsi="Times New Roman" w:cs="Times New Roman" w:hint="eastAsia"/>
              </w:rPr>
              <w:t>)</w:t>
            </w:r>
            <w:r w:rsidRPr="000D090F">
              <w:rPr>
                <w:rFonts w:ascii="Times New Roman" w:hAnsi="Times New Roman" w:cs="Times New Roman"/>
              </w:rPr>
              <w:t xml:space="preserve"> or capecitabine</w:t>
            </w:r>
            <w:r w:rsidR="00377294">
              <w:rPr>
                <w:rFonts w:ascii="Times New Roman" w:hAnsi="Times New Roman" w:cs="Times New Roman"/>
              </w:rPr>
              <w:t xml:space="preserve"> (64%)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0D090F">
              <w:rPr>
                <w:rFonts w:ascii="Times New Roman" w:hAnsi="Times New Roman" w:cs="Times New Roman"/>
              </w:rPr>
              <w:t xml:space="preserve">twice daily </w:t>
            </w:r>
            <w:r w:rsidRPr="000D090F">
              <w:rPr>
                <w:rFonts w:ascii="Times New Roman" w:hAnsi="Times New Roman" w:cs="Times New Roman"/>
              </w:rPr>
              <w:lastRenderedPageBreak/>
              <w:t>during</w:t>
            </w:r>
          </w:p>
          <w:p w14:paraId="15C68800" w14:textId="6098C41A" w:rsidR="008B765B" w:rsidRPr="00CA2CD9" w:rsidRDefault="00960DE1" w:rsidP="00960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7C5C3818" w14:textId="60D39F79" w:rsidR="008B765B" w:rsidRPr="00AF30F4" w:rsidRDefault="00D40CB9" w:rsidP="00AF30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S</w:t>
            </w:r>
            <w:r>
              <w:rPr>
                <w:rFonts w:ascii="Times New Roman" w:hAnsi="Times New Roman" w:cs="Times New Roman"/>
              </w:rPr>
              <w:t xml:space="preserve">urgery resection </w:t>
            </w:r>
            <w:r w:rsidR="00377294">
              <w:rPr>
                <w:rFonts w:ascii="Times New Roman" w:hAnsi="Times New Roman" w:cs="Times New Roman"/>
              </w:rPr>
              <w:t xml:space="preserve">(82% APR) </w:t>
            </w:r>
            <w:r w:rsidRPr="00D40CB9">
              <w:rPr>
                <w:rFonts w:ascii="Times New Roman" w:hAnsi="Times New Roman" w:cs="Times New Roman"/>
              </w:rPr>
              <w:t>between 6 and 12 weeks</w:t>
            </w:r>
            <w:r w:rsidR="00377294">
              <w:rPr>
                <w:rFonts w:ascii="Times New Roman" w:hAnsi="Times New Roman" w:cs="Times New Roman"/>
              </w:rPr>
              <w:t xml:space="preserve"> (median: 8 weeks)</w:t>
            </w:r>
            <w:r w:rsidRPr="00D40CB9">
              <w:rPr>
                <w:rFonts w:ascii="Times New Roman" w:hAnsi="Times New Roman" w:cs="Times New Roman"/>
              </w:rPr>
              <w:t xml:space="preserve"> after the completion </w:t>
            </w:r>
            <w:r w:rsidRPr="00D40CB9">
              <w:rPr>
                <w:rFonts w:ascii="Times New Roman" w:hAnsi="Times New Roman" w:cs="Times New Roman"/>
              </w:rPr>
              <w:lastRenderedPageBreak/>
              <w:t>of neoadjuvant CCRT.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1EC6BAD4" w14:textId="6B8B5EC3" w:rsidR="008B765B" w:rsidRPr="00AF30F4" w:rsidRDefault="003E4A17" w:rsidP="00AF30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A</w:t>
            </w:r>
            <w:r>
              <w:rPr>
                <w:rFonts w:ascii="Times New Roman" w:hAnsi="Times New Roman" w:cs="Times New Roman"/>
              </w:rPr>
              <w:t>JCC TNM staging system</w:t>
            </w:r>
          </w:p>
        </w:tc>
      </w:tr>
      <w:tr w:rsidR="008B765B" w:rsidRPr="002502CA" w14:paraId="03C3BEA1" w14:textId="48FA1D00" w:rsidTr="00A66662">
        <w:trPr>
          <w:trHeight w:val="20"/>
        </w:trPr>
        <w:tc>
          <w:tcPr>
            <w:tcW w:w="519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322409" w14:textId="77777777" w:rsidR="008B765B" w:rsidRPr="002502CA" w:rsidRDefault="008B765B" w:rsidP="00457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Kim 2020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759D3E74" w14:textId="77777777" w:rsidR="008B765B" w:rsidRPr="00CA2CD9" w:rsidRDefault="008B765B" w:rsidP="004E3A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iagnosed with DM by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4E3A50">
              <w:rPr>
                <w:rFonts w:ascii="Times New Roman" w:hAnsi="Times New Roman" w:cs="Times New Roman"/>
              </w:rPr>
              <w:t>independent experts and were receiving</w:t>
            </w:r>
            <w:r>
              <w:rPr>
                <w:rFonts w:ascii="Times New Roman" w:hAnsi="Times New Roman" w:cs="Times New Roman" w:hint="eastAsia"/>
              </w:rPr>
              <w:t xml:space="preserve"> OHAs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2C71CDBF" w14:textId="77777777" w:rsidR="008B765B" w:rsidRPr="00CA2CD9" w:rsidRDefault="008B765B" w:rsidP="004E3A50">
            <w:pPr>
              <w:rPr>
                <w:rFonts w:ascii="Times New Roman" w:hAnsi="Times New Roman" w:cs="Times New Roman"/>
              </w:rPr>
            </w:pPr>
            <w:r w:rsidRPr="004E3A50">
              <w:rPr>
                <w:rFonts w:ascii="Times New Roman" w:hAnsi="Times New Roman" w:cs="Times New Roman"/>
              </w:rPr>
              <w:t xml:space="preserve">use </w:t>
            </w:r>
            <w:r>
              <w:rPr>
                <w:rFonts w:ascii="Times New Roman" w:hAnsi="Times New Roman" w:cs="Times New Roman" w:hint="eastAsia"/>
              </w:rPr>
              <w:t>MF</w:t>
            </w:r>
            <w:r w:rsidRPr="004E3A50">
              <w:rPr>
                <w:rFonts w:ascii="Times New Roman" w:hAnsi="Times New Roman" w:cs="Times New Roman"/>
              </w:rPr>
              <w:t xml:space="preserve"> &gt; 6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months before cancer </w:t>
            </w:r>
            <w:r>
              <w:rPr>
                <w:rFonts w:ascii="Times New Roman" w:hAnsi="Times New Roman" w:cs="Times New Roman" w:hint="eastAsia"/>
              </w:rPr>
              <w:t>diagnosis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24EED78E" w14:textId="77777777" w:rsidR="008B765B" w:rsidRPr="002502CA" w:rsidRDefault="008B765B" w:rsidP="00457901">
            <w:pPr>
              <w:rPr>
                <w:rFonts w:ascii="Times New Roman" w:hAnsi="Times New Roman" w:cs="Times New Roman"/>
              </w:rPr>
            </w:pPr>
            <w:r w:rsidRPr="00CA2CD9">
              <w:rPr>
                <w:rFonts w:ascii="Times New Roman" w:hAnsi="Times New Roman" w:cs="Times New Roman"/>
              </w:rPr>
              <w:t>Pelvic radiotherapy for 5 weeks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–5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Pr="00F67E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7EEA">
              <w:rPr>
                <w:rFonts w:ascii="Times New Roman" w:hAnsi="Times New Roman" w:cs="Times New Roman"/>
              </w:rPr>
              <w:t>Gy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 in total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79D01AC7" w14:textId="77777777" w:rsidR="008B765B" w:rsidRPr="002502CA" w:rsidRDefault="008B765B" w:rsidP="00457901">
            <w:pPr>
              <w:rPr>
                <w:rFonts w:ascii="Times New Roman" w:hAnsi="Times New Roman" w:cs="Times New Roman"/>
              </w:rPr>
            </w:pPr>
            <w:r w:rsidRPr="00CA2CD9">
              <w:rPr>
                <w:rFonts w:ascii="Times New Roman" w:hAnsi="Times New Roman" w:cs="Times New Roman"/>
              </w:rPr>
              <w:t>5-FU</w:t>
            </w:r>
            <w:r>
              <w:rPr>
                <w:rFonts w:ascii="Times New Roman" w:hAnsi="Times New Roman" w:cs="Times New Roman" w:hint="eastAsia"/>
              </w:rPr>
              <w:t>/LV (60</w:t>
            </w:r>
            <w:r>
              <w:rPr>
                <w:rFonts w:ascii="Times New Roman" w:hAnsi="Times New Roman" w:cs="Times New Roman"/>
              </w:rPr>
              <w:t>%) or capecitabine (</w:t>
            </w:r>
            <w:r>
              <w:rPr>
                <w:rFonts w:ascii="Times New Roman" w:hAnsi="Times New Roman" w:cs="Times New Roman" w:hint="eastAsia"/>
              </w:rPr>
              <w:t>19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3FA04D56" w14:textId="77777777" w:rsidR="008B765B" w:rsidRPr="002502CA" w:rsidRDefault="008B765B" w:rsidP="00AF30F4">
            <w:pPr>
              <w:rPr>
                <w:rFonts w:ascii="Times New Roman" w:hAnsi="Times New Roman" w:cs="Times New Roman"/>
              </w:rPr>
            </w:pPr>
            <w:r w:rsidRPr="00AF30F4">
              <w:rPr>
                <w:rFonts w:ascii="Times New Roman" w:hAnsi="Times New Roman" w:cs="Times New Roman"/>
              </w:rPr>
              <w:t xml:space="preserve">Curative surgical resection </w:t>
            </w:r>
            <w:r>
              <w:rPr>
                <w:rFonts w:ascii="Times New Roman" w:hAnsi="Times New Roman" w:cs="Times New Roman" w:hint="eastAsia"/>
              </w:rPr>
              <w:t xml:space="preserve">at </w:t>
            </w:r>
            <w:r w:rsidRPr="00B43C93">
              <w:rPr>
                <w:rFonts w:ascii="Times New Roman" w:hAnsi="Times New Roman" w:cs="Times New Roman"/>
              </w:rPr>
              <w:t>approximately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AF30F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AF30F4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 w:hint="eastAsia"/>
              </w:rPr>
              <w:t>ee</w:t>
            </w:r>
            <w:r w:rsidRPr="00AF30F4">
              <w:rPr>
                <w:rFonts w:ascii="Times New Roman" w:hAnsi="Times New Roman" w:cs="Times New Roman"/>
              </w:rPr>
              <w:t>ks after completion</w:t>
            </w:r>
            <w:r>
              <w:rPr>
                <w:rFonts w:ascii="Times New Roman" w:hAnsi="Times New Roman" w:cs="Times New Roman" w:hint="eastAsia"/>
              </w:rPr>
              <w:t xml:space="preserve"> of </w:t>
            </w:r>
            <w:r w:rsidRPr="00AF30F4">
              <w:rPr>
                <w:rFonts w:ascii="Times New Roman" w:hAnsi="Times New Roman" w:cs="Times New Roman"/>
              </w:rPr>
              <w:t>neoadjuvant CCRT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3E375581" w14:textId="68606FE8" w:rsidR="008B765B" w:rsidRPr="00AF30F4" w:rsidRDefault="003E4A17" w:rsidP="00AF30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JCC TNM staging system</w:t>
            </w:r>
          </w:p>
        </w:tc>
      </w:tr>
      <w:tr w:rsidR="008B765B" w:rsidRPr="002502CA" w14:paraId="1F6D5496" w14:textId="6BD7FACC" w:rsidTr="00A66662">
        <w:trPr>
          <w:trHeight w:val="20"/>
        </w:trPr>
        <w:tc>
          <w:tcPr>
            <w:tcW w:w="519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774C690" w14:textId="77777777" w:rsidR="008B765B" w:rsidRDefault="008B765B" w:rsidP="00457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Oh 2016</w:t>
            </w:r>
          </w:p>
          <w:p w14:paraId="25F22BE6" w14:textId="77777777" w:rsidR="008B765B" w:rsidRPr="002502CA" w:rsidRDefault="008B765B" w:rsidP="00457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Oh</w:t>
            </w:r>
            <w:r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 w:hint="eastAsia"/>
              </w:rPr>
              <w:t xml:space="preserve"> 2016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568AE920" w14:textId="77777777" w:rsidR="008B765B" w:rsidRPr="00CA2CD9" w:rsidRDefault="008B765B" w:rsidP="00457901">
            <w:pPr>
              <w:rPr>
                <w:rFonts w:ascii="Times New Roman" w:hAnsi="Times New Roman" w:cs="Times New Roman"/>
              </w:rPr>
            </w:pPr>
            <w:r w:rsidRPr="004E3A50">
              <w:rPr>
                <w:rFonts w:ascii="Times New Roman" w:hAnsi="Times New Roman" w:cs="Times New Roman"/>
              </w:rPr>
              <w:t>Criteria of American Diabetes Association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2A1E50E9" w14:textId="77777777" w:rsidR="008B765B" w:rsidRPr="00CA2CD9" w:rsidRDefault="008B765B" w:rsidP="00457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1000mg daily (range: 250 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 w:hint="eastAsia"/>
              </w:rPr>
              <w:t xml:space="preserve"> 2550mg)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6812BDC7" w14:textId="77777777" w:rsidR="008B765B" w:rsidRPr="002502CA" w:rsidRDefault="008B765B" w:rsidP="00CA2CE6">
            <w:pPr>
              <w:rPr>
                <w:rFonts w:ascii="Times New Roman" w:hAnsi="Times New Roman" w:cs="Times New Roman"/>
              </w:rPr>
            </w:pPr>
            <w:r w:rsidRPr="00CA2CD9">
              <w:rPr>
                <w:rFonts w:ascii="Times New Roman" w:hAnsi="Times New Roman" w:cs="Times New Roman"/>
              </w:rPr>
              <w:t xml:space="preserve">1.8–2.0 </w:t>
            </w:r>
            <w:proofErr w:type="spellStart"/>
            <w:r w:rsidRPr="00CA2CD9">
              <w:rPr>
                <w:rFonts w:ascii="Times New Roman" w:hAnsi="Times New Roman" w:cs="Times New Roman"/>
              </w:rPr>
              <w:t>Gy</w:t>
            </w:r>
            <w:proofErr w:type="spellEnd"/>
            <w:r w:rsidRPr="00CA2CD9">
              <w:rPr>
                <w:rFonts w:ascii="Times New Roman" w:hAnsi="Times New Roman" w:cs="Times New Roman"/>
              </w:rPr>
              <w:t xml:space="preserve"> daily fractions</w:t>
            </w:r>
            <w:r>
              <w:rPr>
                <w:rFonts w:ascii="Times New Roman" w:hAnsi="Times New Roman" w:cs="Times New Roman" w:hint="eastAsia"/>
              </w:rPr>
              <w:t>,</w:t>
            </w:r>
            <w:r w:rsidRPr="00CA2CD9">
              <w:rPr>
                <w:rFonts w:ascii="Times New Roman" w:hAnsi="Times New Roman" w:cs="Times New Roman"/>
              </w:rPr>
              <w:t xml:space="preserve"> 44–54 </w:t>
            </w:r>
            <w:proofErr w:type="spellStart"/>
            <w:r w:rsidRPr="00CA2CD9">
              <w:rPr>
                <w:rFonts w:ascii="Times New Roman" w:hAnsi="Times New Roman" w:cs="Times New Roman"/>
              </w:rPr>
              <w:t>Gy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 in total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320771E8" w14:textId="77777777" w:rsidR="008B765B" w:rsidRPr="002502CA" w:rsidRDefault="008B765B" w:rsidP="00F67EEA">
            <w:pPr>
              <w:rPr>
                <w:rFonts w:ascii="Times New Roman" w:hAnsi="Times New Roman" w:cs="Times New Roman"/>
              </w:rPr>
            </w:pPr>
            <w:r w:rsidRPr="00CA2CD9">
              <w:rPr>
                <w:rFonts w:ascii="Times New Roman" w:hAnsi="Times New Roman" w:cs="Times New Roman"/>
              </w:rPr>
              <w:t>5-FU</w:t>
            </w:r>
            <w:r>
              <w:rPr>
                <w:rFonts w:ascii="Times New Roman" w:hAnsi="Times New Roman" w:cs="Times New Roman" w:hint="eastAsia"/>
              </w:rPr>
              <w:t>/LV</w:t>
            </w:r>
            <w:r w:rsidRPr="00CA2C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(66</w:t>
            </w:r>
            <w:r>
              <w:rPr>
                <w:rFonts w:ascii="Times New Roman" w:hAnsi="Times New Roman" w:cs="Times New Roman"/>
              </w:rPr>
              <w:t>%) or capecitabine (</w:t>
            </w:r>
            <w:r>
              <w:rPr>
                <w:rFonts w:ascii="Times New Roman" w:hAnsi="Times New Roman" w:cs="Times New Roman" w:hint="eastAsia"/>
              </w:rPr>
              <w:t>32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62A9995C" w14:textId="77777777" w:rsidR="008B765B" w:rsidRPr="002502CA" w:rsidRDefault="008B765B" w:rsidP="005338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 xml:space="preserve">otal </w:t>
            </w:r>
            <w:proofErr w:type="spellStart"/>
            <w:r>
              <w:rPr>
                <w:rFonts w:ascii="Times New Roman" w:hAnsi="Times New Roman" w:cs="Times New Roman" w:hint="eastAsia"/>
              </w:rPr>
              <w:t>mesorectal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 excision</w:t>
            </w:r>
            <w:r w:rsidRPr="00AF30F4">
              <w:rPr>
                <w:rFonts w:ascii="Times New Roman" w:hAnsi="Times New Roman" w:cs="Times New Roman"/>
              </w:rPr>
              <w:t xml:space="preserve"> between 6 and 10 weeks after the completion of neoadjuvant CCRT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57BD4225" w14:textId="0728278C" w:rsidR="008B765B" w:rsidRDefault="005F526D" w:rsidP="005F526D">
            <w:pPr>
              <w:rPr>
                <w:rFonts w:ascii="Times New Roman" w:hAnsi="Times New Roman" w:cs="Times New Roman"/>
              </w:rPr>
            </w:pPr>
            <w:proofErr w:type="spellStart"/>
            <w:r w:rsidRPr="005F526D">
              <w:rPr>
                <w:rFonts w:ascii="Times New Roman" w:hAnsi="Times New Roman" w:cs="Times New Roman"/>
              </w:rPr>
              <w:t>Dworak’s</w:t>
            </w:r>
            <w:proofErr w:type="spellEnd"/>
            <w:r w:rsidRPr="005F526D">
              <w:rPr>
                <w:rFonts w:ascii="Times New Roman" w:hAnsi="Times New Roman" w:cs="Times New Roman"/>
              </w:rPr>
              <w:t xml:space="preserve"> </w:t>
            </w:r>
            <w:r w:rsidR="003E4A17" w:rsidRPr="003E4A1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0</w:t>
            </w:r>
            <w:r w:rsidR="003E4A17" w:rsidRPr="003E4A17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2:</w:t>
            </w:r>
            <w:r w:rsidR="003E4A17" w:rsidRPr="003E4A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poor</w:t>
            </w:r>
            <w:r w:rsidR="003E4A17" w:rsidRPr="003E4A1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3</w:t>
            </w:r>
            <w:r w:rsidR="003E4A17" w:rsidRPr="003E4A17">
              <w:rPr>
                <w:rFonts w:ascii="Times New Roman" w:hAnsi="Times New Roman" w:cs="Times New Roman"/>
              </w:rPr>
              <w:t xml:space="preserve"> and </w:t>
            </w:r>
            <w:r>
              <w:rPr>
                <w:rFonts w:ascii="Times New Roman" w:hAnsi="Times New Roman" w:cs="Times New Roman"/>
              </w:rPr>
              <w:t>4:</w:t>
            </w:r>
            <w:r w:rsidR="003E4A17" w:rsidRPr="003E4A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good</w:t>
            </w:r>
            <w:r w:rsidR="003E4A17" w:rsidRPr="003E4A17">
              <w:rPr>
                <w:rFonts w:ascii="Times New Roman" w:hAnsi="Times New Roman" w:cs="Times New Roman"/>
              </w:rPr>
              <w:t>)</w:t>
            </w:r>
          </w:p>
        </w:tc>
      </w:tr>
      <w:tr w:rsidR="008B765B" w:rsidRPr="002502CA" w14:paraId="5A878118" w14:textId="129F5DC9" w:rsidTr="00A66662">
        <w:trPr>
          <w:trHeight w:val="20"/>
        </w:trPr>
        <w:tc>
          <w:tcPr>
            <w:tcW w:w="519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052C320" w14:textId="77777777" w:rsidR="008B765B" w:rsidRPr="002502CA" w:rsidRDefault="008B765B" w:rsidP="00457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Skinner 2013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42148B26" w14:textId="77777777" w:rsidR="008B765B" w:rsidRPr="00CA2CD9" w:rsidRDefault="008B765B" w:rsidP="00457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Preexistence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AF30F4">
              <w:rPr>
                <w:rFonts w:ascii="Times New Roman" w:hAnsi="Times New Roman" w:cs="Times New Roman"/>
              </w:rPr>
              <w:t>or a new diagnosis of diabetes prior to chemoradiation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292B198E" w14:textId="77777777" w:rsidR="008B765B" w:rsidRPr="00CA2CD9" w:rsidRDefault="008B765B" w:rsidP="00457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 w:rsidRPr="004E3A50">
              <w:rPr>
                <w:rFonts w:ascii="Times New Roman" w:hAnsi="Times New Roman" w:cs="Times New Roman"/>
              </w:rPr>
              <w:t xml:space="preserve">eing taken </w:t>
            </w:r>
            <w:r>
              <w:rPr>
                <w:rFonts w:ascii="Times New Roman" w:hAnsi="Times New Roman" w:cs="Times New Roman" w:hint="eastAsia"/>
              </w:rPr>
              <w:t xml:space="preserve">MF </w:t>
            </w:r>
            <w:r w:rsidRPr="004E3A50">
              <w:rPr>
                <w:rFonts w:ascii="Times New Roman" w:hAnsi="Times New Roman" w:cs="Times New Roman"/>
              </w:rPr>
              <w:t>by the patient at the start of therapy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758033E0" w14:textId="77777777" w:rsidR="008B765B" w:rsidRPr="002502CA" w:rsidRDefault="008B765B" w:rsidP="00457901">
            <w:pPr>
              <w:rPr>
                <w:rFonts w:ascii="Times New Roman" w:hAnsi="Times New Roman" w:cs="Times New Roman"/>
              </w:rPr>
            </w:pPr>
            <w:r w:rsidRPr="00CA2CD9">
              <w:rPr>
                <w:rFonts w:ascii="Times New Roman" w:hAnsi="Times New Roman" w:cs="Times New Roman"/>
              </w:rPr>
              <w:t>50.4 (20–63</w:t>
            </w:r>
            <w:r>
              <w:rPr>
                <w:rFonts w:ascii="Times New Roman" w:hAnsi="Times New Roman" w:cs="Times New Roman" w:hint="eastAsia"/>
              </w:rPr>
              <w:t>, range</w:t>
            </w:r>
            <w:r w:rsidRPr="00CA2CD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A2CD9">
              <w:rPr>
                <w:rFonts w:ascii="Times New Roman" w:hAnsi="Times New Roman" w:cs="Times New Roman"/>
              </w:rPr>
              <w:t>Gy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 in total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525309AA" w14:textId="77777777" w:rsidR="008B765B" w:rsidRPr="002502CA" w:rsidRDefault="008B765B" w:rsidP="00457901">
            <w:pPr>
              <w:rPr>
                <w:rFonts w:ascii="Times New Roman" w:hAnsi="Times New Roman" w:cs="Times New Roman"/>
              </w:rPr>
            </w:pPr>
            <w:r w:rsidRPr="00CA2CD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-FU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53%) or capecitabine (45%)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56A6B12C" w14:textId="77777777" w:rsidR="008B765B" w:rsidRPr="00802C35" w:rsidRDefault="008B765B" w:rsidP="00802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 w:rsidRPr="00802C35">
              <w:rPr>
                <w:rFonts w:ascii="Times New Roman" w:hAnsi="Times New Roman" w:cs="Times New Roman"/>
              </w:rPr>
              <w:t>roctectomy with coloanal</w:t>
            </w:r>
          </w:p>
          <w:p w14:paraId="53E7CCD6" w14:textId="77777777" w:rsidR="008B765B" w:rsidRPr="00802C35" w:rsidRDefault="008B765B" w:rsidP="00802C35">
            <w:pPr>
              <w:rPr>
                <w:rFonts w:ascii="Times New Roman" w:hAnsi="Times New Roman" w:cs="Times New Roman"/>
              </w:rPr>
            </w:pPr>
            <w:r w:rsidRPr="00802C35">
              <w:rPr>
                <w:rFonts w:ascii="Times New Roman" w:hAnsi="Times New Roman" w:cs="Times New Roman"/>
              </w:rPr>
              <w:t>anastomosis, low anterior resection, or abdominoperineal</w:t>
            </w:r>
          </w:p>
          <w:p w14:paraId="7EA9FE23" w14:textId="77777777" w:rsidR="008B765B" w:rsidRPr="002502CA" w:rsidRDefault="008B765B" w:rsidP="00802C35">
            <w:pPr>
              <w:rPr>
                <w:rFonts w:ascii="Times New Roman" w:hAnsi="Times New Roman" w:cs="Times New Roman"/>
              </w:rPr>
            </w:pPr>
            <w:r w:rsidRPr="00802C35">
              <w:rPr>
                <w:rFonts w:ascii="Times New Roman" w:hAnsi="Times New Roman" w:cs="Times New Roman"/>
              </w:rPr>
              <w:t>resection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FFFFFF"/>
              <w:right w:val="nil"/>
            </w:tcBorders>
          </w:tcPr>
          <w:p w14:paraId="06DDA16B" w14:textId="7A7135CF" w:rsidR="008B765B" w:rsidRDefault="00FF3698" w:rsidP="00FF3698">
            <w:pPr>
              <w:rPr>
                <w:rFonts w:ascii="Times New Roman" w:hAnsi="Times New Roman" w:cs="Times New Roman"/>
              </w:rPr>
            </w:pPr>
            <w:proofErr w:type="spellStart"/>
            <w:r w:rsidRPr="00FF3698">
              <w:rPr>
                <w:rFonts w:ascii="Times New Roman" w:hAnsi="Times New Roman" w:cs="Times New Roman"/>
              </w:rPr>
              <w:t>pCR</w:t>
            </w:r>
            <w:proofErr w:type="spellEnd"/>
            <w:r w:rsidRPr="00FF3698">
              <w:rPr>
                <w:rFonts w:ascii="Times New Roman" w:hAnsi="Times New Roman" w:cs="Times New Roman"/>
              </w:rPr>
              <w:t xml:space="preserve"> was defined as an absence of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FF3698">
              <w:rPr>
                <w:rFonts w:ascii="Times New Roman" w:hAnsi="Times New Roman" w:cs="Times New Roman"/>
              </w:rPr>
              <w:t>tumor cells in the primary specimen and sampled lymph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FF3698">
              <w:rPr>
                <w:rFonts w:ascii="Times New Roman" w:hAnsi="Times New Roman" w:cs="Times New Roman"/>
              </w:rPr>
              <w:t>nodes.</w:t>
            </w:r>
          </w:p>
        </w:tc>
      </w:tr>
      <w:tr w:rsidR="008B765B" w:rsidRPr="002502CA" w14:paraId="3D73269B" w14:textId="7F863E97" w:rsidTr="00A66662">
        <w:trPr>
          <w:trHeight w:val="1469"/>
        </w:trPr>
        <w:tc>
          <w:tcPr>
            <w:tcW w:w="519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7063A4" w14:textId="1F8C48C3" w:rsidR="008B765B" w:rsidRPr="002502CA" w:rsidRDefault="008B765B" w:rsidP="00457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>Garrett</w:t>
            </w:r>
            <w:r>
              <w:rPr>
                <w:rFonts w:ascii="Times New Roman" w:hAnsi="Times New Roman" w:cs="Times New Roman" w:hint="eastAsia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A4764E" w14:textId="794739DB" w:rsidR="00FF3698" w:rsidRPr="00FF3698" w:rsidRDefault="00FF3698" w:rsidP="00FF3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FF3698">
              <w:rPr>
                <w:rFonts w:ascii="Times New Roman" w:hAnsi="Times New Roman" w:cs="Times New Roman"/>
              </w:rPr>
              <w:t>y review of outside records as having type II DM;</w:t>
            </w:r>
            <w:r>
              <w:rPr>
                <w:rFonts w:ascii="Times New Roman" w:hAnsi="Times New Roman" w:cs="Times New Roman"/>
              </w:rPr>
              <w:t xml:space="preserve"> a</w:t>
            </w:r>
            <w:r w:rsidRPr="00FF3698">
              <w:rPr>
                <w:rFonts w:ascii="Times New Roman" w:hAnsi="Times New Roman" w:cs="Times New Roman"/>
              </w:rPr>
              <w:t>dditional</w:t>
            </w:r>
          </w:p>
          <w:p w14:paraId="41AB4FF6" w14:textId="485B5E36" w:rsidR="008B765B" w:rsidRPr="002502CA" w:rsidRDefault="00FF3698" w:rsidP="00FF3698">
            <w:pPr>
              <w:rPr>
                <w:rFonts w:ascii="Times New Roman" w:hAnsi="Times New Roman" w:cs="Times New Roman"/>
              </w:rPr>
            </w:pPr>
            <w:r w:rsidRPr="00FF3698">
              <w:rPr>
                <w:rFonts w:ascii="Times New Roman" w:hAnsi="Times New Roman" w:cs="Times New Roman"/>
              </w:rPr>
              <w:t>confirmatory testing was not routinely performed.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42771D9" w14:textId="77777777" w:rsidR="008B765B" w:rsidRPr="002502CA" w:rsidRDefault="008B765B" w:rsidP="00CA2C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 w:rsidRPr="004E3A50">
              <w:rPr>
                <w:rFonts w:ascii="Times New Roman" w:hAnsi="Times New Roman" w:cs="Times New Roman"/>
              </w:rPr>
              <w:t xml:space="preserve">reated with </w:t>
            </w:r>
            <w:r>
              <w:rPr>
                <w:rFonts w:ascii="Times New Roman" w:hAnsi="Times New Roman" w:cs="Times New Roman" w:hint="eastAsia"/>
              </w:rPr>
              <w:t>MF</w:t>
            </w:r>
            <w:r w:rsidRPr="004E3A50">
              <w:rPr>
                <w:rFonts w:ascii="Times New Roman" w:hAnsi="Times New Roman" w:cs="Times New Roman"/>
              </w:rPr>
              <w:t xml:space="preserve"> as one of their diabetic medications 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4777BC" w14:textId="77777777" w:rsidR="008B765B" w:rsidRPr="002502CA" w:rsidRDefault="008B765B" w:rsidP="00457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N/A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C94256" w14:textId="77777777" w:rsidR="008B765B" w:rsidRPr="002502CA" w:rsidRDefault="008B765B" w:rsidP="00457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N/A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02AB51" w14:textId="77777777" w:rsidR="008B765B" w:rsidRPr="002502CA" w:rsidRDefault="008B765B" w:rsidP="00457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N/A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1C13F3" w14:textId="4CC2CD3D" w:rsidR="008B765B" w:rsidRDefault="00FF3698" w:rsidP="00FF3698">
            <w:pPr>
              <w:rPr>
                <w:rFonts w:ascii="Times New Roman" w:hAnsi="Times New Roman" w:cs="Times New Roman"/>
              </w:rPr>
            </w:pPr>
            <w:r w:rsidRPr="00FF3698">
              <w:rPr>
                <w:rFonts w:ascii="Times New Roman" w:hAnsi="Times New Roman" w:cs="Times New Roman"/>
              </w:rPr>
              <w:t>complete and minor pathologic response rate (</w:t>
            </w:r>
            <w:r w:rsidR="00B06DD5">
              <w:rPr>
                <w:rFonts w:ascii="Times New Roman" w:hAnsi="Times New Roman" w:cs="Times New Roman"/>
              </w:rPr>
              <w:t xml:space="preserve">&lt; </w:t>
            </w:r>
            <w:r w:rsidRPr="00FF3698">
              <w:rPr>
                <w:rFonts w:ascii="Times New Roman" w:hAnsi="Times New Roman" w:cs="Times New Roman"/>
              </w:rPr>
              <w:t>10% residual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FF3698">
              <w:rPr>
                <w:rFonts w:ascii="Times New Roman" w:hAnsi="Times New Roman" w:cs="Times New Roman"/>
              </w:rPr>
              <w:t>tumour</w:t>
            </w:r>
            <w:proofErr w:type="spellEnd"/>
            <w:r w:rsidRPr="00FF3698">
              <w:rPr>
                <w:rFonts w:ascii="Times New Roman" w:hAnsi="Times New Roman" w:cs="Times New Roman"/>
              </w:rPr>
              <w:t>)</w:t>
            </w:r>
          </w:p>
        </w:tc>
      </w:tr>
    </w:tbl>
    <w:p w14:paraId="059CDC9B" w14:textId="4A433002" w:rsidR="009E3936" w:rsidRPr="002E63E3" w:rsidRDefault="008B765B">
      <w:pPr>
        <w:rPr>
          <w:iCs/>
        </w:rPr>
      </w:pPr>
      <w:r>
        <w:rPr>
          <w:rFonts w:ascii="Times New Roman" w:hAnsi="Times New Roman" w:cs="Times New Roman"/>
          <w:i/>
        </w:rPr>
        <w:t>A</w:t>
      </w:r>
      <w:r w:rsidR="002E63E3">
        <w:rPr>
          <w:rFonts w:ascii="Times New Roman" w:hAnsi="Times New Roman" w:cs="Times New Roman"/>
          <w:i/>
        </w:rPr>
        <w:t>bbreviations</w:t>
      </w:r>
      <w:r w:rsidR="002E63E3" w:rsidRPr="002E63E3">
        <w:rPr>
          <w:rFonts w:ascii="Times New Roman" w:hAnsi="Times New Roman" w:cs="Times New Roman"/>
          <w:iCs/>
        </w:rPr>
        <w:t>: A</w:t>
      </w:r>
      <w:r w:rsidRPr="002E63E3">
        <w:rPr>
          <w:rFonts w:ascii="Times New Roman" w:hAnsi="Times New Roman" w:cs="Times New Roman"/>
          <w:iCs/>
        </w:rPr>
        <w:t>JCC</w:t>
      </w:r>
      <w:r w:rsidR="003E4A17" w:rsidRPr="002E63E3">
        <w:rPr>
          <w:rFonts w:ascii="Times New Roman" w:hAnsi="Times New Roman" w:cs="Times New Roman"/>
          <w:iCs/>
        </w:rPr>
        <w:t xml:space="preserve"> TNM</w:t>
      </w:r>
      <w:r w:rsidRPr="002E63E3">
        <w:rPr>
          <w:rFonts w:ascii="Times New Roman" w:hAnsi="Times New Roman" w:cs="Times New Roman" w:hint="eastAsia"/>
          <w:iCs/>
        </w:rPr>
        <w:t>:</w:t>
      </w:r>
      <w:r w:rsidRPr="002E63E3">
        <w:rPr>
          <w:iCs/>
        </w:rPr>
        <w:t xml:space="preserve"> </w:t>
      </w:r>
      <w:r w:rsidRPr="002E63E3">
        <w:rPr>
          <w:rFonts w:ascii="Times New Roman" w:hAnsi="Times New Roman" w:cs="Times New Roman"/>
          <w:iCs/>
        </w:rPr>
        <w:t>American Joint Committee on Cancer</w:t>
      </w:r>
      <w:r w:rsidR="003E4A17" w:rsidRPr="002E63E3">
        <w:rPr>
          <w:rFonts w:ascii="Times New Roman" w:hAnsi="Times New Roman" w:cs="Times New Roman"/>
          <w:iCs/>
        </w:rPr>
        <w:t xml:space="preserve"> tumor-node-metastasis</w:t>
      </w:r>
      <w:r w:rsidRPr="002E63E3">
        <w:rPr>
          <w:rFonts w:ascii="Times New Roman" w:hAnsi="Times New Roman" w:cs="Times New Roman" w:hint="eastAsia"/>
          <w:iCs/>
        </w:rPr>
        <w:t xml:space="preserve">, </w:t>
      </w:r>
      <w:r w:rsidR="00377294" w:rsidRPr="002E63E3">
        <w:rPr>
          <w:rFonts w:ascii="Times New Roman" w:hAnsi="Times New Roman" w:cs="Times New Roman"/>
          <w:iCs/>
        </w:rPr>
        <w:t>APR</w:t>
      </w:r>
      <w:r w:rsidR="00377294" w:rsidRPr="002E63E3">
        <w:rPr>
          <w:rFonts w:ascii="Times New Roman" w:hAnsi="Times New Roman" w:cs="Times New Roman" w:hint="eastAsia"/>
          <w:iCs/>
        </w:rPr>
        <w:t>:</w:t>
      </w:r>
      <w:r w:rsidR="00377294" w:rsidRPr="002E63E3">
        <w:rPr>
          <w:iCs/>
        </w:rPr>
        <w:t xml:space="preserve"> </w:t>
      </w:r>
      <w:proofErr w:type="spellStart"/>
      <w:r w:rsidR="00377294" w:rsidRPr="002E63E3">
        <w:rPr>
          <w:rFonts w:ascii="Times New Roman" w:hAnsi="Times New Roman" w:cs="Times New Roman"/>
          <w:iCs/>
        </w:rPr>
        <w:t>Abdomino</w:t>
      </w:r>
      <w:proofErr w:type="spellEnd"/>
      <w:r w:rsidR="00377294" w:rsidRPr="002E63E3">
        <w:rPr>
          <w:rFonts w:ascii="Times New Roman" w:hAnsi="Times New Roman" w:cs="Times New Roman"/>
          <w:iCs/>
        </w:rPr>
        <w:t>-perineal resection</w:t>
      </w:r>
      <w:r w:rsidR="00377294" w:rsidRPr="002E63E3">
        <w:rPr>
          <w:rFonts w:ascii="Times New Roman" w:hAnsi="Times New Roman" w:cs="Times New Roman" w:hint="eastAsia"/>
          <w:iCs/>
        </w:rPr>
        <w:t>,</w:t>
      </w:r>
      <w:r w:rsidR="00377294" w:rsidRPr="002E63E3">
        <w:rPr>
          <w:rFonts w:ascii="Times New Roman" w:hAnsi="Times New Roman" w:cs="Times New Roman"/>
          <w:iCs/>
        </w:rPr>
        <w:t xml:space="preserve"> </w:t>
      </w:r>
      <w:r w:rsidR="00B43C93" w:rsidRPr="002E63E3">
        <w:rPr>
          <w:rFonts w:ascii="Times New Roman" w:hAnsi="Times New Roman" w:cs="Times New Roman" w:hint="eastAsia"/>
          <w:iCs/>
        </w:rPr>
        <w:t>CCRT</w:t>
      </w:r>
      <w:r w:rsidR="00CA2CD9" w:rsidRPr="002E63E3">
        <w:rPr>
          <w:rFonts w:ascii="Times New Roman" w:hAnsi="Times New Roman" w:cs="Times New Roman"/>
          <w:iCs/>
        </w:rPr>
        <w:t xml:space="preserve">: </w:t>
      </w:r>
      <w:r w:rsidR="00B43C93" w:rsidRPr="002E63E3">
        <w:rPr>
          <w:rFonts w:ascii="Times New Roman" w:hAnsi="Times New Roman" w:cs="Times New Roman" w:hint="eastAsia"/>
          <w:iCs/>
        </w:rPr>
        <w:t>Concurrent chemoradiotherapy</w:t>
      </w:r>
      <w:r w:rsidR="00CA2CD9" w:rsidRPr="002E63E3">
        <w:rPr>
          <w:rFonts w:ascii="Times New Roman" w:hAnsi="Times New Roman" w:cs="Times New Roman"/>
          <w:iCs/>
        </w:rPr>
        <w:t xml:space="preserve">, </w:t>
      </w:r>
      <w:r w:rsidR="00B43C93" w:rsidRPr="002E63E3">
        <w:rPr>
          <w:rFonts w:ascii="Times New Roman" w:hAnsi="Times New Roman" w:cs="Times New Roman" w:hint="eastAsia"/>
          <w:iCs/>
        </w:rPr>
        <w:t>DM</w:t>
      </w:r>
      <w:r w:rsidR="00CA2CD9" w:rsidRPr="002E63E3">
        <w:rPr>
          <w:rFonts w:ascii="Times New Roman" w:hAnsi="Times New Roman" w:cs="Times New Roman"/>
          <w:iCs/>
        </w:rPr>
        <w:t>:</w:t>
      </w:r>
      <w:r w:rsidR="00B43C93" w:rsidRPr="002E63E3">
        <w:rPr>
          <w:rFonts w:ascii="Times New Roman" w:hAnsi="Times New Roman" w:cs="Times New Roman" w:hint="eastAsia"/>
          <w:iCs/>
        </w:rPr>
        <w:t xml:space="preserve"> Diabetes mellitus</w:t>
      </w:r>
      <w:r w:rsidR="00CA2CD9" w:rsidRPr="002E63E3">
        <w:rPr>
          <w:rFonts w:ascii="Times New Roman" w:hAnsi="Times New Roman" w:cs="Times New Roman"/>
          <w:iCs/>
        </w:rPr>
        <w:t xml:space="preserve">, </w:t>
      </w:r>
      <w:r w:rsidR="00B43C93" w:rsidRPr="002E63E3">
        <w:rPr>
          <w:rFonts w:ascii="Times New Roman" w:hAnsi="Times New Roman" w:cs="Times New Roman" w:hint="eastAsia"/>
          <w:iCs/>
        </w:rPr>
        <w:t>MF</w:t>
      </w:r>
      <w:r w:rsidR="00CA2CD9" w:rsidRPr="002E63E3">
        <w:rPr>
          <w:rFonts w:ascii="Times New Roman" w:hAnsi="Times New Roman" w:cs="Times New Roman" w:hint="eastAsia"/>
          <w:iCs/>
        </w:rPr>
        <w:t xml:space="preserve">: </w:t>
      </w:r>
      <w:r w:rsidR="00B43C93" w:rsidRPr="002E63E3">
        <w:rPr>
          <w:rFonts w:ascii="Times New Roman" w:hAnsi="Times New Roman" w:cs="Times New Roman" w:hint="eastAsia"/>
          <w:iCs/>
        </w:rPr>
        <w:t>Metformin, OHA</w:t>
      </w:r>
      <w:r w:rsidR="00B43C93" w:rsidRPr="002E63E3">
        <w:rPr>
          <w:rFonts w:ascii="Times New Roman" w:hAnsi="Times New Roman" w:cs="Times New Roman"/>
          <w:iCs/>
        </w:rPr>
        <w:t xml:space="preserve">: </w:t>
      </w:r>
      <w:r w:rsidR="00B43C93" w:rsidRPr="002E63E3">
        <w:rPr>
          <w:rFonts w:ascii="Times New Roman" w:hAnsi="Times New Roman" w:cs="Times New Roman" w:hint="eastAsia"/>
          <w:iCs/>
        </w:rPr>
        <w:t>Oral hypoglycemic agents</w:t>
      </w:r>
      <w:r w:rsidR="00B43C93" w:rsidRPr="002E63E3">
        <w:rPr>
          <w:rFonts w:ascii="Times New Roman" w:hAnsi="Times New Roman" w:cs="Times New Roman"/>
          <w:iCs/>
        </w:rPr>
        <w:t>,</w:t>
      </w:r>
      <w:r w:rsidR="00B43C93" w:rsidRPr="002E63E3">
        <w:rPr>
          <w:rFonts w:ascii="Times New Roman" w:hAnsi="Times New Roman" w:cs="Times New Roman" w:hint="eastAsia"/>
          <w:iCs/>
        </w:rPr>
        <w:t xml:space="preserve"> </w:t>
      </w:r>
      <w:r w:rsidR="000D090F" w:rsidRPr="002E63E3">
        <w:rPr>
          <w:rFonts w:ascii="Times New Roman" w:hAnsi="Times New Roman" w:cs="Times New Roman"/>
          <w:iCs/>
        </w:rPr>
        <w:t xml:space="preserve">RT: radiotherapy, </w:t>
      </w:r>
      <w:r w:rsidRPr="002E63E3">
        <w:rPr>
          <w:rFonts w:ascii="Times New Roman" w:hAnsi="Times New Roman" w:cs="Times New Roman"/>
          <w:iCs/>
        </w:rPr>
        <w:t xml:space="preserve">TRG: tumor regression grade, </w:t>
      </w:r>
      <w:r w:rsidR="00B43C93" w:rsidRPr="002E63E3">
        <w:rPr>
          <w:rFonts w:ascii="Times New Roman" w:hAnsi="Times New Roman" w:cs="Times New Roman" w:hint="eastAsia"/>
          <w:iCs/>
        </w:rPr>
        <w:t>5-FU/LV</w:t>
      </w:r>
      <w:r w:rsidR="00B43C93" w:rsidRPr="002E63E3">
        <w:rPr>
          <w:rFonts w:ascii="Times New Roman" w:hAnsi="Times New Roman" w:cs="Times New Roman"/>
          <w:iCs/>
        </w:rPr>
        <w:t>: 5-fluorouracil/leucovorin</w:t>
      </w:r>
      <w:r w:rsidR="00CA2CE6" w:rsidRPr="002E63E3">
        <w:rPr>
          <w:rFonts w:ascii="Times New Roman" w:hAnsi="Times New Roman" w:cs="Times New Roman" w:hint="eastAsia"/>
          <w:iCs/>
        </w:rPr>
        <w:t>.</w:t>
      </w:r>
    </w:p>
    <w:sectPr w:rsidR="009E3936" w:rsidRPr="002E63E3" w:rsidSect="00CA2CD9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58891" w14:textId="77777777" w:rsidR="006D1264" w:rsidRDefault="006D1264" w:rsidP="004E3A50">
      <w:r>
        <w:separator/>
      </w:r>
    </w:p>
  </w:endnote>
  <w:endnote w:type="continuationSeparator" w:id="0">
    <w:p w14:paraId="65C4BAB8" w14:textId="77777777" w:rsidR="006D1264" w:rsidRDefault="006D1264" w:rsidP="004E3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5C0FC" w14:textId="77777777" w:rsidR="006D1264" w:rsidRDefault="006D1264" w:rsidP="004E3A50">
      <w:r>
        <w:separator/>
      </w:r>
    </w:p>
  </w:footnote>
  <w:footnote w:type="continuationSeparator" w:id="0">
    <w:p w14:paraId="5B4D2F58" w14:textId="77777777" w:rsidR="006D1264" w:rsidRDefault="006D1264" w:rsidP="004E3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2CD9"/>
    <w:rsid w:val="000D090F"/>
    <w:rsid w:val="000E569F"/>
    <w:rsid w:val="001C118E"/>
    <w:rsid w:val="001F5B6E"/>
    <w:rsid w:val="002524FF"/>
    <w:rsid w:val="002A1548"/>
    <w:rsid w:val="002E63E3"/>
    <w:rsid w:val="002E7781"/>
    <w:rsid w:val="00377294"/>
    <w:rsid w:val="003E4A17"/>
    <w:rsid w:val="00406C6B"/>
    <w:rsid w:val="00437A61"/>
    <w:rsid w:val="004E3A50"/>
    <w:rsid w:val="00530C5E"/>
    <w:rsid w:val="00541053"/>
    <w:rsid w:val="005A4F76"/>
    <w:rsid w:val="005F526D"/>
    <w:rsid w:val="00621B3B"/>
    <w:rsid w:val="00665D12"/>
    <w:rsid w:val="006B7597"/>
    <w:rsid w:val="006C5866"/>
    <w:rsid w:val="006D1264"/>
    <w:rsid w:val="00802C35"/>
    <w:rsid w:val="00874EEC"/>
    <w:rsid w:val="008B765B"/>
    <w:rsid w:val="008F2827"/>
    <w:rsid w:val="00960DE1"/>
    <w:rsid w:val="009629EC"/>
    <w:rsid w:val="009E3936"/>
    <w:rsid w:val="00A20E28"/>
    <w:rsid w:val="00A37568"/>
    <w:rsid w:val="00A46639"/>
    <w:rsid w:val="00A66662"/>
    <w:rsid w:val="00AF30F4"/>
    <w:rsid w:val="00B06DD5"/>
    <w:rsid w:val="00B3399D"/>
    <w:rsid w:val="00B43C93"/>
    <w:rsid w:val="00B92891"/>
    <w:rsid w:val="00C57EA3"/>
    <w:rsid w:val="00C627AA"/>
    <w:rsid w:val="00C926A9"/>
    <w:rsid w:val="00CA2CD9"/>
    <w:rsid w:val="00CA2CE6"/>
    <w:rsid w:val="00D40CB9"/>
    <w:rsid w:val="00D87016"/>
    <w:rsid w:val="00E27046"/>
    <w:rsid w:val="00E866A0"/>
    <w:rsid w:val="00EB7884"/>
    <w:rsid w:val="00F1726B"/>
    <w:rsid w:val="00F67EEA"/>
    <w:rsid w:val="00F87038"/>
    <w:rsid w:val="00FC15DE"/>
    <w:rsid w:val="00FF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AD92A"/>
  <w15:docId w15:val="{86C88AFC-E43C-4085-9E69-4E62E016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CD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C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3A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E3A5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E3A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E3A5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E2426-693D-4BC7-ADAB-56F05352D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賴以立</cp:lastModifiedBy>
  <cp:revision>11</cp:revision>
  <dcterms:created xsi:type="dcterms:W3CDTF">2022-01-18T05:32:00Z</dcterms:created>
  <dcterms:modified xsi:type="dcterms:W3CDTF">2022-09-09T18:15:00Z</dcterms:modified>
</cp:coreProperties>
</file>