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3"/>
        <w:gridCol w:w="587"/>
        <w:gridCol w:w="11484"/>
        <w:gridCol w:w="1466"/>
      </w:tblGrid>
      <w:tr w:rsidR="00FB3483" w:rsidRPr="004A521D" w14:paraId="034B5AFC" w14:textId="77777777" w:rsidTr="00323229">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4A521D" w:rsidRDefault="00FB3483" w:rsidP="00550BF1">
            <w:pPr>
              <w:pStyle w:val="Default"/>
              <w:rPr>
                <w:rFonts w:ascii="Times New Roman" w:hAnsi="Times New Roman" w:cs="Times New Roman"/>
                <w:color w:val="FFFFFF"/>
                <w:sz w:val="18"/>
                <w:szCs w:val="18"/>
              </w:rPr>
            </w:pPr>
            <w:r w:rsidRPr="004A521D">
              <w:rPr>
                <w:rFonts w:ascii="Times New Roman" w:hAnsi="Times New Roman" w:cs="Times New Roman"/>
                <w:b/>
                <w:bCs/>
                <w:color w:val="FFFFFF"/>
                <w:sz w:val="18"/>
                <w:szCs w:val="18"/>
              </w:rPr>
              <w:t>Section</w:t>
            </w:r>
            <w:r w:rsidR="00077B44" w:rsidRPr="004A521D">
              <w:rPr>
                <w:rFonts w:ascii="Times New Roman" w:hAnsi="Times New Roman" w:cs="Times New Roman"/>
                <w:b/>
                <w:bCs/>
                <w:color w:val="FFFFFF"/>
                <w:sz w:val="18"/>
                <w:szCs w:val="18"/>
              </w:rPr>
              <w:t xml:space="preserve"> and T</w:t>
            </w:r>
            <w:r w:rsidRPr="004A521D">
              <w:rPr>
                <w:rFonts w:ascii="Times New Roman" w:hAnsi="Times New Roman" w:cs="Times New Roman"/>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4A521D" w:rsidRDefault="00077B44" w:rsidP="00A215D2">
            <w:pPr>
              <w:pStyle w:val="Default"/>
              <w:rPr>
                <w:rFonts w:ascii="Times New Roman" w:hAnsi="Times New Roman" w:cs="Times New Roman"/>
                <w:b/>
                <w:bCs/>
                <w:color w:val="FFFFFF"/>
                <w:sz w:val="18"/>
                <w:szCs w:val="18"/>
              </w:rPr>
            </w:pPr>
            <w:r w:rsidRPr="004A521D">
              <w:rPr>
                <w:rFonts w:ascii="Times New Roman" w:hAnsi="Times New Roman" w:cs="Times New Roman"/>
                <w:b/>
                <w:bCs/>
                <w:color w:val="FFFFFF"/>
                <w:sz w:val="18"/>
                <w:szCs w:val="18"/>
              </w:rPr>
              <w:t xml:space="preserve">Item </w:t>
            </w:r>
            <w:r w:rsidR="00FB3483" w:rsidRPr="004A521D">
              <w:rPr>
                <w:rFonts w:ascii="Times New Roman" w:hAnsi="Times New Roman" w:cs="Times New Roman"/>
                <w:b/>
                <w:bCs/>
                <w:color w:val="FFFFFF"/>
                <w:sz w:val="18"/>
                <w:szCs w:val="18"/>
              </w:rPr>
              <w:t>#</w:t>
            </w:r>
          </w:p>
        </w:tc>
        <w:tc>
          <w:tcPr>
            <w:tcW w:w="1160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4A521D" w:rsidRDefault="00FB3483" w:rsidP="00550BF1">
            <w:pPr>
              <w:pStyle w:val="Default"/>
              <w:rPr>
                <w:rFonts w:ascii="Times New Roman" w:hAnsi="Times New Roman" w:cs="Times New Roman"/>
                <w:color w:val="FFFFFF"/>
                <w:sz w:val="18"/>
                <w:szCs w:val="18"/>
              </w:rPr>
            </w:pPr>
            <w:r w:rsidRPr="004A521D">
              <w:rPr>
                <w:rFonts w:ascii="Times New Roman" w:hAnsi="Times New Roman" w:cs="Times New Roman"/>
                <w:b/>
                <w:bCs/>
                <w:color w:val="FFFFFF"/>
                <w:sz w:val="18"/>
                <w:szCs w:val="18"/>
              </w:rPr>
              <w:t xml:space="preserve">Checklist item </w:t>
            </w:r>
          </w:p>
        </w:tc>
        <w:tc>
          <w:tcPr>
            <w:tcW w:w="134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4A521D" w:rsidRDefault="0018323E">
            <w:pPr>
              <w:pStyle w:val="Default"/>
              <w:rPr>
                <w:rFonts w:ascii="Times New Roman" w:hAnsi="Times New Roman" w:cs="Times New Roman"/>
                <w:color w:val="FFFFFF"/>
                <w:sz w:val="18"/>
                <w:szCs w:val="18"/>
              </w:rPr>
            </w:pPr>
            <w:r w:rsidRPr="004A521D">
              <w:rPr>
                <w:rFonts w:ascii="Times New Roman" w:hAnsi="Times New Roman" w:cs="Times New Roman"/>
                <w:b/>
                <w:bCs/>
                <w:color w:val="FFFFFF"/>
                <w:sz w:val="18"/>
                <w:szCs w:val="18"/>
              </w:rPr>
              <w:t>Location where item is reported</w:t>
            </w:r>
            <w:r w:rsidR="00FB3483" w:rsidRPr="004A521D">
              <w:rPr>
                <w:rFonts w:ascii="Times New Roman" w:hAnsi="Times New Roman" w:cs="Times New Roman"/>
                <w:b/>
                <w:bCs/>
                <w:color w:val="FFFFFF"/>
                <w:sz w:val="18"/>
                <w:szCs w:val="18"/>
              </w:rPr>
              <w:t xml:space="preserve"> </w:t>
            </w:r>
          </w:p>
        </w:tc>
      </w:tr>
      <w:tr w:rsidR="00FB3483" w:rsidRPr="004A521D" w14:paraId="693A08DF" w14:textId="77777777" w:rsidTr="00323229">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4A521D" w:rsidRDefault="00FB3483" w:rsidP="00947707">
            <w:pPr>
              <w:pStyle w:val="Default"/>
              <w:rPr>
                <w:rFonts w:ascii="Times New Roman" w:hAnsi="Times New Roman" w:cs="Times New Roman"/>
                <w:sz w:val="18"/>
                <w:szCs w:val="18"/>
              </w:rPr>
            </w:pPr>
            <w:r w:rsidRPr="004A521D">
              <w:rPr>
                <w:rFonts w:ascii="Times New Roman" w:hAnsi="Times New Roman" w:cs="Times New Roman"/>
                <w:b/>
                <w:bCs/>
                <w:sz w:val="18"/>
                <w:szCs w:val="18"/>
              </w:rPr>
              <w:t xml:space="preserve">TITLE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4A521D" w:rsidRDefault="00FB3483">
            <w:pPr>
              <w:pStyle w:val="Default"/>
              <w:jc w:val="right"/>
              <w:rPr>
                <w:rFonts w:ascii="Times New Roman" w:hAnsi="Times New Roman" w:cs="Times New Roman"/>
                <w:color w:val="auto"/>
                <w:sz w:val="18"/>
                <w:szCs w:val="18"/>
              </w:rPr>
            </w:pPr>
          </w:p>
        </w:tc>
      </w:tr>
      <w:tr w:rsidR="00FB3483" w:rsidRPr="004A521D" w14:paraId="389042E4" w14:textId="77777777" w:rsidTr="00323229">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4A521D" w:rsidRDefault="00FB3483"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4A521D" w:rsidRDefault="00FB3483" w:rsidP="003B79FF">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w:t>
            </w:r>
          </w:p>
        </w:tc>
        <w:tc>
          <w:tcPr>
            <w:tcW w:w="11603" w:type="dxa"/>
            <w:tcBorders>
              <w:top w:val="single" w:sz="5" w:space="0" w:color="000000"/>
              <w:left w:val="single" w:sz="5" w:space="0" w:color="000000"/>
              <w:bottom w:val="double" w:sz="5" w:space="0" w:color="000000"/>
              <w:right w:val="single" w:sz="5" w:space="0" w:color="000000"/>
            </w:tcBorders>
          </w:tcPr>
          <w:p w14:paraId="6E5E223C" w14:textId="3707D33E" w:rsidR="00FB3483" w:rsidRPr="004A521D" w:rsidRDefault="00E66E3A"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Identify the report as a systematic review.</w:t>
            </w:r>
          </w:p>
        </w:tc>
        <w:tc>
          <w:tcPr>
            <w:tcW w:w="1342" w:type="dxa"/>
            <w:tcBorders>
              <w:top w:val="single" w:sz="5" w:space="0" w:color="000000"/>
              <w:left w:val="single" w:sz="5" w:space="0" w:color="000000"/>
              <w:bottom w:val="double" w:sz="5" w:space="0" w:color="000000"/>
              <w:right w:val="single" w:sz="5" w:space="0" w:color="000000"/>
            </w:tcBorders>
          </w:tcPr>
          <w:p w14:paraId="2C544964" w14:textId="724282E9" w:rsidR="00FB3483" w:rsidRPr="004A521D" w:rsidRDefault="00323229"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P1 Lines1-2</w:t>
            </w:r>
          </w:p>
        </w:tc>
      </w:tr>
      <w:tr w:rsidR="00FB3483" w:rsidRPr="004A521D" w14:paraId="341419BF" w14:textId="77777777" w:rsidTr="00323229">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4A521D" w:rsidRDefault="00FB3483" w:rsidP="00947707">
            <w:pPr>
              <w:pStyle w:val="Default"/>
              <w:rPr>
                <w:rFonts w:ascii="Times New Roman" w:hAnsi="Times New Roman" w:cs="Times New Roman"/>
                <w:sz w:val="18"/>
                <w:szCs w:val="18"/>
              </w:rPr>
            </w:pPr>
            <w:r w:rsidRPr="004A521D">
              <w:rPr>
                <w:rFonts w:ascii="Times New Roman" w:hAnsi="Times New Roman" w:cs="Times New Roman"/>
                <w:b/>
                <w:bCs/>
                <w:sz w:val="18"/>
                <w:szCs w:val="18"/>
              </w:rPr>
              <w:t xml:space="preserve">ABSTRACT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4A521D" w:rsidRDefault="00FB3483">
            <w:pPr>
              <w:pStyle w:val="Default"/>
              <w:jc w:val="right"/>
              <w:rPr>
                <w:rFonts w:ascii="Times New Roman" w:hAnsi="Times New Roman" w:cs="Times New Roman"/>
                <w:color w:val="auto"/>
                <w:sz w:val="18"/>
                <w:szCs w:val="18"/>
              </w:rPr>
            </w:pPr>
          </w:p>
        </w:tc>
      </w:tr>
      <w:tr w:rsidR="00FB3483" w:rsidRPr="004A521D" w14:paraId="62930444" w14:textId="77777777" w:rsidTr="00323229">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4A521D" w:rsidRDefault="00E66E3A"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Abstract</w:t>
            </w:r>
            <w:r w:rsidR="00FB3483" w:rsidRPr="004A521D">
              <w:rPr>
                <w:rFonts w:ascii="Times New Roman" w:hAnsi="Times New Roman" w:cs="Times New Roman"/>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4A521D" w:rsidRDefault="00FB3483" w:rsidP="003B79FF">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w:t>
            </w:r>
          </w:p>
        </w:tc>
        <w:tc>
          <w:tcPr>
            <w:tcW w:w="11603" w:type="dxa"/>
            <w:tcBorders>
              <w:top w:val="single" w:sz="5" w:space="0" w:color="000000"/>
              <w:left w:val="single" w:sz="5" w:space="0" w:color="000000"/>
              <w:bottom w:val="double" w:sz="5" w:space="0" w:color="000000"/>
              <w:right w:val="single" w:sz="5" w:space="0" w:color="000000"/>
            </w:tcBorders>
          </w:tcPr>
          <w:p w14:paraId="5712AD67" w14:textId="5AEC08D0" w:rsidR="00FB3483" w:rsidRPr="004A521D" w:rsidRDefault="00E66E3A"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See the PRISMA 2020 for Abstracts checklist</w:t>
            </w:r>
            <w:r w:rsidR="00726794" w:rsidRPr="004A521D">
              <w:rPr>
                <w:rFonts w:ascii="Times New Roman" w:hAnsi="Times New Roman" w:cs="Times New Roman"/>
                <w:sz w:val="18"/>
                <w:szCs w:val="18"/>
              </w:rPr>
              <w:t>.</w:t>
            </w:r>
          </w:p>
        </w:tc>
        <w:tc>
          <w:tcPr>
            <w:tcW w:w="1342" w:type="dxa"/>
            <w:tcBorders>
              <w:top w:val="single" w:sz="5" w:space="0" w:color="000000"/>
              <w:left w:val="single" w:sz="5" w:space="0" w:color="000000"/>
              <w:bottom w:val="double" w:sz="5" w:space="0" w:color="000000"/>
              <w:right w:val="single" w:sz="5" w:space="0" w:color="000000"/>
            </w:tcBorders>
          </w:tcPr>
          <w:p w14:paraId="5873F1CF" w14:textId="77777777" w:rsidR="00323229" w:rsidRDefault="00323229"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P1-2 </w:t>
            </w:r>
          </w:p>
          <w:p w14:paraId="029328DB" w14:textId="4219B39B" w:rsidR="00FB3483" w:rsidRPr="004A521D" w:rsidRDefault="00323229" w:rsidP="005979B8">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12-3</w:t>
            </w:r>
            <w:r w:rsidR="00CC41D0">
              <w:rPr>
                <w:rFonts w:ascii="Times New Roman" w:hAnsi="Times New Roman" w:cs="Times New Roman" w:hint="eastAsia"/>
                <w:color w:val="auto"/>
                <w:sz w:val="18"/>
                <w:szCs w:val="18"/>
                <w:lang w:eastAsia="zh-CN"/>
              </w:rPr>
              <w:t>6</w:t>
            </w:r>
          </w:p>
        </w:tc>
      </w:tr>
      <w:tr w:rsidR="00FB3483" w:rsidRPr="004A521D" w14:paraId="51385559" w14:textId="77777777" w:rsidTr="00323229">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4A521D" w:rsidRDefault="00FB3483" w:rsidP="00947707">
            <w:pPr>
              <w:pStyle w:val="Default"/>
              <w:rPr>
                <w:rFonts w:ascii="Times New Roman" w:hAnsi="Times New Roman" w:cs="Times New Roman"/>
                <w:sz w:val="18"/>
                <w:szCs w:val="18"/>
              </w:rPr>
            </w:pPr>
            <w:r w:rsidRPr="004A521D">
              <w:rPr>
                <w:rFonts w:ascii="Times New Roman" w:hAnsi="Times New Roman" w:cs="Times New Roman"/>
                <w:b/>
                <w:bCs/>
                <w:sz w:val="18"/>
                <w:szCs w:val="18"/>
              </w:rPr>
              <w:t xml:space="preserve">INTRODUCTION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4A521D" w:rsidRDefault="00FB3483">
            <w:pPr>
              <w:pStyle w:val="Default"/>
              <w:jc w:val="right"/>
              <w:rPr>
                <w:rFonts w:ascii="Times New Roman" w:hAnsi="Times New Roman" w:cs="Times New Roman"/>
                <w:color w:val="auto"/>
                <w:sz w:val="18"/>
                <w:szCs w:val="18"/>
              </w:rPr>
            </w:pPr>
          </w:p>
        </w:tc>
      </w:tr>
      <w:tr w:rsidR="00FB3483" w:rsidRPr="004A521D" w14:paraId="1613F84F"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4A521D" w:rsidRDefault="00FB3483"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4A521D" w:rsidRDefault="00FB3483" w:rsidP="003B79FF">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3</w:t>
            </w:r>
          </w:p>
        </w:tc>
        <w:tc>
          <w:tcPr>
            <w:tcW w:w="11603" w:type="dxa"/>
            <w:tcBorders>
              <w:top w:val="single" w:sz="5" w:space="0" w:color="000000"/>
              <w:left w:val="single" w:sz="5" w:space="0" w:color="000000"/>
              <w:bottom w:val="single" w:sz="5" w:space="0" w:color="000000"/>
              <w:right w:val="single" w:sz="5" w:space="0" w:color="000000"/>
            </w:tcBorders>
          </w:tcPr>
          <w:p w14:paraId="6ADA1255" w14:textId="4C8D4274" w:rsidR="00FB3483" w:rsidRPr="004A521D" w:rsidRDefault="00E66E3A"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the rationale for the review in the context of existing knowledge.</w:t>
            </w:r>
          </w:p>
        </w:tc>
        <w:tc>
          <w:tcPr>
            <w:tcW w:w="1342" w:type="dxa"/>
            <w:tcBorders>
              <w:top w:val="single" w:sz="5" w:space="0" w:color="000000"/>
              <w:left w:val="single" w:sz="5" w:space="0" w:color="000000"/>
              <w:bottom w:val="single" w:sz="5" w:space="0" w:color="000000"/>
              <w:right w:val="single" w:sz="5" w:space="0" w:color="000000"/>
            </w:tcBorders>
          </w:tcPr>
          <w:p w14:paraId="370D908D" w14:textId="77777777" w:rsidR="00323229" w:rsidRDefault="00323229"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P2-4 </w:t>
            </w:r>
          </w:p>
          <w:p w14:paraId="4AFE3A6B" w14:textId="7074B673" w:rsidR="00FB3483" w:rsidRPr="004A521D" w:rsidRDefault="00323229" w:rsidP="005979B8">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39-</w:t>
            </w:r>
            <w:r w:rsidR="00CC41D0">
              <w:rPr>
                <w:rFonts w:ascii="Times New Roman" w:hAnsi="Times New Roman" w:cs="Times New Roman" w:hint="eastAsia"/>
                <w:color w:val="auto"/>
                <w:sz w:val="18"/>
                <w:szCs w:val="18"/>
                <w:lang w:eastAsia="zh-CN"/>
              </w:rPr>
              <w:t>83</w:t>
            </w:r>
          </w:p>
        </w:tc>
      </w:tr>
      <w:tr w:rsidR="00FB3483" w:rsidRPr="004A521D" w14:paraId="126BB502" w14:textId="77777777" w:rsidTr="00323229">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4A521D" w:rsidRDefault="00FB3483"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4A521D" w:rsidRDefault="00FB3483" w:rsidP="003B79FF">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4</w:t>
            </w:r>
          </w:p>
        </w:tc>
        <w:tc>
          <w:tcPr>
            <w:tcW w:w="11603" w:type="dxa"/>
            <w:tcBorders>
              <w:top w:val="single" w:sz="5" w:space="0" w:color="000000"/>
              <w:left w:val="single" w:sz="5" w:space="0" w:color="000000"/>
              <w:bottom w:val="double" w:sz="5" w:space="0" w:color="000000"/>
              <w:right w:val="single" w:sz="5" w:space="0" w:color="000000"/>
            </w:tcBorders>
          </w:tcPr>
          <w:p w14:paraId="34103CE3" w14:textId="75121864" w:rsidR="00FB3483" w:rsidRPr="004A521D" w:rsidRDefault="00E66E3A"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Provide an explicit statement of the objective(s) or question(s) the review addresses.</w:t>
            </w:r>
          </w:p>
        </w:tc>
        <w:tc>
          <w:tcPr>
            <w:tcW w:w="1342" w:type="dxa"/>
            <w:tcBorders>
              <w:top w:val="single" w:sz="5" w:space="0" w:color="000000"/>
              <w:left w:val="single" w:sz="5" w:space="0" w:color="000000"/>
              <w:bottom w:val="double" w:sz="5" w:space="0" w:color="000000"/>
              <w:right w:val="single" w:sz="5" w:space="0" w:color="000000"/>
            </w:tcBorders>
          </w:tcPr>
          <w:p w14:paraId="24C79BEB" w14:textId="0EDD0C89" w:rsidR="00323229" w:rsidRDefault="00323229"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w:t>
            </w:r>
          </w:p>
          <w:p w14:paraId="6DFCB2FE" w14:textId="5D6FE97C" w:rsidR="00FB3483" w:rsidRPr="004A521D" w:rsidRDefault="00323229" w:rsidP="005979B8">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 xml:space="preserve">Lines </w:t>
            </w:r>
            <w:r w:rsidR="00CC41D0">
              <w:rPr>
                <w:rFonts w:ascii="Times New Roman" w:hAnsi="Times New Roman" w:cs="Times New Roman" w:hint="eastAsia"/>
                <w:color w:val="auto"/>
                <w:sz w:val="18"/>
                <w:szCs w:val="18"/>
                <w:lang w:eastAsia="zh-CN"/>
              </w:rPr>
              <w:t>84</w:t>
            </w:r>
            <w:r>
              <w:rPr>
                <w:rFonts w:ascii="Times New Roman" w:hAnsi="Times New Roman" w:cs="Times New Roman"/>
                <w:color w:val="auto"/>
                <w:sz w:val="18"/>
                <w:szCs w:val="18"/>
              </w:rPr>
              <w:t>-8</w:t>
            </w:r>
            <w:r w:rsidR="00CC41D0">
              <w:rPr>
                <w:rFonts w:ascii="Times New Roman" w:hAnsi="Times New Roman" w:cs="Times New Roman" w:hint="eastAsia"/>
                <w:color w:val="auto"/>
                <w:sz w:val="18"/>
                <w:szCs w:val="18"/>
                <w:lang w:eastAsia="zh-CN"/>
              </w:rPr>
              <w:t>7</w:t>
            </w:r>
          </w:p>
        </w:tc>
      </w:tr>
      <w:tr w:rsidR="00FB3483" w:rsidRPr="004A521D" w14:paraId="324F24F7" w14:textId="77777777" w:rsidTr="00323229">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4A521D" w:rsidRDefault="00FB3483" w:rsidP="00947707">
            <w:pPr>
              <w:pStyle w:val="Default"/>
              <w:rPr>
                <w:rFonts w:ascii="Times New Roman" w:hAnsi="Times New Roman" w:cs="Times New Roman"/>
                <w:sz w:val="18"/>
                <w:szCs w:val="18"/>
              </w:rPr>
            </w:pPr>
            <w:r w:rsidRPr="004A521D">
              <w:rPr>
                <w:rFonts w:ascii="Times New Roman" w:hAnsi="Times New Roman" w:cs="Times New Roman"/>
                <w:b/>
                <w:bCs/>
                <w:sz w:val="18"/>
                <w:szCs w:val="18"/>
              </w:rPr>
              <w:t xml:space="preserve">METHODS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4A521D" w:rsidRDefault="00FB3483">
            <w:pPr>
              <w:pStyle w:val="Default"/>
              <w:jc w:val="right"/>
              <w:rPr>
                <w:rFonts w:ascii="Times New Roman" w:hAnsi="Times New Roman" w:cs="Times New Roman"/>
                <w:color w:val="auto"/>
                <w:sz w:val="18"/>
                <w:szCs w:val="18"/>
              </w:rPr>
            </w:pPr>
          </w:p>
        </w:tc>
      </w:tr>
      <w:tr w:rsidR="00FB3483" w:rsidRPr="004A521D" w14:paraId="0A3C979C"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4A521D" w:rsidRDefault="00FB3483"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4A521D" w:rsidRDefault="00E66E3A" w:rsidP="003B79FF">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5</w:t>
            </w:r>
          </w:p>
        </w:tc>
        <w:tc>
          <w:tcPr>
            <w:tcW w:w="11603" w:type="dxa"/>
            <w:tcBorders>
              <w:top w:val="single" w:sz="5" w:space="0" w:color="000000"/>
              <w:left w:val="single" w:sz="5" w:space="0" w:color="000000"/>
              <w:bottom w:val="single" w:sz="5" w:space="0" w:color="000000"/>
              <w:right w:val="single" w:sz="5" w:space="0" w:color="000000"/>
            </w:tcBorders>
          </w:tcPr>
          <w:p w14:paraId="044876D7" w14:textId="7F0A7709" w:rsidR="00FB3483" w:rsidRPr="004A521D" w:rsidRDefault="00E66E3A"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Specify the inclusion and exclusion criteria for the review and how studies were grouped for the syntheses.</w:t>
            </w:r>
          </w:p>
        </w:tc>
        <w:tc>
          <w:tcPr>
            <w:tcW w:w="1342" w:type="dxa"/>
            <w:tcBorders>
              <w:top w:val="single" w:sz="5" w:space="0" w:color="000000"/>
              <w:left w:val="single" w:sz="5" w:space="0" w:color="000000"/>
              <w:bottom w:val="single" w:sz="5" w:space="0" w:color="000000"/>
              <w:right w:val="single" w:sz="5" w:space="0" w:color="000000"/>
            </w:tcBorders>
          </w:tcPr>
          <w:p w14:paraId="3947B35B" w14:textId="77777777" w:rsidR="00FB3483" w:rsidRDefault="00323229"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P5-6</w:t>
            </w:r>
          </w:p>
          <w:p w14:paraId="6B03C229" w14:textId="7044FE4C" w:rsidR="00323229" w:rsidRPr="004A521D" w:rsidRDefault="00323229" w:rsidP="005979B8">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 xml:space="preserve">Lines </w:t>
            </w:r>
            <w:r w:rsidR="00CC41D0">
              <w:rPr>
                <w:rFonts w:ascii="Times New Roman" w:hAnsi="Times New Roman" w:cs="Times New Roman" w:hint="eastAsia"/>
                <w:color w:val="auto"/>
                <w:sz w:val="18"/>
                <w:szCs w:val="18"/>
                <w:lang w:eastAsia="zh-CN"/>
              </w:rPr>
              <w:t>103</w:t>
            </w:r>
            <w:r>
              <w:rPr>
                <w:rFonts w:ascii="Times New Roman" w:hAnsi="Times New Roman" w:cs="Times New Roman"/>
                <w:color w:val="auto"/>
                <w:sz w:val="18"/>
                <w:szCs w:val="18"/>
              </w:rPr>
              <w:t>-11</w:t>
            </w:r>
            <w:r w:rsidR="00CC41D0">
              <w:rPr>
                <w:rFonts w:ascii="Times New Roman" w:hAnsi="Times New Roman" w:cs="Times New Roman" w:hint="eastAsia"/>
                <w:color w:val="auto"/>
                <w:sz w:val="18"/>
                <w:szCs w:val="18"/>
                <w:lang w:eastAsia="zh-CN"/>
              </w:rPr>
              <w:t>5</w:t>
            </w:r>
          </w:p>
        </w:tc>
      </w:tr>
      <w:tr w:rsidR="00FB3483" w:rsidRPr="004A521D" w14:paraId="16FE4FE0" w14:textId="77777777" w:rsidTr="00323229">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4A521D" w:rsidRDefault="00FB3483"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4A521D" w:rsidRDefault="00E66E3A" w:rsidP="003B79FF">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6</w:t>
            </w:r>
          </w:p>
        </w:tc>
        <w:tc>
          <w:tcPr>
            <w:tcW w:w="11603" w:type="dxa"/>
            <w:tcBorders>
              <w:top w:val="single" w:sz="5" w:space="0" w:color="000000"/>
              <w:left w:val="single" w:sz="5" w:space="0" w:color="000000"/>
              <w:bottom w:val="single" w:sz="5" w:space="0" w:color="000000"/>
              <w:right w:val="single" w:sz="5" w:space="0" w:color="000000"/>
            </w:tcBorders>
          </w:tcPr>
          <w:p w14:paraId="57B9F4B4" w14:textId="24260A2B" w:rsidR="00FB3483" w:rsidRPr="004A521D" w:rsidRDefault="00E66E3A" w:rsidP="005979B8">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342" w:type="dxa"/>
            <w:tcBorders>
              <w:top w:val="single" w:sz="5" w:space="0" w:color="000000"/>
              <w:left w:val="single" w:sz="5" w:space="0" w:color="000000"/>
              <w:bottom w:val="single" w:sz="5" w:space="0" w:color="000000"/>
              <w:right w:val="single" w:sz="5" w:space="0" w:color="000000"/>
            </w:tcBorders>
          </w:tcPr>
          <w:p w14:paraId="043D9153" w14:textId="77777777" w:rsidR="00FB3483" w:rsidRDefault="00323229"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w:t>
            </w:r>
          </w:p>
          <w:p w14:paraId="13ED706A" w14:textId="74064B25" w:rsidR="00323229" w:rsidRPr="004A521D" w:rsidRDefault="00323229" w:rsidP="005979B8">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9</w:t>
            </w:r>
            <w:r w:rsidR="00CC41D0">
              <w:rPr>
                <w:rFonts w:ascii="Times New Roman" w:hAnsi="Times New Roman" w:cs="Times New Roman" w:hint="eastAsia"/>
                <w:color w:val="auto"/>
                <w:sz w:val="18"/>
                <w:szCs w:val="18"/>
                <w:lang w:eastAsia="zh-CN"/>
              </w:rPr>
              <w:t>7</w:t>
            </w:r>
            <w:r w:rsidR="00F119D5">
              <w:rPr>
                <w:rFonts w:ascii="Times New Roman" w:hAnsi="Times New Roman" w:cs="Times New Roman"/>
                <w:color w:val="auto"/>
                <w:sz w:val="18"/>
                <w:szCs w:val="18"/>
              </w:rPr>
              <w:t>-9</w:t>
            </w:r>
            <w:r w:rsidR="00CC41D0">
              <w:rPr>
                <w:rFonts w:ascii="Times New Roman" w:hAnsi="Times New Roman" w:cs="Times New Roman" w:hint="eastAsia"/>
                <w:color w:val="auto"/>
                <w:sz w:val="18"/>
                <w:szCs w:val="18"/>
                <w:lang w:eastAsia="zh-CN"/>
              </w:rPr>
              <w:t>8</w:t>
            </w:r>
          </w:p>
        </w:tc>
      </w:tr>
      <w:tr w:rsidR="00F119D5" w:rsidRPr="004A521D" w14:paraId="442A4EF4"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119D5" w:rsidRPr="004A521D" w:rsidRDefault="00F119D5" w:rsidP="00F119D5">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119D5" w:rsidRPr="004A521D" w:rsidRDefault="00F119D5" w:rsidP="00F119D5">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7</w:t>
            </w:r>
          </w:p>
        </w:tc>
        <w:tc>
          <w:tcPr>
            <w:tcW w:w="11603" w:type="dxa"/>
            <w:tcBorders>
              <w:top w:val="single" w:sz="5" w:space="0" w:color="000000"/>
              <w:left w:val="single" w:sz="5" w:space="0" w:color="000000"/>
              <w:bottom w:val="single" w:sz="5" w:space="0" w:color="000000"/>
              <w:right w:val="single" w:sz="5" w:space="0" w:color="000000"/>
            </w:tcBorders>
          </w:tcPr>
          <w:p w14:paraId="21DED44A" w14:textId="64C8696E" w:rsidR="00F119D5" w:rsidRPr="004A521D" w:rsidRDefault="00F119D5" w:rsidP="00F119D5">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Present the full search strategies for all databases, registers and websites, including any filters and limits used.</w:t>
            </w:r>
          </w:p>
        </w:tc>
        <w:tc>
          <w:tcPr>
            <w:tcW w:w="1342" w:type="dxa"/>
            <w:tcBorders>
              <w:top w:val="single" w:sz="5" w:space="0" w:color="000000"/>
              <w:left w:val="single" w:sz="5" w:space="0" w:color="000000"/>
              <w:bottom w:val="single" w:sz="5" w:space="0" w:color="000000"/>
              <w:right w:val="single" w:sz="5" w:space="0" w:color="000000"/>
            </w:tcBorders>
          </w:tcPr>
          <w:p w14:paraId="59C75ED8" w14:textId="77777777" w:rsidR="00F119D5" w:rsidRDefault="00F119D5" w:rsidP="00F119D5">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w:t>
            </w:r>
          </w:p>
          <w:p w14:paraId="7C82E223" w14:textId="01D2B9AC" w:rsidR="00F119D5" w:rsidRPr="004A521D" w:rsidRDefault="00F119D5" w:rsidP="00F119D5">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9</w:t>
            </w:r>
            <w:r w:rsidR="00CC41D0">
              <w:rPr>
                <w:rFonts w:ascii="Times New Roman" w:hAnsi="Times New Roman" w:cs="Times New Roman" w:hint="eastAsia"/>
                <w:color w:val="auto"/>
                <w:sz w:val="18"/>
                <w:szCs w:val="18"/>
                <w:lang w:eastAsia="zh-CN"/>
              </w:rPr>
              <w:t>8</w:t>
            </w:r>
            <w:r>
              <w:rPr>
                <w:rFonts w:ascii="Times New Roman" w:hAnsi="Times New Roman" w:cs="Times New Roman"/>
                <w:color w:val="auto"/>
                <w:sz w:val="18"/>
                <w:szCs w:val="18"/>
              </w:rPr>
              <w:t>-</w:t>
            </w:r>
            <w:r w:rsidR="00CC41D0">
              <w:rPr>
                <w:rFonts w:ascii="Times New Roman" w:hAnsi="Times New Roman" w:cs="Times New Roman" w:hint="eastAsia"/>
                <w:color w:val="auto"/>
                <w:sz w:val="18"/>
                <w:szCs w:val="18"/>
                <w:lang w:eastAsia="zh-CN"/>
              </w:rPr>
              <w:t>101</w:t>
            </w:r>
          </w:p>
        </w:tc>
      </w:tr>
      <w:tr w:rsidR="00F119D5" w:rsidRPr="004A521D" w14:paraId="1CB7C6BF"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119D5" w:rsidRPr="004A521D" w:rsidRDefault="00F119D5" w:rsidP="00F119D5">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119D5" w:rsidRPr="004A521D" w:rsidRDefault="00F119D5" w:rsidP="00F119D5">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8</w:t>
            </w:r>
          </w:p>
        </w:tc>
        <w:tc>
          <w:tcPr>
            <w:tcW w:w="11603" w:type="dxa"/>
            <w:tcBorders>
              <w:top w:val="single" w:sz="5" w:space="0" w:color="000000"/>
              <w:left w:val="single" w:sz="5" w:space="0" w:color="000000"/>
              <w:bottom w:val="single" w:sz="5" w:space="0" w:color="000000"/>
              <w:right w:val="single" w:sz="5" w:space="0" w:color="000000"/>
            </w:tcBorders>
          </w:tcPr>
          <w:p w14:paraId="3410B901" w14:textId="638A42EA" w:rsidR="00F119D5" w:rsidRPr="004A521D" w:rsidRDefault="00F119D5" w:rsidP="00F119D5">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03D2D5EE" w14:textId="50693A6B" w:rsidR="00F119D5" w:rsidRDefault="00F119D5" w:rsidP="00F119D5">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P</w:t>
            </w:r>
            <w:r w:rsidR="005E77BC">
              <w:rPr>
                <w:rFonts w:ascii="Times New Roman" w:hAnsi="Times New Roman" w:cs="Times New Roman" w:hint="eastAsia"/>
                <w:color w:val="auto"/>
                <w:sz w:val="18"/>
                <w:szCs w:val="18"/>
                <w:lang w:eastAsia="zh-CN"/>
              </w:rPr>
              <w:t>7</w:t>
            </w:r>
          </w:p>
          <w:p w14:paraId="00962FE3" w14:textId="31FE4695" w:rsidR="00F119D5" w:rsidRPr="004A521D" w:rsidRDefault="00F119D5" w:rsidP="00F119D5">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12</w:t>
            </w:r>
            <w:r w:rsidR="005E77BC">
              <w:rPr>
                <w:rFonts w:ascii="Times New Roman" w:hAnsi="Times New Roman" w:cs="Times New Roman" w:hint="eastAsia"/>
                <w:color w:val="auto"/>
                <w:sz w:val="18"/>
                <w:szCs w:val="18"/>
                <w:lang w:eastAsia="zh-CN"/>
              </w:rPr>
              <w:t>6</w:t>
            </w:r>
            <w:r>
              <w:rPr>
                <w:rFonts w:ascii="Times New Roman" w:hAnsi="Times New Roman" w:cs="Times New Roman"/>
                <w:color w:val="auto"/>
                <w:sz w:val="18"/>
                <w:szCs w:val="18"/>
              </w:rPr>
              <w:t>-12</w:t>
            </w:r>
            <w:r w:rsidR="005E77BC">
              <w:rPr>
                <w:rFonts w:ascii="Times New Roman" w:hAnsi="Times New Roman" w:cs="Times New Roman" w:hint="eastAsia"/>
                <w:color w:val="auto"/>
                <w:sz w:val="18"/>
                <w:szCs w:val="18"/>
                <w:lang w:eastAsia="zh-CN"/>
              </w:rPr>
              <w:t>8</w:t>
            </w:r>
          </w:p>
        </w:tc>
      </w:tr>
      <w:tr w:rsidR="00F119D5" w:rsidRPr="004A521D" w14:paraId="28607B6E" w14:textId="77777777" w:rsidTr="00323229">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119D5" w:rsidRPr="004A521D" w:rsidRDefault="00F119D5" w:rsidP="00F119D5">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119D5" w:rsidRPr="004A521D" w:rsidRDefault="00F119D5" w:rsidP="00F119D5">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9</w:t>
            </w:r>
          </w:p>
        </w:tc>
        <w:tc>
          <w:tcPr>
            <w:tcW w:w="11603" w:type="dxa"/>
            <w:tcBorders>
              <w:top w:val="single" w:sz="5" w:space="0" w:color="000000"/>
              <w:left w:val="single" w:sz="5" w:space="0" w:color="000000"/>
              <w:bottom w:val="single" w:sz="5" w:space="0" w:color="000000"/>
              <w:right w:val="single" w:sz="5" w:space="0" w:color="000000"/>
            </w:tcBorders>
          </w:tcPr>
          <w:p w14:paraId="55FB2B23" w14:textId="68B28670" w:rsidR="00F119D5" w:rsidRPr="004A521D" w:rsidRDefault="00F119D5" w:rsidP="00F119D5">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30EDB8F2" w14:textId="77777777" w:rsidR="00F119D5" w:rsidRDefault="00F119D5" w:rsidP="00F119D5">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P6</w:t>
            </w:r>
          </w:p>
          <w:p w14:paraId="1FB2C5F1" w14:textId="35627F25" w:rsidR="00F119D5" w:rsidRPr="004A521D" w:rsidRDefault="00F119D5" w:rsidP="00F119D5">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117-1</w:t>
            </w:r>
            <w:r w:rsidR="008D1C70">
              <w:rPr>
                <w:rFonts w:ascii="Times New Roman" w:hAnsi="Times New Roman" w:cs="Times New Roman" w:hint="eastAsia"/>
                <w:color w:val="auto"/>
                <w:sz w:val="18"/>
                <w:szCs w:val="18"/>
                <w:lang w:eastAsia="zh-CN"/>
              </w:rPr>
              <w:t>19</w:t>
            </w:r>
          </w:p>
        </w:tc>
      </w:tr>
      <w:tr w:rsidR="000E7101" w:rsidRPr="004A521D" w14:paraId="4DC352A3" w14:textId="77777777" w:rsidTr="00323229">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10a</w:t>
            </w:r>
          </w:p>
        </w:tc>
        <w:tc>
          <w:tcPr>
            <w:tcW w:w="11603" w:type="dxa"/>
            <w:tcBorders>
              <w:top w:val="single" w:sz="5" w:space="0" w:color="000000"/>
              <w:left w:val="single" w:sz="5" w:space="0" w:color="000000"/>
              <w:bottom w:val="single" w:sz="5" w:space="0" w:color="000000"/>
              <w:right w:val="single" w:sz="5" w:space="0" w:color="000000"/>
            </w:tcBorders>
          </w:tcPr>
          <w:p w14:paraId="6A77D279" w14:textId="4A068AB0"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42" w:type="dxa"/>
            <w:tcBorders>
              <w:top w:val="single" w:sz="5" w:space="0" w:color="000000"/>
              <w:left w:val="single" w:sz="5" w:space="0" w:color="000000"/>
              <w:bottom w:val="single" w:sz="5" w:space="0" w:color="000000"/>
              <w:right w:val="single" w:sz="5" w:space="0" w:color="000000"/>
            </w:tcBorders>
          </w:tcPr>
          <w:p w14:paraId="73C10B84" w14:textId="77777777" w:rsidR="000E7101" w:rsidRDefault="000E7101"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P6</w:t>
            </w:r>
          </w:p>
          <w:p w14:paraId="11D25995" w14:textId="44247BAD" w:rsidR="000E7101" w:rsidRPr="004A521D" w:rsidRDefault="000E7101"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w:t>
            </w:r>
            <w:r w:rsidR="008D1C70">
              <w:rPr>
                <w:rFonts w:ascii="Times New Roman" w:hAnsi="Times New Roman" w:cs="Times New Roman" w:hint="eastAsia"/>
                <w:color w:val="auto"/>
                <w:sz w:val="18"/>
                <w:szCs w:val="18"/>
                <w:lang w:eastAsia="zh-CN"/>
              </w:rPr>
              <w:t>20</w:t>
            </w:r>
            <w:r>
              <w:rPr>
                <w:rFonts w:ascii="Times New Roman" w:hAnsi="Times New Roman" w:cs="Times New Roman"/>
                <w:color w:val="auto"/>
                <w:sz w:val="18"/>
                <w:szCs w:val="18"/>
              </w:rPr>
              <w:t>-12</w:t>
            </w:r>
            <w:r w:rsidR="008D1C70">
              <w:rPr>
                <w:rFonts w:ascii="Times New Roman" w:hAnsi="Times New Roman" w:cs="Times New Roman" w:hint="eastAsia"/>
                <w:color w:val="auto"/>
                <w:sz w:val="18"/>
                <w:szCs w:val="18"/>
                <w:lang w:eastAsia="zh-CN"/>
              </w:rPr>
              <w:t>5</w:t>
            </w:r>
          </w:p>
        </w:tc>
      </w:tr>
      <w:tr w:rsidR="000E7101" w:rsidRPr="004A521D" w14:paraId="35FABA56" w14:textId="77777777" w:rsidTr="00323229">
        <w:trPr>
          <w:trHeight w:val="48"/>
        </w:trPr>
        <w:tc>
          <w:tcPr>
            <w:tcW w:w="1668" w:type="dxa"/>
            <w:vMerge/>
            <w:tcBorders>
              <w:left w:val="single" w:sz="5" w:space="0" w:color="000000"/>
              <w:bottom w:val="single" w:sz="5" w:space="0" w:color="000000"/>
              <w:right w:val="single" w:sz="5" w:space="0" w:color="000000"/>
            </w:tcBorders>
          </w:tcPr>
          <w:p w14:paraId="7E21F8B5"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10b</w:t>
            </w:r>
          </w:p>
        </w:tc>
        <w:tc>
          <w:tcPr>
            <w:tcW w:w="11603" w:type="dxa"/>
            <w:tcBorders>
              <w:top w:val="single" w:sz="5" w:space="0" w:color="000000"/>
              <w:left w:val="single" w:sz="5" w:space="0" w:color="000000"/>
              <w:bottom w:val="single" w:sz="5" w:space="0" w:color="000000"/>
              <w:right w:val="single" w:sz="5" w:space="0" w:color="000000"/>
            </w:tcBorders>
          </w:tcPr>
          <w:p w14:paraId="101A3B3D" w14:textId="5D6CA8A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342" w:type="dxa"/>
            <w:tcBorders>
              <w:top w:val="single" w:sz="5" w:space="0" w:color="000000"/>
              <w:left w:val="single" w:sz="5" w:space="0" w:color="000000"/>
              <w:bottom w:val="single" w:sz="5" w:space="0" w:color="000000"/>
              <w:right w:val="single" w:sz="5" w:space="0" w:color="000000"/>
            </w:tcBorders>
          </w:tcPr>
          <w:p w14:paraId="595F3ED8" w14:textId="1F7BEB62" w:rsidR="000E7101" w:rsidRPr="004A521D" w:rsidRDefault="008D1C70"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hint="eastAsia"/>
                <w:color w:val="auto"/>
                <w:sz w:val="18"/>
                <w:szCs w:val="18"/>
                <w:lang w:eastAsia="zh-CN"/>
              </w:rPr>
              <w:t>NA</w:t>
            </w:r>
          </w:p>
        </w:tc>
      </w:tr>
      <w:tr w:rsidR="000E7101" w:rsidRPr="004A521D" w14:paraId="0276A1D2"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11</w:t>
            </w:r>
          </w:p>
        </w:tc>
        <w:tc>
          <w:tcPr>
            <w:tcW w:w="11603" w:type="dxa"/>
            <w:tcBorders>
              <w:top w:val="single" w:sz="5" w:space="0" w:color="000000"/>
              <w:left w:val="single" w:sz="5" w:space="0" w:color="000000"/>
              <w:bottom w:val="single" w:sz="5" w:space="0" w:color="000000"/>
              <w:right w:val="single" w:sz="5" w:space="0" w:color="000000"/>
            </w:tcBorders>
          </w:tcPr>
          <w:p w14:paraId="5C7277A8" w14:textId="5E2C98CC"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5D890D6E" w14:textId="03CEC993" w:rsidR="000E7101" w:rsidRDefault="000E7101"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P7</w:t>
            </w:r>
          </w:p>
          <w:p w14:paraId="2E65623E" w14:textId="68860A31" w:rsidR="000E7101" w:rsidRPr="004A521D" w:rsidRDefault="000E7101"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12</w:t>
            </w:r>
            <w:r w:rsidR="008D1C70">
              <w:rPr>
                <w:rFonts w:ascii="Times New Roman" w:hAnsi="Times New Roman" w:cs="Times New Roman" w:hint="eastAsia"/>
                <w:color w:val="auto"/>
                <w:sz w:val="18"/>
                <w:szCs w:val="18"/>
                <w:lang w:eastAsia="zh-CN"/>
              </w:rPr>
              <w:t>9</w:t>
            </w:r>
            <w:r>
              <w:rPr>
                <w:rFonts w:ascii="Times New Roman" w:hAnsi="Times New Roman" w:cs="Times New Roman"/>
                <w:color w:val="auto"/>
                <w:sz w:val="18"/>
                <w:szCs w:val="18"/>
              </w:rPr>
              <w:t>-1</w:t>
            </w:r>
            <w:r w:rsidR="008D1C70">
              <w:rPr>
                <w:rFonts w:ascii="Times New Roman" w:hAnsi="Times New Roman" w:cs="Times New Roman" w:hint="eastAsia"/>
                <w:color w:val="auto"/>
                <w:sz w:val="18"/>
                <w:szCs w:val="18"/>
                <w:lang w:eastAsia="zh-CN"/>
              </w:rPr>
              <w:t>41</w:t>
            </w:r>
          </w:p>
        </w:tc>
      </w:tr>
      <w:tr w:rsidR="000E7101" w:rsidRPr="004A521D" w14:paraId="578BE62F"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12</w:t>
            </w:r>
          </w:p>
        </w:tc>
        <w:tc>
          <w:tcPr>
            <w:tcW w:w="11603" w:type="dxa"/>
            <w:tcBorders>
              <w:top w:val="single" w:sz="5" w:space="0" w:color="000000"/>
              <w:left w:val="single" w:sz="5" w:space="0" w:color="000000"/>
              <w:bottom w:val="single" w:sz="5" w:space="0" w:color="000000"/>
              <w:right w:val="single" w:sz="5" w:space="0" w:color="000000"/>
            </w:tcBorders>
          </w:tcPr>
          <w:p w14:paraId="014B552B" w14:textId="1294C37E"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Specify for each outcome the effect measure(s) (e.g. risk ratio, mean difference) used in the synthesis or presentation of results.</w:t>
            </w:r>
          </w:p>
        </w:tc>
        <w:tc>
          <w:tcPr>
            <w:tcW w:w="1342" w:type="dxa"/>
            <w:tcBorders>
              <w:top w:val="single" w:sz="5" w:space="0" w:color="000000"/>
              <w:left w:val="single" w:sz="5" w:space="0" w:color="000000"/>
              <w:bottom w:val="single" w:sz="5" w:space="0" w:color="000000"/>
              <w:right w:val="single" w:sz="5" w:space="0" w:color="000000"/>
            </w:tcBorders>
          </w:tcPr>
          <w:p w14:paraId="0A502158" w14:textId="77777777" w:rsidR="000E7101" w:rsidRDefault="000E7101"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P7</w:t>
            </w:r>
          </w:p>
          <w:p w14:paraId="420F1455" w14:textId="20672EC5" w:rsidR="000E7101" w:rsidRPr="004A521D" w:rsidRDefault="000E7101"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14</w:t>
            </w:r>
            <w:r w:rsidR="008D1C70">
              <w:rPr>
                <w:rFonts w:ascii="Times New Roman" w:hAnsi="Times New Roman" w:cs="Times New Roman" w:hint="eastAsia"/>
                <w:color w:val="auto"/>
                <w:sz w:val="18"/>
                <w:szCs w:val="18"/>
                <w:lang w:eastAsia="zh-CN"/>
              </w:rPr>
              <w:t>3-144/148-149</w:t>
            </w:r>
          </w:p>
        </w:tc>
      </w:tr>
      <w:tr w:rsidR="000E7101" w:rsidRPr="004A521D" w14:paraId="3AC3457E" w14:textId="77777777" w:rsidTr="00323229">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13a</w:t>
            </w:r>
          </w:p>
        </w:tc>
        <w:tc>
          <w:tcPr>
            <w:tcW w:w="11603" w:type="dxa"/>
            <w:tcBorders>
              <w:top w:val="single" w:sz="5" w:space="0" w:color="000000"/>
              <w:left w:val="single" w:sz="5" w:space="0" w:color="000000"/>
              <w:bottom w:val="single" w:sz="5" w:space="0" w:color="000000"/>
              <w:right w:val="single" w:sz="5" w:space="0" w:color="000000"/>
            </w:tcBorders>
          </w:tcPr>
          <w:p w14:paraId="1521797E" w14:textId="652F21E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342" w:type="dxa"/>
            <w:tcBorders>
              <w:top w:val="single" w:sz="5" w:space="0" w:color="000000"/>
              <w:left w:val="single" w:sz="5" w:space="0" w:color="000000"/>
              <w:bottom w:val="single" w:sz="5" w:space="0" w:color="000000"/>
              <w:right w:val="single" w:sz="5" w:space="0" w:color="000000"/>
            </w:tcBorders>
          </w:tcPr>
          <w:p w14:paraId="2A3DB146" w14:textId="77777777" w:rsidR="008D1C70" w:rsidRDefault="008D1C70" w:rsidP="008D1C70">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P5-6</w:t>
            </w:r>
          </w:p>
          <w:p w14:paraId="403E8D65" w14:textId="2DF4E41C" w:rsidR="000E7101" w:rsidRPr="004A521D" w:rsidRDefault="008D1C70"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 xml:space="preserve">Lines </w:t>
            </w:r>
            <w:r>
              <w:rPr>
                <w:rFonts w:ascii="Times New Roman" w:hAnsi="Times New Roman" w:cs="Times New Roman" w:hint="eastAsia"/>
                <w:color w:val="auto"/>
                <w:sz w:val="18"/>
                <w:szCs w:val="18"/>
                <w:lang w:eastAsia="zh-CN"/>
              </w:rPr>
              <w:t>103</w:t>
            </w:r>
            <w:r>
              <w:rPr>
                <w:rFonts w:ascii="Times New Roman" w:hAnsi="Times New Roman" w:cs="Times New Roman"/>
                <w:color w:val="auto"/>
                <w:sz w:val="18"/>
                <w:szCs w:val="18"/>
              </w:rPr>
              <w:t>-11</w:t>
            </w:r>
            <w:r>
              <w:rPr>
                <w:rFonts w:ascii="Times New Roman" w:hAnsi="Times New Roman" w:cs="Times New Roman" w:hint="eastAsia"/>
                <w:color w:val="auto"/>
                <w:sz w:val="18"/>
                <w:szCs w:val="18"/>
                <w:lang w:eastAsia="zh-CN"/>
              </w:rPr>
              <w:t>5</w:t>
            </w:r>
          </w:p>
        </w:tc>
      </w:tr>
      <w:tr w:rsidR="000E7101" w:rsidRPr="004A521D" w14:paraId="1778E3B8" w14:textId="77777777" w:rsidTr="00323229">
        <w:trPr>
          <w:trHeight w:val="48"/>
        </w:trPr>
        <w:tc>
          <w:tcPr>
            <w:tcW w:w="1668" w:type="dxa"/>
            <w:vMerge/>
            <w:tcBorders>
              <w:left w:val="single" w:sz="5" w:space="0" w:color="000000"/>
              <w:right w:val="single" w:sz="5" w:space="0" w:color="000000"/>
            </w:tcBorders>
          </w:tcPr>
          <w:p w14:paraId="23FF4436"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13b</w:t>
            </w:r>
          </w:p>
        </w:tc>
        <w:tc>
          <w:tcPr>
            <w:tcW w:w="11603" w:type="dxa"/>
            <w:tcBorders>
              <w:top w:val="single" w:sz="5" w:space="0" w:color="000000"/>
              <w:left w:val="single" w:sz="5" w:space="0" w:color="000000"/>
              <w:bottom w:val="single" w:sz="5" w:space="0" w:color="000000"/>
              <w:right w:val="single" w:sz="5" w:space="0" w:color="000000"/>
            </w:tcBorders>
          </w:tcPr>
          <w:p w14:paraId="009F1C82" w14:textId="267D10AC"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342" w:type="dxa"/>
            <w:tcBorders>
              <w:top w:val="single" w:sz="5" w:space="0" w:color="000000"/>
              <w:left w:val="single" w:sz="5" w:space="0" w:color="000000"/>
              <w:bottom w:val="single" w:sz="5" w:space="0" w:color="000000"/>
              <w:right w:val="single" w:sz="5" w:space="0" w:color="000000"/>
            </w:tcBorders>
          </w:tcPr>
          <w:p w14:paraId="73156963" w14:textId="3C4E51EF" w:rsidR="00B1308A" w:rsidRPr="004A521D" w:rsidRDefault="00C5691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4FF6FFA4" w14:textId="77777777" w:rsidTr="00323229">
        <w:trPr>
          <w:trHeight w:val="48"/>
        </w:trPr>
        <w:tc>
          <w:tcPr>
            <w:tcW w:w="1668" w:type="dxa"/>
            <w:vMerge/>
            <w:tcBorders>
              <w:left w:val="single" w:sz="5" w:space="0" w:color="000000"/>
              <w:right w:val="single" w:sz="5" w:space="0" w:color="000000"/>
            </w:tcBorders>
          </w:tcPr>
          <w:p w14:paraId="0AC6B0CC"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13c</w:t>
            </w:r>
          </w:p>
        </w:tc>
        <w:tc>
          <w:tcPr>
            <w:tcW w:w="11603" w:type="dxa"/>
            <w:tcBorders>
              <w:top w:val="single" w:sz="5" w:space="0" w:color="000000"/>
              <w:left w:val="single" w:sz="5" w:space="0" w:color="000000"/>
              <w:bottom w:val="single" w:sz="5" w:space="0" w:color="000000"/>
              <w:right w:val="single" w:sz="5" w:space="0" w:color="000000"/>
            </w:tcBorders>
          </w:tcPr>
          <w:p w14:paraId="5C7C87FD" w14:textId="654C024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any methods used to tabulate or visually display results of individual studies and syntheses.</w:t>
            </w:r>
          </w:p>
        </w:tc>
        <w:tc>
          <w:tcPr>
            <w:tcW w:w="1342" w:type="dxa"/>
            <w:tcBorders>
              <w:top w:val="single" w:sz="5" w:space="0" w:color="000000"/>
              <w:left w:val="single" w:sz="5" w:space="0" w:color="000000"/>
              <w:bottom w:val="single" w:sz="5" w:space="0" w:color="000000"/>
              <w:right w:val="single" w:sz="5" w:space="0" w:color="000000"/>
            </w:tcBorders>
          </w:tcPr>
          <w:p w14:paraId="3079E946" w14:textId="0D452580" w:rsidR="000E7101" w:rsidRPr="004A521D" w:rsidRDefault="00C56916" w:rsidP="00B1308A">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45A10003" w14:textId="77777777" w:rsidTr="00323229">
        <w:trPr>
          <w:trHeight w:val="48"/>
        </w:trPr>
        <w:tc>
          <w:tcPr>
            <w:tcW w:w="1668" w:type="dxa"/>
            <w:vMerge/>
            <w:tcBorders>
              <w:left w:val="single" w:sz="5" w:space="0" w:color="000000"/>
              <w:right w:val="single" w:sz="5" w:space="0" w:color="000000"/>
            </w:tcBorders>
          </w:tcPr>
          <w:p w14:paraId="78DE9F90"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13d</w:t>
            </w:r>
          </w:p>
        </w:tc>
        <w:tc>
          <w:tcPr>
            <w:tcW w:w="11603" w:type="dxa"/>
            <w:tcBorders>
              <w:top w:val="single" w:sz="5" w:space="0" w:color="000000"/>
              <w:left w:val="single" w:sz="5" w:space="0" w:color="000000"/>
              <w:bottom w:val="single" w:sz="5" w:space="0" w:color="000000"/>
              <w:right w:val="single" w:sz="5" w:space="0" w:color="000000"/>
            </w:tcBorders>
          </w:tcPr>
          <w:p w14:paraId="788EDA76" w14:textId="30FB4AF5"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Describe any methods used to synthesize results and provide a rationale for the choice(s). If meta-analysis was performed, describe the model(s), method(s) </w:t>
            </w:r>
            <w:r w:rsidRPr="004A521D">
              <w:rPr>
                <w:rFonts w:ascii="Times New Roman" w:hAnsi="Times New Roman" w:cs="Times New Roman"/>
                <w:sz w:val="18"/>
                <w:szCs w:val="18"/>
              </w:rPr>
              <w:lastRenderedPageBreak/>
              <w:t>to identify the presence and extent of statistical heterogeneity, and software package(s) used.</w:t>
            </w:r>
          </w:p>
        </w:tc>
        <w:tc>
          <w:tcPr>
            <w:tcW w:w="1342" w:type="dxa"/>
            <w:tcBorders>
              <w:top w:val="single" w:sz="5" w:space="0" w:color="000000"/>
              <w:left w:val="single" w:sz="5" w:space="0" w:color="000000"/>
              <w:bottom w:val="single" w:sz="5" w:space="0" w:color="000000"/>
              <w:right w:val="single" w:sz="5" w:space="0" w:color="000000"/>
            </w:tcBorders>
          </w:tcPr>
          <w:p w14:paraId="31EDAC99" w14:textId="6D1EDB95" w:rsidR="00B1308A" w:rsidRDefault="00B1308A" w:rsidP="00B1308A">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lastRenderedPageBreak/>
              <w:t>P7</w:t>
            </w:r>
            <w:r w:rsidR="00C56916">
              <w:rPr>
                <w:rFonts w:ascii="Times New Roman" w:hAnsi="Times New Roman" w:cs="Times New Roman" w:hint="eastAsia"/>
                <w:color w:val="auto"/>
                <w:sz w:val="18"/>
                <w:szCs w:val="18"/>
                <w:lang w:eastAsia="zh-CN"/>
              </w:rPr>
              <w:t>-8</w:t>
            </w:r>
          </w:p>
          <w:p w14:paraId="1B5FCF50" w14:textId="6BD9B8E1" w:rsidR="000E7101" w:rsidRPr="004A521D" w:rsidRDefault="00B1308A" w:rsidP="00B1308A">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lastRenderedPageBreak/>
              <w:t>Lines 14</w:t>
            </w:r>
            <w:r w:rsidR="00C56916">
              <w:rPr>
                <w:rFonts w:ascii="Times New Roman" w:hAnsi="Times New Roman" w:cs="Times New Roman" w:hint="eastAsia"/>
                <w:color w:val="auto"/>
                <w:sz w:val="18"/>
                <w:szCs w:val="18"/>
                <w:lang w:eastAsia="zh-CN"/>
              </w:rPr>
              <w:t>2</w:t>
            </w:r>
            <w:r>
              <w:rPr>
                <w:rFonts w:ascii="Times New Roman" w:hAnsi="Times New Roman" w:cs="Times New Roman"/>
                <w:color w:val="auto"/>
                <w:sz w:val="18"/>
                <w:szCs w:val="18"/>
              </w:rPr>
              <w:t>-1</w:t>
            </w:r>
            <w:r w:rsidR="00C56916">
              <w:rPr>
                <w:rFonts w:ascii="Times New Roman" w:hAnsi="Times New Roman" w:cs="Times New Roman" w:hint="eastAsia"/>
                <w:color w:val="auto"/>
                <w:sz w:val="18"/>
                <w:szCs w:val="18"/>
                <w:lang w:eastAsia="zh-CN"/>
              </w:rPr>
              <w:t>52</w:t>
            </w:r>
          </w:p>
        </w:tc>
      </w:tr>
      <w:tr w:rsidR="000E7101" w:rsidRPr="004A521D" w14:paraId="678F791C" w14:textId="77777777" w:rsidTr="00323229">
        <w:trPr>
          <w:trHeight w:val="48"/>
        </w:trPr>
        <w:tc>
          <w:tcPr>
            <w:tcW w:w="1668" w:type="dxa"/>
            <w:vMerge/>
            <w:tcBorders>
              <w:left w:val="single" w:sz="5" w:space="0" w:color="000000"/>
              <w:right w:val="single" w:sz="5" w:space="0" w:color="000000"/>
            </w:tcBorders>
          </w:tcPr>
          <w:p w14:paraId="61CA026E"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13e</w:t>
            </w:r>
          </w:p>
        </w:tc>
        <w:tc>
          <w:tcPr>
            <w:tcW w:w="11603" w:type="dxa"/>
            <w:tcBorders>
              <w:top w:val="single" w:sz="5" w:space="0" w:color="000000"/>
              <w:left w:val="single" w:sz="5" w:space="0" w:color="000000"/>
              <w:bottom w:val="single" w:sz="5" w:space="0" w:color="000000"/>
              <w:right w:val="single" w:sz="5" w:space="0" w:color="000000"/>
            </w:tcBorders>
          </w:tcPr>
          <w:p w14:paraId="39C60ECA" w14:textId="06AEF1E8"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any methods used to explore possible causes of heterogeneity among study results (e.g. subgroup analysis, meta-regression).</w:t>
            </w:r>
          </w:p>
        </w:tc>
        <w:tc>
          <w:tcPr>
            <w:tcW w:w="1342" w:type="dxa"/>
            <w:tcBorders>
              <w:top w:val="single" w:sz="5" w:space="0" w:color="000000"/>
              <w:left w:val="single" w:sz="5" w:space="0" w:color="000000"/>
              <w:bottom w:val="single" w:sz="5" w:space="0" w:color="000000"/>
              <w:right w:val="single" w:sz="5" w:space="0" w:color="000000"/>
            </w:tcBorders>
          </w:tcPr>
          <w:p w14:paraId="7E3237B1" w14:textId="42BA5FA9" w:rsidR="000E7101" w:rsidRPr="004A521D" w:rsidRDefault="00C56916" w:rsidP="00B1308A">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hint="eastAsia"/>
                <w:color w:val="auto"/>
                <w:sz w:val="18"/>
                <w:szCs w:val="18"/>
                <w:lang w:eastAsia="zh-CN"/>
              </w:rPr>
              <w:t>NA</w:t>
            </w:r>
          </w:p>
        </w:tc>
      </w:tr>
      <w:tr w:rsidR="000E7101" w:rsidRPr="004A521D" w14:paraId="0EF9DC20" w14:textId="77777777" w:rsidTr="00323229">
        <w:trPr>
          <w:trHeight w:val="50"/>
        </w:trPr>
        <w:tc>
          <w:tcPr>
            <w:tcW w:w="1668" w:type="dxa"/>
            <w:vMerge/>
            <w:tcBorders>
              <w:left w:val="single" w:sz="5" w:space="0" w:color="000000"/>
              <w:bottom w:val="single" w:sz="5" w:space="0" w:color="000000"/>
              <w:right w:val="single" w:sz="5" w:space="0" w:color="000000"/>
            </w:tcBorders>
          </w:tcPr>
          <w:p w14:paraId="40E60726"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13f</w:t>
            </w:r>
          </w:p>
        </w:tc>
        <w:tc>
          <w:tcPr>
            <w:tcW w:w="11603" w:type="dxa"/>
            <w:tcBorders>
              <w:top w:val="single" w:sz="5" w:space="0" w:color="000000"/>
              <w:left w:val="single" w:sz="5" w:space="0" w:color="000000"/>
              <w:bottom w:val="single" w:sz="5" w:space="0" w:color="000000"/>
              <w:right w:val="single" w:sz="5" w:space="0" w:color="000000"/>
            </w:tcBorders>
          </w:tcPr>
          <w:p w14:paraId="32B204F5" w14:textId="3F39BF44"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any sensitivity analyses conducted to assess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7275097C" w14:textId="10A4D2C8" w:rsidR="000E7101" w:rsidRPr="004A521D" w:rsidRDefault="00C5691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2C372E04"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14</w:t>
            </w:r>
          </w:p>
        </w:tc>
        <w:tc>
          <w:tcPr>
            <w:tcW w:w="11603" w:type="dxa"/>
            <w:tcBorders>
              <w:top w:val="single" w:sz="5" w:space="0" w:color="000000"/>
              <w:left w:val="single" w:sz="5" w:space="0" w:color="000000"/>
              <w:bottom w:val="single" w:sz="5" w:space="0" w:color="000000"/>
              <w:right w:val="single" w:sz="5" w:space="0" w:color="000000"/>
            </w:tcBorders>
          </w:tcPr>
          <w:p w14:paraId="6353979A" w14:textId="24884350"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any methods used to assess risk of bias due to missing results in a synthesis (arising from reporting biases).</w:t>
            </w:r>
          </w:p>
        </w:tc>
        <w:tc>
          <w:tcPr>
            <w:tcW w:w="1342" w:type="dxa"/>
            <w:tcBorders>
              <w:top w:val="single" w:sz="5" w:space="0" w:color="000000"/>
              <w:left w:val="single" w:sz="5" w:space="0" w:color="000000"/>
              <w:bottom w:val="single" w:sz="5" w:space="0" w:color="000000"/>
              <w:right w:val="single" w:sz="5" w:space="0" w:color="000000"/>
            </w:tcBorders>
          </w:tcPr>
          <w:p w14:paraId="18EBE183" w14:textId="3357B3D6" w:rsidR="000E7101" w:rsidRPr="004A521D" w:rsidRDefault="00C56916" w:rsidP="00A0263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56CA3C3F"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15</w:t>
            </w:r>
          </w:p>
        </w:tc>
        <w:tc>
          <w:tcPr>
            <w:tcW w:w="11603" w:type="dxa"/>
            <w:tcBorders>
              <w:top w:val="single" w:sz="5" w:space="0" w:color="000000"/>
              <w:left w:val="single" w:sz="5" w:space="0" w:color="000000"/>
              <w:bottom w:val="single" w:sz="5" w:space="0" w:color="000000"/>
              <w:right w:val="single" w:sz="5" w:space="0" w:color="000000"/>
            </w:tcBorders>
          </w:tcPr>
          <w:p w14:paraId="1861BBFE" w14:textId="7922E625"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any methods used to assess certainty (or confidence) in the body of evidence for an outcome.</w:t>
            </w:r>
          </w:p>
        </w:tc>
        <w:tc>
          <w:tcPr>
            <w:tcW w:w="1342" w:type="dxa"/>
            <w:tcBorders>
              <w:top w:val="single" w:sz="5" w:space="0" w:color="000000"/>
              <w:left w:val="single" w:sz="5" w:space="0" w:color="000000"/>
              <w:bottom w:val="single" w:sz="5" w:space="0" w:color="000000"/>
              <w:right w:val="single" w:sz="5" w:space="0" w:color="000000"/>
            </w:tcBorders>
          </w:tcPr>
          <w:p w14:paraId="7875B5BE" w14:textId="63AB4737" w:rsidR="000E7101" w:rsidRPr="004A521D" w:rsidRDefault="00C5691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1ABEFF8A" w14:textId="77777777" w:rsidTr="00323229">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E7101" w:rsidRPr="004A521D" w:rsidRDefault="000E7101" w:rsidP="000E7101">
            <w:pPr>
              <w:pStyle w:val="Default"/>
              <w:rPr>
                <w:rFonts w:ascii="Times New Roman" w:hAnsi="Times New Roman" w:cs="Times New Roman"/>
                <w:sz w:val="18"/>
                <w:szCs w:val="18"/>
              </w:rPr>
            </w:pPr>
            <w:r w:rsidRPr="004A521D">
              <w:rPr>
                <w:rFonts w:ascii="Times New Roman" w:hAnsi="Times New Roman" w:cs="Times New Roman"/>
                <w:b/>
                <w:bCs/>
                <w:sz w:val="18"/>
                <w:szCs w:val="18"/>
              </w:rPr>
              <w:t xml:space="preserve">RESULTS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E7101" w:rsidRPr="004A521D" w:rsidRDefault="000E7101" w:rsidP="000E7101">
            <w:pPr>
              <w:pStyle w:val="Default"/>
              <w:jc w:val="center"/>
              <w:rPr>
                <w:rFonts w:ascii="Times New Roman" w:hAnsi="Times New Roman" w:cs="Times New Roman"/>
                <w:color w:val="auto"/>
                <w:sz w:val="18"/>
                <w:szCs w:val="18"/>
              </w:rPr>
            </w:pPr>
          </w:p>
        </w:tc>
      </w:tr>
      <w:tr w:rsidR="000E7101" w:rsidRPr="004A521D" w14:paraId="783BADEB" w14:textId="77777777" w:rsidTr="00323229">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16a</w:t>
            </w:r>
          </w:p>
        </w:tc>
        <w:tc>
          <w:tcPr>
            <w:tcW w:w="11603" w:type="dxa"/>
            <w:tcBorders>
              <w:top w:val="single" w:sz="5" w:space="0" w:color="000000"/>
              <w:left w:val="single" w:sz="5" w:space="0" w:color="000000"/>
              <w:bottom w:val="single" w:sz="5" w:space="0" w:color="000000"/>
              <w:right w:val="single" w:sz="5" w:space="0" w:color="000000"/>
            </w:tcBorders>
          </w:tcPr>
          <w:p w14:paraId="465FDF79" w14:textId="56BBD9C6"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342" w:type="dxa"/>
            <w:tcBorders>
              <w:top w:val="single" w:sz="5" w:space="0" w:color="000000"/>
              <w:left w:val="single" w:sz="5" w:space="0" w:color="000000"/>
              <w:bottom w:val="single" w:sz="5" w:space="0" w:color="000000"/>
              <w:right w:val="single" w:sz="5" w:space="0" w:color="000000"/>
            </w:tcBorders>
          </w:tcPr>
          <w:p w14:paraId="612A8F95" w14:textId="77777777" w:rsidR="000E7101" w:rsidRDefault="00B1308A"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P8 </w:t>
            </w:r>
          </w:p>
          <w:p w14:paraId="670CFC65" w14:textId="5A370271" w:rsidR="00B1308A" w:rsidRPr="004A521D" w:rsidRDefault="00B1308A"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15</w:t>
            </w:r>
            <w:r w:rsidR="00C56916">
              <w:rPr>
                <w:rFonts w:ascii="Times New Roman" w:hAnsi="Times New Roman" w:cs="Times New Roman" w:hint="eastAsia"/>
                <w:color w:val="auto"/>
                <w:sz w:val="18"/>
                <w:szCs w:val="18"/>
                <w:lang w:eastAsia="zh-CN"/>
              </w:rPr>
              <w:t>6</w:t>
            </w:r>
            <w:r>
              <w:rPr>
                <w:rFonts w:ascii="Times New Roman" w:hAnsi="Times New Roman" w:cs="Times New Roman"/>
                <w:color w:val="auto"/>
                <w:sz w:val="18"/>
                <w:szCs w:val="18"/>
              </w:rPr>
              <w:t>-15</w:t>
            </w:r>
            <w:r w:rsidR="00C56916">
              <w:rPr>
                <w:rFonts w:ascii="Times New Roman" w:hAnsi="Times New Roman" w:cs="Times New Roman" w:hint="eastAsia"/>
                <w:color w:val="auto"/>
                <w:sz w:val="18"/>
                <w:szCs w:val="18"/>
                <w:lang w:eastAsia="zh-CN"/>
              </w:rPr>
              <w:t>9</w:t>
            </w:r>
          </w:p>
        </w:tc>
      </w:tr>
      <w:tr w:rsidR="000E7101" w:rsidRPr="004A521D" w14:paraId="1BA22A88" w14:textId="77777777" w:rsidTr="00323229">
        <w:trPr>
          <w:trHeight w:val="48"/>
        </w:trPr>
        <w:tc>
          <w:tcPr>
            <w:tcW w:w="1668" w:type="dxa"/>
            <w:vMerge/>
            <w:tcBorders>
              <w:left w:val="single" w:sz="5" w:space="0" w:color="000000"/>
              <w:bottom w:val="single" w:sz="5" w:space="0" w:color="000000"/>
              <w:right w:val="single" w:sz="5" w:space="0" w:color="000000"/>
            </w:tcBorders>
          </w:tcPr>
          <w:p w14:paraId="73401FBA"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16b</w:t>
            </w:r>
          </w:p>
        </w:tc>
        <w:tc>
          <w:tcPr>
            <w:tcW w:w="11603" w:type="dxa"/>
            <w:tcBorders>
              <w:top w:val="single" w:sz="5" w:space="0" w:color="000000"/>
              <w:left w:val="single" w:sz="5" w:space="0" w:color="000000"/>
              <w:bottom w:val="single" w:sz="5" w:space="0" w:color="000000"/>
              <w:right w:val="single" w:sz="5" w:space="0" w:color="000000"/>
            </w:tcBorders>
          </w:tcPr>
          <w:p w14:paraId="7C33FBE2" w14:textId="79A1D60F"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Cite studies that might appear to meet the inclusion criteria, but which were excluded, and explain why they were excluded.</w:t>
            </w:r>
          </w:p>
        </w:tc>
        <w:tc>
          <w:tcPr>
            <w:tcW w:w="1342" w:type="dxa"/>
            <w:tcBorders>
              <w:top w:val="single" w:sz="5" w:space="0" w:color="000000"/>
              <w:left w:val="single" w:sz="5" w:space="0" w:color="000000"/>
              <w:bottom w:val="single" w:sz="5" w:space="0" w:color="000000"/>
              <w:right w:val="single" w:sz="5" w:space="0" w:color="000000"/>
            </w:tcBorders>
          </w:tcPr>
          <w:p w14:paraId="329E15AD" w14:textId="77777777" w:rsidR="00B1308A" w:rsidRDefault="00B1308A" w:rsidP="00B1308A">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P8 </w:t>
            </w:r>
          </w:p>
          <w:p w14:paraId="715316E4" w14:textId="22AFCAEF" w:rsidR="000E7101" w:rsidRPr="004A521D" w:rsidRDefault="00B1308A" w:rsidP="00B1308A">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15</w:t>
            </w:r>
            <w:r w:rsidR="00C56916">
              <w:rPr>
                <w:rFonts w:ascii="Times New Roman" w:hAnsi="Times New Roman" w:cs="Times New Roman" w:hint="eastAsia"/>
                <w:color w:val="auto"/>
                <w:sz w:val="18"/>
                <w:szCs w:val="18"/>
                <w:lang w:eastAsia="zh-CN"/>
              </w:rPr>
              <w:t>8</w:t>
            </w:r>
            <w:r>
              <w:rPr>
                <w:rFonts w:ascii="Times New Roman" w:hAnsi="Times New Roman" w:cs="Times New Roman"/>
                <w:color w:val="auto"/>
                <w:sz w:val="18"/>
                <w:szCs w:val="18"/>
              </w:rPr>
              <w:t>-15</w:t>
            </w:r>
            <w:r w:rsidR="00C56916">
              <w:rPr>
                <w:rFonts w:ascii="Times New Roman" w:hAnsi="Times New Roman" w:cs="Times New Roman" w:hint="eastAsia"/>
                <w:color w:val="auto"/>
                <w:sz w:val="18"/>
                <w:szCs w:val="18"/>
                <w:lang w:eastAsia="zh-CN"/>
              </w:rPr>
              <w:t>9</w:t>
            </w:r>
          </w:p>
        </w:tc>
      </w:tr>
      <w:tr w:rsidR="000E7101" w:rsidRPr="004A521D" w14:paraId="5BCDF56D" w14:textId="77777777" w:rsidTr="00323229">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17</w:t>
            </w:r>
          </w:p>
        </w:tc>
        <w:tc>
          <w:tcPr>
            <w:tcW w:w="11603" w:type="dxa"/>
            <w:tcBorders>
              <w:top w:val="single" w:sz="5" w:space="0" w:color="000000"/>
              <w:left w:val="single" w:sz="5" w:space="0" w:color="000000"/>
              <w:bottom w:val="single" w:sz="5" w:space="0" w:color="000000"/>
              <w:right w:val="single" w:sz="5" w:space="0" w:color="000000"/>
            </w:tcBorders>
          </w:tcPr>
          <w:p w14:paraId="07DC5B50" w14:textId="077C21D3"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Cite each included study and present its characteristics.</w:t>
            </w:r>
          </w:p>
        </w:tc>
        <w:tc>
          <w:tcPr>
            <w:tcW w:w="1342" w:type="dxa"/>
            <w:tcBorders>
              <w:top w:val="single" w:sz="5" w:space="0" w:color="000000"/>
              <w:left w:val="single" w:sz="5" w:space="0" w:color="000000"/>
              <w:bottom w:val="single" w:sz="5" w:space="0" w:color="000000"/>
              <w:right w:val="single" w:sz="5" w:space="0" w:color="000000"/>
            </w:tcBorders>
          </w:tcPr>
          <w:p w14:paraId="16A4FA3B" w14:textId="4BA3143A" w:rsidR="00B1308A" w:rsidRDefault="00B1308A" w:rsidP="00B1308A">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P8-9</w:t>
            </w:r>
          </w:p>
          <w:p w14:paraId="2BA7B4C0" w14:textId="0B38A2A6" w:rsidR="000E7101" w:rsidRPr="004A521D" w:rsidRDefault="00B1308A" w:rsidP="00B1308A">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w:t>
            </w:r>
            <w:r w:rsidR="00C56916">
              <w:rPr>
                <w:rFonts w:ascii="Times New Roman" w:hAnsi="Times New Roman" w:cs="Times New Roman" w:hint="eastAsia"/>
                <w:color w:val="auto"/>
                <w:sz w:val="18"/>
                <w:szCs w:val="18"/>
                <w:lang w:eastAsia="zh-CN"/>
              </w:rPr>
              <w:t>60</w:t>
            </w:r>
            <w:r>
              <w:rPr>
                <w:rFonts w:ascii="Times New Roman" w:hAnsi="Times New Roman" w:cs="Times New Roman"/>
                <w:color w:val="auto"/>
                <w:sz w:val="18"/>
                <w:szCs w:val="18"/>
              </w:rPr>
              <w:t>-17</w:t>
            </w:r>
            <w:r w:rsidR="00C56916">
              <w:rPr>
                <w:rFonts w:ascii="Times New Roman" w:hAnsi="Times New Roman" w:cs="Times New Roman" w:hint="eastAsia"/>
                <w:color w:val="auto"/>
                <w:sz w:val="18"/>
                <w:szCs w:val="18"/>
                <w:lang w:eastAsia="zh-CN"/>
              </w:rPr>
              <w:t>5</w:t>
            </w:r>
          </w:p>
        </w:tc>
      </w:tr>
      <w:tr w:rsidR="000E7101" w:rsidRPr="004A521D" w14:paraId="79DAC67A"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18</w:t>
            </w:r>
          </w:p>
        </w:tc>
        <w:tc>
          <w:tcPr>
            <w:tcW w:w="11603" w:type="dxa"/>
            <w:tcBorders>
              <w:top w:val="single" w:sz="5" w:space="0" w:color="000000"/>
              <w:left w:val="single" w:sz="5" w:space="0" w:color="000000"/>
              <w:bottom w:val="single" w:sz="5" w:space="0" w:color="000000"/>
              <w:right w:val="single" w:sz="5" w:space="0" w:color="000000"/>
            </w:tcBorders>
          </w:tcPr>
          <w:p w14:paraId="2E1F0F3A" w14:textId="4804131C"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Present assessments of risk of bias for each included study.</w:t>
            </w:r>
          </w:p>
        </w:tc>
        <w:tc>
          <w:tcPr>
            <w:tcW w:w="1342" w:type="dxa"/>
            <w:tcBorders>
              <w:top w:val="single" w:sz="5" w:space="0" w:color="000000"/>
              <w:left w:val="single" w:sz="5" w:space="0" w:color="000000"/>
              <w:bottom w:val="single" w:sz="5" w:space="0" w:color="000000"/>
              <w:right w:val="single" w:sz="5" w:space="0" w:color="000000"/>
            </w:tcBorders>
          </w:tcPr>
          <w:p w14:paraId="6386BEB0" w14:textId="2D368129" w:rsidR="00B1308A" w:rsidRDefault="00B1308A" w:rsidP="00B1308A">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P9</w:t>
            </w:r>
          </w:p>
          <w:p w14:paraId="7897FD3B" w14:textId="0B82212C" w:rsidR="000E7101" w:rsidRPr="004A521D" w:rsidRDefault="00B1308A" w:rsidP="00B1308A">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1</w:t>
            </w:r>
            <w:r w:rsidR="00A02634">
              <w:rPr>
                <w:rFonts w:ascii="Times New Roman" w:hAnsi="Times New Roman" w:cs="Times New Roman"/>
                <w:color w:val="auto"/>
                <w:sz w:val="18"/>
                <w:szCs w:val="18"/>
              </w:rPr>
              <w:t>7</w:t>
            </w:r>
            <w:r w:rsidR="00C56916">
              <w:rPr>
                <w:rFonts w:ascii="Times New Roman" w:hAnsi="Times New Roman" w:cs="Times New Roman" w:hint="eastAsia"/>
                <w:color w:val="auto"/>
                <w:sz w:val="18"/>
                <w:szCs w:val="18"/>
                <w:lang w:eastAsia="zh-CN"/>
              </w:rPr>
              <w:t>6</w:t>
            </w:r>
            <w:r>
              <w:rPr>
                <w:rFonts w:ascii="Times New Roman" w:hAnsi="Times New Roman" w:cs="Times New Roman"/>
                <w:color w:val="auto"/>
                <w:sz w:val="18"/>
                <w:szCs w:val="18"/>
              </w:rPr>
              <w:t>-1</w:t>
            </w:r>
            <w:r w:rsidR="00A02634">
              <w:rPr>
                <w:rFonts w:ascii="Times New Roman" w:hAnsi="Times New Roman" w:cs="Times New Roman"/>
                <w:color w:val="auto"/>
                <w:sz w:val="18"/>
                <w:szCs w:val="18"/>
              </w:rPr>
              <w:t>8</w:t>
            </w:r>
            <w:r w:rsidR="00C56916">
              <w:rPr>
                <w:rFonts w:ascii="Times New Roman" w:hAnsi="Times New Roman" w:cs="Times New Roman" w:hint="eastAsia"/>
                <w:color w:val="auto"/>
                <w:sz w:val="18"/>
                <w:szCs w:val="18"/>
                <w:lang w:eastAsia="zh-CN"/>
              </w:rPr>
              <w:t>7</w:t>
            </w:r>
          </w:p>
        </w:tc>
      </w:tr>
      <w:tr w:rsidR="000E7101" w:rsidRPr="004A521D" w14:paraId="3D378A42"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19</w:t>
            </w:r>
          </w:p>
        </w:tc>
        <w:tc>
          <w:tcPr>
            <w:tcW w:w="11603" w:type="dxa"/>
            <w:tcBorders>
              <w:top w:val="single" w:sz="5" w:space="0" w:color="000000"/>
              <w:left w:val="single" w:sz="5" w:space="0" w:color="000000"/>
              <w:bottom w:val="single" w:sz="5" w:space="0" w:color="000000"/>
              <w:right w:val="single" w:sz="5" w:space="0" w:color="000000"/>
            </w:tcBorders>
          </w:tcPr>
          <w:p w14:paraId="77D5105C" w14:textId="05AB9C40"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1342" w:type="dxa"/>
            <w:tcBorders>
              <w:top w:val="single" w:sz="5" w:space="0" w:color="000000"/>
              <w:left w:val="single" w:sz="5" w:space="0" w:color="000000"/>
              <w:bottom w:val="single" w:sz="5" w:space="0" w:color="000000"/>
              <w:right w:val="single" w:sz="5" w:space="0" w:color="000000"/>
            </w:tcBorders>
          </w:tcPr>
          <w:p w14:paraId="43E181A6" w14:textId="6D31D1AB" w:rsidR="000E7101" w:rsidRPr="004A521D" w:rsidRDefault="00C5691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58431A59" w14:textId="77777777" w:rsidTr="00323229">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20a</w:t>
            </w:r>
          </w:p>
        </w:tc>
        <w:tc>
          <w:tcPr>
            <w:tcW w:w="11603" w:type="dxa"/>
            <w:tcBorders>
              <w:top w:val="single" w:sz="5" w:space="0" w:color="000000"/>
              <w:left w:val="single" w:sz="5" w:space="0" w:color="000000"/>
              <w:bottom w:val="single" w:sz="5" w:space="0" w:color="000000"/>
              <w:right w:val="single" w:sz="5" w:space="0" w:color="000000"/>
            </w:tcBorders>
          </w:tcPr>
          <w:p w14:paraId="0E913473" w14:textId="161B441E"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For each synthesis, briefly summarise the characteristics and risk of bias among contributing studies.</w:t>
            </w:r>
          </w:p>
        </w:tc>
        <w:tc>
          <w:tcPr>
            <w:tcW w:w="1342" w:type="dxa"/>
            <w:tcBorders>
              <w:top w:val="single" w:sz="5" w:space="0" w:color="000000"/>
              <w:left w:val="single" w:sz="5" w:space="0" w:color="000000"/>
              <w:bottom w:val="single" w:sz="5" w:space="0" w:color="000000"/>
              <w:right w:val="single" w:sz="5" w:space="0" w:color="000000"/>
            </w:tcBorders>
          </w:tcPr>
          <w:p w14:paraId="7395E36F" w14:textId="616DF276" w:rsidR="00132769" w:rsidRPr="004A521D" w:rsidRDefault="00DA27A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29B5C9A7" w14:textId="77777777" w:rsidTr="00323229">
        <w:trPr>
          <w:trHeight w:val="203"/>
        </w:trPr>
        <w:tc>
          <w:tcPr>
            <w:tcW w:w="1668" w:type="dxa"/>
            <w:vMerge/>
            <w:tcBorders>
              <w:left w:val="single" w:sz="5" w:space="0" w:color="000000"/>
              <w:right w:val="single" w:sz="5" w:space="0" w:color="000000"/>
            </w:tcBorders>
          </w:tcPr>
          <w:p w14:paraId="4760E726"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20b</w:t>
            </w:r>
          </w:p>
        </w:tc>
        <w:tc>
          <w:tcPr>
            <w:tcW w:w="11603" w:type="dxa"/>
            <w:tcBorders>
              <w:top w:val="single" w:sz="5" w:space="0" w:color="000000"/>
              <w:left w:val="single" w:sz="5" w:space="0" w:color="000000"/>
              <w:bottom w:val="single" w:sz="5" w:space="0" w:color="000000"/>
              <w:right w:val="single" w:sz="5" w:space="0" w:color="000000"/>
            </w:tcBorders>
          </w:tcPr>
          <w:p w14:paraId="214F5C2A" w14:textId="2D2E093F"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42" w:type="dxa"/>
            <w:tcBorders>
              <w:top w:val="single" w:sz="5" w:space="0" w:color="000000"/>
              <w:left w:val="single" w:sz="5" w:space="0" w:color="000000"/>
              <w:bottom w:val="single" w:sz="5" w:space="0" w:color="000000"/>
              <w:right w:val="single" w:sz="5" w:space="0" w:color="000000"/>
            </w:tcBorders>
          </w:tcPr>
          <w:p w14:paraId="0DBE0A92" w14:textId="0CEFCBD0" w:rsidR="00132769" w:rsidRDefault="00132769" w:rsidP="00132769">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w:t>
            </w:r>
            <w:r w:rsidR="00DA27A6">
              <w:rPr>
                <w:rFonts w:ascii="Times New Roman" w:hAnsi="Times New Roman" w:cs="Times New Roman" w:hint="eastAsia"/>
                <w:color w:val="auto"/>
                <w:sz w:val="18"/>
                <w:szCs w:val="18"/>
                <w:lang w:eastAsia="zh-CN"/>
              </w:rPr>
              <w:t>10</w:t>
            </w:r>
            <w:r>
              <w:rPr>
                <w:rFonts w:ascii="Times New Roman" w:hAnsi="Times New Roman" w:cs="Times New Roman"/>
                <w:color w:val="auto"/>
                <w:sz w:val="18"/>
                <w:szCs w:val="18"/>
              </w:rPr>
              <w:t>-12</w:t>
            </w:r>
          </w:p>
          <w:p w14:paraId="7C8F8A33" w14:textId="14F6E828" w:rsidR="000E7101" w:rsidRPr="004A521D" w:rsidRDefault="00132769" w:rsidP="00132769">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Lines18</w:t>
            </w:r>
            <w:r w:rsidR="00DA27A6">
              <w:rPr>
                <w:rFonts w:ascii="Times New Roman" w:hAnsi="Times New Roman" w:cs="Times New Roman" w:hint="eastAsia"/>
                <w:color w:val="auto"/>
                <w:sz w:val="18"/>
                <w:szCs w:val="18"/>
                <w:lang w:eastAsia="zh-CN"/>
              </w:rPr>
              <w:t>8</w:t>
            </w:r>
            <w:r>
              <w:rPr>
                <w:rFonts w:ascii="Times New Roman" w:hAnsi="Times New Roman" w:cs="Times New Roman"/>
                <w:color w:val="auto"/>
                <w:sz w:val="18"/>
                <w:szCs w:val="18"/>
              </w:rPr>
              <w:t>-2</w:t>
            </w:r>
            <w:r w:rsidR="00DA27A6">
              <w:rPr>
                <w:rFonts w:ascii="Times New Roman" w:hAnsi="Times New Roman" w:cs="Times New Roman" w:hint="eastAsia"/>
                <w:color w:val="auto"/>
                <w:sz w:val="18"/>
                <w:szCs w:val="18"/>
                <w:lang w:eastAsia="zh-CN"/>
              </w:rPr>
              <w:t>41</w:t>
            </w:r>
          </w:p>
        </w:tc>
      </w:tr>
      <w:tr w:rsidR="000E7101" w:rsidRPr="004A521D" w14:paraId="4D409E67" w14:textId="77777777" w:rsidTr="00323229">
        <w:trPr>
          <w:trHeight w:val="48"/>
        </w:trPr>
        <w:tc>
          <w:tcPr>
            <w:tcW w:w="1668" w:type="dxa"/>
            <w:vMerge/>
            <w:tcBorders>
              <w:left w:val="single" w:sz="5" w:space="0" w:color="000000"/>
              <w:right w:val="single" w:sz="5" w:space="0" w:color="000000"/>
            </w:tcBorders>
          </w:tcPr>
          <w:p w14:paraId="1B863B38"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20c</w:t>
            </w:r>
          </w:p>
        </w:tc>
        <w:tc>
          <w:tcPr>
            <w:tcW w:w="11603" w:type="dxa"/>
            <w:tcBorders>
              <w:top w:val="single" w:sz="5" w:space="0" w:color="000000"/>
              <w:left w:val="single" w:sz="5" w:space="0" w:color="000000"/>
              <w:bottom w:val="single" w:sz="5" w:space="0" w:color="000000"/>
              <w:right w:val="single" w:sz="5" w:space="0" w:color="000000"/>
            </w:tcBorders>
          </w:tcPr>
          <w:p w14:paraId="52AB047D" w14:textId="1605117D"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Present results of all investigations of possible causes of heterogeneity among study results.</w:t>
            </w:r>
          </w:p>
        </w:tc>
        <w:tc>
          <w:tcPr>
            <w:tcW w:w="1342" w:type="dxa"/>
            <w:tcBorders>
              <w:top w:val="single" w:sz="5" w:space="0" w:color="000000"/>
              <w:left w:val="single" w:sz="5" w:space="0" w:color="000000"/>
              <w:bottom w:val="single" w:sz="5" w:space="0" w:color="000000"/>
              <w:right w:val="single" w:sz="5" w:space="0" w:color="000000"/>
            </w:tcBorders>
          </w:tcPr>
          <w:p w14:paraId="05D8123F" w14:textId="55979186" w:rsidR="000E7101" w:rsidRPr="004A521D" w:rsidRDefault="00DA27A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71188ED2" w14:textId="77777777" w:rsidTr="00323229">
        <w:trPr>
          <w:trHeight w:val="48"/>
        </w:trPr>
        <w:tc>
          <w:tcPr>
            <w:tcW w:w="1668" w:type="dxa"/>
            <w:vMerge/>
            <w:tcBorders>
              <w:left w:val="single" w:sz="5" w:space="0" w:color="000000"/>
              <w:bottom w:val="single" w:sz="5" w:space="0" w:color="000000"/>
              <w:right w:val="single" w:sz="5" w:space="0" w:color="000000"/>
            </w:tcBorders>
          </w:tcPr>
          <w:p w14:paraId="456A0208"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20d</w:t>
            </w:r>
          </w:p>
        </w:tc>
        <w:tc>
          <w:tcPr>
            <w:tcW w:w="11603" w:type="dxa"/>
            <w:tcBorders>
              <w:top w:val="single" w:sz="5" w:space="0" w:color="000000"/>
              <w:left w:val="single" w:sz="5" w:space="0" w:color="000000"/>
              <w:bottom w:val="single" w:sz="5" w:space="0" w:color="000000"/>
              <w:right w:val="single" w:sz="5" w:space="0" w:color="000000"/>
            </w:tcBorders>
          </w:tcPr>
          <w:p w14:paraId="45824D6A" w14:textId="257810DB"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Present results of all sensitivity analyses conducted to assess the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32E0B1FA" w14:textId="0AE80AB1" w:rsidR="000E7101" w:rsidRPr="004A521D" w:rsidRDefault="00DA27A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24A249B2"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21</w:t>
            </w:r>
          </w:p>
        </w:tc>
        <w:tc>
          <w:tcPr>
            <w:tcW w:w="11603" w:type="dxa"/>
            <w:tcBorders>
              <w:top w:val="single" w:sz="5" w:space="0" w:color="000000"/>
              <w:left w:val="single" w:sz="5" w:space="0" w:color="000000"/>
              <w:bottom w:val="single" w:sz="5" w:space="0" w:color="000000"/>
              <w:right w:val="single" w:sz="5" w:space="0" w:color="000000"/>
            </w:tcBorders>
          </w:tcPr>
          <w:p w14:paraId="5A87793F" w14:textId="33C3469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Present assessments of risk of bias due to missing results (arising from reporting biases) for each synthesis assessed.</w:t>
            </w:r>
          </w:p>
        </w:tc>
        <w:tc>
          <w:tcPr>
            <w:tcW w:w="1342" w:type="dxa"/>
            <w:tcBorders>
              <w:top w:val="single" w:sz="5" w:space="0" w:color="000000"/>
              <w:left w:val="single" w:sz="5" w:space="0" w:color="000000"/>
              <w:bottom w:val="single" w:sz="5" w:space="0" w:color="000000"/>
              <w:right w:val="single" w:sz="5" w:space="0" w:color="000000"/>
            </w:tcBorders>
          </w:tcPr>
          <w:p w14:paraId="1B430D88" w14:textId="2140E1BD" w:rsidR="00A02634" w:rsidRDefault="00A02634"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P1</w:t>
            </w:r>
            <w:r w:rsidR="00DA27A6">
              <w:rPr>
                <w:rFonts w:ascii="Times New Roman" w:hAnsi="Times New Roman" w:cs="Times New Roman" w:hint="eastAsia"/>
                <w:color w:val="auto"/>
                <w:sz w:val="18"/>
                <w:szCs w:val="18"/>
                <w:lang w:eastAsia="zh-CN"/>
              </w:rPr>
              <w:t>1</w:t>
            </w:r>
          </w:p>
          <w:p w14:paraId="03340C82" w14:textId="103D2F5A" w:rsidR="00A02634" w:rsidRDefault="00A02634"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2</w:t>
            </w:r>
            <w:r w:rsidR="00DA27A6">
              <w:rPr>
                <w:rFonts w:ascii="Times New Roman" w:hAnsi="Times New Roman" w:cs="Times New Roman" w:hint="eastAsia"/>
                <w:color w:val="auto"/>
                <w:sz w:val="18"/>
                <w:szCs w:val="18"/>
                <w:lang w:eastAsia="zh-CN"/>
              </w:rPr>
              <w:t>10</w:t>
            </w:r>
            <w:r>
              <w:rPr>
                <w:rFonts w:ascii="Times New Roman" w:hAnsi="Times New Roman" w:cs="Times New Roman"/>
                <w:color w:val="auto"/>
                <w:sz w:val="18"/>
                <w:szCs w:val="18"/>
              </w:rPr>
              <w:t>-2</w:t>
            </w:r>
            <w:r w:rsidR="00DA27A6">
              <w:rPr>
                <w:rFonts w:ascii="Times New Roman" w:hAnsi="Times New Roman" w:cs="Times New Roman" w:hint="eastAsia"/>
                <w:color w:val="auto"/>
                <w:sz w:val="18"/>
                <w:szCs w:val="18"/>
                <w:lang w:eastAsia="zh-CN"/>
              </w:rPr>
              <w:t>12</w:t>
            </w:r>
          </w:p>
          <w:p w14:paraId="1FB70CE1" w14:textId="61E4022B" w:rsidR="00A02634" w:rsidRDefault="00A02634"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P11-12</w:t>
            </w:r>
          </w:p>
          <w:p w14:paraId="1A435861" w14:textId="68CE8067" w:rsidR="000E7101" w:rsidRPr="004A521D" w:rsidRDefault="00A02634"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2</w:t>
            </w:r>
            <w:r w:rsidR="00DA27A6">
              <w:rPr>
                <w:rFonts w:ascii="Times New Roman" w:hAnsi="Times New Roman" w:cs="Times New Roman" w:hint="eastAsia"/>
                <w:color w:val="auto"/>
                <w:sz w:val="18"/>
                <w:szCs w:val="18"/>
                <w:lang w:eastAsia="zh-CN"/>
              </w:rPr>
              <w:t>31</w:t>
            </w:r>
            <w:r>
              <w:rPr>
                <w:rFonts w:ascii="Times New Roman" w:hAnsi="Times New Roman" w:cs="Times New Roman"/>
                <w:color w:val="auto"/>
                <w:sz w:val="18"/>
                <w:szCs w:val="18"/>
              </w:rPr>
              <w:t>-23</w:t>
            </w:r>
            <w:r w:rsidR="00DA27A6">
              <w:rPr>
                <w:rFonts w:ascii="Times New Roman" w:hAnsi="Times New Roman" w:cs="Times New Roman" w:hint="eastAsia"/>
                <w:color w:val="auto"/>
                <w:sz w:val="18"/>
                <w:szCs w:val="18"/>
                <w:lang w:eastAsia="zh-CN"/>
              </w:rPr>
              <w:t>4</w:t>
            </w:r>
          </w:p>
        </w:tc>
      </w:tr>
      <w:tr w:rsidR="000E7101" w:rsidRPr="004A521D" w14:paraId="0FF31967"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22</w:t>
            </w:r>
          </w:p>
        </w:tc>
        <w:tc>
          <w:tcPr>
            <w:tcW w:w="11603" w:type="dxa"/>
            <w:tcBorders>
              <w:top w:val="single" w:sz="5" w:space="0" w:color="000000"/>
              <w:left w:val="single" w:sz="5" w:space="0" w:color="000000"/>
              <w:bottom w:val="single" w:sz="5" w:space="0" w:color="000000"/>
              <w:right w:val="single" w:sz="5" w:space="0" w:color="000000"/>
            </w:tcBorders>
          </w:tcPr>
          <w:p w14:paraId="31892DC8" w14:textId="55B859A0"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Present assessments of certainty (or confidence) in the body of evidence for each outcome assessed.</w:t>
            </w:r>
          </w:p>
        </w:tc>
        <w:tc>
          <w:tcPr>
            <w:tcW w:w="1342" w:type="dxa"/>
            <w:tcBorders>
              <w:top w:val="single" w:sz="5" w:space="0" w:color="000000"/>
              <w:left w:val="single" w:sz="5" w:space="0" w:color="000000"/>
              <w:bottom w:val="single" w:sz="5" w:space="0" w:color="000000"/>
              <w:right w:val="single" w:sz="5" w:space="0" w:color="000000"/>
            </w:tcBorders>
          </w:tcPr>
          <w:p w14:paraId="76AE189C" w14:textId="32DCF590" w:rsidR="000E7101" w:rsidRPr="004A521D" w:rsidRDefault="00DA27A6"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6CE3625C" w14:textId="77777777" w:rsidTr="00323229">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E7101" w:rsidRPr="004A521D" w:rsidRDefault="000E7101" w:rsidP="000E7101">
            <w:pPr>
              <w:pStyle w:val="Default"/>
              <w:rPr>
                <w:rFonts w:ascii="Times New Roman" w:hAnsi="Times New Roman" w:cs="Times New Roman"/>
                <w:sz w:val="18"/>
                <w:szCs w:val="18"/>
              </w:rPr>
            </w:pPr>
            <w:r w:rsidRPr="004A521D">
              <w:rPr>
                <w:rFonts w:ascii="Times New Roman" w:hAnsi="Times New Roman" w:cs="Times New Roman"/>
                <w:b/>
                <w:bCs/>
                <w:sz w:val="18"/>
                <w:szCs w:val="18"/>
              </w:rPr>
              <w:t xml:space="preserve">DISCUSSION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E7101" w:rsidRPr="004A521D" w:rsidRDefault="000E7101" w:rsidP="000E7101">
            <w:pPr>
              <w:pStyle w:val="Default"/>
              <w:jc w:val="center"/>
              <w:rPr>
                <w:rFonts w:ascii="Times New Roman" w:hAnsi="Times New Roman" w:cs="Times New Roman"/>
                <w:color w:val="auto"/>
                <w:sz w:val="18"/>
                <w:szCs w:val="18"/>
              </w:rPr>
            </w:pPr>
          </w:p>
        </w:tc>
      </w:tr>
      <w:tr w:rsidR="000E7101" w:rsidRPr="004A521D" w14:paraId="44C0D626" w14:textId="77777777" w:rsidTr="00323229">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23a</w:t>
            </w:r>
          </w:p>
        </w:tc>
        <w:tc>
          <w:tcPr>
            <w:tcW w:w="11603" w:type="dxa"/>
            <w:tcBorders>
              <w:top w:val="single" w:sz="5" w:space="0" w:color="000000"/>
              <w:left w:val="single" w:sz="5" w:space="0" w:color="000000"/>
              <w:bottom w:val="single" w:sz="5" w:space="0" w:color="000000"/>
              <w:right w:val="single" w:sz="5" w:space="0" w:color="000000"/>
            </w:tcBorders>
          </w:tcPr>
          <w:p w14:paraId="3180C0BE" w14:textId="4F3205C1"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Provide a general interpretation of the results in the context of other evidence.</w:t>
            </w:r>
          </w:p>
        </w:tc>
        <w:tc>
          <w:tcPr>
            <w:tcW w:w="1342" w:type="dxa"/>
            <w:tcBorders>
              <w:top w:val="single" w:sz="5" w:space="0" w:color="000000"/>
              <w:left w:val="single" w:sz="5" w:space="0" w:color="000000"/>
              <w:bottom w:val="single" w:sz="5" w:space="0" w:color="000000"/>
              <w:right w:val="single" w:sz="5" w:space="0" w:color="000000"/>
            </w:tcBorders>
          </w:tcPr>
          <w:p w14:paraId="277201D7" w14:textId="77777777" w:rsidR="00132769" w:rsidRDefault="00132769" w:rsidP="00132769">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P12</w:t>
            </w:r>
          </w:p>
          <w:p w14:paraId="336F0287" w14:textId="58A017C2" w:rsidR="000E7101" w:rsidRPr="004A521D" w:rsidRDefault="00132769" w:rsidP="00132769">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24</w:t>
            </w:r>
            <w:r w:rsidR="00DA27A6">
              <w:rPr>
                <w:rFonts w:ascii="Times New Roman" w:hAnsi="Times New Roman" w:cs="Times New Roman" w:hint="eastAsia"/>
                <w:color w:val="auto"/>
                <w:sz w:val="18"/>
                <w:szCs w:val="18"/>
                <w:lang w:eastAsia="zh-CN"/>
              </w:rPr>
              <w:t>4</w:t>
            </w:r>
            <w:r>
              <w:rPr>
                <w:rFonts w:ascii="Times New Roman" w:hAnsi="Times New Roman" w:cs="Times New Roman"/>
                <w:color w:val="auto"/>
                <w:sz w:val="18"/>
                <w:szCs w:val="18"/>
              </w:rPr>
              <w:t>-2</w:t>
            </w:r>
            <w:r w:rsidR="00DA27A6">
              <w:rPr>
                <w:rFonts w:ascii="Times New Roman" w:hAnsi="Times New Roman" w:cs="Times New Roman" w:hint="eastAsia"/>
                <w:color w:val="auto"/>
                <w:sz w:val="18"/>
                <w:szCs w:val="18"/>
                <w:lang w:eastAsia="zh-CN"/>
              </w:rPr>
              <w:t>52</w:t>
            </w:r>
          </w:p>
        </w:tc>
      </w:tr>
      <w:tr w:rsidR="000E7101" w:rsidRPr="004A521D" w14:paraId="0A24CE29" w14:textId="77777777" w:rsidTr="00323229">
        <w:trPr>
          <w:trHeight w:val="48"/>
        </w:trPr>
        <w:tc>
          <w:tcPr>
            <w:tcW w:w="1668" w:type="dxa"/>
            <w:vMerge/>
            <w:tcBorders>
              <w:left w:val="single" w:sz="5" w:space="0" w:color="000000"/>
              <w:right w:val="single" w:sz="5" w:space="0" w:color="000000"/>
            </w:tcBorders>
          </w:tcPr>
          <w:p w14:paraId="34E4593B" w14:textId="6FA37964"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23b</w:t>
            </w:r>
          </w:p>
        </w:tc>
        <w:tc>
          <w:tcPr>
            <w:tcW w:w="11603" w:type="dxa"/>
            <w:tcBorders>
              <w:top w:val="single" w:sz="5" w:space="0" w:color="000000"/>
              <w:left w:val="single" w:sz="5" w:space="0" w:color="000000"/>
              <w:bottom w:val="single" w:sz="5" w:space="0" w:color="000000"/>
              <w:right w:val="single" w:sz="5" w:space="0" w:color="000000"/>
            </w:tcBorders>
          </w:tcPr>
          <w:p w14:paraId="2BC239AF" w14:textId="0A4D3987"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Discuss any limitations of the evidence included in the review.</w:t>
            </w:r>
          </w:p>
        </w:tc>
        <w:tc>
          <w:tcPr>
            <w:tcW w:w="1342" w:type="dxa"/>
            <w:tcBorders>
              <w:top w:val="single" w:sz="5" w:space="0" w:color="000000"/>
              <w:left w:val="single" w:sz="5" w:space="0" w:color="000000"/>
              <w:bottom w:val="single" w:sz="5" w:space="0" w:color="000000"/>
              <w:right w:val="single" w:sz="5" w:space="0" w:color="000000"/>
            </w:tcBorders>
          </w:tcPr>
          <w:p w14:paraId="2271013B" w14:textId="4FE595D0" w:rsidR="00DA27A6" w:rsidRDefault="00DA27A6" w:rsidP="00DA27A6">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P1</w:t>
            </w:r>
            <w:r>
              <w:rPr>
                <w:rFonts w:ascii="Times New Roman" w:hAnsi="Times New Roman" w:cs="Times New Roman" w:hint="eastAsia"/>
                <w:color w:val="auto"/>
                <w:sz w:val="18"/>
                <w:szCs w:val="18"/>
                <w:lang w:eastAsia="zh-CN"/>
              </w:rPr>
              <w:t>3-17</w:t>
            </w:r>
          </w:p>
          <w:p w14:paraId="552BBDFF" w14:textId="5F2A9CE7" w:rsidR="000E7101" w:rsidRPr="004A521D" w:rsidRDefault="00DA27A6" w:rsidP="00DA27A6">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2</w:t>
            </w:r>
            <w:r>
              <w:rPr>
                <w:rFonts w:ascii="Times New Roman" w:hAnsi="Times New Roman" w:cs="Times New Roman" w:hint="eastAsia"/>
                <w:color w:val="auto"/>
                <w:sz w:val="18"/>
                <w:szCs w:val="18"/>
                <w:lang w:eastAsia="zh-CN"/>
              </w:rPr>
              <w:t>53</w:t>
            </w:r>
            <w:r>
              <w:rPr>
                <w:rFonts w:ascii="Times New Roman" w:hAnsi="Times New Roman" w:cs="Times New Roman"/>
                <w:color w:val="auto"/>
                <w:sz w:val="18"/>
                <w:szCs w:val="18"/>
              </w:rPr>
              <w:t>-</w:t>
            </w:r>
            <w:r>
              <w:rPr>
                <w:rFonts w:ascii="Times New Roman" w:hAnsi="Times New Roman" w:cs="Times New Roman" w:hint="eastAsia"/>
                <w:color w:val="auto"/>
                <w:sz w:val="18"/>
                <w:szCs w:val="18"/>
                <w:lang w:eastAsia="zh-CN"/>
              </w:rPr>
              <w:t>336</w:t>
            </w:r>
          </w:p>
        </w:tc>
      </w:tr>
      <w:tr w:rsidR="000E7101" w:rsidRPr="004A521D" w14:paraId="1CBB3F4F" w14:textId="77777777" w:rsidTr="00323229">
        <w:trPr>
          <w:trHeight w:val="48"/>
        </w:trPr>
        <w:tc>
          <w:tcPr>
            <w:tcW w:w="1668" w:type="dxa"/>
            <w:vMerge/>
            <w:tcBorders>
              <w:left w:val="single" w:sz="5" w:space="0" w:color="000000"/>
              <w:right w:val="single" w:sz="5" w:space="0" w:color="000000"/>
            </w:tcBorders>
          </w:tcPr>
          <w:p w14:paraId="3276A062"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23c</w:t>
            </w:r>
          </w:p>
        </w:tc>
        <w:tc>
          <w:tcPr>
            <w:tcW w:w="11603" w:type="dxa"/>
            <w:tcBorders>
              <w:top w:val="single" w:sz="5" w:space="0" w:color="000000"/>
              <w:left w:val="single" w:sz="5" w:space="0" w:color="000000"/>
              <w:bottom w:val="single" w:sz="5" w:space="0" w:color="000000"/>
              <w:right w:val="single" w:sz="5" w:space="0" w:color="000000"/>
            </w:tcBorders>
          </w:tcPr>
          <w:p w14:paraId="1ADE0693" w14:textId="23A79880"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Discuss any limitations of the review processes used.</w:t>
            </w:r>
          </w:p>
        </w:tc>
        <w:tc>
          <w:tcPr>
            <w:tcW w:w="1342" w:type="dxa"/>
            <w:tcBorders>
              <w:top w:val="single" w:sz="5" w:space="0" w:color="000000"/>
              <w:left w:val="single" w:sz="5" w:space="0" w:color="000000"/>
              <w:bottom w:val="single" w:sz="5" w:space="0" w:color="000000"/>
              <w:right w:val="single" w:sz="5" w:space="0" w:color="000000"/>
            </w:tcBorders>
          </w:tcPr>
          <w:p w14:paraId="1EBBB2A9" w14:textId="2BA4ECAD" w:rsidR="00DA27A6" w:rsidRDefault="00DA27A6" w:rsidP="00DA27A6">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P1</w:t>
            </w:r>
            <w:r>
              <w:rPr>
                <w:rFonts w:ascii="Times New Roman" w:hAnsi="Times New Roman" w:cs="Times New Roman" w:hint="eastAsia"/>
                <w:color w:val="auto"/>
                <w:sz w:val="18"/>
                <w:szCs w:val="18"/>
                <w:lang w:eastAsia="zh-CN"/>
              </w:rPr>
              <w:t>7-18</w:t>
            </w:r>
          </w:p>
          <w:p w14:paraId="52AEF35E" w14:textId="1170CE1F" w:rsidR="000E7101" w:rsidRPr="004A521D" w:rsidRDefault="00DA27A6" w:rsidP="00DA27A6">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lastRenderedPageBreak/>
              <w:t xml:space="preserve">Lines </w:t>
            </w:r>
            <w:r>
              <w:rPr>
                <w:rFonts w:ascii="Times New Roman" w:hAnsi="Times New Roman" w:cs="Times New Roman" w:hint="eastAsia"/>
                <w:color w:val="auto"/>
                <w:sz w:val="18"/>
                <w:szCs w:val="18"/>
                <w:lang w:eastAsia="zh-CN"/>
              </w:rPr>
              <w:t>338</w:t>
            </w:r>
            <w:r>
              <w:rPr>
                <w:rFonts w:ascii="Times New Roman" w:hAnsi="Times New Roman" w:cs="Times New Roman"/>
                <w:color w:val="auto"/>
                <w:sz w:val="18"/>
                <w:szCs w:val="18"/>
              </w:rPr>
              <w:t>-</w:t>
            </w:r>
            <w:r>
              <w:rPr>
                <w:rFonts w:ascii="Times New Roman" w:hAnsi="Times New Roman" w:cs="Times New Roman" w:hint="eastAsia"/>
                <w:color w:val="auto"/>
                <w:sz w:val="18"/>
                <w:szCs w:val="18"/>
                <w:lang w:eastAsia="zh-CN"/>
              </w:rPr>
              <w:t>364</w:t>
            </w:r>
          </w:p>
        </w:tc>
      </w:tr>
      <w:tr w:rsidR="000E7101" w:rsidRPr="004A521D" w14:paraId="52BD6520" w14:textId="77777777" w:rsidTr="00323229">
        <w:trPr>
          <w:trHeight w:val="48"/>
        </w:trPr>
        <w:tc>
          <w:tcPr>
            <w:tcW w:w="1668" w:type="dxa"/>
            <w:vMerge/>
            <w:tcBorders>
              <w:left w:val="single" w:sz="5" w:space="0" w:color="000000"/>
              <w:bottom w:val="single" w:sz="4" w:space="0" w:color="auto"/>
              <w:right w:val="single" w:sz="5" w:space="0" w:color="000000"/>
            </w:tcBorders>
          </w:tcPr>
          <w:p w14:paraId="4105AB4C" w14:textId="6D74E5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23d</w:t>
            </w:r>
          </w:p>
        </w:tc>
        <w:tc>
          <w:tcPr>
            <w:tcW w:w="11603" w:type="dxa"/>
            <w:tcBorders>
              <w:top w:val="single" w:sz="5" w:space="0" w:color="000000"/>
              <w:left w:val="single" w:sz="4" w:space="0" w:color="auto"/>
              <w:bottom w:val="double" w:sz="5" w:space="0" w:color="000000"/>
              <w:right w:val="single" w:sz="5" w:space="0" w:color="000000"/>
            </w:tcBorders>
          </w:tcPr>
          <w:p w14:paraId="5FA0A2F2" w14:textId="3F4AFFA5"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Discuss implications of the results for practice, policy, and future research.</w:t>
            </w:r>
          </w:p>
        </w:tc>
        <w:tc>
          <w:tcPr>
            <w:tcW w:w="1342" w:type="dxa"/>
            <w:tcBorders>
              <w:top w:val="single" w:sz="5" w:space="0" w:color="000000"/>
              <w:left w:val="single" w:sz="5" w:space="0" w:color="000000"/>
              <w:bottom w:val="double" w:sz="5" w:space="0" w:color="000000"/>
              <w:right w:val="single" w:sz="5" w:space="0" w:color="000000"/>
            </w:tcBorders>
          </w:tcPr>
          <w:p w14:paraId="7F885FD1" w14:textId="16D8BDC0" w:rsidR="00DA27A6" w:rsidRDefault="00DA27A6" w:rsidP="00DA27A6">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P1</w:t>
            </w:r>
            <w:r>
              <w:rPr>
                <w:rFonts w:ascii="Times New Roman" w:hAnsi="Times New Roman" w:cs="Times New Roman" w:hint="eastAsia"/>
                <w:color w:val="auto"/>
                <w:sz w:val="18"/>
                <w:szCs w:val="18"/>
                <w:lang w:eastAsia="zh-CN"/>
              </w:rPr>
              <w:t>8-19</w:t>
            </w:r>
          </w:p>
          <w:p w14:paraId="30980325" w14:textId="0733B4E0" w:rsidR="000E7101" w:rsidRPr="004A521D" w:rsidRDefault="00DA27A6" w:rsidP="00DA27A6">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 xml:space="preserve">Lines </w:t>
            </w:r>
            <w:r>
              <w:rPr>
                <w:rFonts w:ascii="Times New Roman" w:hAnsi="Times New Roman" w:cs="Times New Roman" w:hint="eastAsia"/>
                <w:color w:val="auto"/>
                <w:sz w:val="18"/>
                <w:szCs w:val="18"/>
                <w:lang w:eastAsia="zh-CN"/>
              </w:rPr>
              <w:t>366</w:t>
            </w:r>
            <w:r>
              <w:rPr>
                <w:rFonts w:ascii="Times New Roman" w:hAnsi="Times New Roman" w:cs="Times New Roman"/>
                <w:color w:val="auto"/>
                <w:sz w:val="18"/>
                <w:szCs w:val="18"/>
              </w:rPr>
              <w:t>-</w:t>
            </w:r>
            <w:r>
              <w:rPr>
                <w:rFonts w:ascii="Times New Roman" w:hAnsi="Times New Roman" w:cs="Times New Roman" w:hint="eastAsia"/>
                <w:color w:val="auto"/>
                <w:sz w:val="18"/>
                <w:szCs w:val="18"/>
                <w:lang w:eastAsia="zh-CN"/>
              </w:rPr>
              <w:t>377</w:t>
            </w:r>
          </w:p>
        </w:tc>
      </w:tr>
      <w:tr w:rsidR="000E7101" w:rsidRPr="004A521D" w14:paraId="51341A5A" w14:textId="77777777" w:rsidTr="00323229">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E7101" w:rsidRPr="004A521D" w:rsidRDefault="000E7101" w:rsidP="000E7101">
            <w:pPr>
              <w:pStyle w:val="Default"/>
              <w:rPr>
                <w:rFonts w:ascii="Times New Roman" w:hAnsi="Times New Roman" w:cs="Times New Roman"/>
                <w:sz w:val="18"/>
                <w:szCs w:val="18"/>
              </w:rPr>
            </w:pPr>
            <w:r w:rsidRPr="004A521D">
              <w:rPr>
                <w:rFonts w:ascii="Times New Roman" w:hAnsi="Times New Roman" w:cs="Times New Roman"/>
                <w:b/>
                <w:bCs/>
                <w:sz w:val="18"/>
                <w:szCs w:val="18"/>
              </w:rPr>
              <w:t>OTHER INFORMATION</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E7101" w:rsidRPr="004A521D" w:rsidRDefault="000E7101" w:rsidP="000E7101">
            <w:pPr>
              <w:pStyle w:val="Default"/>
              <w:jc w:val="center"/>
              <w:rPr>
                <w:rFonts w:ascii="Times New Roman" w:hAnsi="Times New Roman" w:cs="Times New Roman"/>
                <w:color w:val="auto"/>
                <w:sz w:val="18"/>
                <w:szCs w:val="18"/>
              </w:rPr>
            </w:pPr>
          </w:p>
        </w:tc>
      </w:tr>
      <w:tr w:rsidR="000E7101" w:rsidRPr="004A521D" w14:paraId="5CF94E2D" w14:textId="77777777" w:rsidTr="00323229">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24a</w:t>
            </w:r>
          </w:p>
        </w:tc>
        <w:tc>
          <w:tcPr>
            <w:tcW w:w="11603" w:type="dxa"/>
            <w:tcBorders>
              <w:top w:val="single" w:sz="5" w:space="0" w:color="000000"/>
              <w:left w:val="single" w:sz="5" w:space="0" w:color="000000"/>
              <w:bottom w:val="single" w:sz="5" w:space="0" w:color="000000"/>
              <w:right w:val="single" w:sz="5" w:space="0" w:color="000000"/>
            </w:tcBorders>
          </w:tcPr>
          <w:p w14:paraId="16AABB8D" w14:textId="7763B939"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Provide registration information for the review, including register name and registration number, or state that the review was not registered.</w:t>
            </w:r>
          </w:p>
        </w:tc>
        <w:tc>
          <w:tcPr>
            <w:tcW w:w="1342" w:type="dxa"/>
            <w:tcBorders>
              <w:top w:val="single" w:sz="5" w:space="0" w:color="000000"/>
              <w:left w:val="single" w:sz="5" w:space="0" w:color="000000"/>
              <w:bottom w:val="single" w:sz="5" w:space="0" w:color="000000"/>
              <w:right w:val="single" w:sz="5" w:space="0" w:color="000000"/>
            </w:tcBorders>
          </w:tcPr>
          <w:p w14:paraId="4811121A" w14:textId="77777777" w:rsidR="00132769" w:rsidRDefault="00132769"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w:t>
            </w:r>
          </w:p>
          <w:p w14:paraId="2EE9DE13" w14:textId="0C34DADE" w:rsidR="00132769" w:rsidRPr="004A521D" w:rsidRDefault="00132769" w:rsidP="000E7101">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9</w:t>
            </w:r>
            <w:r w:rsidR="005D7840">
              <w:rPr>
                <w:rFonts w:ascii="Times New Roman" w:hAnsi="Times New Roman" w:cs="Times New Roman" w:hint="eastAsia"/>
                <w:color w:val="auto"/>
                <w:sz w:val="18"/>
                <w:szCs w:val="18"/>
                <w:lang w:eastAsia="zh-CN"/>
              </w:rPr>
              <w:t>4</w:t>
            </w:r>
          </w:p>
        </w:tc>
      </w:tr>
      <w:tr w:rsidR="000E7101" w:rsidRPr="004A521D" w14:paraId="4C3E51C1" w14:textId="77777777" w:rsidTr="00323229">
        <w:trPr>
          <w:trHeight w:val="57"/>
        </w:trPr>
        <w:tc>
          <w:tcPr>
            <w:tcW w:w="1668" w:type="dxa"/>
            <w:vMerge/>
            <w:tcBorders>
              <w:left w:val="single" w:sz="5" w:space="0" w:color="000000"/>
              <w:right w:val="single" w:sz="5" w:space="0" w:color="000000"/>
            </w:tcBorders>
          </w:tcPr>
          <w:p w14:paraId="038F19BF"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24b</w:t>
            </w:r>
          </w:p>
        </w:tc>
        <w:tc>
          <w:tcPr>
            <w:tcW w:w="11603" w:type="dxa"/>
            <w:tcBorders>
              <w:top w:val="single" w:sz="5" w:space="0" w:color="000000"/>
              <w:left w:val="single" w:sz="5" w:space="0" w:color="000000"/>
              <w:bottom w:val="single" w:sz="5" w:space="0" w:color="000000"/>
              <w:right w:val="single" w:sz="5" w:space="0" w:color="000000"/>
            </w:tcBorders>
          </w:tcPr>
          <w:p w14:paraId="30E4D536" w14:textId="268DF153"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Indicate where the review protocol can be accessed, or state that a protocol was not prepared.</w:t>
            </w:r>
          </w:p>
        </w:tc>
        <w:tc>
          <w:tcPr>
            <w:tcW w:w="1342" w:type="dxa"/>
            <w:tcBorders>
              <w:top w:val="single" w:sz="5" w:space="0" w:color="000000"/>
              <w:left w:val="single" w:sz="5" w:space="0" w:color="000000"/>
              <w:bottom w:val="single" w:sz="5" w:space="0" w:color="000000"/>
              <w:right w:val="single" w:sz="5" w:space="0" w:color="000000"/>
            </w:tcBorders>
          </w:tcPr>
          <w:p w14:paraId="4819FE6C" w14:textId="77777777" w:rsidR="00132769" w:rsidRDefault="00132769" w:rsidP="00132769">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P5</w:t>
            </w:r>
          </w:p>
          <w:p w14:paraId="55D44A96" w14:textId="5A5ED49F" w:rsidR="000E7101" w:rsidRPr="004A521D" w:rsidRDefault="00132769" w:rsidP="00132769">
            <w:pPr>
              <w:pStyle w:val="Default"/>
              <w:spacing w:before="40" w:after="40"/>
              <w:rPr>
                <w:rFonts w:ascii="Times New Roman" w:hAnsi="Times New Roman" w:cs="Times New Roman" w:hint="eastAsia"/>
                <w:color w:val="auto"/>
                <w:sz w:val="18"/>
                <w:szCs w:val="18"/>
                <w:lang w:eastAsia="zh-CN"/>
              </w:rPr>
            </w:pPr>
            <w:r>
              <w:rPr>
                <w:rFonts w:ascii="Times New Roman" w:hAnsi="Times New Roman" w:cs="Times New Roman"/>
                <w:color w:val="auto"/>
                <w:sz w:val="18"/>
                <w:szCs w:val="18"/>
              </w:rPr>
              <w:t>Lines 9</w:t>
            </w:r>
            <w:r w:rsidR="005D7840">
              <w:rPr>
                <w:rFonts w:ascii="Times New Roman" w:hAnsi="Times New Roman" w:cs="Times New Roman" w:hint="eastAsia"/>
                <w:color w:val="auto"/>
                <w:sz w:val="18"/>
                <w:szCs w:val="18"/>
                <w:lang w:eastAsia="zh-CN"/>
              </w:rPr>
              <w:t>4-95</w:t>
            </w:r>
          </w:p>
        </w:tc>
      </w:tr>
      <w:tr w:rsidR="000E7101" w:rsidRPr="004A521D" w14:paraId="131EC413" w14:textId="77777777" w:rsidTr="00323229">
        <w:trPr>
          <w:trHeight w:val="48"/>
        </w:trPr>
        <w:tc>
          <w:tcPr>
            <w:tcW w:w="1668" w:type="dxa"/>
            <w:vMerge/>
            <w:tcBorders>
              <w:left w:val="single" w:sz="5" w:space="0" w:color="000000"/>
              <w:bottom w:val="single" w:sz="5" w:space="0" w:color="000000"/>
              <w:right w:val="single" w:sz="5" w:space="0" w:color="000000"/>
            </w:tcBorders>
          </w:tcPr>
          <w:p w14:paraId="3F05BA64" w14:textId="77777777" w:rsidR="000E7101" w:rsidRPr="004A521D" w:rsidRDefault="000E7101" w:rsidP="000E7101">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24c</w:t>
            </w:r>
          </w:p>
        </w:tc>
        <w:tc>
          <w:tcPr>
            <w:tcW w:w="11603" w:type="dxa"/>
            <w:tcBorders>
              <w:top w:val="single" w:sz="5" w:space="0" w:color="000000"/>
              <w:left w:val="single" w:sz="5" w:space="0" w:color="000000"/>
              <w:bottom w:val="single" w:sz="5" w:space="0" w:color="000000"/>
              <w:right w:val="single" w:sz="5" w:space="0" w:color="000000"/>
            </w:tcBorders>
          </w:tcPr>
          <w:p w14:paraId="0EA5EF40" w14:textId="2C89FA6C"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and explain any amendments to information provided at registration or in the protocol.</w:t>
            </w:r>
          </w:p>
        </w:tc>
        <w:tc>
          <w:tcPr>
            <w:tcW w:w="1342" w:type="dxa"/>
            <w:tcBorders>
              <w:top w:val="single" w:sz="5" w:space="0" w:color="000000"/>
              <w:left w:val="single" w:sz="5" w:space="0" w:color="000000"/>
              <w:bottom w:val="single" w:sz="5" w:space="0" w:color="000000"/>
              <w:right w:val="single" w:sz="5" w:space="0" w:color="000000"/>
            </w:tcBorders>
          </w:tcPr>
          <w:p w14:paraId="0ED81809" w14:textId="27B39AA8" w:rsidR="000E7101" w:rsidRPr="004A521D" w:rsidRDefault="005D7840" w:rsidP="000E7101">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NA</w:t>
            </w:r>
          </w:p>
        </w:tc>
      </w:tr>
      <w:tr w:rsidR="000E7101" w:rsidRPr="004A521D" w14:paraId="10B09DA9"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25</w:t>
            </w:r>
          </w:p>
        </w:tc>
        <w:tc>
          <w:tcPr>
            <w:tcW w:w="11603" w:type="dxa"/>
            <w:tcBorders>
              <w:top w:val="single" w:sz="5" w:space="0" w:color="000000"/>
              <w:left w:val="single" w:sz="5" w:space="0" w:color="000000"/>
              <w:bottom w:val="single" w:sz="5" w:space="0" w:color="000000"/>
              <w:right w:val="single" w:sz="5" w:space="0" w:color="000000"/>
            </w:tcBorders>
          </w:tcPr>
          <w:p w14:paraId="3D202DC4" w14:textId="0BEB8631"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Describe sources of financial or non-financial support for the review, and the role of the funders or sponsors in the review.</w:t>
            </w:r>
          </w:p>
        </w:tc>
        <w:tc>
          <w:tcPr>
            <w:tcW w:w="1342" w:type="dxa"/>
            <w:tcBorders>
              <w:top w:val="single" w:sz="5" w:space="0" w:color="000000"/>
              <w:left w:val="single" w:sz="5" w:space="0" w:color="000000"/>
              <w:bottom w:val="single" w:sz="5" w:space="0" w:color="000000"/>
              <w:right w:val="single" w:sz="5" w:space="0" w:color="000000"/>
            </w:tcBorders>
          </w:tcPr>
          <w:p w14:paraId="18151512" w14:textId="78D1BAC5" w:rsidR="000E7101" w:rsidRDefault="00670B10"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w:t>
            </w:r>
            <w:r w:rsidR="00307C95">
              <w:rPr>
                <w:rFonts w:ascii="Times New Roman" w:hAnsi="Times New Roman" w:cs="Times New Roman" w:hint="eastAsia"/>
                <w:color w:val="auto"/>
                <w:sz w:val="18"/>
                <w:szCs w:val="18"/>
                <w:lang w:eastAsia="zh-CN"/>
              </w:rPr>
              <w:t>20</w:t>
            </w:r>
            <w:r>
              <w:rPr>
                <w:rFonts w:ascii="Times New Roman" w:hAnsi="Times New Roman" w:cs="Times New Roman"/>
                <w:color w:val="auto"/>
                <w:sz w:val="18"/>
                <w:szCs w:val="18"/>
              </w:rPr>
              <w:t xml:space="preserve"> </w:t>
            </w:r>
          </w:p>
          <w:p w14:paraId="1688945E" w14:textId="2A54967D" w:rsidR="00670B10" w:rsidRPr="004A521D" w:rsidRDefault="00670B10"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Lines </w:t>
            </w:r>
            <w:r w:rsidR="00307C95">
              <w:rPr>
                <w:rFonts w:ascii="Times New Roman" w:hAnsi="Times New Roman" w:cs="Times New Roman"/>
                <w:color w:val="auto"/>
                <w:sz w:val="18"/>
                <w:szCs w:val="18"/>
              </w:rPr>
              <w:t>410</w:t>
            </w:r>
            <w:r>
              <w:rPr>
                <w:rFonts w:ascii="Times New Roman" w:hAnsi="Times New Roman" w:cs="Times New Roman"/>
                <w:color w:val="auto"/>
                <w:sz w:val="18"/>
                <w:szCs w:val="18"/>
              </w:rPr>
              <w:t>-</w:t>
            </w:r>
            <w:r w:rsidR="00307C95">
              <w:rPr>
                <w:rFonts w:ascii="Times New Roman" w:hAnsi="Times New Roman" w:cs="Times New Roman"/>
                <w:color w:val="auto"/>
                <w:sz w:val="18"/>
                <w:szCs w:val="18"/>
              </w:rPr>
              <w:t>415</w:t>
            </w:r>
          </w:p>
        </w:tc>
      </w:tr>
      <w:tr w:rsidR="000E7101" w:rsidRPr="004A521D" w14:paraId="30333012" w14:textId="77777777" w:rsidTr="00323229">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26</w:t>
            </w:r>
          </w:p>
        </w:tc>
        <w:tc>
          <w:tcPr>
            <w:tcW w:w="11603" w:type="dxa"/>
            <w:tcBorders>
              <w:top w:val="single" w:sz="5" w:space="0" w:color="000000"/>
              <w:left w:val="single" w:sz="5" w:space="0" w:color="000000"/>
              <w:bottom w:val="single" w:sz="5" w:space="0" w:color="000000"/>
              <w:right w:val="single" w:sz="5" w:space="0" w:color="000000"/>
            </w:tcBorders>
          </w:tcPr>
          <w:p w14:paraId="6C50B7A3" w14:textId="268C9C0D"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Declare any competing interests of review authors.</w:t>
            </w:r>
          </w:p>
        </w:tc>
        <w:tc>
          <w:tcPr>
            <w:tcW w:w="1342" w:type="dxa"/>
            <w:tcBorders>
              <w:top w:val="single" w:sz="5" w:space="0" w:color="000000"/>
              <w:left w:val="single" w:sz="5" w:space="0" w:color="000000"/>
              <w:bottom w:val="single" w:sz="5" w:space="0" w:color="000000"/>
              <w:right w:val="single" w:sz="5" w:space="0" w:color="000000"/>
            </w:tcBorders>
          </w:tcPr>
          <w:p w14:paraId="394424AE" w14:textId="43B6BEDF" w:rsidR="000E7101" w:rsidRDefault="00670B10"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w:t>
            </w:r>
            <w:r w:rsidR="00307C95">
              <w:rPr>
                <w:rFonts w:ascii="Times New Roman" w:hAnsi="Times New Roman" w:cs="Times New Roman"/>
                <w:color w:val="auto"/>
                <w:sz w:val="18"/>
                <w:szCs w:val="18"/>
              </w:rPr>
              <w:t>20</w:t>
            </w:r>
          </w:p>
          <w:p w14:paraId="6FA1E09F" w14:textId="0FACF418" w:rsidR="00670B10" w:rsidRPr="004A521D" w:rsidRDefault="00670B10"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Lines </w:t>
            </w:r>
            <w:r w:rsidR="00307C95">
              <w:rPr>
                <w:rFonts w:ascii="Times New Roman" w:hAnsi="Times New Roman" w:cs="Times New Roman"/>
                <w:color w:val="auto"/>
                <w:sz w:val="18"/>
                <w:szCs w:val="18"/>
              </w:rPr>
              <w:t>407</w:t>
            </w:r>
            <w:r>
              <w:rPr>
                <w:rFonts w:ascii="Times New Roman" w:hAnsi="Times New Roman" w:cs="Times New Roman"/>
                <w:color w:val="auto"/>
                <w:sz w:val="18"/>
                <w:szCs w:val="18"/>
              </w:rPr>
              <w:t>-</w:t>
            </w:r>
            <w:r w:rsidR="00307C95">
              <w:rPr>
                <w:rFonts w:ascii="Times New Roman" w:hAnsi="Times New Roman" w:cs="Times New Roman"/>
                <w:color w:val="auto"/>
                <w:sz w:val="18"/>
                <w:szCs w:val="18"/>
              </w:rPr>
              <w:t>408</w:t>
            </w:r>
          </w:p>
        </w:tc>
      </w:tr>
      <w:tr w:rsidR="000E7101" w:rsidRPr="004A521D" w14:paraId="7E1A8D23" w14:textId="77777777" w:rsidTr="00323229">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E7101" w:rsidRPr="004A521D" w:rsidRDefault="000E7101" w:rsidP="000E7101">
            <w:pPr>
              <w:pStyle w:val="Default"/>
              <w:spacing w:before="40" w:after="40"/>
              <w:jc w:val="right"/>
              <w:rPr>
                <w:rFonts w:ascii="Times New Roman" w:hAnsi="Times New Roman" w:cs="Times New Roman"/>
                <w:sz w:val="18"/>
                <w:szCs w:val="18"/>
              </w:rPr>
            </w:pPr>
            <w:r w:rsidRPr="004A521D">
              <w:rPr>
                <w:rFonts w:ascii="Times New Roman" w:hAnsi="Times New Roman" w:cs="Times New Roman"/>
                <w:sz w:val="18"/>
                <w:szCs w:val="18"/>
              </w:rPr>
              <w:t>27</w:t>
            </w:r>
          </w:p>
        </w:tc>
        <w:tc>
          <w:tcPr>
            <w:tcW w:w="11603" w:type="dxa"/>
            <w:tcBorders>
              <w:top w:val="single" w:sz="5" w:space="0" w:color="000000"/>
              <w:left w:val="single" w:sz="5" w:space="0" w:color="000000"/>
              <w:bottom w:val="double" w:sz="5" w:space="0" w:color="000000"/>
              <w:right w:val="single" w:sz="5" w:space="0" w:color="000000"/>
            </w:tcBorders>
          </w:tcPr>
          <w:p w14:paraId="619249F8" w14:textId="18DC3489" w:rsidR="000E7101" w:rsidRPr="004A521D" w:rsidRDefault="000E7101" w:rsidP="000E7101">
            <w:pPr>
              <w:pStyle w:val="Default"/>
              <w:spacing w:before="40" w:after="40"/>
              <w:rPr>
                <w:rFonts w:ascii="Times New Roman" w:hAnsi="Times New Roman" w:cs="Times New Roman"/>
                <w:sz w:val="18"/>
                <w:szCs w:val="18"/>
              </w:rPr>
            </w:pPr>
            <w:r w:rsidRPr="004A521D">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42" w:type="dxa"/>
            <w:tcBorders>
              <w:top w:val="single" w:sz="5" w:space="0" w:color="000000"/>
              <w:left w:val="single" w:sz="5" w:space="0" w:color="000000"/>
              <w:bottom w:val="double" w:sz="5" w:space="0" w:color="000000"/>
              <w:right w:val="single" w:sz="5" w:space="0" w:color="000000"/>
            </w:tcBorders>
          </w:tcPr>
          <w:p w14:paraId="67C40F09" w14:textId="45FD5910" w:rsidR="000E7101" w:rsidRDefault="00670B10"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w:t>
            </w:r>
            <w:r w:rsidR="00307C95">
              <w:rPr>
                <w:rFonts w:ascii="Times New Roman" w:hAnsi="Times New Roman" w:cs="Times New Roman"/>
                <w:color w:val="auto"/>
                <w:sz w:val="18"/>
                <w:szCs w:val="18"/>
              </w:rPr>
              <w:t>21</w:t>
            </w:r>
          </w:p>
          <w:p w14:paraId="442C99F1" w14:textId="1FFFF5CF" w:rsidR="00670B10" w:rsidRPr="004A521D" w:rsidRDefault="00670B10" w:rsidP="000E7101">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Lines </w:t>
            </w:r>
            <w:r w:rsidR="00307C95">
              <w:rPr>
                <w:rFonts w:ascii="Times New Roman" w:hAnsi="Times New Roman" w:cs="Times New Roman"/>
                <w:color w:val="auto"/>
                <w:sz w:val="18"/>
                <w:szCs w:val="18"/>
              </w:rPr>
              <w:t>419-421</w:t>
            </w:r>
          </w:p>
        </w:tc>
      </w:tr>
    </w:tbl>
    <w:p w14:paraId="6338F4EE" w14:textId="77777777" w:rsidR="00FB3483" w:rsidRPr="009807B3" w:rsidRDefault="00FB3483">
      <w:pPr>
        <w:pStyle w:val="Default"/>
        <w:rPr>
          <w:rFonts w:ascii="Times New Roman" w:hAnsi="Times New Roman" w:cs="Times New Roman"/>
          <w:color w:val="auto"/>
        </w:rPr>
      </w:pPr>
    </w:p>
    <w:p w14:paraId="1B192D79" w14:textId="37BD02CF" w:rsidR="00FB3483" w:rsidRPr="009807B3" w:rsidRDefault="00FB3483" w:rsidP="0077253C">
      <w:pPr>
        <w:pStyle w:val="Default"/>
        <w:spacing w:line="183" w:lineRule="atLeast"/>
        <w:jc w:val="both"/>
        <w:rPr>
          <w:rFonts w:ascii="Times New Roman" w:hAnsi="Times New Roman" w:cs="Times New Roman"/>
          <w:color w:val="auto"/>
          <w:sz w:val="16"/>
          <w:szCs w:val="16"/>
          <w:lang w:val="da-DK"/>
        </w:rPr>
      </w:pPr>
      <w:r w:rsidRPr="009807B3">
        <w:rPr>
          <w:rFonts w:ascii="Times New Roman" w:hAnsi="Times New Roman" w:cs="Times New Roman"/>
          <w:i/>
          <w:iCs/>
          <w:color w:val="auto"/>
          <w:sz w:val="16"/>
          <w:szCs w:val="16"/>
        </w:rPr>
        <w:t xml:space="preserve">From: </w:t>
      </w:r>
      <w:r w:rsidRPr="009807B3">
        <w:rPr>
          <w:rFonts w:ascii="Times New Roman" w:hAnsi="Times New Roman" w:cs="Times New Roman"/>
          <w:color w:val="auto"/>
          <w:sz w:val="16"/>
          <w:szCs w:val="16"/>
        </w:rPr>
        <w:t xml:space="preserve"> </w:t>
      </w:r>
      <w:r w:rsidR="00461576" w:rsidRPr="009807B3">
        <w:rPr>
          <w:rFonts w:ascii="Times New Roman" w:hAnsi="Times New Roman" w:cs="Times New Roman"/>
          <w:color w:val="auto"/>
          <w:sz w:val="16"/>
          <w:szCs w:val="16"/>
        </w:rPr>
        <w:t xml:space="preserve">Page MJ, McKenzie JE, Bossuyt PM, </w:t>
      </w:r>
      <w:proofErr w:type="spellStart"/>
      <w:r w:rsidR="00461576" w:rsidRPr="009807B3">
        <w:rPr>
          <w:rFonts w:ascii="Times New Roman" w:hAnsi="Times New Roman" w:cs="Times New Roman"/>
          <w:color w:val="auto"/>
          <w:sz w:val="16"/>
          <w:szCs w:val="16"/>
        </w:rPr>
        <w:t>Boutron</w:t>
      </w:r>
      <w:proofErr w:type="spellEnd"/>
      <w:r w:rsidR="00461576" w:rsidRPr="009807B3">
        <w:rPr>
          <w:rFonts w:ascii="Times New Roman" w:hAnsi="Times New Roman" w:cs="Times New Roman"/>
          <w:color w:val="auto"/>
          <w:sz w:val="16"/>
          <w:szCs w:val="16"/>
        </w:rPr>
        <w:t xml:space="preserve"> I, Hoffmann TC, Mulrow CD, et al. The PRISMA 2020 statement: an updated guideline for reporting systematic reviews.</w:t>
      </w:r>
      <w:r w:rsidR="0077253C" w:rsidRPr="009807B3">
        <w:rPr>
          <w:rFonts w:ascii="Times New Roman" w:hAnsi="Times New Roman" w:cs="Times New Roman"/>
          <w:color w:val="auto"/>
          <w:sz w:val="16"/>
          <w:szCs w:val="16"/>
        </w:rPr>
        <w:t xml:space="preserve"> BMJ 2021;</w:t>
      </w:r>
      <w:proofErr w:type="gramStart"/>
      <w:r w:rsidR="0077253C" w:rsidRPr="009807B3">
        <w:rPr>
          <w:rFonts w:ascii="Times New Roman" w:hAnsi="Times New Roman" w:cs="Times New Roman"/>
          <w:color w:val="auto"/>
          <w:sz w:val="16"/>
          <w:szCs w:val="16"/>
        </w:rPr>
        <w:t>372:n</w:t>
      </w:r>
      <w:proofErr w:type="gramEnd"/>
      <w:r w:rsidR="0077253C" w:rsidRPr="009807B3">
        <w:rPr>
          <w:rFonts w:ascii="Times New Roman" w:hAnsi="Times New Roman" w:cs="Times New Roman"/>
          <w:color w:val="auto"/>
          <w:sz w:val="16"/>
          <w:szCs w:val="16"/>
        </w:rPr>
        <w:t>71</w:t>
      </w:r>
      <w:r w:rsidR="00461576" w:rsidRPr="009807B3">
        <w:rPr>
          <w:rFonts w:ascii="Times New Roman" w:hAnsi="Times New Roman" w:cs="Times New Roman"/>
          <w:color w:val="auto"/>
          <w:sz w:val="16"/>
          <w:szCs w:val="16"/>
        </w:rPr>
        <w:t>.</w:t>
      </w:r>
      <w:r w:rsidR="0077253C" w:rsidRPr="009807B3">
        <w:rPr>
          <w:rFonts w:ascii="Times New Roman" w:hAnsi="Times New Roman" w:cs="Times New Roman"/>
          <w:color w:val="auto"/>
          <w:sz w:val="16"/>
          <w:szCs w:val="16"/>
        </w:rPr>
        <w:t xml:space="preserve"> </w:t>
      </w:r>
      <w:proofErr w:type="spellStart"/>
      <w:r w:rsidR="0077253C" w:rsidRPr="009807B3">
        <w:rPr>
          <w:rFonts w:ascii="Times New Roman" w:hAnsi="Times New Roman" w:cs="Times New Roman"/>
          <w:color w:val="auto"/>
          <w:sz w:val="16"/>
          <w:szCs w:val="16"/>
        </w:rPr>
        <w:t>doi</w:t>
      </w:r>
      <w:proofErr w:type="spellEnd"/>
      <w:r w:rsidR="0077253C" w:rsidRPr="009807B3">
        <w:rPr>
          <w:rFonts w:ascii="Times New Roman" w:hAnsi="Times New Roman" w:cs="Times New Roman"/>
          <w:color w:val="auto"/>
          <w:sz w:val="16"/>
          <w:szCs w:val="16"/>
        </w:rPr>
        <w:t>: 10.1136/</w:t>
      </w:r>
      <w:proofErr w:type="gramStart"/>
      <w:r w:rsidR="0077253C" w:rsidRPr="009807B3">
        <w:rPr>
          <w:rFonts w:ascii="Times New Roman" w:hAnsi="Times New Roman" w:cs="Times New Roman"/>
          <w:color w:val="auto"/>
          <w:sz w:val="16"/>
          <w:szCs w:val="16"/>
        </w:rPr>
        <w:t>bmj.n</w:t>
      </w:r>
      <w:proofErr w:type="gramEnd"/>
      <w:r w:rsidR="0077253C" w:rsidRPr="009807B3">
        <w:rPr>
          <w:rFonts w:ascii="Times New Roman" w:hAnsi="Times New Roman" w:cs="Times New Roman"/>
          <w:color w:val="auto"/>
          <w:sz w:val="16"/>
          <w:szCs w:val="16"/>
        </w:rPr>
        <w:t>71</w:t>
      </w:r>
    </w:p>
    <w:p w14:paraId="7AC394C9" w14:textId="0E74C302" w:rsidR="00FB3483" w:rsidRPr="009807B3" w:rsidRDefault="00FB3483" w:rsidP="00930A31">
      <w:pPr>
        <w:pStyle w:val="CM1"/>
        <w:spacing w:after="130"/>
        <w:jc w:val="center"/>
        <w:rPr>
          <w:rFonts w:ascii="Times New Roman" w:hAnsi="Times New Roman"/>
        </w:rPr>
      </w:pPr>
      <w:r w:rsidRPr="009807B3">
        <w:rPr>
          <w:rFonts w:ascii="Times New Roman" w:hAnsi="Times New Roman"/>
          <w:color w:val="333399"/>
          <w:sz w:val="18"/>
          <w:szCs w:val="18"/>
        </w:rPr>
        <w:t>For more information, visit</w:t>
      </w:r>
      <w:r w:rsidR="00246C93" w:rsidRPr="009807B3">
        <w:rPr>
          <w:rFonts w:ascii="Times New Roman" w:hAnsi="Times New Roman"/>
          <w:color w:val="333399"/>
          <w:sz w:val="18"/>
          <w:szCs w:val="18"/>
        </w:rPr>
        <w:t>:</w:t>
      </w:r>
      <w:r w:rsidRPr="009807B3">
        <w:rPr>
          <w:rFonts w:ascii="Times New Roman" w:hAnsi="Times New Roman"/>
          <w:color w:val="000000"/>
          <w:sz w:val="18"/>
          <w:szCs w:val="18"/>
          <w:lang w:val="da-DK"/>
        </w:rPr>
        <w:t xml:space="preserve"> </w:t>
      </w:r>
      <w:hyperlink r:id="rId6" w:history="1">
        <w:r w:rsidR="00C22710" w:rsidRPr="009807B3">
          <w:rPr>
            <w:rStyle w:val="a5"/>
            <w:rFonts w:ascii="Times New Roman" w:hAnsi="Times New Roman"/>
            <w:sz w:val="18"/>
            <w:szCs w:val="18"/>
            <w:lang w:val="da-DK"/>
          </w:rPr>
          <w:t>http://www.prisma-statement.org/</w:t>
        </w:r>
      </w:hyperlink>
      <w:r w:rsidRPr="009807B3">
        <w:rPr>
          <w:rFonts w:ascii="Times New Roman" w:hAnsi="Times New Roman"/>
          <w:color w:val="000000"/>
          <w:sz w:val="16"/>
          <w:szCs w:val="16"/>
          <w:lang w:val="da-DK"/>
        </w:rPr>
        <w:t xml:space="preserve"> </w:t>
      </w:r>
    </w:p>
    <w:sectPr w:rsidR="00FB3483" w:rsidRPr="009807B3"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C081C" w14:textId="77777777" w:rsidR="00BD07EA" w:rsidRDefault="00BD07EA">
      <w:r>
        <w:separator/>
      </w:r>
    </w:p>
  </w:endnote>
  <w:endnote w:type="continuationSeparator" w:id="0">
    <w:p w14:paraId="55BA8B88" w14:textId="77777777" w:rsidR="00BD07EA" w:rsidRDefault="00BD0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AB5F7" w14:textId="77777777" w:rsidR="00BD07EA" w:rsidRDefault="00BD07EA">
      <w:r>
        <w:separator/>
      </w:r>
    </w:p>
  </w:footnote>
  <w:footnote w:type="continuationSeparator" w:id="0">
    <w:p w14:paraId="4CE61854" w14:textId="77777777" w:rsidR="00BD07EA" w:rsidRDefault="00BD0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BD07EA"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E7101"/>
    <w:rsid w:val="00132769"/>
    <w:rsid w:val="00152CDB"/>
    <w:rsid w:val="0018323E"/>
    <w:rsid w:val="00190C83"/>
    <w:rsid w:val="001B5E8E"/>
    <w:rsid w:val="00246C93"/>
    <w:rsid w:val="00256BAF"/>
    <w:rsid w:val="002A2A06"/>
    <w:rsid w:val="00307C95"/>
    <w:rsid w:val="003103C2"/>
    <w:rsid w:val="00323229"/>
    <w:rsid w:val="003516AD"/>
    <w:rsid w:val="00363B8D"/>
    <w:rsid w:val="003760FB"/>
    <w:rsid w:val="003B79FF"/>
    <w:rsid w:val="00400A0B"/>
    <w:rsid w:val="00443C1D"/>
    <w:rsid w:val="00461576"/>
    <w:rsid w:val="004A521D"/>
    <w:rsid w:val="004C1685"/>
    <w:rsid w:val="005078EE"/>
    <w:rsid w:val="0051019C"/>
    <w:rsid w:val="00550BF1"/>
    <w:rsid w:val="0059028D"/>
    <w:rsid w:val="005979B8"/>
    <w:rsid w:val="005D7840"/>
    <w:rsid w:val="005E77BC"/>
    <w:rsid w:val="00670B10"/>
    <w:rsid w:val="006E5FE2"/>
    <w:rsid w:val="006F3BA6"/>
    <w:rsid w:val="00726794"/>
    <w:rsid w:val="0077253C"/>
    <w:rsid w:val="008412D5"/>
    <w:rsid w:val="008A3EAE"/>
    <w:rsid w:val="008D1C70"/>
    <w:rsid w:val="008E2C91"/>
    <w:rsid w:val="00930A31"/>
    <w:rsid w:val="00947707"/>
    <w:rsid w:val="009807B3"/>
    <w:rsid w:val="009827E5"/>
    <w:rsid w:val="009C159A"/>
    <w:rsid w:val="00A02634"/>
    <w:rsid w:val="00A215D2"/>
    <w:rsid w:val="00A86593"/>
    <w:rsid w:val="00AB79CE"/>
    <w:rsid w:val="00AE4BBD"/>
    <w:rsid w:val="00B1308A"/>
    <w:rsid w:val="00B51910"/>
    <w:rsid w:val="00BD07EA"/>
    <w:rsid w:val="00C22710"/>
    <w:rsid w:val="00C46254"/>
    <w:rsid w:val="00C56916"/>
    <w:rsid w:val="00CC41D0"/>
    <w:rsid w:val="00D034D7"/>
    <w:rsid w:val="00D472C9"/>
    <w:rsid w:val="00D95D84"/>
    <w:rsid w:val="00DA27A6"/>
    <w:rsid w:val="00DC4F19"/>
    <w:rsid w:val="00E324A8"/>
    <w:rsid w:val="00E66E3A"/>
    <w:rsid w:val="00EB610E"/>
    <w:rsid w:val="00F119D5"/>
    <w:rsid w:val="00F67C14"/>
    <w:rsid w:val="00FB3483"/>
    <w:rsid w:val="00FD076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郑婷</cp:lastModifiedBy>
  <cp:revision>31</cp:revision>
  <cp:lastPrinted>2020-11-24T03:02:00Z</cp:lastPrinted>
  <dcterms:created xsi:type="dcterms:W3CDTF">2020-11-24T03:02:00Z</dcterms:created>
  <dcterms:modified xsi:type="dcterms:W3CDTF">2025-04-21T11:17:00Z</dcterms:modified>
</cp:coreProperties>
</file>