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E58" w:rsidRPr="000A48DD" w:rsidRDefault="00FF4E58" w:rsidP="00FF4E58">
      <w:pPr>
        <w:spacing w:line="360" w:lineRule="auto"/>
        <w:rPr>
          <w:rFonts w:ascii="Times New Roman" w:hAnsi="Times New Roman" w:cs="Times New Roman"/>
          <w:b/>
        </w:rPr>
      </w:pPr>
      <w:r w:rsidRPr="000A48DD">
        <w:rPr>
          <w:rFonts w:ascii="Times New Roman" w:hAnsi="Times New Roman" w:cs="Times New Roman"/>
          <w:b/>
        </w:rPr>
        <w:t xml:space="preserve">Table </w:t>
      </w:r>
      <w:r w:rsidR="00070FA0">
        <w:rPr>
          <w:rFonts w:ascii="Times New Roman" w:hAnsi="Times New Roman" w:cs="Times New Roman"/>
          <w:b/>
        </w:rPr>
        <w:t>S</w:t>
      </w:r>
      <w:r w:rsidRPr="000A48DD">
        <w:rPr>
          <w:rFonts w:ascii="Times New Roman" w:hAnsi="Times New Roman" w:cs="Times New Roman"/>
          <w:b/>
        </w:rPr>
        <w:t xml:space="preserve">1 Selection criteria </w:t>
      </w:r>
      <w:r w:rsidR="00020DC5" w:rsidRPr="000A48DD">
        <w:rPr>
          <w:rFonts w:ascii="Times New Roman" w:hAnsi="Times New Roman" w:cs="Times New Roman"/>
          <w:b/>
        </w:rPr>
        <w:t>according to PICO questions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2"/>
        <w:gridCol w:w="3538"/>
        <w:gridCol w:w="3118"/>
      </w:tblGrid>
      <w:tr w:rsidR="00020DC5" w:rsidRPr="000A48DD" w:rsidTr="00DC00A0"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</w:tcPr>
          <w:p w:rsidR="00020DC5" w:rsidRPr="000A48DD" w:rsidRDefault="00020DC5" w:rsidP="00DC55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66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0DC5" w:rsidRPr="000A48DD" w:rsidRDefault="00020DC5" w:rsidP="00B1078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 xml:space="preserve">i. </w:t>
            </w:r>
            <w:r w:rsidR="00B1078B" w:rsidRPr="000A48DD">
              <w:rPr>
                <w:rFonts w:ascii="Times New Roman" w:hAnsi="Times New Roman" w:cs="Times New Roman"/>
              </w:rPr>
              <w:t xml:space="preserve">General population and IVF women </w:t>
            </w:r>
          </w:p>
        </w:tc>
      </w:tr>
      <w:tr w:rsidR="00020DC5" w:rsidRPr="000A48DD" w:rsidTr="00E87C8C">
        <w:trPr>
          <w:trHeight w:val="769"/>
        </w:trPr>
        <w:tc>
          <w:tcPr>
            <w:tcW w:w="1532" w:type="dxa"/>
            <w:tcBorders>
              <w:top w:val="single" w:sz="4" w:space="0" w:color="auto"/>
            </w:tcBorders>
          </w:tcPr>
          <w:p w:rsidR="00020DC5" w:rsidRPr="000A48DD" w:rsidRDefault="00020DC5" w:rsidP="00DC55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>Intervention</w:t>
            </w:r>
          </w:p>
          <w:p w:rsidR="00020DC5" w:rsidRPr="000A48DD" w:rsidRDefault="00020DC5" w:rsidP="00DC55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>Comparison</w:t>
            </w:r>
          </w:p>
        </w:tc>
        <w:tc>
          <w:tcPr>
            <w:tcW w:w="6656" w:type="dxa"/>
            <w:gridSpan w:val="2"/>
            <w:tcBorders>
              <w:top w:val="single" w:sz="4" w:space="0" w:color="auto"/>
            </w:tcBorders>
          </w:tcPr>
          <w:p w:rsidR="00A66A61" w:rsidRPr="000A48DD" w:rsidRDefault="00A66A61" w:rsidP="00DC55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 xml:space="preserve">Exposure to air pollutants </w:t>
            </w:r>
          </w:p>
          <w:p w:rsidR="00020DC5" w:rsidRPr="000A48DD" w:rsidRDefault="00020DC5" w:rsidP="00A66A6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F4E58" w:rsidRPr="000A48DD" w:rsidTr="00DC55D1"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</w:tcPr>
          <w:p w:rsidR="00FF4E58" w:rsidRPr="000A48DD" w:rsidRDefault="00FF4E58" w:rsidP="00DC55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>Outcomes</w:t>
            </w: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:rsidR="00A66A61" w:rsidRPr="000A48DD" w:rsidRDefault="00B1078B" w:rsidP="00A66A61">
            <w:pPr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>Fertility outcome</w:t>
            </w:r>
          </w:p>
          <w:p w:rsidR="00FF4E58" w:rsidRPr="000A48DD" w:rsidRDefault="00FF4E58" w:rsidP="00020D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FF4E58" w:rsidRPr="000A48DD" w:rsidRDefault="00FF4E58" w:rsidP="00DC55D1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FF4E58" w:rsidRPr="000A48DD" w:rsidTr="00DC55D1"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</w:tcPr>
          <w:p w:rsidR="00FF4E58" w:rsidRPr="000A48DD" w:rsidRDefault="00FF4E58" w:rsidP="00DC55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66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4E58" w:rsidRPr="000A48DD" w:rsidRDefault="00020DC5" w:rsidP="00DC55D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A48DD">
              <w:rPr>
                <w:rFonts w:ascii="Times New Roman" w:hAnsi="Times New Roman" w:cs="Times New Roman"/>
              </w:rPr>
              <w:t xml:space="preserve">Clinical trials </w:t>
            </w:r>
            <w:r w:rsidR="00C34610" w:rsidRPr="000A48DD">
              <w:rPr>
                <w:rFonts w:ascii="Times New Roman" w:hAnsi="Times New Roman" w:cs="Times New Roman"/>
              </w:rPr>
              <w:t>without time or language restrictions</w:t>
            </w:r>
          </w:p>
        </w:tc>
      </w:tr>
    </w:tbl>
    <w:p w:rsidR="00E945F4" w:rsidRDefault="00E945F4"/>
    <w:sectPr w:rsidR="00E945F4" w:rsidSect="000635AD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docVars>
    <w:docVar w:name="Total_Editing_Time" w:val="4"/>
  </w:docVars>
  <w:rsids>
    <w:rsidRoot w:val="004D6451"/>
    <w:rsid w:val="00020DC5"/>
    <w:rsid w:val="000635AD"/>
    <w:rsid w:val="00070FA0"/>
    <w:rsid w:val="000A48DD"/>
    <w:rsid w:val="001A73DE"/>
    <w:rsid w:val="001C48AD"/>
    <w:rsid w:val="00293655"/>
    <w:rsid w:val="00325E34"/>
    <w:rsid w:val="00371EAA"/>
    <w:rsid w:val="004254AD"/>
    <w:rsid w:val="004D36CE"/>
    <w:rsid w:val="004D6451"/>
    <w:rsid w:val="00501CE9"/>
    <w:rsid w:val="00611A7E"/>
    <w:rsid w:val="00660742"/>
    <w:rsid w:val="006E60C6"/>
    <w:rsid w:val="00831943"/>
    <w:rsid w:val="00862667"/>
    <w:rsid w:val="008A07BC"/>
    <w:rsid w:val="008E17EF"/>
    <w:rsid w:val="00A24247"/>
    <w:rsid w:val="00A66A61"/>
    <w:rsid w:val="00A94690"/>
    <w:rsid w:val="00AB6BDE"/>
    <w:rsid w:val="00B1078B"/>
    <w:rsid w:val="00C06F77"/>
    <w:rsid w:val="00C34610"/>
    <w:rsid w:val="00C704FF"/>
    <w:rsid w:val="00C71C6F"/>
    <w:rsid w:val="00D72C59"/>
    <w:rsid w:val="00DF387E"/>
    <w:rsid w:val="00E2088C"/>
    <w:rsid w:val="00E3027D"/>
    <w:rsid w:val="00E945F4"/>
    <w:rsid w:val="00FF4681"/>
    <w:rsid w:val="00FF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4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6451"/>
    <w:rPr>
      <w:rFonts w:eastAsiaTheme="minorHAnsi"/>
      <w:sz w:val="22"/>
      <w:szCs w:val="22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302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2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2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2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2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2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27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F4E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224</Characters>
  <Application>Microsoft Office Word</Application>
  <DocSecurity>0</DocSecurity>
  <Lines>13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 Esteves</dc:creator>
  <cp:lastModifiedBy>TBANIGA</cp:lastModifiedBy>
  <cp:revision>9</cp:revision>
  <cp:lastPrinted>2017-06-30T10:45:00Z</cp:lastPrinted>
  <dcterms:created xsi:type="dcterms:W3CDTF">2017-09-18T10:01:00Z</dcterms:created>
  <dcterms:modified xsi:type="dcterms:W3CDTF">2018-10-26T18:22:00Z</dcterms:modified>
</cp:coreProperties>
</file>