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5E7" w:rsidRPr="00D6079B" w:rsidRDefault="00C240C3" w:rsidP="004765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Additional</w:t>
      </w:r>
      <w:r w:rsidR="004765E7" w:rsidRPr="00D6079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file 1: </w:t>
      </w:r>
      <w:r w:rsidR="004765E7" w:rsidRPr="00D6079B">
        <w:rPr>
          <w:rFonts w:ascii="Times New Roman" w:hAnsi="Times New Roman"/>
          <w:b/>
          <w:sz w:val="24"/>
          <w:szCs w:val="24"/>
        </w:rPr>
        <w:t xml:space="preserve">Table </w:t>
      </w:r>
      <w:r>
        <w:rPr>
          <w:rFonts w:ascii="Times New Roman" w:hAnsi="Times New Roman"/>
          <w:b/>
          <w:sz w:val="24"/>
          <w:szCs w:val="24"/>
        </w:rPr>
        <w:t>S</w:t>
      </w:r>
      <w:bookmarkStart w:id="0" w:name="_GoBack"/>
      <w:bookmarkEnd w:id="0"/>
      <w:r w:rsidR="004765E7" w:rsidRPr="00D6079B">
        <w:rPr>
          <w:rFonts w:ascii="Times New Roman" w:hAnsi="Times New Roman"/>
          <w:b/>
          <w:sz w:val="24"/>
          <w:szCs w:val="24"/>
        </w:rPr>
        <w:t>1</w:t>
      </w:r>
      <w:r w:rsidR="004765E7" w:rsidRPr="00D6079B">
        <w:rPr>
          <w:rFonts w:ascii="Times New Roman" w:hAnsi="Times New Roman"/>
          <w:sz w:val="24"/>
          <w:szCs w:val="24"/>
        </w:rPr>
        <w:t xml:space="preserve"> Patients characteristics in four seasons.</w:t>
      </w:r>
    </w:p>
    <w:tbl>
      <w:tblPr>
        <w:tblW w:w="8931" w:type="dxa"/>
        <w:tblInd w:w="-459" w:type="dxa"/>
        <w:tblBorders>
          <w:top w:val="single" w:sz="12" w:space="0" w:color="008000"/>
          <w:bottom w:val="single" w:sz="12" w:space="0" w:color="008000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1418"/>
        <w:gridCol w:w="1417"/>
        <w:gridCol w:w="1418"/>
        <w:gridCol w:w="1417"/>
        <w:gridCol w:w="851"/>
      </w:tblGrid>
      <w:tr w:rsidR="004765E7" w:rsidRPr="00D6079B" w:rsidTr="00C74BE5">
        <w:tc>
          <w:tcPr>
            <w:tcW w:w="2410" w:type="dxa"/>
            <w:tcBorders>
              <w:top w:val="single" w:sz="12" w:space="0" w:color="008000"/>
              <w:bottom w:val="single" w:sz="6" w:space="0" w:color="008000"/>
            </w:tcBorders>
          </w:tcPr>
          <w:p w:rsidR="004765E7" w:rsidRPr="00D6079B" w:rsidRDefault="004765E7" w:rsidP="00C74BE5">
            <w:pPr>
              <w:rPr>
                <w:rFonts w:ascii="Times New Roman" w:hAnsi="Times New Roman"/>
                <w:sz w:val="24"/>
                <w:szCs w:val="24"/>
              </w:rPr>
            </w:pPr>
            <w:r w:rsidRPr="00D6079B">
              <w:rPr>
                <w:rFonts w:ascii="Times New Roman" w:hAnsi="Times New Roman"/>
                <w:sz w:val="24"/>
                <w:szCs w:val="24"/>
              </w:rPr>
              <w:t>Parameter</w:t>
            </w:r>
          </w:p>
        </w:tc>
        <w:tc>
          <w:tcPr>
            <w:tcW w:w="1418" w:type="dxa"/>
            <w:tcBorders>
              <w:top w:val="single" w:sz="12" w:space="0" w:color="008000"/>
              <w:bottom w:val="single" w:sz="6" w:space="0" w:color="008000"/>
            </w:tcBorders>
          </w:tcPr>
          <w:p w:rsidR="004765E7" w:rsidRPr="00D6079B" w:rsidRDefault="004765E7" w:rsidP="00C74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79B">
              <w:rPr>
                <w:rFonts w:ascii="Times New Roman" w:hAnsi="Times New Roman"/>
                <w:sz w:val="24"/>
                <w:szCs w:val="24"/>
              </w:rPr>
              <w:t>Spring</w:t>
            </w:r>
          </w:p>
        </w:tc>
        <w:tc>
          <w:tcPr>
            <w:tcW w:w="1417" w:type="dxa"/>
            <w:tcBorders>
              <w:top w:val="single" w:sz="12" w:space="0" w:color="008000"/>
              <w:bottom w:val="single" w:sz="6" w:space="0" w:color="008000"/>
            </w:tcBorders>
          </w:tcPr>
          <w:p w:rsidR="004765E7" w:rsidRPr="00D6079B" w:rsidRDefault="004765E7" w:rsidP="00C74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79B">
              <w:rPr>
                <w:rFonts w:ascii="Times New Roman" w:hAnsi="Times New Roman"/>
                <w:sz w:val="24"/>
                <w:szCs w:val="24"/>
              </w:rPr>
              <w:t>Summer</w:t>
            </w:r>
          </w:p>
        </w:tc>
        <w:tc>
          <w:tcPr>
            <w:tcW w:w="1418" w:type="dxa"/>
            <w:tcBorders>
              <w:top w:val="single" w:sz="12" w:space="0" w:color="008000"/>
              <w:bottom w:val="single" w:sz="6" w:space="0" w:color="008000"/>
            </w:tcBorders>
          </w:tcPr>
          <w:p w:rsidR="004765E7" w:rsidRPr="00D6079B" w:rsidRDefault="004765E7" w:rsidP="00C74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79B">
              <w:rPr>
                <w:rFonts w:ascii="Times New Roman" w:hAnsi="Times New Roman"/>
                <w:sz w:val="24"/>
                <w:szCs w:val="24"/>
              </w:rPr>
              <w:t>Autumn</w:t>
            </w:r>
          </w:p>
        </w:tc>
        <w:tc>
          <w:tcPr>
            <w:tcW w:w="1417" w:type="dxa"/>
            <w:tcBorders>
              <w:top w:val="single" w:sz="12" w:space="0" w:color="008000"/>
              <w:bottom w:val="single" w:sz="6" w:space="0" w:color="008000"/>
            </w:tcBorders>
          </w:tcPr>
          <w:p w:rsidR="004765E7" w:rsidRPr="00D6079B" w:rsidRDefault="004765E7" w:rsidP="00C74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79B">
              <w:rPr>
                <w:rFonts w:ascii="Times New Roman" w:hAnsi="Times New Roman"/>
                <w:sz w:val="24"/>
                <w:szCs w:val="24"/>
              </w:rPr>
              <w:t>Winter</w:t>
            </w:r>
          </w:p>
        </w:tc>
        <w:tc>
          <w:tcPr>
            <w:tcW w:w="851" w:type="dxa"/>
            <w:tcBorders>
              <w:top w:val="single" w:sz="12" w:space="0" w:color="008000"/>
              <w:bottom w:val="single" w:sz="6" w:space="0" w:color="008000"/>
            </w:tcBorders>
          </w:tcPr>
          <w:p w:rsidR="004765E7" w:rsidRPr="00D6079B" w:rsidRDefault="004765E7" w:rsidP="00C74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79B">
              <w:rPr>
                <w:rFonts w:ascii="Times New Roman" w:hAnsi="Times New Roman"/>
                <w:sz w:val="24"/>
                <w:szCs w:val="24"/>
              </w:rPr>
              <w:t>P value</w:t>
            </w:r>
          </w:p>
        </w:tc>
      </w:tr>
      <w:tr w:rsidR="004765E7" w:rsidRPr="00D6079B" w:rsidTr="00C74BE5">
        <w:tc>
          <w:tcPr>
            <w:tcW w:w="2410" w:type="dxa"/>
          </w:tcPr>
          <w:p w:rsidR="004765E7" w:rsidRPr="00D6079B" w:rsidRDefault="004765E7" w:rsidP="00C74BE5">
            <w:pPr>
              <w:rPr>
                <w:rFonts w:ascii="Times New Roman" w:hAnsi="Times New Roman"/>
                <w:sz w:val="24"/>
                <w:szCs w:val="24"/>
              </w:rPr>
            </w:pPr>
            <w:r w:rsidRPr="00D6079B">
              <w:rPr>
                <w:rFonts w:ascii="Times New Roman" w:hAnsi="Times New Roman"/>
                <w:sz w:val="24"/>
                <w:szCs w:val="24"/>
              </w:rPr>
              <w:t>Number of cycles</w:t>
            </w:r>
          </w:p>
        </w:tc>
        <w:tc>
          <w:tcPr>
            <w:tcW w:w="1418" w:type="dxa"/>
          </w:tcPr>
          <w:p w:rsidR="004765E7" w:rsidRPr="00D6079B" w:rsidRDefault="004765E7" w:rsidP="00C74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79B"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1417" w:type="dxa"/>
          </w:tcPr>
          <w:p w:rsidR="004765E7" w:rsidRPr="00D6079B" w:rsidRDefault="004765E7" w:rsidP="00C74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79B">
              <w:rPr>
                <w:rFonts w:ascii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1418" w:type="dxa"/>
          </w:tcPr>
          <w:p w:rsidR="004765E7" w:rsidRPr="00D6079B" w:rsidRDefault="004765E7" w:rsidP="00C74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79B"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  <w:tc>
          <w:tcPr>
            <w:tcW w:w="1417" w:type="dxa"/>
          </w:tcPr>
          <w:p w:rsidR="004765E7" w:rsidRPr="00D6079B" w:rsidRDefault="004765E7" w:rsidP="00C74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79B">
              <w:rPr>
                <w:rFonts w:ascii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851" w:type="dxa"/>
          </w:tcPr>
          <w:p w:rsidR="004765E7" w:rsidRPr="00D6079B" w:rsidRDefault="004765E7" w:rsidP="00C74BE5">
            <w:pPr>
              <w:ind w:firstLine="2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65E7" w:rsidRPr="00D6079B" w:rsidTr="00C74BE5">
        <w:tc>
          <w:tcPr>
            <w:tcW w:w="2410" w:type="dxa"/>
          </w:tcPr>
          <w:p w:rsidR="004765E7" w:rsidRPr="00D6079B" w:rsidRDefault="004765E7" w:rsidP="00C74BE5">
            <w:pPr>
              <w:rPr>
                <w:rFonts w:ascii="Times New Roman" w:hAnsi="Times New Roman"/>
                <w:sz w:val="24"/>
                <w:szCs w:val="24"/>
              </w:rPr>
            </w:pPr>
            <w:r w:rsidRPr="00D6079B">
              <w:rPr>
                <w:rFonts w:ascii="Times New Roman" w:hAnsi="Times New Roman"/>
                <w:sz w:val="24"/>
                <w:szCs w:val="24"/>
              </w:rPr>
              <w:t>25OHD(ng/ml)</w:t>
            </w:r>
          </w:p>
        </w:tc>
        <w:tc>
          <w:tcPr>
            <w:tcW w:w="1418" w:type="dxa"/>
          </w:tcPr>
          <w:p w:rsidR="004765E7" w:rsidRPr="00D6079B" w:rsidRDefault="004765E7" w:rsidP="00C74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79B">
              <w:rPr>
                <w:rFonts w:ascii="Times New Roman" w:hAnsi="Times New Roman"/>
                <w:sz w:val="24"/>
                <w:szCs w:val="24"/>
              </w:rPr>
              <w:t>13.41±5.62</w:t>
            </w:r>
          </w:p>
        </w:tc>
        <w:tc>
          <w:tcPr>
            <w:tcW w:w="1417" w:type="dxa"/>
          </w:tcPr>
          <w:p w:rsidR="004765E7" w:rsidRPr="00D6079B" w:rsidRDefault="004765E7" w:rsidP="00C74BE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079B">
              <w:rPr>
                <w:rFonts w:ascii="Times New Roman" w:hAnsi="Times New Roman"/>
                <w:color w:val="000000"/>
                <w:sz w:val="24"/>
                <w:szCs w:val="24"/>
              </w:rPr>
              <w:t>14.02</w:t>
            </w:r>
            <w:r w:rsidRPr="00D6079B">
              <w:rPr>
                <w:rFonts w:ascii="Times New Roman" w:hAnsi="Times New Roman"/>
                <w:sz w:val="24"/>
                <w:szCs w:val="24"/>
              </w:rPr>
              <w:t>±5.10</w:t>
            </w:r>
          </w:p>
        </w:tc>
        <w:tc>
          <w:tcPr>
            <w:tcW w:w="1418" w:type="dxa"/>
          </w:tcPr>
          <w:p w:rsidR="004765E7" w:rsidRPr="00D6079B" w:rsidRDefault="004765E7" w:rsidP="00C74BE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079B">
              <w:rPr>
                <w:rFonts w:ascii="Times New Roman" w:hAnsi="Times New Roman"/>
                <w:color w:val="000000"/>
                <w:sz w:val="24"/>
                <w:szCs w:val="24"/>
              </w:rPr>
              <w:t>17.55</w:t>
            </w:r>
            <w:r w:rsidRPr="00D6079B">
              <w:rPr>
                <w:rFonts w:ascii="Times New Roman" w:hAnsi="Times New Roman"/>
                <w:sz w:val="24"/>
                <w:szCs w:val="24"/>
              </w:rPr>
              <w:t>±5.90</w:t>
            </w:r>
          </w:p>
        </w:tc>
        <w:tc>
          <w:tcPr>
            <w:tcW w:w="1417" w:type="dxa"/>
          </w:tcPr>
          <w:p w:rsidR="004765E7" w:rsidRPr="00D6079B" w:rsidRDefault="004765E7" w:rsidP="00C74BE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079B">
              <w:rPr>
                <w:rFonts w:ascii="Times New Roman" w:hAnsi="Times New Roman"/>
                <w:color w:val="000000"/>
                <w:sz w:val="24"/>
                <w:szCs w:val="24"/>
              </w:rPr>
              <w:t>15.53</w:t>
            </w:r>
            <w:r w:rsidRPr="00D6079B">
              <w:rPr>
                <w:rFonts w:ascii="Times New Roman" w:hAnsi="Times New Roman"/>
                <w:sz w:val="24"/>
                <w:szCs w:val="24"/>
              </w:rPr>
              <w:t>±5.56</w:t>
            </w:r>
          </w:p>
        </w:tc>
        <w:tc>
          <w:tcPr>
            <w:tcW w:w="851" w:type="dxa"/>
          </w:tcPr>
          <w:p w:rsidR="004765E7" w:rsidRPr="00D6079B" w:rsidRDefault="004765E7" w:rsidP="00C74BE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079B">
              <w:rPr>
                <w:rFonts w:ascii="Times New Roman" w:hAnsi="Times New Roman"/>
                <w:color w:val="000000"/>
                <w:sz w:val="24"/>
                <w:szCs w:val="24"/>
              </w:rPr>
              <w:t>＜</w:t>
            </w:r>
            <w:r w:rsidRPr="00D6079B">
              <w:rPr>
                <w:rFonts w:ascii="Times New Roman" w:hAnsi="Times New Roman"/>
                <w:color w:val="000000"/>
                <w:sz w:val="24"/>
                <w:szCs w:val="24"/>
              </w:rPr>
              <w:t>0.001</w:t>
            </w:r>
          </w:p>
        </w:tc>
      </w:tr>
      <w:tr w:rsidR="004765E7" w:rsidRPr="00D6079B" w:rsidTr="00C74BE5">
        <w:tc>
          <w:tcPr>
            <w:tcW w:w="2410" w:type="dxa"/>
          </w:tcPr>
          <w:p w:rsidR="004765E7" w:rsidRPr="00D6079B" w:rsidRDefault="004765E7" w:rsidP="00C74BE5">
            <w:pPr>
              <w:rPr>
                <w:rFonts w:ascii="Times New Roman" w:hAnsi="Times New Roman"/>
                <w:sz w:val="24"/>
                <w:szCs w:val="24"/>
              </w:rPr>
            </w:pPr>
            <w:r w:rsidRPr="00D6079B">
              <w:rPr>
                <w:rFonts w:ascii="Times New Roman" w:hAnsi="Times New Roman"/>
                <w:sz w:val="24"/>
                <w:szCs w:val="24"/>
              </w:rPr>
              <w:t>Age</w:t>
            </w:r>
          </w:p>
        </w:tc>
        <w:tc>
          <w:tcPr>
            <w:tcW w:w="1418" w:type="dxa"/>
          </w:tcPr>
          <w:p w:rsidR="004765E7" w:rsidRPr="00D6079B" w:rsidRDefault="004765E7" w:rsidP="00C74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79B">
              <w:rPr>
                <w:rFonts w:ascii="Times New Roman" w:hAnsi="Times New Roman"/>
                <w:sz w:val="24"/>
                <w:szCs w:val="24"/>
              </w:rPr>
              <w:t>31.47±3.47</w:t>
            </w:r>
          </w:p>
        </w:tc>
        <w:tc>
          <w:tcPr>
            <w:tcW w:w="1417" w:type="dxa"/>
          </w:tcPr>
          <w:p w:rsidR="004765E7" w:rsidRPr="00D6079B" w:rsidRDefault="004765E7" w:rsidP="00C74BE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079B">
              <w:rPr>
                <w:rFonts w:ascii="Times New Roman" w:hAnsi="Times New Roman"/>
                <w:color w:val="000000"/>
                <w:sz w:val="24"/>
                <w:szCs w:val="24"/>
              </w:rPr>
              <w:t>31.82</w:t>
            </w:r>
            <w:r w:rsidRPr="00D6079B">
              <w:rPr>
                <w:rFonts w:ascii="Times New Roman" w:hAnsi="Times New Roman"/>
                <w:sz w:val="24"/>
                <w:szCs w:val="24"/>
              </w:rPr>
              <w:t>±3.39</w:t>
            </w:r>
          </w:p>
        </w:tc>
        <w:tc>
          <w:tcPr>
            <w:tcW w:w="1418" w:type="dxa"/>
          </w:tcPr>
          <w:p w:rsidR="004765E7" w:rsidRPr="00D6079B" w:rsidRDefault="004765E7" w:rsidP="00C74BE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079B">
              <w:rPr>
                <w:rFonts w:ascii="Times New Roman" w:hAnsi="Times New Roman"/>
                <w:color w:val="000000"/>
                <w:sz w:val="24"/>
                <w:szCs w:val="24"/>
              </w:rPr>
              <w:t>31.40</w:t>
            </w:r>
            <w:r w:rsidRPr="00D6079B">
              <w:rPr>
                <w:rFonts w:ascii="Times New Roman" w:hAnsi="Times New Roman"/>
                <w:sz w:val="24"/>
                <w:szCs w:val="24"/>
              </w:rPr>
              <w:t>±3.70</w:t>
            </w:r>
          </w:p>
        </w:tc>
        <w:tc>
          <w:tcPr>
            <w:tcW w:w="1417" w:type="dxa"/>
          </w:tcPr>
          <w:p w:rsidR="004765E7" w:rsidRPr="00D6079B" w:rsidRDefault="004765E7" w:rsidP="00C74BE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079B">
              <w:rPr>
                <w:rFonts w:ascii="Times New Roman" w:hAnsi="Times New Roman"/>
                <w:color w:val="000000"/>
                <w:sz w:val="24"/>
                <w:szCs w:val="24"/>
              </w:rPr>
              <w:t>31.88</w:t>
            </w:r>
            <w:r w:rsidRPr="00D6079B">
              <w:rPr>
                <w:rFonts w:ascii="Times New Roman" w:hAnsi="Times New Roman"/>
                <w:sz w:val="24"/>
                <w:szCs w:val="24"/>
              </w:rPr>
              <w:t>±3.79</w:t>
            </w:r>
          </w:p>
        </w:tc>
        <w:tc>
          <w:tcPr>
            <w:tcW w:w="851" w:type="dxa"/>
          </w:tcPr>
          <w:p w:rsidR="004765E7" w:rsidRPr="00D6079B" w:rsidRDefault="004765E7" w:rsidP="00C74BE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079B">
              <w:rPr>
                <w:rFonts w:ascii="Times New Roman" w:hAnsi="Times New Roman"/>
                <w:color w:val="000000"/>
                <w:sz w:val="24"/>
                <w:szCs w:val="24"/>
              </w:rPr>
              <w:t>0.411</w:t>
            </w:r>
          </w:p>
        </w:tc>
      </w:tr>
      <w:tr w:rsidR="004765E7" w:rsidRPr="00D6079B" w:rsidTr="00C74BE5">
        <w:tc>
          <w:tcPr>
            <w:tcW w:w="2410" w:type="dxa"/>
          </w:tcPr>
          <w:p w:rsidR="004765E7" w:rsidRPr="00D6079B" w:rsidRDefault="004765E7" w:rsidP="00C74BE5">
            <w:pPr>
              <w:rPr>
                <w:rFonts w:ascii="Times New Roman" w:hAnsi="Times New Roman"/>
                <w:sz w:val="24"/>
                <w:szCs w:val="24"/>
              </w:rPr>
            </w:pPr>
            <w:r w:rsidRPr="00D6079B">
              <w:rPr>
                <w:rFonts w:ascii="Times New Roman" w:hAnsi="Times New Roman"/>
                <w:sz w:val="24"/>
                <w:szCs w:val="24"/>
              </w:rPr>
              <w:t>Duration of infertility(y)</w:t>
            </w:r>
          </w:p>
        </w:tc>
        <w:tc>
          <w:tcPr>
            <w:tcW w:w="1418" w:type="dxa"/>
          </w:tcPr>
          <w:p w:rsidR="004765E7" w:rsidRPr="00D6079B" w:rsidRDefault="004765E7" w:rsidP="00C74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79B">
              <w:rPr>
                <w:rFonts w:ascii="Times New Roman" w:hAnsi="Times New Roman"/>
                <w:sz w:val="24"/>
                <w:szCs w:val="24"/>
              </w:rPr>
              <w:t>3.43±1.99</w:t>
            </w:r>
          </w:p>
        </w:tc>
        <w:tc>
          <w:tcPr>
            <w:tcW w:w="1417" w:type="dxa"/>
          </w:tcPr>
          <w:p w:rsidR="004765E7" w:rsidRPr="00D6079B" w:rsidRDefault="004765E7" w:rsidP="00C74BE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079B">
              <w:rPr>
                <w:rFonts w:ascii="Times New Roman" w:hAnsi="Times New Roman"/>
                <w:color w:val="000000"/>
                <w:sz w:val="24"/>
                <w:szCs w:val="24"/>
              </w:rPr>
              <w:t>3.76</w:t>
            </w:r>
            <w:r w:rsidRPr="00D6079B">
              <w:rPr>
                <w:rFonts w:ascii="Times New Roman" w:hAnsi="Times New Roman"/>
                <w:sz w:val="24"/>
                <w:szCs w:val="24"/>
              </w:rPr>
              <w:t>±2.45</w:t>
            </w:r>
          </w:p>
        </w:tc>
        <w:tc>
          <w:tcPr>
            <w:tcW w:w="1418" w:type="dxa"/>
          </w:tcPr>
          <w:p w:rsidR="004765E7" w:rsidRPr="00D6079B" w:rsidRDefault="004765E7" w:rsidP="00C74BE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079B">
              <w:rPr>
                <w:rFonts w:ascii="Times New Roman" w:hAnsi="Times New Roman"/>
                <w:color w:val="000000"/>
                <w:sz w:val="24"/>
                <w:szCs w:val="24"/>
              </w:rPr>
              <w:t>3.77</w:t>
            </w:r>
            <w:r w:rsidRPr="00D6079B">
              <w:rPr>
                <w:rFonts w:ascii="Times New Roman" w:hAnsi="Times New Roman"/>
                <w:sz w:val="24"/>
                <w:szCs w:val="24"/>
              </w:rPr>
              <w:t>±2.57</w:t>
            </w:r>
          </w:p>
        </w:tc>
        <w:tc>
          <w:tcPr>
            <w:tcW w:w="1417" w:type="dxa"/>
          </w:tcPr>
          <w:p w:rsidR="004765E7" w:rsidRPr="00D6079B" w:rsidRDefault="004765E7" w:rsidP="00C74BE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079B">
              <w:rPr>
                <w:rFonts w:ascii="Times New Roman" w:hAnsi="Times New Roman"/>
                <w:color w:val="000000"/>
                <w:sz w:val="24"/>
                <w:szCs w:val="24"/>
              </w:rPr>
              <w:t>3.62</w:t>
            </w:r>
            <w:r w:rsidRPr="00D6079B">
              <w:rPr>
                <w:rFonts w:ascii="Times New Roman" w:hAnsi="Times New Roman"/>
                <w:sz w:val="24"/>
                <w:szCs w:val="24"/>
              </w:rPr>
              <w:t>±2.47</w:t>
            </w:r>
          </w:p>
        </w:tc>
        <w:tc>
          <w:tcPr>
            <w:tcW w:w="851" w:type="dxa"/>
          </w:tcPr>
          <w:p w:rsidR="004765E7" w:rsidRPr="00D6079B" w:rsidRDefault="004765E7" w:rsidP="00C74BE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079B">
              <w:rPr>
                <w:rFonts w:ascii="Times New Roman" w:hAnsi="Times New Roman"/>
                <w:color w:val="000000"/>
                <w:sz w:val="24"/>
                <w:szCs w:val="24"/>
              </w:rPr>
              <w:t>0.536</w:t>
            </w:r>
          </w:p>
        </w:tc>
      </w:tr>
      <w:tr w:rsidR="004765E7" w:rsidRPr="00D6079B" w:rsidTr="00C74BE5">
        <w:tc>
          <w:tcPr>
            <w:tcW w:w="2410" w:type="dxa"/>
          </w:tcPr>
          <w:p w:rsidR="004765E7" w:rsidRPr="00D6079B" w:rsidRDefault="004765E7" w:rsidP="00C74BE5">
            <w:pPr>
              <w:rPr>
                <w:rFonts w:ascii="Times New Roman" w:hAnsi="Times New Roman"/>
                <w:sz w:val="24"/>
                <w:szCs w:val="24"/>
              </w:rPr>
            </w:pPr>
            <w:r w:rsidRPr="00D6079B">
              <w:rPr>
                <w:rFonts w:ascii="Times New Roman" w:hAnsi="Times New Roman"/>
                <w:sz w:val="24"/>
                <w:szCs w:val="24"/>
              </w:rPr>
              <w:t>BMI(kg/m</w:t>
            </w:r>
            <w:r w:rsidRPr="00D6079B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D6079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4765E7" w:rsidRPr="00D6079B" w:rsidRDefault="004765E7" w:rsidP="00C74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79B">
              <w:rPr>
                <w:rFonts w:ascii="Times New Roman" w:hAnsi="Times New Roman"/>
                <w:sz w:val="24"/>
                <w:szCs w:val="24"/>
              </w:rPr>
              <w:t>23.71±3.66</w:t>
            </w:r>
          </w:p>
        </w:tc>
        <w:tc>
          <w:tcPr>
            <w:tcW w:w="1417" w:type="dxa"/>
          </w:tcPr>
          <w:p w:rsidR="004765E7" w:rsidRPr="00D6079B" w:rsidRDefault="004765E7" w:rsidP="00C74BE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079B">
              <w:rPr>
                <w:rFonts w:ascii="Times New Roman" w:hAnsi="Times New Roman"/>
                <w:color w:val="000000"/>
                <w:sz w:val="24"/>
                <w:szCs w:val="24"/>
              </w:rPr>
              <w:t>23.68</w:t>
            </w:r>
            <w:r w:rsidRPr="00D6079B">
              <w:rPr>
                <w:rFonts w:ascii="Times New Roman" w:hAnsi="Times New Roman"/>
                <w:sz w:val="24"/>
                <w:szCs w:val="24"/>
              </w:rPr>
              <w:t>±3.48</w:t>
            </w:r>
          </w:p>
        </w:tc>
        <w:tc>
          <w:tcPr>
            <w:tcW w:w="1418" w:type="dxa"/>
          </w:tcPr>
          <w:p w:rsidR="004765E7" w:rsidRPr="00D6079B" w:rsidRDefault="004765E7" w:rsidP="00C74BE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079B">
              <w:rPr>
                <w:rFonts w:ascii="Times New Roman" w:hAnsi="Times New Roman"/>
                <w:color w:val="000000"/>
                <w:sz w:val="24"/>
                <w:szCs w:val="24"/>
              </w:rPr>
              <w:t>23.08</w:t>
            </w:r>
            <w:r w:rsidRPr="00D6079B">
              <w:rPr>
                <w:rFonts w:ascii="Times New Roman" w:hAnsi="Times New Roman"/>
                <w:sz w:val="24"/>
                <w:szCs w:val="24"/>
              </w:rPr>
              <w:t>±2.84</w:t>
            </w:r>
          </w:p>
        </w:tc>
        <w:tc>
          <w:tcPr>
            <w:tcW w:w="1417" w:type="dxa"/>
          </w:tcPr>
          <w:p w:rsidR="004765E7" w:rsidRPr="00D6079B" w:rsidRDefault="004765E7" w:rsidP="00C74BE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079B">
              <w:rPr>
                <w:rFonts w:ascii="Times New Roman" w:hAnsi="Times New Roman"/>
                <w:color w:val="000000"/>
                <w:sz w:val="24"/>
                <w:szCs w:val="24"/>
              </w:rPr>
              <w:t>23.43</w:t>
            </w:r>
            <w:r w:rsidRPr="00D6079B">
              <w:rPr>
                <w:rFonts w:ascii="Times New Roman" w:hAnsi="Times New Roman"/>
                <w:sz w:val="24"/>
                <w:szCs w:val="24"/>
              </w:rPr>
              <w:t>±3.37</w:t>
            </w:r>
          </w:p>
        </w:tc>
        <w:tc>
          <w:tcPr>
            <w:tcW w:w="851" w:type="dxa"/>
          </w:tcPr>
          <w:p w:rsidR="004765E7" w:rsidRPr="00D6079B" w:rsidRDefault="004765E7" w:rsidP="00C74BE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079B">
              <w:rPr>
                <w:rFonts w:ascii="Times New Roman" w:hAnsi="Times New Roman"/>
                <w:color w:val="000000"/>
                <w:sz w:val="24"/>
                <w:szCs w:val="24"/>
              </w:rPr>
              <w:t>0.201</w:t>
            </w:r>
          </w:p>
        </w:tc>
      </w:tr>
      <w:tr w:rsidR="004765E7" w:rsidRPr="00D6079B" w:rsidTr="00C74BE5">
        <w:tc>
          <w:tcPr>
            <w:tcW w:w="2410" w:type="dxa"/>
          </w:tcPr>
          <w:p w:rsidR="004765E7" w:rsidRPr="00D6079B" w:rsidRDefault="004765E7" w:rsidP="00C74BE5">
            <w:pPr>
              <w:rPr>
                <w:rFonts w:ascii="Times New Roman" w:hAnsi="Times New Roman"/>
                <w:sz w:val="24"/>
                <w:szCs w:val="24"/>
              </w:rPr>
            </w:pPr>
            <w:r w:rsidRPr="00D6079B">
              <w:rPr>
                <w:rFonts w:ascii="Times New Roman" w:hAnsi="Times New Roman"/>
                <w:sz w:val="24"/>
                <w:szCs w:val="24"/>
              </w:rPr>
              <w:t>AMH(ng/ml)</w:t>
            </w:r>
          </w:p>
        </w:tc>
        <w:tc>
          <w:tcPr>
            <w:tcW w:w="1418" w:type="dxa"/>
          </w:tcPr>
          <w:p w:rsidR="004765E7" w:rsidRPr="00D6079B" w:rsidRDefault="004765E7" w:rsidP="00C74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79B">
              <w:rPr>
                <w:rFonts w:ascii="Times New Roman" w:hAnsi="Times New Roman"/>
                <w:sz w:val="24"/>
                <w:szCs w:val="24"/>
              </w:rPr>
              <w:t>6.85±5.88</w:t>
            </w:r>
          </w:p>
        </w:tc>
        <w:tc>
          <w:tcPr>
            <w:tcW w:w="1417" w:type="dxa"/>
          </w:tcPr>
          <w:p w:rsidR="004765E7" w:rsidRPr="00D6079B" w:rsidRDefault="004765E7" w:rsidP="00C74BE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079B">
              <w:rPr>
                <w:rFonts w:ascii="Times New Roman" w:hAnsi="Times New Roman"/>
                <w:color w:val="000000"/>
                <w:sz w:val="24"/>
                <w:szCs w:val="24"/>
              </w:rPr>
              <w:t>6.35</w:t>
            </w:r>
            <w:r w:rsidRPr="00D6079B">
              <w:rPr>
                <w:rFonts w:ascii="Times New Roman" w:hAnsi="Times New Roman"/>
                <w:sz w:val="24"/>
                <w:szCs w:val="24"/>
              </w:rPr>
              <w:t>±4.44</w:t>
            </w:r>
          </w:p>
        </w:tc>
        <w:tc>
          <w:tcPr>
            <w:tcW w:w="1418" w:type="dxa"/>
          </w:tcPr>
          <w:p w:rsidR="004765E7" w:rsidRPr="00D6079B" w:rsidRDefault="004765E7" w:rsidP="00C74BE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079B">
              <w:rPr>
                <w:rFonts w:ascii="Times New Roman" w:hAnsi="Times New Roman"/>
                <w:color w:val="000000"/>
                <w:sz w:val="24"/>
                <w:szCs w:val="24"/>
              </w:rPr>
              <w:t>7.15</w:t>
            </w:r>
            <w:r w:rsidRPr="00D6079B">
              <w:rPr>
                <w:rFonts w:ascii="Times New Roman" w:hAnsi="Times New Roman"/>
                <w:sz w:val="24"/>
                <w:szCs w:val="24"/>
              </w:rPr>
              <w:t>±4.87</w:t>
            </w:r>
          </w:p>
        </w:tc>
        <w:tc>
          <w:tcPr>
            <w:tcW w:w="1417" w:type="dxa"/>
          </w:tcPr>
          <w:p w:rsidR="004765E7" w:rsidRPr="00D6079B" w:rsidRDefault="004765E7" w:rsidP="00C74BE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079B">
              <w:rPr>
                <w:rFonts w:ascii="Times New Roman" w:hAnsi="Times New Roman"/>
                <w:color w:val="000000"/>
                <w:sz w:val="24"/>
                <w:szCs w:val="24"/>
              </w:rPr>
              <w:t>6.63</w:t>
            </w:r>
            <w:r w:rsidRPr="00D6079B">
              <w:rPr>
                <w:rFonts w:ascii="Times New Roman" w:hAnsi="Times New Roman"/>
                <w:sz w:val="24"/>
                <w:szCs w:val="24"/>
              </w:rPr>
              <w:t>±5.99</w:t>
            </w:r>
          </w:p>
        </w:tc>
        <w:tc>
          <w:tcPr>
            <w:tcW w:w="851" w:type="dxa"/>
          </w:tcPr>
          <w:p w:rsidR="004765E7" w:rsidRPr="00D6079B" w:rsidRDefault="004765E7" w:rsidP="00C74BE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079B">
              <w:rPr>
                <w:rFonts w:ascii="Times New Roman" w:hAnsi="Times New Roman"/>
                <w:color w:val="000000"/>
                <w:sz w:val="24"/>
                <w:szCs w:val="24"/>
              </w:rPr>
              <w:t>0.423</w:t>
            </w:r>
          </w:p>
        </w:tc>
      </w:tr>
      <w:tr w:rsidR="004765E7" w:rsidRPr="00D6079B" w:rsidTr="00C74BE5">
        <w:tc>
          <w:tcPr>
            <w:tcW w:w="2410" w:type="dxa"/>
          </w:tcPr>
          <w:p w:rsidR="004765E7" w:rsidRPr="00D6079B" w:rsidRDefault="004765E7" w:rsidP="00C74BE5">
            <w:pPr>
              <w:rPr>
                <w:rFonts w:ascii="Times New Roman" w:hAnsi="Times New Roman"/>
                <w:sz w:val="24"/>
                <w:szCs w:val="24"/>
              </w:rPr>
            </w:pPr>
            <w:r w:rsidRPr="00D6079B">
              <w:rPr>
                <w:rFonts w:ascii="Times New Roman" w:hAnsi="Times New Roman"/>
                <w:sz w:val="24"/>
                <w:szCs w:val="24"/>
              </w:rPr>
              <w:t>bFSH(mIU/ml)</w:t>
            </w:r>
          </w:p>
        </w:tc>
        <w:tc>
          <w:tcPr>
            <w:tcW w:w="1418" w:type="dxa"/>
          </w:tcPr>
          <w:p w:rsidR="004765E7" w:rsidRPr="00D6079B" w:rsidRDefault="004765E7" w:rsidP="00C74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79B">
              <w:rPr>
                <w:rFonts w:ascii="Times New Roman" w:hAnsi="Times New Roman"/>
                <w:sz w:val="24"/>
                <w:szCs w:val="24"/>
              </w:rPr>
              <w:t>6.92±1.87</w:t>
            </w:r>
          </w:p>
        </w:tc>
        <w:tc>
          <w:tcPr>
            <w:tcW w:w="1417" w:type="dxa"/>
          </w:tcPr>
          <w:p w:rsidR="004765E7" w:rsidRPr="00D6079B" w:rsidRDefault="004765E7" w:rsidP="00C74BE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079B">
              <w:rPr>
                <w:rFonts w:ascii="Times New Roman" w:hAnsi="Times New Roman"/>
                <w:color w:val="000000"/>
                <w:sz w:val="24"/>
                <w:szCs w:val="24"/>
              </w:rPr>
              <w:t>6.85</w:t>
            </w:r>
            <w:r w:rsidRPr="00D6079B">
              <w:rPr>
                <w:rFonts w:ascii="Times New Roman" w:hAnsi="Times New Roman"/>
                <w:sz w:val="24"/>
                <w:szCs w:val="24"/>
              </w:rPr>
              <w:t>±2.03</w:t>
            </w:r>
          </w:p>
        </w:tc>
        <w:tc>
          <w:tcPr>
            <w:tcW w:w="1418" w:type="dxa"/>
          </w:tcPr>
          <w:p w:rsidR="004765E7" w:rsidRPr="00D6079B" w:rsidRDefault="004765E7" w:rsidP="00C74BE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079B">
              <w:rPr>
                <w:rFonts w:ascii="Times New Roman" w:hAnsi="Times New Roman"/>
                <w:color w:val="000000"/>
                <w:sz w:val="24"/>
                <w:szCs w:val="24"/>
              </w:rPr>
              <w:t>6.71</w:t>
            </w:r>
            <w:r w:rsidRPr="00D6079B">
              <w:rPr>
                <w:rFonts w:ascii="Times New Roman" w:hAnsi="Times New Roman"/>
                <w:sz w:val="24"/>
                <w:szCs w:val="24"/>
              </w:rPr>
              <w:t>±1.59</w:t>
            </w:r>
          </w:p>
        </w:tc>
        <w:tc>
          <w:tcPr>
            <w:tcW w:w="1417" w:type="dxa"/>
          </w:tcPr>
          <w:p w:rsidR="004765E7" w:rsidRPr="00D6079B" w:rsidRDefault="004765E7" w:rsidP="00C74BE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079B">
              <w:rPr>
                <w:rFonts w:ascii="Times New Roman" w:hAnsi="Times New Roman"/>
                <w:color w:val="000000"/>
                <w:sz w:val="24"/>
                <w:szCs w:val="24"/>
              </w:rPr>
              <w:t>6.80</w:t>
            </w:r>
            <w:r w:rsidRPr="00D6079B">
              <w:rPr>
                <w:rFonts w:ascii="Times New Roman" w:hAnsi="Times New Roman"/>
                <w:sz w:val="24"/>
                <w:szCs w:val="24"/>
              </w:rPr>
              <w:t>±1.92</w:t>
            </w:r>
          </w:p>
        </w:tc>
        <w:tc>
          <w:tcPr>
            <w:tcW w:w="851" w:type="dxa"/>
          </w:tcPr>
          <w:p w:rsidR="004765E7" w:rsidRPr="00D6079B" w:rsidRDefault="004765E7" w:rsidP="00C74BE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079B">
              <w:rPr>
                <w:rFonts w:ascii="Times New Roman" w:hAnsi="Times New Roman"/>
                <w:color w:val="000000"/>
                <w:sz w:val="24"/>
                <w:szCs w:val="24"/>
              </w:rPr>
              <w:t>0.744</w:t>
            </w:r>
          </w:p>
        </w:tc>
      </w:tr>
    </w:tbl>
    <w:p w:rsidR="004765E7" w:rsidRPr="00D6079B" w:rsidRDefault="004765E7" w:rsidP="004765E7">
      <w:pPr>
        <w:rPr>
          <w:rFonts w:ascii="Times New Roman" w:hAnsi="Times New Roman"/>
          <w:sz w:val="24"/>
          <w:szCs w:val="24"/>
        </w:rPr>
      </w:pPr>
      <w:r w:rsidRPr="00D6079B">
        <w:rPr>
          <w:rFonts w:ascii="Times New Roman" w:hAnsi="Times New Roman"/>
          <w:sz w:val="24"/>
          <w:szCs w:val="24"/>
        </w:rPr>
        <w:t>Note: *: Values are significantly different between groups (P&lt;0.05).</w:t>
      </w:r>
    </w:p>
    <w:p w:rsidR="00F86AD1" w:rsidRDefault="00F86AD1"/>
    <w:sectPr w:rsidR="00F86A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4765E7"/>
    <w:rsid w:val="000E52AF"/>
    <w:rsid w:val="002241F7"/>
    <w:rsid w:val="00470B86"/>
    <w:rsid w:val="004765E7"/>
    <w:rsid w:val="004C2ED5"/>
    <w:rsid w:val="006704E6"/>
    <w:rsid w:val="00C240C3"/>
    <w:rsid w:val="00DF3D8C"/>
    <w:rsid w:val="00F8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5E7"/>
    <w:pPr>
      <w:widowControl w:val="0"/>
      <w:jc w:val="both"/>
    </w:pPr>
    <w:rPr>
      <w:rFonts w:ascii="Calibri" w:eastAsia="SimSun" w:hAnsi="Calibri" w:cs="Times New Roman"/>
      <w:sz w:val="21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2ED5"/>
    <w:pPr>
      <w:keepNext/>
      <w:keepLines/>
      <w:spacing w:before="480"/>
      <w:jc w:val="left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2ED5"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2ED5"/>
    <w:pPr>
      <w:keepNext/>
      <w:keepLines/>
      <w:spacing w:before="200"/>
      <w:jc w:val="left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2ED5"/>
    <w:pPr>
      <w:keepNext/>
      <w:keepLines/>
      <w:spacing w:before="200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2ED5"/>
    <w:pPr>
      <w:keepNext/>
      <w:keepLines/>
      <w:spacing w:before="200"/>
      <w:jc w:val="left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2ED5"/>
    <w:pPr>
      <w:keepNext/>
      <w:keepLines/>
      <w:spacing w:before="200"/>
      <w:jc w:val="left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2ED5"/>
    <w:pPr>
      <w:keepNext/>
      <w:keepLines/>
      <w:spacing w:before="200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2ED5"/>
    <w:pPr>
      <w:keepNext/>
      <w:keepLines/>
      <w:spacing w:before="200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2ED5"/>
    <w:pPr>
      <w:keepNext/>
      <w:keepLines/>
      <w:spacing w:before="200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C2ED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4C2ED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4C2ED5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link w:val="Heading4"/>
    <w:uiPriority w:val="9"/>
    <w:semiHidden/>
    <w:rsid w:val="004C2ED5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link w:val="Heading5"/>
    <w:uiPriority w:val="9"/>
    <w:semiHidden/>
    <w:rsid w:val="004C2ED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link w:val="Heading6"/>
    <w:uiPriority w:val="9"/>
    <w:semiHidden/>
    <w:rsid w:val="004C2ED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link w:val="Heading7"/>
    <w:uiPriority w:val="9"/>
    <w:semiHidden/>
    <w:rsid w:val="004C2E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semiHidden/>
    <w:rsid w:val="004C2ED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4C2ED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4C2ED5"/>
    <w:pPr>
      <w:pBdr>
        <w:bottom w:val="single" w:sz="8" w:space="4" w:color="5B9BD5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link w:val="Title"/>
    <w:uiPriority w:val="10"/>
    <w:rsid w:val="004C2ED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2241F7"/>
    <w:pPr>
      <w:ind w:leftChars="200" w:left="480"/>
      <w:jc w:val="left"/>
    </w:pPr>
    <w:rPr>
      <w:rFonts w:asciiTheme="minorHAnsi" w:eastAsiaTheme="minorHAnsi" w:hAnsiTheme="minorHAnsi" w:cstheme="minorBidi"/>
      <w:sz w:val="24"/>
      <w:lang w:eastAsia="en-US"/>
    </w:rPr>
  </w:style>
  <w:style w:type="character" w:styleId="Emphasis">
    <w:name w:val="Emphasis"/>
    <w:basedOn w:val="DefaultParagraphFont"/>
    <w:uiPriority w:val="20"/>
    <w:qFormat/>
    <w:rsid w:val="002241F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5E7"/>
    <w:pPr>
      <w:widowControl w:val="0"/>
      <w:jc w:val="both"/>
    </w:pPr>
    <w:rPr>
      <w:rFonts w:ascii="Calibri" w:eastAsia="SimSun" w:hAnsi="Calibri" w:cs="Times New Roman"/>
      <w:sz w:val="21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2ED5"/>
    <w:pPr>
      <w:keepNext/>
      <w:keepLines/>
      <w:spacing w:before="480"/>
      <w:jc w:val="left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2ED5"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2ED5"/>
    <w:pPr>
      <w:keepNext/>
      <w:keepLines/>
      <w:spacing w:before="200"/>
      <w:jc w:val="left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2ED5"/>
    <w:pPr>
      <w:keepNext/>
      <w:keepLines/>
      <w:spacing w:before="200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2ED5"/>
    <w:pPr>
      <w:keepNext/>
      <w:keepLines/>
      <w:spacing w:before="200"/>
      <w:jc w:val="left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2ED5"/>
    <w:pPr>
      <w:keepNext/>
      <w:keepLines/>
      <w:spacing w:before="200"/>
      <w:jc w:val="left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2ED5"/>
    <w:pPr>
      <w:keepNext/>
      <w:keepLines/>
      <w:spacing w:before="200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2ED5"/>
    <w:pPr>
      <w:keepNext/>
      <w:keepLines/>
      <w:spacing w:before="200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2ED5"/>
    <w:pPr>
      <w:keepNext/>
      <w:keepLines/>
      <w:spacing w:before="200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C2ED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4C2ED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4C2ED5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link w:val="Heading4"/>
    <w:uiPriority w:val="9"/>
    <w:semiHidden/>
    <w:rsid w:val="004C2ED5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link w:val="Heading5"/>
    <w:uiPriority w:val="9"/>
    <w:semiHidden/>
    <w:rsid w:val="004C2ED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link w:val="Heading6"/>
    <w:uiPriority w:val="9"/>
    <w:semiHidden/>
    <w:rsid w:val="004C2ED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link w:val="Heading7"/>
    <w:uiPriority w:val="9"/>
    <w:semiHidden/>
    <w:rsid w:val="004C2E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semiHidden/>
    <w:rsid w:val="004C2ED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4C2ED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4C2ED5"/>
    <w:pPr>
      <w:pBdr>
        <w:bottom w:val="single" w:sz="8" w:space="4" w:color="5B9BD5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link w:val="Title"/>
    <w:uiPriority w:val="10"/>
    <w:rsid w:val="004C2ED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2241F7"/>
    <w:pPr>
      <w:ind w:leftChars="200" w:left="480"/>
      <w:jc w:val="left"/>
    </w:pPr>
    <w:rPr>
      <w:rFonts w:asciiTheme="minorHAnsi" w:eastAsiaTheme="minorHAnsi" w:hAnsiTheme="minorHAnsi" w:cstheme="minorBidi"/>
      <w:sz w:val="24"/>
      <w:lang w:eastAsia="en-US"/>
    </w:rPr>
  </w:style>
  <w:style w:type="character" w:styleId="Emphasis">
    <w:name w:val="Emphasis"/>
    <w:basedOn w:val="DefaultParagraphFont"/>
    <w:uiPriority w:val="20"/>
    <w:qFormat/>
    <w:rsid w:val="002241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524</Characters>
  <Application>Microsoft Office Word</Application>
  <DocSecurity>0</DocSecurity>
  <Lines>58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DCADELINA</cp:lastModifiedBy>
  <cp:revision>2</cp:revision>
  <dcterms:created xsi:type="dcterms:W3CDTF">2019-07-08T23:46:00Z</dcterms:created>
  <dcterms:modified xsi:type="dcterms:W3CDTF">2019-07-10T00:45:00Z</dcterms:modified>
</cp:coreProperties>
</file>