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C2D2C" w14:textId="4D65A638" w:rsidR="007140C9" w:rsidRPr="00623782" w:rsidRDefault="000B353C" w:rsidP="00B56577">
      <w:pPr>
        <w:spacing w:line="480" w:lineRule="auto"/>
        <w:rPr>
          <w:rFonts w:ascii="Times New Roman" w:hAnsi="Times New Roman" w:cs="Times New Roman"/>
        </w:rPr>
      </w:pPr>
      <w:r w:rsidRPr="00623782">
        <w:rPr>
          <w:rFonts w:ascii="Times New Roman" w:hAnsi="Times New Roman" w:cs="Times New Roman"/>
        </w:rPr>
        <w:t>T</w:t>
      </w:r>
      <w:r w:rsidRPr="00623782">
        <w:rPr>
          <w:rFonts w:ascii="Times New Roman" w:hAnsi="Times New Roman" w:cs="Times New Roman" w:hint="eastAsia"/>
        </w:rPr>
        <w:t>able</w:t>
      </w:r>
      <w:r w:rsidRPr="00623782">
        <w:rPr>
          <w:rFonts w:ascii="Times New Roman" w:hAnsi="Times New Roman" w:cs="Times New Roman"/>
        </w:rPr>
        <w:t xml:space="preserve"> S1.</w:t>
      </w:r>
      <w:r w:rsidR="00DD3B38" w:rsidRPr="00623782">
        <w:rPr>
          <w:rFonts w:ascii="Times New Roman" w:hAnsi="Times New Roman" w:cs="Times New Roman"/>
        </w:rPr>
        <w:t xml:space="preserve"> </w:t>
      </w:r>
      <w:r w:rsidRPr="00623782">
        <w:rPr>
          <w:rFonts w:ascii="Times New Roman" w:hAnsi="Times New Roman" w:cs="Times New Roman"/>
        </w:rPr>
        <w:t xml:space="preserve">List of primers used for </w:t>
      </w:r>
      <w:proofErr w:type="spellStart"/>
      <w:r w:rsidRPr="00623782">
        <w:rPr>
          <w:rFonts w:ascii="Times New Roman" w:hAnsi="Times New Roman" w:cs="Times New Roman"/>
        </w:rPr>
        <w:t>qRT</w:t>
      </w:r>
      <w:proofErr w:type="spellEnd"/>
      <w:r w:rsidRPr="00623782">
        <w:rPr>
          <w:rFonts w:ascii="Times New Roman" w:hAnsi="Times New Roman" w:cs="Times New Roman"/>
        </w:rPr>
        <w:t>-PCR.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3543"/>
      </w:tblGrid>
      <w:tr w:rsidR="00A838D5" w:rsidRPr="00D00523" w14:paraId="564B506F" w14:textId="77777777" w:rsidTr="007B1665">
        <w:trPr>
          <w:trHeight w:val="33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3EACB803" w14:textId="344EB0E3" w:rsidR="00A838D5" w:rsidRPr="00F65ED1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5ED1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>ene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1C32A5" w14:textId="300593EB" w:rsidR="00A838D5" w:rsidRPr="00F65ED1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5ED1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>rimer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 xml:space="preserve"> forward (5’-3’)</w:t>
            </w: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CF9877" w14:textId="56AEE19D" w:rsidR="00A838D5" w:rsidRPr="00F65ED1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5ED1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>rimer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 xml:space="preserve"> reverse</w:t>
            </w:r>
            <w:r w:rsidRPr="00F65ED1">
              <w:rPr>
                <w:rFonts w:ascii="Times New Roman" w:hAnsi="Times New Roman" w:cs="Times New Roman"/>
                <w:color w:val="000000" w:themeColor="text1"/>
              </w:rPr>
              <w:t xml:space="preserve"> (5’-3’)</w:t>
            </w:r>
          </w:p>
        </w:tc>
      </w:tr>
      <w:tr w:rsidR="00A838D5" w:rsidRPr="00D00523" w14:paraId="5015924A" w14:textId="77777777" w:rsidTr="007B1665">
        <w:trPr>
          <w:trHeight w:val="133"/>
        </w:trPr>
        <w:tc>
          <w:tcPr>
            <w:tcW w:w="1134" w:type="dxa"/>
            <w:tcBorders>
              <w:right w:val="nil"/>
            </w:tcBorders>
          </w:tcPr>
          <w:p w14:paraId="225983B3" w14:textId="2488142B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TET2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5F1E278B" w14:textId="1A36BD24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3E47">
              <w:rPr>
                <w:rFonts w:ascii="Times New Roman" w:hAnsi="Times New Roman" w:cs="Times New Roman"/>
                <w:szCs w:val="21"/>
              </w:rPr>
              <w:t>CCCACAGAGACTTGCACAACAT</w:t>
            </w:r>
          </w:p>
        </w:tc>
        <w:tc>
          <w:tcPr>
            <w:tcW w:w="3543" w:type="dxa"/>
            <w:tcBorders>
              <w:left w:val="nil"/>
              <w:right w:val="nil"/>
            </w:tcBorders>
          </w:tcPr>
          <w:p w14:paraId="22DFDE35" w14:textId="4B7263FE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3E47">
              <w:rPr>
                <w:rFonts w:ascii="Times New Roman" w:hAnsi="Times New Roman" w:cs="Times New Roman"/>
                <w:szCs w:val="21"/>
              </w:rPr>
              <w:t>CTGGCTCTGCTAACATCCTGAC</w:t>
            </w:r>
          </w:p>
        </w:tc>
      </w:tr>
      <w:tr w:rsidR="00A838D5" w:rsidRPr="00D00523" w14:paraId="42F56290" w14:textId="77777777" w:rsidTr="007B1665">
        <w:trPr>
          <w:trHeight w:val="132"/>
        </w:trPr>
        <w:tc>
          <w:tcPr>
            <w:tcW w:w="1134" w:type="dxa"/>
            <w:tcBorders>
              <w:right w:val="nil"/>
            </w:tcBorders>
          </w:tcPr>
          <w:p w14:paraId="669A0775" w14:textId="092F286E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GJA1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3E1D125C" w14:textId="56041ACA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3E47">
              <w:rPr>
                <w:rFonts w:ascii="Times New Roman" w:hAnsi="Times New Roman" w:cs="Times New Roman"/>
                <w:szCs w:val="21"/>
              </w:rPr>
              <w:t>TCTCTCATGTGCGCTTCTGG</w:t>
            </w:r>
          </w:p>
        </w:tc>
        <w:tc>
          <w:tcPr>
            <w:tcW w:w="3543" w:type="dxa"/>
            <w:tcBorders>
              <w:left w:val="nil"/>
              <w:right w:val="nil"/>
            </w:tcBorders>
          </w:tcPr>
          <w:p w14:paraId="7C561AC0" w14:textId="7EDD995E" w:rsidR="00A838D5" w:rsidRPr="00D00523" w:rsidRDefault="00A838D5" w:rsidP="00F65ED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9C3E47">
              <w:rPr>
                <w:rFonts w:ascii="Times New Roman" w:hAnsi="Times New Roman" w:cs="Times New Roman"/>
                <w:szCs w:val="21"/>
              </w:rPr>
              <w:t>TGACACCATCAGTTTGGGCA</w:t>
            </w:r>
          </w:p>
        </w:tc>
      </w:tr>
      <w:tr w:rsidR="00A838D5" w:rsidRPr="00D00523" w14:paraId="5DBFFBCD" w14:textId="77777777" w:rsidTr="007B1665">
        <w:trPr>
          <w:trHeight w:val="132"/>
        </w:trPr>
        <w:tc>
          <w:tcPr>
            <w:tcW w:w="1134" w:type="dxa"/>
            <w:tcBorders>
              <w:bottom w:val="nil"/>
              <w:right w:val="nil"/>
            </w:tcBorders>
          </w:tcPr>
          <w:p w14:paraId="5AD2F3B2" w14:textId="0A2F0965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MAP2K6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69DBD525" w14:textId="0CE7AD88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1A0A">
              <w:rPr>
                <w:rFonts w:ascii="Times New Roman" w:hAnsi="Times New Roman" w:cs="Times New Roman"/>
                <w:szCs w:val="21"/>
              </w:rPr>
              <w:t>AGCCACGGACTTGACTGGTTGACC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14:paraId="318CD258" w14:textId="19A73AF2" w:rsidR="00A838D5" w:rsidRPr="00D00523" w:rsidRDefault="00A838D5" w:rsidP="00F65ED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C61A0A">
              <w:rPr>
                <w:rFonts w:ascii="Times New Roman" w:hAnsi="Times New Roman" w:cs="Times New Roman"/>
                <w:szCs w:val="21"/>
              </w:rPr>
              <w:t>GGACTCCTCGTATGCCTCGCCATT</w:t>
            </w:r>
          </w:p>
        </w:tc>
      </w:tr>
      <w:tr w:rsidR="00A838D5" w:rsidRPr="00D00523" w14:paraId="310C982F" w14:textId="77777777" w:rsidTr="007B1665">
        <w:trPr>
          <w:trHeight w:val="101"/>
        </w:trPr>
        <w:tc>
          <w:tcPr>
            <w:tcW w:w="1134" w:type="dxa"/>
            <w:tcBorders>
              <w:right w:val="nil"/>
            </w:tcBorders>
          </w:tcPr>
          <w:p w14:paraId="292BCBA8" w14:textId="058AC23A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LRRC1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1030B0E5" w14:textId="4F0BD3BA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18E">
              <w:rPr>
                <w:rFonts w:ascii="Times New Roman" w:hAnsi="Times New Roman" w:cs="Times New Roman"/>
                <w:szCs w:val="21"/>
              </w:rPr>
              <w:t>TCCTTACCAAAAGAGATCGG</w:t>
            </w:r>
          </w:p>
        </w:tc>
        <w:tc>
          <w:tcPr>
            <w:tcW w:w="3543" w:type="dxa"/>
            <w:tcBorders>
              <w:left w:val="nil"/>
              <w:right w:val="nil"/>
            </w:tcBorders>
          </w:tcPr>
          <w:p w14:paraId="36FEF1E5" w14:textId="09AC28D4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18E">
              <w:rPr>
                <w:rFonts w:ascii="Times New Roman" w:hAnsi="Times New Roman" w:cs="Times New Roman"/>
                <w:szCs w:val="21"/>
              </w:rPr>
              <w:t>GGTAGATGCAGCAACCTGT</w:t>
            </w:r>
          </w:p>
        </w:tc>
      </w:tr>
      <w:tr w:rsidR="00A838D5" w:rsidRPr="00D00523" w14:paraId="69970647" w14:textId="77777777" w:rsidTr="007B1665">
        <w:trPr>
          <w:trHeight w:val="101"/>
        </w:trPr>
        <w:tc>
          <w:tcPr>
            <w:tcW w:w="1134" w:type="dxa"/>
            <w:tcBorders>
              <w:bottom w:val="nil"/>
              <w:right w:val="nil"/>
            </w:tcBorders>
          </w:tcPr>
          <w:p w14:paraId="4B370370" w14:textId="04C7AC31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TRPM6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188BBAA7" w14:textId="02274518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4AF">
              <w:rPr>
                <w:rFonts w:ascii="Times New Roman" w:hAnsi="Times New Roman" w:cs="Times New Roman"/>
                <w:color w:val="333333"/>
                <w:szCs w:val="21"/>
              </w:rPr>
              <w:t>CCACCAATACCCTGGAAGAA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14:paraId="43845FC6" w14:textId="6B9D9486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F24AF">
              <w:rPr>
                <w:rFonts w:ascii="Times New Roman" w:hAnsi="Times New Roman" w:cs="Times New Roman"/>
                <w:color w:val="333333"/>
                <w:szCs w:val="21"/>
              </w:rPr>
              <w:t>AGGAGTTGCAGCGATGTTTT</w:t>
            </w:r>
          </w:p>
        </w:tc>
      </w:tr>
      <w:tr w:rsidR="00A838D5" w:rsidRPr="00D00523" w14:paraId="08D4D14C" w14:textId="77777777" w:rsidTr="007B1665">
        <w:trPr>
          <w:trHeight w:val="101"/>
        </w:trPr>
        <w:tc>
          <w:tcPr>
            <w:tcW w:w="1134" w:type="dxa"/>
            <w:tcBorders>
              <w:bottom w:val="single" w:sz="12" w:space="0" w:color="auto"/>
              <w:right w:val="nil"/>
            </w:tcBorders>
          </w:tcPr>
          <w:p w14:paraId="61D8B572" w14:textId="419709E5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756AC">
              <w:rPr>
                <w:rFonts w:ascii="Times New Roman" w:hAnsi="Times New Roman" w:cs="Times New Roman" w:hint="eastAsia"/>
                <w:color w:val="000000" w:themeColor="text1"/>
              </w:rPr>
              <w:t>β</w:t>
            </w:r>
            <w:r w:rsidRPr="00A756A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actin</w:t>
            </w:r>
          </w:p>
        </w:tc>
        <w:tc>
          <w:tcPr>
            <w:tcW w:w="3828" w:type="dxa"/>
            <w:tcBorders>
              <w:left w:val="nil"/>
              <w:bottom w:val="single" w:sz="12" w:space="0" w:color="auto"/>
              <w:right w:val="nil"/>
            </w:tcBorders>
          </w:tcPr>
          <w:p w14:paraId="51B5C695" w14:textId="2EAF086A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53D">
              <w:rPr>
                <w:rFonts w:ascii="Times New Roman" w:hAnsi="Times New Roman" w:cs="Times New Roman"/>
                <w:color w:val="333333"/>
                <w:szCs w:val="21"/>
              </w:rPr>
              <w:t>CGCGAGAAGATGACCCAGAT</w:t>
            </w:r>
          </w:p>
        </w:tc>
        <w:tc>
          <w:tcPr>
            <w:tcW w:w="3543" w:type="dxa"/>
            <w:tcBorders>
              <w:left w:val="nil"/>
              <w:bottom w:val="single" w:sz="12" w:space="0" w:color="auto"/>
              <w:right w:val="nil"/>
            </w:tcBorders>
          </w:tcPr>
          <w:p w14:paraId="459018BF" w14:textId="31302B62" w:rsidR="00A838D5" w:rsidRPr="00D00523" w:rsidRDefault="00A838D5" w:rsidP="00F65ED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453D">
              <w:rPr>
                <w:rFonts w:ascii="Times New Roman" w:hAnsi="Times New Roman" w:cs="Times New Roman"/>
                <w:color w:val="333333"/>
                <w:szCs w:val="21"/>
              </w:rPr>
              <w:t>ACAGCCTGGATAGCAACGTA</w:t>
            </w:r>
          </w:p>
        </w:tc>
      </w:tr>
    </w:tbl>
    <w:p w14:paraId="4FA680DE" w14:textId="77777777" w:rsidR="007026CA" w:rsidRPr="007026CA" w:rsidRDefault="007026CA">
      <w:pPr>
        <w:rPr>
          <w:rFonts w:ascii="Times New Roman" w:hAnsi="Times New Roman" w:cs="Times New Roman"/>
        </w:rPr>
      </w:pPr>
    </w:p>
    <w:sectPr w:rsidR="007026CA" w:rsidRPr="00702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82"/>
    <w:rsid w:val="000B353C"/>
    <w:rsid w:val="0029453D"/>
    <w:rsid w:val="00330C2D"/>
    <w:rsid w:val="003F24AF"/>
    <w:rsid w:val="00521837"/>
    <w:rsid w:val="00623782"/>
    <w:rsid w:val="007026CA"/>
    <w:rsid w:val="007140C9"/>
    <w:rsid w:val="00796002"/>
    <w:rsid w:val="007B1665"/>
    <w:rsid w:val="0099718E"/>
    <w:rsid w:val="009C3E47"/>
    <w:rsid w:val="009D7FD4"/>
    <w:rsid w:val="00A756AC"/>
    <w:rsid w:val="00A838D5"/>
    <w:rsid w:val="00B56577"/>
    <w:rsid w:val="00C61A0A"/>
    <w:rsid w:val="00CD7682"/>
    <w:rsid w:val="00DD3B38"/>
    <w:rsid w:val="00F6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089EF"/>
  <w15:chartTrackingRefBased/>
  <w15:docId w15:val="{B637FB1C-9924-41D6-9DF8-2E0C8DCB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Jialyu Huang</dc:creator>
  <cp:keywords/>
  <dc:description/>
  <cp:lastModifiedBy>Jialyu Huang</cp:lastModifiedBy>
  <cp:revision>18</cp:revision>
  <dcterms:created xsi:type="dcterms:W3CDTF">2021-05-15T08:45:00Z</dcterms:created>
  <dcterms:modified xsi:type="dcterms:W3CDTF">2021-05-15T09:17:00Z</dcterms:modified>
</cp:coreProperties>
</file>