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eastAsia="宋体"/>
          <w:color w:val="000000"/>
          <w:u w:val="none" w:color="000000"/>
        </w:rPr>
      </w:pPr>
      <w:r>
        <w:rPr>
          <w:rFonts w:hint="eastAsia" w:ascii="Times New Roman" w:hAnsi="Times New Roman" w:eastAsia="宋体"/>
          <w:b/>
          <w:bCs/>
          <w:color w:val="000000"/>
          <w:u w:val="none" w:color="000000"/>
        </w:rPr>
        <w:t>Supplementary Table SI</w:t>
      </w:r>
      <w:r>
        <w:rPr>
          <w:rFonts w:hint="eastAsia" w:ascii="Times New Roman" w:hAnsi="Times New Roman" w:eastAsia="宋体"/>
          <w:b/>
          <w:bCs/>
          <w:color w:val="000000"/>
          <w:u w:val="none" w:color="000000"/>
          <w:lang w:val="en-US" w:eastAsia="zh-CN"/>
        </w:rPr>
        <w:t>II.</w:t>
      </w:r>
      <w:r>
        <w:rPr>
          <w:rFonts w:ascii="Times New Roman" w:hAnsi="Times New Roman" w:eastAsia="宋体"/>
          <w:u w:color="000000"/>
        </w:rPr>
        <w:t xml:space="preserve"> </w:t>
      </w:r>
      <w:r>
        <w:rPr>
          <w:rFonts w:hint="eastAsia" w:ascii="Times New Roman" w:hAnsi="Times New Roman" w:eastAsia="宋体"/>
          <w:u w:color="000000"/>
        </w:rPr>
        <w:t>PCR reaction condition setting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1683"/>
        <w:gridCol w:w="2179"/>
        <w:gridCol w:w="166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85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hint="eastAsia" w:ascii="Times New Roman" w:hAnsi="Times New Roman" w:eastAsia="宋体"/>
                <w:color w:val="000000"/>
                <w:lang w:val="en-US" w:eastAsia="zh-CN"/>
              </w:rPr>
              <w:t>S</w:t>
            </w:r>
            <w:r>
              <w:rPr>
                <w:rFonts w:ascii="Times New Roman" w:hAnsi="Times New Roman" w:eastAsia="宋体"/>
                <w:color w:val="000000"/>
              </w:rPr>
              <w:t>tage</w:t>
            </w:r>
          </w:p>
        </w:tc>
        <w:tc>
          <w:tcPr>
            <w:tcW w:w="168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</w:pPr>
            <w:r>
              <w:rPr>
                <w:rFonts w:hint="eastAsia" w:ascii="Times New Roman" w:hAnsi="Times New Roman" w:eastAsia="宋体"/>
                <w:color w:val="000000"/>
                <w:lang w:val="en-US" w:eastAsia="zh-CN"/>
              </w:rPr>
              <w:t>C</w:t>
            </w:r>
            <w:r>
              <w:rPr>
                <w:rFonts w:ascii="Times New Roman" w:hAnsi="Times New Roman" w:eastAsia="宋体"/>
                <w:color w:val="000000"/>
              </w:rPr>
              <w:t>ycle</w:t>
            </w:r>
          </w:p>
        </w:tc>
        <w:tc>
          <w:tcPr>
            <w:tcW w:w="21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宋体"/>
                <w:color w:val="000000"/>
              </w:rPr>
              <w:t>emperature</w:t>
            </w:r>
            <w:r>
              <w:rPr>
                <w:rFonts w:hint="eastAsia" w:ascii="Times New Roman" w:hAnsi="Times New Roman" w:eastAsia="宋体"/>
                <w:color w:val="000000"/>
                <w:lang w:val="en-US" w:eastAsia="zh-CN"/>
              </w:rPr>
              <w:t>(℃)</w:t>
            </w:r>
          </w:p>
        </w:tc>
        <w:tc>
          <w:tcPr>
            <w:tcW w:w="166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宋体"/>
                <w:color w:val="000000"/>
              </w:rPr>
              <w:t>uration</w:t>
            </w:r>
            <w:r>
              <w:rPr>
                <w:rFonts w:hint="eastAsia" w:ascii="Times New Roman" w:hAnsi="Times New Roman" w:eastAsia="宋体"/>
                <w:color w:val="000000"/>
                <w:lang w:val="en-US" w:eastAsia="zh-CN"/>
              </w:rPr>
              <w:t>(s)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85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</w:pPr>
            <w:r>
              <w:rPr>
                <w:rFonts w:ascii="Times New Roman" w:hAnsi="Times New Roman" w:eastAsia="宋体"/>
                <w:color w:val="000000"/>
              </w:rPr>
              <w:t>holding stage</w:t>
            </w:r>
          </w:p>
        </w:tc>
        <w:tc>
          <w:tcPr>
            <w:tcW w:w="168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</w:pPr>
          </w:p>
        </w:tc>
        <w:tc>
          <w:tcPr>
            <w:tcW w:w="21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宋体"/>
                <w:color w:val="000000"/>
              </w:rPr>
              <w:t>95</w:t>
            </w:r>
          </w:p>
        </w:tc>
        <w:tc>
          <w:tcPr>
            <w:tcW w:w="166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lang w:val="en-US" w:eastAsia="zh-CN"/>
              </w:rPr>
              <w:t>120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853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</w:pPr>
            <w:r>
              <w:rPr>
                <w:rFonts w:ascii="Times New Roman" w:hAnsi="Times New Roman" w:eastAsia="宋体"/>
                <w:color w:val="000000"/>
              </w:rPr>
              <w:t>cycling stage</w:t>
            </w:r>
          </w:p>
        </w:tc>
        <w:tc>
          <w:tcPr>
            <w:tcW w:w="1683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</w:pPr>
            <w:r>
              <w:rPr>
                <w:rFonts w:ascii="Times New Roman" w:hAnsi="Times New Roman" w:eastAsia="宋体"/>
                <w:color w:val="000000"/>
              </w:rPr>
              <w:t>40 cycles</w:t>
            </w:r>
          </w:p>
        </w:tc>
        <w:tc>
          <w:tcPr>
            <w:tcW w:w="21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宋体"/>
                <w:color w:val="000000"/>
              </w:rPr>
              <w:t>95</w:t>
            </w:r>
          </w:p>
        </w:tc>
        <w:tc>
          <w:tcPr>
            <w:tcW w:w="166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宋体"/>
                <w:color w:val="000000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85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</w:pPr>
          </w:p>
        </w:tc>
        <w:tc>
          <w:tcPr>
            <w:tcW w:w="168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</w:pPr>
          </w:p>
        </w:tc>
        <w:tc>
          <w:tcPr>
            <w:tcW w:w="21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宋体"/>
                <w:color w:val="000000"/>
              </w:rPr>
              <w:t>60</w:t>
            </w:r>
          </w:p>
        </w:tc>
        <w:tc>
          <w:tcPr>
            <w:tcW w:w="166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宋体"/>
                <w:color w:val="000000"/>
              </w:rPr>
              <w:t>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853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</w:pPr>
            <w:r>
              <w:rPr>
                <w:rFonts w:ascii="Times New Roman" w:hAnsi="Times New Roman" w:eastAsia="宋体"/>
                <w:color w:val="000000"/>
              </w:rPr>
              <w:t>melting stage</w:t>
            </w:r>
          </w:p>
        </w:tc>
        <w:tc>
          <w:tcPr>
            <w:tcW w:w="1683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</w:pPr>
          </w:p>
        </w:tc>
        <w:tc>
          <w:tcPr>
            <w:tcW w:w="21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宋体"/>
                <w:color w:val="000000"/>
              </w:rPr>
              <w:t>95</w:t>
            </w:r>
          </w:p>
        </w:tc>
        <w:tc>
          <w:tcPr>
            <w:tcW w:w="166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宋体"/>
                <w:color w:val="000000"/>
              </w:rPr>
              <w:t>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85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</w:pPr>
          </w:p>
        </w:tc>
        <w:tc>
          <w:tcPr>
            <w:tcW w:w="168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</w:pPr>
          </w:p>
        </w:tc>
        <w:tc>
          <w:tcPr>
            <w:tcW w:w="21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宋体"/>
                <w:color w:val="000000"/>
              </w:rPr>
              <w:t>60</w:t>
            </w:r>
          </w:p>
        </w:tc>
        <w:tc>
          <w:tcPr>
            <w:tcW w:w="166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85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</w:pPr>
          </w:p>
        </w:tc>
        <w:tc>
          <w:tcPr>
            <w:tcW w:w="168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</w:pPr>
          </w:p>
        </w:tc>
        <w:tc>
          <w:tcPr>
            <w:tcW w:w="21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宋体"/>
                <w:color w:val="000000"/>
              </w:rPr>
              <w:t>95</w:t>
            </w:r>
          </w:p>
        </w:tc>
        <w:tc>
          <w:tcPr>
            <w:tcW w:w="166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宋体"/>
                <w:color w:val="000000"/>
              </w:rPr>
              <w:t>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85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</w:pPr>
          </w:p>
        </w:tc>
        <w:tc>
          <w:tcPr>
            <w:tcW w:w="168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</w:pPr>
          </w:p>
        </w:tc>
        <w:tc>
          <w:tcPr>
            <w:tcW w:w="21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宋体"/>
                <w:color w:val="000000"/>
              </w:rPr>
              <w:t>60</w:t>
            </w:r>
          </w:p>
        </w:tc>
        <w:tc>
          <w:tcPr>
            <w:tcW w:w="166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spacing w:line="400" w:lineRule="exact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宋体"/>
                <w:color w:val="000000"/>
              </w:rPr>
              <w:t>15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C12F9B"/>
    <w:rsid w:val="09F80A17"/>
    <w:rsid w:val="10C12F9B"/>
    <w:rsid w:val="11C45294"/>
    <w:rsid w:val="76B92E83"/>
    <w:rsid w:val="7D4E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Times New Roman" w:eastAsiaTheme="minorEastAsia"/>
      <w:kern w:val="10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2020-07-10T16:54:00Z</dcterms:created>
  <dc:creator>王苑</dc:creator>
  <cp:lastModifiedBy>王苑</cp:lastModifiedBy>
  <dcterms:modified xsi:type="dcterms:W3CDTF">2020-09-15T15:09:16Z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