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19506" w14:textId="0346440F" w:rsidR="00D860CA" w:rsidRPr="00942CEB" w:rsidRDefault="00EF5F02">
      <w:pPr>
        <w:rPr>
          <w:rFonts w:ascii="Arial" w:hAnsi="Arial" w:cs="Arial"/>
          <w:b/>
          <w:i/>
          <w:iCs/>
          <w:lang w:val="en-US" w:eastAsia="fr-FR"/>
        </w:rPr>
      </w:pPr>
      <w:r>
        <w:rPr>
          <w:rFonts w:ascii="Arial" w:hAnsi="Arial" w:cs="Arial"/>
          <w:iCs/>
          <w:lang w:val="en-US"/>
        </w:rPr>
        <w:t>Supplementary Table</w:t>
      </w:r>
      <w:r w:rsidR="00E929DC" w:rsidRPr="009337A5">
        <w:rPr>
          <w:rFonts w:ascii="Arial" w:hAnsi="Arial" w:cs="Arial"/>
          <w:iCs/>
          <w:lang w:val="en-US"/>
        </w:rPr>
        <w:t xml:space="preserve"> </w:t>
      </w:r>
      <w:r w:rsidR="00E929DC" w:rsidRPr="00206CBF">
        <w:rPr>
          <w:rFonts w:ascii="Arial" w:hAnsi="Arial" w:cs="Arial"/>
          <w:i/>
          <w:iCs/>
        </w:rPr>
        <w:fldChar w:fldCharType="begin"/>
      </w:r>
      <w:r w:rsidR="00E929DC" w:rsidRPr="009337A5">
        <w:rPr>
          <w:rFonts w:ascii="Arial" w:hAnsi="Arial" w:cs="Arial"/>
          <w:iCs/>
          <w:lang w:val="en-US"/>
        </w:rPr>
        <w:instrText xml:space="preserve"> SEQ Table \* ARABIC </w:instrText>
      </w:r>
      <w:r w:rsidR="00E929DC" w:rsidRPr="00206CBF">
        <w:rPr>
          <w:rFonts w:ascii="Arial" w:hAnsi="Arial" w:cs="Arial"/>
          <w:i/>
          <w:iCs/>
        </w:rPr>
        <w:fldChar w:fldCharType="separate"/>
      </w:r>
      <w:r w:rsidR="00E929DC" w:rsidRPr="009337A5">
        <w:rPr>
          <w:rFonts w:ascii="Arial" w:hAnsi="Arial" w:cs="Arial"/>
          <w:iCs/>
          <w:noProof/>
          <w:lang w:val="en-US"/>
        </w:rPr>
        <w:t>1</w:t>
      </w:r>
      <w:r w:rsidR="00E929DC" w:rsidRPr="00206CBF">
        <w:rPr>
          <w:rFonts w:ascii="Arial" w:hAnsi="Arial" w:cs="Arial"/>
          <w:i/>
          <w:iCs/>
          <w:noProof/>
        </w:rPr>
        <w:fldChar w:fldCharType="end"/>
      </w:r>
      <w:r w:rsidR="00E929DC" w:rsidRPr="009337A5">
        <w:rPr>
          <w:rFonts w:ascii="Arial" w:hAnsi="Arial" w:cs="Arial"/>
          <w:iCs/>
          <w:lang w:val="en-US"/>
        </w:rPr>
        <w:t xml:space="preserve">: Baseline characteristics per group in the </w:t>
      </w:r>
      <w:r w:rsidR="00E929DC" w:rsidRPr="00A92CEF">
        <w:rPr>
          <w:rFonts w:ascii="Arial" w:hAnsi="Arial" w:cs="Arial"/>
          <w:b/>
          <w:bCs/>
          <w:iCs/>
          <w:lang w:val="en-US"/>
        </w:rPr>
        <w:t>Intention-to-treat-population</w:t>
      </w:r>
    </w:p>
    <w:tbl>
      <w:tblPr>
        <w:tblStyle w:val="Table"/>
        <w:tblW w:w="4663" w:type="pct"/>
        <w:tblLook w:val="0020" w:firstRow="1" w:lastRow="0" w:firstColumn="0" w:lastColumn="0" w:noHBand="0" w:noVBand="0"/>
      </w:tblPr>
      <w:tblGrid>
        <w:gridCol w:w="1616"/>
        <w:gridCol w:w="1405"/>
        <w:gridCol w:w="1405"/>
        <w:gridCol w:w="1405"/>
        <w:gridCol w:w="1405"/>
        <w:gridCol w:w="1405"/>
        <w:gridCol w:w="1405"/>
      </w:tblGrid>
      <w:tr w:rsidR="00E929DC" w:rsidRPr="00130307" w14:paraId="3599FFCE" w14:textId="77777777" w:rsidTr="00C344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804" w:type="pct"/>
            <w:tcBorders>
              <w:top w:val="single" w:sz="12" w:space="0" w:color="auto"/>
              <w:bottom w:val="single" w:sz="12" w:space="0" w:color="auto"/>
            </w:tcBorders>
          </w:tcPr>
          <w:p w14:paraId="7A91F91A" w14:textId="77777777" w:rsidR="00E929DC" w:rsidRPr="00B420E0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D0E57F3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EFP (N=22)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A50E8B5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MFP (N=20)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CFC4304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LFP (N=19)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4A3D370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OP (N=18)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BF32125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LP (N=23)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94B376C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Total (N=102)</w:t>
            </w:r>
          </w:p>
        </w:tc>
      </w:tr>
      <w:tr w:rsidR="00E929DC" w:rsidRPr="00130307" w14:paraId="0DAE8960" w14:textId="77777777" w:rsidTr="00C34492">
        <w:tc>
          <w:tcPr>
            <w:tcW w:w="804" w:type="pct"/>
            <w:tcBorders>
              <w:top w:val="single" w:sz="12" w:space="0" w:color="auto"/>
            </w:tcBorders>
          </w:tcPr>
          <w:p w14:paraId="0F4455C4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b/>
                <w:bCs/>
                <w:sz w:val="18"/>
                <w:szCs w:val="18"/>
              </w:rPr>
              <w:t>Age, yrs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B9AEE6F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11B9F4F0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5F66226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81FFFCD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EA55DEB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91109B7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</w:tr>
      <w:tr w:rsidR="00E929DC" w:rsidRPr="00130307" w14:paraId="7AD67F27" w14:textId="77777777" w:rsidTr="00C34492">
        <w:tc>
          <w:tcPr>
            <w:tcW w:w="804" w:type="pct"/>
          </w:tcPr>
          <w:p w14:paraId="7BD8DDD2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   Median(Q1-Q3)</w:t>
            </w:r>
          </w:p>
        </w:tc>
        <w:tc>
          <w:tcPr>
            <w:tcW w:w="0" w:type="auto"/>
          </w:tcPr>
          <w:p w14:paraId="49C2B919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34.0 (29.2, 36.0)</w:t>
            </w:r>
          </w:p>
        </w:tc>
        <w:tc>
          <w:tcPr>
            <w:tcW w:w="0" w:type="auto"/>
          </w:tcPr>
          <w:p w14:paraId="4E43DF01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33.5 (30.8, 35.0)</w:t>
            </w:r>
          </w:p>
        </w:tc>
        <w:tc>
          <w:tcPr>
            <w:tcW w:w="0" w:type="auto"/>
          </w:tcPr>
          <w:p w14:paraId="1CCF0AEC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33.0 (30.5, 34.0)</w:t>
            </w:r>
          </w:p>
        </w:tc>
        <w:tc>
          <w:tcPr>
            <w:tcW w:w="0" w:type="auto"/>
          </w:tcPr>
          <w:p w14:paraId="4DE2C63E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33.0 (29.5, 34.0)</w:t>
            </w:r>
          </w:p>
        </w:tc>
        <w:tc>
          <w:tcPr>
            <w:tcW w:w="0" w:type="auto"/>
          </w:tcPr>
          <w:p w14:paraId="0FDC0F72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32.0 (26.0, 35.0)</w:t>
            </w:r>
          </w:p>
        </w:tc>
        <w:tc>
          <w:tcPr>
            <w:tcW w:w="0" w:type="auto"/>
          </w:tcPr>
          <w:p w14:paraId="08493081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33.0 (29.2, 35.0)</w:t>
            </w:r>
          </w:p>
        </w:tc>
      </w:tr>
      <w:tr w:rsidR="00E929DC" w:rsidRPr="000B3BFC" w14:paraId="27CF4AE6" w14:textId="77777777" w:rsidTr="00C34492">
        <w:tc>
          <w:tcPr>
            <w:tcW w:w="804" w:type="pct"/>
          </w:tcPr>
          <w:p w14:paraId="11D90783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   Mean (SD)</w:t>
            </w:r>
          </w:p>
        </w:tc>
        <w:tc>
          <w:tcPr>
            <w:tcW w:w="0" w:type="auto"/>
          </w:tcPr>
          <w:p w14:paraId="4E01E84F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32.1 (4.8)</w:t>
            </w:r>
          </w:p>
        </w:tc>
        <w:tc>
          <w:tcPr>
            <w:tcW w:w="0" w:type="auto"/>
          </w:tcPr>
          <w:p w14:paraId="3A39EF9F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32.5 (3.5)</w:t>
            </w:r>
          </w:p>
        </w:tc>
        <w:tc>
          <w:tcPr>
            <w:tcW w:w="0" w:type="auto"/>
          </w:tcPr>
          <w:p w14:paraId="5BAA8731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32.2 (2.9)</w:t>
            </w:r>
          </w:p>
        </w:tc>
        <w:tc>
          <w:tcPr>
            <w:tcW w:w="0" w:type="auto"/>
          </w:tcPr>
          <w:p w14:paraId="38115A3D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31.7 (4.1)</w:t>
            </w:r>
          </w:p>
        </w:tc>
        <w:tc>
          <w:tcPr>
            <w:tcW w:w="0" w:type="auto"/>
          </w:tcPr>
          <w:p w14:paraId="0CBF9E2B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30.3 (5.2)</w:t>
            </w:r>
          </w:p>
        </w:tc>
        <w:tc>
          <w:tcPr>
            <w:tcW w:w="0" w:type="auto"/>
          </w:tcPr>
          <w:p w14:paraId="2E23A074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31.7 (4.3)</w:t>
            </w:r>
          </w:p>
        </w:tc>
      </w:tr>
      <w:tr w:rsidR="00E929DC" w:rsidRPr="00130307" w14:paraId="1995BB61" w14:textId="77777777" w:rsidTr="00C34492">
        <w:tc>
          <w:tcPr>
            <w:tcW w:w="804" w:type="pct"/>
          </w:tcPr>
          <w:p w14:paraId="56791B57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   Min-Max</w:t>
            </w:r>
          </w:p>
        </w:tc>
        <w:tc>
          <w:tcPr>
            <w:tcW w:w="0" w:type="auto"/>
          </w:tcPr>
          <w:p w14:paraId="7F1AC4E0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20.0 - 37.0</w:t>
            </w:r>
          </w:p>
        </w:tc>
        <w:tc>
          <w:tcPr>
            <w:tcW w:w="0" w:type="auto"/>
          </w:tcPr>
          <w:p w14:paraId="40FFB146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24.0 - 37.0</w:t>
            </w:r>
          </w:p>
        </w:tc>
        <w:tc>
          <w:tcPr>
            <w:tcW w:w="0" w:type="auto"/>
          </w:tcPr>
          <w:p w14:paraId="2C40937C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26.0 - 37.0</w:t>
            </w:r>
          </w:p>
        </w:tc>
        <w:tc>
          <w:tcPr>
            <w:tcW w:w="0" w:type="auto"/>
          </w:tcPr>
          <w:p w14:paraId="4466D9B5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23.0 - 37.0</w:t>
            </w:r>
          </w:p>
        </w:tc>
        <w:tc>
          <w:tcPr>
            <w:tcW w:w="0" w:type="auto"/>
          </w:tcPr>
          <w:p w14:paraId="38BAD08B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21.0 - 37.0</w:t>
            </w:r>
          </w:p>
        </w:tc>
        <w:tc>
          <w:tcPr>
            <w:tcW w:w="0" w:type="auto"/>
          </w:tcPr>
          <w:p w14:paraId="71DF2B87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20.0 - 37.0</w:t>
            </w:r>
          </w:p>
        </w:tc>
      </w:tr>
      <w:tr w:rsidR="00E929DC" w:rsidRPr="00130307" w14:paraId="7A2C5005" w14:textId="77777777" w:rsidTr="00C34492">
        <w:tc>
          <w:tcPr>
            <w:tcW w:w="804" w:type="pct"/>
          </w:tcPr>
          <w:p w14:paraId="204229EB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b/>
                <w:bCs/>
                <w:sz w:val="18"/>
                <w:szCs w:val="18"/>
              </w:rPr>
              <w:t>Weight, Kg</w:t>
            </w:r>
          </w:p>
        </w:tc>
        <w:tc>
          <w:tcPr>
            <w:tcW w:w="0" w:type="auto"/>
          </w:tcPr>
          <w:p w14:paraId="254EE042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5DFE0D2E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764C894E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713C6F3E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36848BBE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15F1D95C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</w:tr>
      <w:tr w:rsidR="00E929DC" w:rsidRPr="00130307" w14:paraId="15FCA549" w14:textId="77777777" w:rsidTr="00C34492">
        <w:tc>
          <w:tcPr>
            <w:tcW w:w="804" w:type="pct"/>
          </w:tcPr>
          <w:p w14:paraId="1106D976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   Median(Q1-Q3)</w:t>
            </w:r>
          </w:p>
        </w:tc>
        <w:tc>
          <w:tcPr>
            <w:tcW w:w="0" w:type="auto"/>
          </w:tcPr>
          <w:p w14:paraId="4ED15144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66.0 (60.0, 76.5)</w:t>
            </w:r>
          </w:p>
        </w:tc>
        <w:tc>
          <w:tcPr>
            <w:tcW w:w="0" w:type="auto"/>
          </w:tcPr>
          <w:p w14:paraId="4F278FE5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68.5 (62.0, 75.0)</w:t>
            </w:r>
          </w:p>
        </w:tc>
        <w:tc>
          <w:tcPr>
            <w:tcW w:w="0" w:type="auto"/>
          </w:tcPr>
          <w:p w14:paraId="3BC81723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66.0 (58.5, 73.0)</w:t>
            </w:r>
          </w:p>
        </w:tc>
        <w:tc>
          <w:tcPr>
            <w:tcW w:w="0" w:type="auto"/>
          </w:tcPr>
          <w:p w14:paraId="062C767B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68.5 (58.5, 71.8)</w:t>
            </w:r>
          </w:p>
        </w:tc>
        <w:tc>
          <w:tcPr>
            <w:tcW w:w="0" w:type="auto"/>
          </w:tcPr>
          <w:p w14:paraId="72C9FB36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58.0 (55.0, 64.5)</w:t>
            </w:r>
          </w:p>
        </w:tc>
        <w:tc>
          <w:tcPr>
            <w:tcW w:w="0" w:type="auto"/>
          </w:tcPr>
          <w:p w14:paraId="49B73F1A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64.5 (57.2, 72.8)</w:t>
            </w:r>
          </w:p>
        </w:tc>
      </w:tr>
      <w:tr w:rsidR="00E929DC" w:rsidRPr="000B3BFC" w14:paraId="7BBF543F" w14:textId="77777777" w:rsidTr="00C34492">
        <w:tc>
          <w:tcPr>
            <w:tcW w:w="804" w:type="pct"/>
          </w:tcPr>
          <w:p w14:paraId="185D9705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   Mean (SD)</w:t>
            </w:r>
          </w:p>
        </w:tc>
        <w:tc>
          <w:tcPr>
            <w:tcW w:w="0" w:type="auto"/>
          </w:tcPr>
          <w:p w14:paraId="597768D1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67.5 (11.0)</w:t>
            </w:r>
          </w:p>
        </w:tc>
        <w:tc>
          <w:tcPr>
            <w:tcW w:w="0" w:type="auto"/>
          </w:tcPr>
          <w:p w14:paraId="54FCF723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67.8 (11.0)</w:t>
            </w:r>
          </w:p>
        </w:tc>
        <w:tc>
          <w:tcPr>
            <w:tcW w:w="0" w:type="auto"/>
          </w:tcPr>
          <w:p w14:paraId="07A1D20F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66.8 (11.0)</w:t>
            </w:r>
          </w:p>
        </w:tc>
        <w:tc>
          <w:tcPr>
            <w:tcW w:w="0" w:type="auto"/>
          </w:tcPr>
          <w:p w14:paraId="660442D8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67.9 (12.5)</w:t>
            </w:r>
          </w:p>
        </w:tc>
        <w:tc>
          <w:tcPr>
            <w:tcW w:w="0" w:type="auto"/>
          </w:tcPr>
          <w:p w14:paraId="4C85378D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59.7 (7.4)</w:t>
            </w:r>
          </w:p>
        </w:tc>
        <w:tc>
          <w:tcPr>
            <w:tcW w:w="0" w:type="auto"/>
          </w:tcPr>
          <w:p w14:paraId="2DB10952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65.7 (10.9)</w:t>
            </w:r>
          </w:p>
        </w:tc>
      </w:tr>
      <w:tr w:rsidR="00E929DC" w:rsidRPr="00130307" w14:paraId="6ACE6DC6" w14:textId="77777777" w:rsidTr="00C34492">
        <w:tc>
          <w:tcPr>
            <w:tcW w:w="804" w:type="pct"/>
          </w:tcPr>
          <w:p w14:paraId="760FDD55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   Min-Max</w:t>
            </w:r>
          </w:p>
        </w:tc>
        <w:tc>
          <w:tcPr>
            <w:tcW w:w="0" w:type="auto"/>
          </w:tcPr>
          <w:p w14:paraId="59AB0E2C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50.0 - 90.0</w:t>
            </w:r>
          </w:p>
        </w:tc>
        <w:tc>
          <w:tcPr>
            <w:tcW w:w="0" w:type="auto"/>
          </w:tcPr>
          <w:p w14:paraId="124B9769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44.0 - 90.0</w:t>
            </w:r>
          </w:p>
        </w:tc>
        <w:tc>
          <w:tcPr>
            <w:tcW w:w="0" w:type="auto"/>
          </w:tcPr>
          <w:p w14:paraId="78FC606C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50.0 - 90.0</w:t>
            </w:r>
          </w:p>
        </w:tc>
        <w:tc>
          <w:tcPr>
            <w:tcW w:w="0" w:type="auto"/>
          </w:tcPr>
          <w:p w14:paraId="050C01CE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50.0 - 90.0</w:t>
            </w:r>
          </w:p>
        </w:tc>
        <w:tc>
          <w:tcPr>
            <w:tcW w:w="0" w:type="auto"/>
          </w:tcPr>
          <w:p w14:paraId="38ADE4F9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50.0 - 83.0</w:t>
            </w:r>
          </w:p>
        </w:tc>
        <w:tc>
          <w:tcPr>
            <w:tcW w:w="0" w:type="auto"/>
          </w:tcPr>
          <w:p w14:paraId="0235F396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44.0 - 90.0</w:t>
            </w:r>
          </w:p>
        </w:tc>
      </w:tr>
      <w:tr w:rsidR="00E929DC" w:rsidRPr="00130307" w14:paraId="4D796B28" w14:textId="77777777" w:rsidTr="00C34492">
        <w:tc>
          <w:tcPr>
            <w:tcW w:w="804" w:type="pct"/>
          </w:tcPr>
          <w:p w14:paraId="0C562C30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b/>
                <w:bCs/>
                <w:sz w:val="18"/>
                <w:szCs w:val="18"/>
              </w:rPr>
              <w:t>BMI, Kg/m²</w:t>
            </w:r>
          </w:p>
        </w:tc>
        <w:tc>
          <w:tcPr>
            <w:tcW w:w="0" w:type="auto"/>
          </w:tcPr>
          <w:p w14:paraId="60E9DD2A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06D68926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6F583811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266BC609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0F990371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7C25B40E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</w:tr>
      <w:tr w:rsidR="00E929DC" w:rsidRPr="00130307" w14:paraId="712171E2" w14:textId="77777777" w:rsidTr="00C34492">
        <w:tc>
          <w:tcPr>
            <w:tcW w:w="804" w:type="pct"/>
          </w:tcPr>
          <w:p w14:paraId="4610B0ED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   Median(Q1-Q3)</w:t>
            </w:r>
          </w:p>
        </w:tc>
        <w:tc>
          <w:tcPr>
            <w:tcW w:w="0" w:type="auto"/>
          </w:tcPr>
          <w:p w14:paraId="0960544F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23.4 (21.7, 25.3)</w:t>
            </w:r>
          </w:p>
        </w:tc>
        <w:tc>
          <w:tcPr>
            <w:tcW w:w="0" w:type="auto"/>
          </w:tcPr>
          <w:p w14:paraId="4F8F16DE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25.7 (23.0, 27.3)</w:t>
            </w:r>
          </w:p>
        </w:tc>
        <w:tc>
          <w:tcPr>
            <w:tcW w:w="0" w:type="auto"/>
          </w:tcPr>
          <w:p w14:paraId="3F6D1705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22.6 (20.8, 27.2)</w:t>
            </w:r>
          </w:p>
        </w:tc>
        <w:tc>
          <w:tcPr>
            <w:tcW w:w="0" w:type="auto"/>
          </w:tcPr>
          <w:p w14:paraId="5718E286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23.7 (21.9, 26.9)</w:t>
            </w:r>
          </w:p>
        </w:tc>
        <w:tc>
          <w:tcPr>
            <w:tcW w:w="0" w:type="auto"/>
          </w:tcPr>
          <w:p w14:paraId="70B701FF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21.5 (20.2, 23.7)</w:t>
            </w:r>
          </w:p>
        </w:tc>
        <w:tc>
          <w:tcPr>
            <w:tcW w:w="0" w:type="auto"/>
          </w:tcPr>
          <w:p w14:paraId="37D4933E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23.4 (21.1, 26.3)</w:t>
            </w:r>
          </w:p>
        </w:tc>
      </w:tr>
      <w:tr w:rsidR="00E929DC" w:rsidRPr="000B3BFC" w14:paraId="32DA0ED5" w14:textId="77777777" w:rsidTr="00C34492">
        <w:tc>
          <w:tcPr>
            <w:tcW w:w="804" w:type="pct"/>
          </w:tcPr>
          <w:p w14:paraId="2B1AEC6E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   Mean (SD)</w:t>
            </w:r>
          </w:p>
        </w:tc>
        <w:tc>
          <w:tcPr>
            <w:tcW w:w="0" w:type="auto"/>
          </w:tcPr>
          <w:p w14:paraId="42ECFF38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23.9 (3.5)</w:t>
            </w:r>
          </w:p>
        </w:tc>
        <w:tc>
          <w:tcPr>
            <w:tcW w:w="0" w:type="auto"/>
          </w:tcPr>
          <w:p w14:paraId="1907D738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25.4 (3.8)</w:t>
            </w:r>
          </w:p>
        </w:tc>
        <w:tc>
          <w:tcPr>
            <w:tcW w:w="0" w:type="auto"/>
          </w:tcPr>
          <w:p w14:paraId="5CD84AF2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24.2 (3.8)</w:t>
            </w:r>
          </w:p>
        </w:tc>
        <w:tc>
          <w:tcPr>
            <w:tcW w:w="0" w:type="auto"/>
          </w:tcPr>
          <w:p w14:paraId="70C00A51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24.6 (3.4)</w:t>
            </w:r>
          </w:p>
        </w:tc>
        <w:tc>
          <w:tcPr>
            <w:tcW w:w="0" w:type="auto"/>
          </w:tcPr>
          <w:p w14:paraId="1258AE8E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22.1 (2.9)</w:t>
            </w:r>
          </w:p>
        </w:tc>
        <w:tc>
          <w:tcPr>
            <w:tcW w:w="0" w:type="auto"/>
          </w:tcPr>
          <w:p w14:paraId="6F2D2B11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24.0 (3.6)</w:t>
            </w:r>
          </w:p>
        </w:tc>
      </w:tr>
      <w:tr w:rsidR="00E929DC" w:rsidRPr="00130307" w14:paraId="3CE07A5B" w14:textId="77777777" w:rsidTr="00C34492">
        <w:tc>
          <w:tcPr>
            <w:tcW w:w="804" w:type="pct"/>
          </w:tcPr>
          <w:p w14:paraId="7277CB55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   Min-Max</w:t>
            </w:r>
          </w:p>
        </w:tc>
        <w:tc>
          <w:tcPr>
            <w:tcW w:w="0" w:type="auto"/>
          </w:tcPr>
          <w:p w14:paraId="78C0606E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19.0 - 31.5</w:t>
            </w:r>
          </w:p>
        </w:tc>
        <w:tc>
          <w:tcPr>
            <w:tcW w:w="0" w:type="auto"/>
          </w:tcPr>
          <w:p w14:paraId="0740532D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19.3 - 31.9</w:t>
            </w:r>
          </w:p>
        </w:tc>
        <w:tc>
          <w:tcPr>
            <w:tcW w:w="0" w:type="auto"/>
          </w:tcPr>
          <w:p w14:paraId="49C39886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19.6 - 30.8</w:t>
            </w:r>
          </w:p>
        </w:tc>
        <w:tc>
          <w:tcPr>
            <w:tcW w:w="0" w:type="auto"/>
          </w:tcPr>
          <w:p w14:paraId="6FBF28D7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19.1 - 31.1</w:t>
            </w:r>
          </w:p>
        </w:tc>
        <w:tc>
          <w:tcPr>
            <w:tcW w:w="0" w:type="auto"/>
          </w:tcPr>
          <w:p w14:paraId="138EA9FB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19.0 - 31.6</w:t>
            </w:r>
          </w:p>
        </w:tc>
        <w:tc>
          <w:tcPr>
            <w:tcW w:w="0" w:type="auto"/>
          </w:tcPr>
          <w:p w14:paraId="631BCEFC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19.0 - 31.9</w:t>
            </w:r>
          </w:p>
        </w:tc>
      </w:tr>
      <w:tr w:rsidR="00E929DC" w:rsidRPr="00130307" w14:paraId="135D1034" w14:textId="77777777" w:rsidTr="00C34492">
        <w:tc>
          <w:tcPr>
            <w:tcW w:w="804" w:type="pct"/>
          </w:tcPr>
          <w:p w14:paraId="0AC2C29D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b/>
                <w:bCs/>
                <w:sz w:val="18"/>
                <w:szCs w:val="18"/>
              </w:rPr>
              <w:t>Gravidity</w:t>
            </w:r>
          </w:p>
        </w:tc>
        <w:tc>
          <w:tcPr>
            <w:tcW w:w="0" w:type="auto"/>
          </w:tcPr>
          <w:p w14:paraId="6CB0B46F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5206F764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704D94E9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6B56A9D3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76BDF52A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707353A7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</w:tr>
      <w:tr w:rsidR="00E929DC" w:rsidRPr="00130307" w14:paraId="5A088077" w14:textId="77777777" w:rsidTr="00C34492">
        <w:tc>
          <w:tcPr>
            <w:tcW w:w="804" w:type="pct"/>
          </w:tcPr>
          <w:p w14:paraId="744348F8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   Median(Q1-Q3)</w:t>
            </w:r>
          </w:p>
        </w:tc>
        <w:tc>
          <w:tcPr>
            <w:tcW w:w="0" w:type="auto"/>
          </w:tcPr>
          <w:p w14:paraId="54534721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1.0 (0.0, 2.0)</w:t>
            </w:r>
          </w:p>
        </w:tc>
        <w:tc>
          <w:tcPr>
            <w:tcW w:w="0" w:type="auto"/>
          </w:tcPr>
          <w:p w14:paraId="19DCB2B4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0.0 (0.0, 2.0)</w:t>
            </w:r>
          </w:p>
        </w:tc>
        <w:tc>
          <w:tcPr>
            <w:tcW w:w="0" w:type="auto"/>
          </w:tcPr>
          <w:p w14:paraId="42C06494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0.0 (0.0, 2.0)</w:t>
            </w:r>
          </w:p>
        </w:tc>
        <w:tc>
          <w:tcPr>
            <w:tcW w:w="0" w:type="auto"/>
          </w:tcPr>
          <w:p w14:paraId="69DF5CA7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2.0 (0.0, 2.0)</w:t>
            </w:r>
          </w:p>
        </w:tc>
        <w:tc>
          <w:tcPr>
            <w:tcW w:w="0" w:type="auto"/>
          </w:tcPr>
          <w:p w14:paraId="38F2592C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1.0 (0.0, 2.0)</w:t>
            </w:r>
          </w:p>
        </w:tc>
        <w:tc>
          <w:tcPr>
            <w:tcW w:w="0" w:type="auto"/>
          </w:tcPr>
          <w:p w14:paraId="4453B30B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1.0 (0.0, 2.0)</w:t>
            </w:r>
          </w:p>
        </w:tc>
      </w:tr>
      <w:tr w:rsidR="00E929DC" w:rsidRPr="00130307" w14:paraId="795D8B6E" w14:textId="77777777" w:rsidTr="00C34492">
        <w:tc>
          <w:tcPr>
            <w:tcW w:w="804" w:type="pct"/>
          </w:tcPr>
          <w:p w14:paraId="13353C69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   Mean (SD)</w:t>
            </w:r>
          </w:p>
        </w:tc>
        <w:tc>
          <w:tcPr>
            <w:tcW w:w="0" w:type="auto"/>
          </w:tcPr>
          <w:p w14:paraId="7C5B4030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1.0 (1.3)</w:t>
            </w:r>
          </w:p>
        </w:tc>
        <w:tc>
          <w:tcPr>
            <w:tcW w:w="0" w:type="auto"/>
          </w:tcPr>
          <w:p w14:paraId="53BA6C8B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1.0 (1.4)</w:t>
            </w:r>
          </w:p>
        </w:tc>
        <w:tc>
          <w:tcPr>
            <w:tcW w:w="0" w:type="auto"/>
          </w:tcPr>
          <w:p w14:paraId="31E2FB1F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1.0 (1.2)</w:t>
            </w:r>
          </w:p>
        </w:tc>
        <w:tc>
          <w:tcPr>
            <w:tcW w:w="0" w:type="auto"/>
          </w:tcPr>
          <w:p w14:paraId="6BC899F1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1.6 (1.6)</w:t>
            </w:r>
          </w:p>
        </w:tc>
        <w:tc>
          <w:tcPr>
            <w:tcW w:w="0" w:type="auto"/>
          </w:tcPr>
          <w:p w14:paraId="09C6AFE9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1.1 (1.2)</w:t>
            </w:r>
          </w:p>
        </w:tc>
        <w:tc>
          <w:tcPr>
            <w:tcW w:w="0" w:type="auto"/>
          </w:tcPr>
          <w:p w14:paraId="26572CC7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1.1 (1.3)</w:t>
            </w:r>
          </w:p>
        </w:tc>
      </w:tr>
      <w:tr w:rsidR="00E929DC" w:rsidRPr="00130307" w14:paraId="61B9258B" w14:textId="77777777" w:rsidTr="00C34492">
        <w:tc>
          <w:tcPr>
            <w:tcW w:w="804" w:type="pct"/>
          </w:tcPr>
          <w:p w14:paraId="14BB038F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   Min-Max</w:t>
            </w:r>
          </w:p>
        </w:tc>
        <w:tc>
          <w:tcPr>
            <w:tcW w:w="0" w:type="auto"/>
          </w:tcPr>
          <w:p w14:paraId="65843D85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0.0 - 5.0</w:t>
            </w:r>
          </w:p>
        </w:tc>
        <w:tc>
          <w:tcPr>
            <w:tcW w:w="0" w:type="auto"/>
          </w:tcPr>
          <w:p w14:paraId="1D38F67A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0.0 - 4.0</w:t>
            </w:r>
          </w:p>
        </w:tc>
        <w:tc>
          <w:tcPr>
            <w:tcW w:w="0" w:type="auto"/>
          </w:tcPr>
          <w:p w14:paraId="2D547406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0.0 - 4.0</w:t>
            </w:r>
          </w:p>
        </w:tc>
        <w:tc>
          <w:tcPr>
            <w:tcW w:w="0" w:type="auto"/>
          </w:tcPr>
          <w:p w14:paraId="1BF3CB85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0.0 - 5.0</w:t>
            </w:r>
          </w:p>
        </w:tc>
        <w:tc>
          <w:tcPr>
            <w:tcW w:w="0" w:type="auto"/>
          </w:tcPr>
          <w:p w14:paraId="72D36FC6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0.0 - 4.0</w:t>
            </w:r>
          </w:p>
        </w:tc>
        <w:tc>
          <w:tcPr>
            <w:tcW w:w="0" w:type="auto"/>
          </w:tcPr>
          <w:p w14:paraId="3474038E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0.0 - 5.0</w:t>
            </w:r>
          </w:p>
        </w:tc>
      </w:tr>
      <w:tr w:rsidR="00E929DC" w:rsidRPr="00130307" w14:paraId="009603ED" w14:textId="77777777" w:rsidTr="00C34492">
        <w:tc>
          <w:tcPr>
            <w:tcW w:w="804" w:type="pct"/>
          </w:tcPr>
          <w:p w14:paraId="16E21FDD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b/>
                <w:bCs/>
                <w:sz w:val="18"/>
                <w:szCs w:val="18"/>
              </w:rPr>
              <w:t>Parity</w:t>
            </w:r>
          </w:p>
        </w:tc>
        <w:tc>
          <w:tcPr>
            <w:tcW w:w="0" w:type="auto"/>
          </w:tcPr>
          <w:p w14:paraId="7BED1701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51988AA2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640B39B3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1DB1617F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38F5F3F8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4E9D38BA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</w:tr>
      <w:tr w:rsidR="00E929DC" w:rsidRPr="00130307" w14:paraId="779E49EC" w14:textId="77777777" w:rsidTr="00C34492">
        <w:tc>
          <w:tcPr>
            <w:tcW w:w="804" w:type="pct"/>
          </w:tcPr>
          <w:p w14:paraId="16215219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   Median(Q1-Q3)</w:t>
            </w:r>
          </w:p>
        </w:tc>
        <w:tc>
          <w:tcPr>
            <w:tcW w:w="0" w:type="auto"/>
          </w:tcPr>
          <w:p w14:paraId="17574900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0.5 (0.0, 2.0)</w:t>
            </w:r>
          </w:p>
        </w:tc>
        <w:tc>
          <w:tcPr>
            <w:tcW w:w="0" w:type="auto"/>
          </w:tcPr>
          <w:p w14:paraId="0A9841A8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0.0 (0.0, 1.2)</w:t>
            </w:r>
          </w:p>
        </w:tc>
        <w:tc>
          <w:tcPr>
            <w:tcW w:w="0" w:type="auto"/>
          </w:tcPr>
          <w:p w14:paraId="0E1B9227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0.0 (0.0, 2.0)</w:t>
            </w:r>
          </w:p>
        </w:tc>
        <w:tc>
          <w:tcPr>
            <w:tcW w:w="0" w:type="auto"/>
          </w:tcPr>
          <w:p w14:paraId="52C2A245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1.5 (0.0, 2.0)</w:t>
            </w:r>
          </w:p>
        </w:tc>
        <w:tc>
          <w:tcPr>
            <w:tcW w:w="0" w:type="auto"/>
          </w:tcPr>
          <w:p w14:paraId="0FD806D3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0.0 (0.0, 1.5)</w:t>
            </w:r>
          </w:p>
        </w:tc>
        <w:tc>
          <w:tcPr>
            <w:tcW w:w="0" w:type="auto"/>
          </w:tcPr>
          <w:p w14:paraId="6D8A8F09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0.0 (0.0, 2.0)</w:t>
            </w:r>
          </w:p>
        </w:tc>
      </w:tr>
      <w:tr w:rsidR="00E929DC" w:rsidRPr="00130307" w14:paraId="0000BC59" w14:textId="77777777" w:rsidTr="00C34492">
        <w:tc>
          <w:tcPr>
            <w:tcW w:w="804" w:type="pct"/>
          </w:tcPr>
          <w:p w14:paraId="0E86D41B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   Mean (SD)</w:t>
            </w:r>
          </w:p>
        </w:tc>
        <w:tc>
          <w:tcPr>
            <w:tcW w:w="0" w:type="auto"/>
          </w:tcPr>
          <w:p w14:paraId="6583BC8A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0.9 (1.0)</w:t>
            </w:r>
          </w:p>
        </w:tc>
        <w:tc>
          <w:tcPr>
            <w:tcW w:w="0" w:type="auto"/>
          </w:tcPr>
          <w:p w14:paraId="09E4E4D6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0.8 (1.1)</w:t>
            </w:r>
          </w:p>
        </w:tc>
        <w:tc>
          <w:tcPr>
            <w:tcW w:w="0" w:type="auto"/>
          </w:tcPr>
          <w:p w14:paraId="2D2B8C08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0.7 (0.9)</w:t>
            </w:r>
          </w:p>
        </w:tc>
        <w:tc>
          <w:tcPr>
            <w:tcW w:w="0" w:type="auto"/>
          </w:tcPr>
          <w:p w14:paraId="7AA7E1C6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1.2 (1.1)</w:t>
            </w:r>
          </w:p>
        </w:tc>
        <w:tc>
          <w:tcPr>
            <w:tcW w:w="0" w:type="auto"/>
          </w:tcPr>
          <w:p w14:paraId="158D6517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0.7 (1.0)</w:t>
            </w:r>
          </w:p>
        </w:tc>
        <w:tc>
          <w:tcPr>
            <w:tcW w:w="0" w:type="auto"/>
          </w:tcPr>
          <w:p w14:paraId="6C6BD614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0.9 (1.0)</w:t>
            </w:r>
          </w:p>
        </w:tc>
      </w:tr>
      <w:tr w:rsidR="00E929DC" w:rsidRPr="00130307" w14:paraId="4F96C925" w14:textId="77777777" w:rsidTr="00C34492">
        <w:tc>
          <w:tcPr>
            <w:tcW w:w="804" w:type="pct"/>
          </w:tcPr>
          <w:p w14:paraId="37465835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   Min-Max</w:t>
            </w:r>
          </w:p>
        </w:tc>
        <w:tc>
          <w:tcPr>
            <w:tcW w:w="0" w:type="auto"/>
          </w:tcPr>
          <w:p w14:paraId="20B2B3BC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0.0 - 3.0</w:t>
            </w:r>
          </w:p>
        </w:tc>
        <w:tc>
          <w:tcPr>
            <w:tcW w:w="0" w:type="auto"/>
          </w:tcPr>
          <w:p w14:paraId="02A609B1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0.0 - 4.0</w:t>
            </w:r>
          </w:p>
        </w:tc>
        <w:tc>
          <w:tcPr>
            <w:tcW w:w="0" w:type="auto"/>
          </w:tcPr>
          <w:p w14:paraId="36CE8F56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0.0 - 2.0</w:t>
            </w:r>
          </w:p>
        </w:tc>
        <w:tc>
          <w:tcPr>
            <w:tcW w:w="0" w:type="auto"/>
          </w:tcPr>
          <w:p w14:paraId="2D5DAD63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0.0 - 3.0</w:t>
            </w:r>
          </w:p>
        </w:tc>
        <w:tc>
          <w:tcPr>
            <w:tcW w:w="0" w:type="auto"/>
          </w:tcPr>
          <w:p w14:paraId="7DD182F5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0.0 - 3.0</w:t>
            </w:r>
          </w:p>
        </w:tc>
        <w:tc>
          <w:tcPr>
            <w:tcW w:w="0" w:type="auto"/>
          </w:tcPr>
          <w:p w14:paraId="6999E298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0.0 - 4.0</w:t>
            </w:r>
          </w:p>
        </w:tc>
      </w:tr>
      <w:tr w:rsidR="00E929DC" w:rsidRPr="00130307" w14:paraId="58AD8D17" w14:textId="77777777" w:rsidTr="00C34492">
        <w:tc>
          <w:tcPr>
            <w:tcW w:w="804" w:type="pct"/>
          </w:tcPr>
          <w:p w14:paraId="66AF67CE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b/>
                <w:bCs/>
                <w:sz w:val="18"/>
                <w:szCs w:val="18"/>
              </w:rPr>
              <w:t>Contraception</w:t>
            </w:r>
          </w:p>
        </w:tc>
        <w:tc>
          <w:tcPr>
            <w:tcW w:w="0" w:type="auto"/>
          </w:tcPr>
          <w:p w14:paraId="722E4218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73AA8103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6F243850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5B914860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6F9279B1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61536DF0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</w:tr>
      <w:tr w:rsidR="00E929DC" w:rsidRPr="00130307" w14:paraId="43D38B37" w14:textId="77777777" w:rsidTr="00C34492">
        <w:tc>
          <w:tcPr>
            <w:tcW w:w="804" w:type="pct"/>
            <w:shd w:val="clear" w:color="auto" w:fill="auto"/>
          </w:tcPr>
          <w:p w14:paraId="150AA3B1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   Yes</w:t>
            </w:r>
          </w:p>
        </w:tc>
        <w:tc>
          <w:tcPr>
            <w:tcW w:w="0" w:type="auto"/>
            <w:shd w:val="clear" w:color="auto" w:fill="auto"/>
          </w:tcPr>
          <w:p w14:paraId="54368C33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19 (86.4%)</w:t>
            </w:r>
          </w:p>
        </w:tc>
        <w:tc>
          <w:tcPr>
            <w:tcW w:w="0" w:type="auto"/>
            <w:shd w:val="clear" w:color="auto" w:fill="auto"/>
          </w:tcPr>
          <w:p w14:paraId="4BAD64A2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18 (90.0%)</w:t>
            </w:r>
          </w:p>
        </w:tc>
        <w:tc>
          <w:tcPr>
            <w:tcW w:w="0" w:type="auto"/>
            <w:shd w:val="clear" w:color="auto" w:fill="auto"/>
          </w:tcPr>
          <w:p w14:paraId="55FA681A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9 (47.4%)</w:t>
            </w:r>
          </w:p>
        </w:tc>
        <w:tc>
          <w:tcPr>
            <w:tcW w:w="0" w:type="auto"/>
            <w:shd w:val="clear" w:color="auto" w:fill="auto"/>
          </w:tcPr>
          <w:p w14:paraId="027891B4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10 (55.6%)</w:t>
            </w:r>
          </w:p>
        </w:tc>
        <w:tc>
          <w:tcPr>
            <w:tcW w:w="0" w:type="auto"/>
            <w:shd w:val="clear" w:color="auto" w:fill="auto"/>
          </w:tcPr>
          <w:p w14:paraId="667A5B37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12 (52.2%)</w:t>
            </w:r>
          </w:p>
        </w:tc>
        <w:tc>
          <w:tcPr>
            <w:tcW w:w="0" w:type="auto"/>
            <w:shd w:val="clear" w:color="auto" w:fill="auto"/>
          </w:tcPr>
          <w:p w14:paraId="7F0A28FE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0B3BFC">
              <w:rPr>
                <w:rFonts w:ascii="Garamond" w:hAnsi="Garamond"/>
                <w:sz w:val="18"/>
                <w:szCs w:val="18"/>
              </w:rPr>
              <w:t>68 (66.7%)</w:t>
            </w:r>
          </w:p>
        </w:tc>
      </w:tr>
      <w:tr w:rsidR="00E929DC" w:rsidRPr="00C34492" w14:paraId="251310C9" w14:textId="77777777" w:rsidTr="00C34492">
        <w:tc>
          <w:tcPr>
            <w:tcW w:w="804" w:type="pct"/>
          </w:tcPr>
          <w:p w14:paraId="25908909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b/>
                <w:bCs/>
                <w:sz w:val="18"/>
                <w:szCs w:val="18"/>
              </w:rPr>
              <w:t>Hormonal assay test under hormone therapy</w:t>
            </w:r>
          </w:p>
        </w:tc>
        <w:tc>
          <w:tcPr>
            <w:tcW w:w="0" w:type="auto"/>
          </w:tcPr>
          <w:p w14:paraId="34E5DFC2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71C5E5DF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50109864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27B32240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1E35B6A3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0DAC4656" w14:textId="77777777" w:rsidR="00E929DC" w:rsidRPr="000B3BFC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</w:tr>
      <w:tr w:rsidR="00E929DC" w:rsidRPr="00D51114" w14:paraId="4E725565" w14:textId="77777777" w:rsidTr="00C34492">
        <w:tc>
          <w:tcPr>
            <w:tcW w:w="804" w:type="pct"/>
          </w:tcPr>
          <w:p w14:paraId="6777A3B1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   Yes</w:t>
            </w:r>
          </w:p>
        </w:tc>
        <w:tc>
          <w:tcPr>
            <w:tcW w:w="0" w:type="auto"/>
          </w:tcPr>
          <w:p w14:paraId="73CFB1BD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 (9.1%)</w:t>
            </w:r>
          </w:p>
        </w:tc>
        <w:tc>
          <w:tcPr>
            <w:tcW w:w="0" w:type="auto"/>
          </w:tcPr>
          <w:p w14:paraId="01E283D8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 (0.0%)</w:t>
            </w:r>
          </w:p>
        </w:tc>
        <w:tc>
          <w:tcPr>
            <w:tcW w:w="0" w:type="auto"/>
          </w:tcPr>
          <w:p w14:paraId="69E8A366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 (0.0%)</w:t>
            </w:r>
          </w:p>
        </w:tc>
        <w:tc>
          <w:tcPr>
            <w:tcW w:w="0" w:type="auto"/>
          </w:tcPr>
          <w:p w14:paraId="1CD16729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 (0.0%)</w:t>
            </w:r>
          </w:p>
        </w:tc>
        <w:tc>
          <w:tcPr>
            <w:tcW w:w="0" w:type="auto"/>
          </w:tcPr>
          <w:p w14:paraId="286F57FA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 (0.0%)</w:t>
            </w:r>
          </w:p>
        </w:tc>
        <w:tc>
          <w:tcPr>
            <w:tcW w:w="0" w:type="auto"/>
          </w:tcPr>
          <w:p w14:paraId="528EE19E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 (2.0%)</w:t>
            </w:r>
          </w:p>
        </w:tc>
      </w:tr>
      <w:tr w:rsidR="00E929DC" w:rsidRPr="00130307" w14:paraId="03102063" w14:textId="77777777" w:rsidTr="00C34492">
        <w:tc>
          <w:tcPr>
            <w:tcW w:w="804" w:type="pct"/>
          </w:tcPr>
          <w:p w14:paraId="1342EC38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b/>
                <w:bCs/>
                <w:sz w:val="18"/>
                <w:szCs w:val="18"/>
              </w:rPr>
              <w:t>AMH (ng/ml)</w:t>
            </w:r>
          </w:p>
        </w:tc>
        <w:tc>
          <w:tcPr>
            <w:tcW w:w="0" w:type="auto"/>
          </w:tcPr>
          <w:p w14:paraId="096CE2BC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3142F73A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711336FF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0931C70E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55AE25A6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14E728AD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</w:tr>
      <w:tr w:rsidR="00E929DC" w:rsidRPr="00130307" w14:paraId="4B403E55" w14:textId="77777777" w:rsidTr="00C34492">
        <w:tc>
          <w:tcPr>
            <w:tcW w:w="804" w:type="pct"/>
          </w:tcPr>
          <w:p w14:paraId="1CB71789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   NA</w:t>
            </w:r>
          </w:p>
        </w:tc>
        <w:tc>
          <w:tcPr>
            <w:tcW w:w="0" w:type="auto"/>
          </w:tcPr>
          <w:p w14:paraId="370EA4A2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47CEBEBB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6177EAA4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50718632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2E36063B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6999C5A5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3</w:t>
            </w:r>
          </w:p>
        </w:tc>
      </w:tr>
      <w:tr w:rsidR="00E929DC" w:rsidRPr="00130307" w14:paraId="2B1F6222" w14:textId="77777777" w:rsidTr="00C34492">
        <w:tc>
          <w:tcPr>
            <w:tcW w:w="804" w:type="pct"/>
          </w:tcPr>
          <w:p w14:paraId="7AA4123A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   Median(Q1-Q3)</w:t>
            </w:r>
          </w:p>
        </w:tc>
        <w:tc>
          <w:tcPr>
            <w:tcW w:w="0" w:type="auto"/>
          </w:tcPr>
          <w:p w14:paraId="035C22A0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3.0 (2.3, 3.8)</w:t>
            </w:r>
          </w:p>
        </w:tc>
        <w:tc>
          <w:tcPr>
            <w:tcW w:w="0" w:type="auto"/>
          </w:tcPr>
          <w:p w14:paraId="00A908CE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2.9 (2.0, 4.1)</w:t>
            </w:r>
          </w:p>
        </w:tc>
        <w:tc>
          <w:tcPr>
            <w:tcW w:w="0" w:type="auto"/>
          </w:tcPr>
          <w:p w14:paraId="6FC36E8C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3.2 (2.3, 4.6)</w:t>
            </w:r>
          </w:p>
        </w:tc>
        <w:tc>
          <w:tcPr>
            <w:tcW w:w="0" w:type="auto"/>
          </w:tcPr>
          <w:p w14:paraId="3774D50A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3.0 (2.7, 3.6)</w:t>
            </w:r>
          </w:p>
        </w:tc>
        <w:tc>
          <w:tcPr>
            <w:tcW w:w="0" w:type="auto"/>
          </w:tcPr>
          <w:p w14:paraId="181DC078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2.6 (2.0, 4.0)</w:t>
            </w:r>
          </w:p>
        </w:tc>
        <w:tc>
          <w:tcPr>
            <w:tcW w:w="0" w:type="auto"/>
          </w:tcPr>
          <w:p w14:paraId="486D7B48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3.0 (2.2, 4.1)</w:t>
            </w:r>
          </w:p>
        </w:tc>
      </w:tr>
      <w:tr w:rsidR="00E929DC" w:rsidRPr="00130307" w14:paraId="26662A38" w14:textId="77777777" w:rsidTr="00C34492">
        <w:tc>
          <w:tcPr>
            <w:tcW w:w="804" w:type="pct"/>
          </w:tcPr>
          <w:p w14:paraId="6E04782F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   Mean (SD)</w:t>
            </w:r>
          </w:p>
        </w:tc>
        <w:tc>
          <w:tcPr>
            <w:tcW w:w="0" w:type="auto"/>
          </w:tcPr>
          <w:p w14:paraId="3C838801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3.1 (1.3)</w:t>
            </w:r>
          </w:p>
        </w:tc>
        <w:tc>
          <w:tcPr>
            <w:tcW w:w="0" w:type="auto"/>
          </w:tcPr>
          <w:p w14:paraId="1D055B9E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3.1 (1.4)</w:t>
            </w:r>
          </w:p>
        </w:tc>
        <w:tc>
          <w:tcPr>
            <w:tcW w:w="0" w:type="auto"/>
          </w:tcPr>
          <w:p w14:paraId="71987A49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3.6 (1.8)</w:t>
            </w:r>
          </w:p>
        </w:tc>
        <w:tc>
          <w:tcPr>
            <w:tcW w:w="0" w:type="auto"/>
          </w:tcPr>
          <w:p w14:paraId="01984413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3.3 (1.1)</w:t>
            </w:r>
          </w:p>
        </w:tc>
        <w:tc>
          <w:tcPr>
            <w:tcW w:w="0" w:type="auto"/>
          </w:tcPr>
          <w:p w14:paraId="497842A0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3.1 (1.6)</w:t>
            </w:r>
          </w:p>
        </w:tc>
        <w:tc>
          <w:tcPr>
            <w:tcW w:w="0" w:type="auto"/>
          </w:tcPr>
          <w:p w14:paraId="25A0D709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3.2 (1.5)</w:t>
            </w:r>
          </w:p>
        </w:tc>
      </w:tr>
      <w:tr w:rsidR="00E929DC" w:rsidRPr="00130307" w14:paraId="16743211" w14:textId="77777777" w:rsidTr="00C34492">
        <w:tc>
          <w:tcPr>
            <w:tcW w:w="804" w:type="pct"/>
          </w:tcPr>
          <w:p w14:paraId="386E77CB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   Min-Max</w:t>
            </w:r>
          </w:p>
        </w:tc>
        <w:tc>
          <w:tcPr>
            <w:tcW w:w="0" w:type="auto"/>
          </w:tcPr>
          <w:p w14:paraId="00F66B3C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1.1 - 6.7</w:t>
            </w:r>
          </w:p>
        </w:tc>
        <w:tc>
          <w:tcPr>
            <w:tcW w:w="0" w:type="auto"/>
          </w:tcPr>
          <w:p w14:paraId="087C9107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0.8 - 6.6</w:t>
            </w:r>
          </w:p>
        </w:tc>
        <w:tc>
          <w:tcPr>
            <w:tcW w:w="0" w:type="auto"/>
          </w:tcPr>
          <w:p w14:paraId="2DD45DD0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1.5 - 8.8</w:t>
            </w:r>
          </w:p>
        </w:tc>
        <w:tc>
          <w:tcPr>
            <w:tcW w:w="0" w:type="auto"/>
          </w:tcPr>
          <w:p w14:paraId="471FB03E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1.2 - 5.6</w:t>
            </w:r>
          </w:p>
        </w:tc>
        <w:tc>
          <w:tcPr>
            <w:tcW w:w="0" w:type="auto"/>
          </w:tcPr>
          <w:p w14:paraId="25B91B25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0.3 - 7.4</w:t>
            </w:r>
          </w:p>
        </w:tc>
        <w:tc>
          <w:tcPr>
            <w:tcW w:w="0" w:type="auto"/>
          </w:tcPr>
          <w:p w14:paraId="495329B7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0.3 - 8.8</w:t>
            </w:r>
          </w:p>
        </w:tc>
      </w:tr>
      <w:tr w:rsidR="00E929DC" w:rsidRPr="00130307" w14:paraId="19551A74" w14:textId="77777777" w:rsidTr="00C34492">
        <w:tc>
          <w:tcPr>
            <w:tcW w:w="804" w:type="pct"/>
          </w:tcPr>
          <w:p w14:paraId="02B16ED3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</w:rPr>
              <w:t>Antral follicle count</w:t>
            </w:r>
          </w:p>
        </w:tc>
        <w:tc>
          <w:tcPr>
            <w:tcW w:w="0" w:type="auto"/>
          </w:tcPr>
          <w:p w14:paraId="6BF5546A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3DB45674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4A6578EE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31DD25AB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0BFAD77B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312952AA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</w:p>
        </w:tc>
      </w:tr>
      <w:tr w:rsidR="00E929DC" w:rsidRPr="00130307" w14:paraId="47E5091F" w14:textId="77777777" w:rsidTr="00C34492">
        <w:tc>
          <w:tcPr>
            <w:tcW w:w="804" w:type="pct"/>
          </w:tcPr>
          <w:p w14:paraId="70E48DAF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   Median(Q1-Q3)</w:t>
            </w:r>
          </w:p>
        </w:tc>
        <w:tc>
          <w:tcPr>
            <w:tcW w:w="0" w:type="auto"/>
          </w:tcPr>
          <w:p w14:paraId="0B1C5F99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19.0 (15.5, 26.5)</w:t>
            </w:r>
          </w:p>
        </w:tc>
        <w:tc>
          <w:tcPr>
            <w:tcW w:w="0" w:type="auto"/>
          </w:tcPr>
          <w:p w14:paraId="5A8C2F25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20.5 (14.5, 24.5)</w:t>
            </w:r>
          </w:p>
        </w:tc>
        <w:tc>
          <w:tcPr>
            <w:tcW w:w="0" w:type="auto"/>
          </w:tcPr>
          <w:p w14:paraId="4EF991FB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22.0 (18.0, 31.0)</w:t>
            </w:r>
          </w:p>
        </w:tc>
        <w:tc>
          <w:tcPr>
            <w:tcW w:w="0" w:type="auto"/>
          </w:tcPr>
          <w:p w14:paraId="57622778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23.5 (19.2, 30.8)</w:t>
            </w:r>
          </w:p>
        </w:tc>
        <w:tc>
          <w:tcPr>
            <w:tcW w:w="0" w:type="auto"/>
          </w:tcPr>
          <w:p w14:paraId="6B9105E6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22.0 (15.0, 28.0)</w:t>
            </w:r>
          </w:p>
        </w:tc>
        <w:tc>
          <w:tcPr>
            <w:tcW w:w="0" w:type="auto"/>
          </w:tcPr>
          <w:p w14:paraId="359C4A8E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21.0 (15.2, 28.0)</w:t>
            </w:r>
          </w:p>
        </w:tc>
      </w:tr>
      <w:tr w:rsidR="00E929DC" w:rsidRPr="00130307" w14:paraId="7F6F1C9B" w14:textId="77777777" w:rsidTr="00730E9C">
        <w:tc>
          <w:tcPr>
            <w:tcW w:w="804" w:type="pct"/>
          </w:tcPr>
          <w:p w14:paraId="389BB471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   Mean (SD)</w:t>
            </w:r>
          </w:p>
        </w:tc>
        <w:tc>
          <w:tcPr>
            <w:tcW w:w="0" w:type="auto"/>
          </w:tcPr>
          <w:p w14:paraId="48662625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21.4 (7.6)</w:t>
            </w:r>
          </w:p>
        </w:tc>
        <w:tc>
          <w:tcPr>
            <w:tcW w:w="0" w:type="auto"/>
          </w:tcPr>
          <w:p w14:paraId="11D24424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21.2 (9.8)</w:t>
            </w:r>
          </w:p>
        </w:tc>
        <w:tc>
          <w:tcPr>
            <w:tcW w:w="0" w:type="auto"/>
          </w:tcPr>
          <w:p w14:paraId="4A8CE5BB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24.8 (9.8)</w:t>
            </w:r>
          </w:p>
        </w:tc>
        <w:tc>
          <w:tcPr>
            <w:tcW w:w="0" w:type="auto"/>
          </w:tcPr>
          <w:p w14:paraId="1A5609CF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24.8 (9.3)</w:t>
            </w:r>
          </w:p>
        </w:tc>
        <w:tc>
          <w:tcPr>
            <w:tcW w:w="0" w:type="auto"/>
          </w:tcPr>
          <w:p w14:paraId="71C2F9A0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23.0 (10.6)</w:t>
            </w:r>
          </w:p>
        </w:tc>
        <w:tc>
          <w:tcPr>
            <w:tcW w:w="0" w:type="auto"/>
          </w:tcPr>
          <w:p w14:paraId="5FEF6E80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23.0 (9.4)</w:t>
            </w:r>
          </w:p>
        </w:tc>
      </w:tr>
      <w:tr w:rsidR="00E929DC" w:rsidRPr="00130307" w14:paraId="1AC197FA" w14:textId="77777777" w:rsidTr="00730E9C">
        <w:tc>
          <w:tcPr>
            <w:tcW w:w="804" w:type="pct"/>
            <w:tcBorders>
              <w:bottom w:val="single" w:sz="12" w:space="0" w:color="auto"/>
            </w:tcBorders>
          </w:tcPr>
          <w:p w14:paraId="64A96D07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   Min-Max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2C89629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10.0 - 39.0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4357CF5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8.0 - 50.0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307A995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10.0 - 45.0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801863C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6.0 - 40.0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D875BC1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11.0 - 50.0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CD7B82F" w14:textId="77777777" w:rsidR="00E929DC" w:rsidRPr="00130307" w:rsidRDefault="00E929DC" w:rsidP="00C34492">
            <w:pPr>
              <w:pStyle w:val="Compact"/>
              <w:rPr>
                <w:rFonts w:ascii="Garamond" w:hAnsi="Garamond"/>
                <w:sz w:val="18"/>
                <w:szCs w:val="18"/>
              </w:rPr>
            </w:pPr>
            <w:r w:rsidRPr="00130307">
              <w:rPr>
                <w:rFonts w:ascii="Garamond" w:hAnsi="Garamond"/>
                <w:sz w:val="18"/>
                <w:szCs w:val="18"/>
              </w:rPr>
              <w:t>6.0 - 50.0</w:t>
            </w:r>
          </w:p>
        </w:tc>
      </w:tr>
    </w:tbl>
    <w:p w14:paraId="2ED7FF1B" w14:textId="1F92DE26" w:rsidR="00730E9C" w:rsidRPr="00CE7DE3" w:rsidRDefault="00730E9C" w:rsidP="00CE7DE3">
      <w:pPr>
        <w:pStyle w:val="Lgende"/>
        <w:rPr>
          <w:rFonts w:ascii="Times New Roman" w:hAnsi="Times New Roman" w:cs="Times New Roman"/>
          <w:i w:val="0"/>
          <w:iCs/>
          <w:sz w:val="18"/>
          <w:szCs w:val="18"/>
        </w:rPr>
      </w:pPr>
      <w:r w:rsidRPr="00730E9C">
        <w:rPr>
          <w:rFonts w:ascii="Times New Roman" w:hAnsi="Times New Roman" w:cs="Times New Roman"/>
          <w:i w:val="0"/>
          <w:iCs/>
          <w:sz w:val="18"/>
          <w:szCs w:val="18"/>
        </w:rPr>
        <w:t>EFP: Early follicular phase; MFP: Mid follicular phase; LFP: Late Follicular phase; OP: Ovulatory phase; LP: Luteal phase.</w:t>
      </w:r>
    </w:p>
    <w:sectPr w:rsidR="00730E9C" w:rsidRPr="00CE7DE3" w:rsidSect="009D01B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264B2"/>
    <w:multiLevelType w:val="multilevel"/>
    <w:tmpl w:val="3C98F08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A8A6F8D"/>
    <w:multiLevelType w:val="hybridMultilevel"/>
    <w:tmpl w:val="8CF89582"/>
    <w:lvl w:ilvl="0" w:tplc="C200F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046132">
    <w:abstractNumId w:val="0"/>
  </w:num>
  <w:num w:numId="2" w16cid:durableId="2046102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114"/>
    <w:rsid w:val="000139CB"/>
    <w:rsid w:val="0001435D"/>
    <w:rsid w:val="00093282"/>
    <w:rsid w:val="000933BA"/>
    <w:rsid w:val="000E3608"/>
    <w:rsid w:val="000E75D2"/>
    <w:rsid w:val="000F01F6"/>
    <w:rsid w:val="000F055C"/>
    <w:rsid w:val="000F4188"/>
    <w:rsid w:val="0012245D"/>
    <w:rsid w:val="00132937"/>
    <w:rsid w:val="0013404E"/>
    <w:rsid w:val="001430F7"/>
    <w:rsid w:val="00143ECF"/>
    <w:rsid w:val="00167739"/>
    <w:rsid w:val="001833F1"/>
    <w:rsid w:val="001863F4"/>
    <w:rsid w:val="001A6192"/>
    <w:rsid w:val="001B3974"/>
    <w:rsid w:val="001D6EFB"/>
    <w:rsid w:val="001E2A4A"/>
    <w:rsid w:val="001E2BA8"/>
    <w:rsid w:val="0020312A"/>
    <w:rsid w:val="002128F0"/>
    <w:rsid w:val="0024327B"/>
    <w:rsid w:val="00255A4F"/>
    <w:rsid w:val="00267E91"/>
    <w:rsid w:val="002733B6"/>
    <w:rsid w:val="002A00B4"/>
    <w:rsid w:val="002A7E8F"/>
    <w:rsid w:val="002C5914"/>
    <w:rsid w:val="00303AAE"/>
    <w:rsid w:val="00330F12"/>
    <w:rsid w:val="00350880"/>
    <w:rsid w:val="00367EDA"/>
    <w:rsid w:val="003750DC"/>
    <w:rsid w:val="0037584A"/>
    <w:rsid w:val="003937D7"/>
    <w:rsid w:val="003A3321"/>
    <w:rsid w:val="003A60F8"/>
    <w:rsid w:val="003A6173"/>
    <w:rsid w:val="003C0DB5"/>
    <w:rsid w:val="003F07D3"/>
    <w:rsid w:val="00412F63"/>
    <w:rsid w:val="00433F64"/>
    <w:rsid w:val="004635D5"/>
    <w:rsid w:val="004B26DD"/>
    <w:rsid w:val="004B673F"/>
    <w:rsid w:val="004E3EAA"/>
    <w:rsid w:val="00526D20"/>
    <w:rsid w:val="00543115"/>
    <w:rsid w:val="0054669D"/>
    <w:rsid w:val="00547938"/>
    <w:rsid w:val="00576471"/>
    <w:rsid w:val="005823F6"/>
    <w:rsid w:val="005A3186"/>
    <w:rsid w:val="005A77BE"/>
    <w:rsid w:val="005C1866"/>
    <w:rsid w:val="005F0A8E"/>
    <w:rsid w:val="005F484D"/>
    <w:rsid w:val="00615DCA"/>
    <w:rsid w:val="00624454"/>
    <w:rsid w:val="0064631E"/>
    <w:rsid w:val="00651BE7"/>
    <w:rsid w:val="00664332"/>
    <w:rsid w:val="00664B73"/>
    <w:rsid w:val="006A135A"/>
    <w:rsid w:val="006D4B21"/>
    <w:rsid w:val="006F2DF8"/>
    <w:rsid w:val="006F40AF"/>
    <w:rsid w:val="007059DD"/>
    <w:rsid w:val="00724A7A"/>
    <w:rsid w:val="00730E9C"/>
    <w:rsid w:val="00734248"/>
    <w:rsid w:val="00735EFD"/>
    <w:rsid w:val="007453A4"/>
    <w:rsid w:val="007515CB"/>
    <w:rsid w:val="00753DB3"/>
    <w:rsid w:val="00761CD4"/>
    <w:rsid w:val="00762672"/>
    <w:rsid w:val="00773E01"/>
    <w:rsid w:val="00775505"/>
    <w:rsid w:val="007814B6"/>
    <w:rsid w:val="007833E6"/>
    <w:rsid w:val="00783C4B"/>
    <w:rsid w:val="0079044E"/>
    <w:rsid w:val="0079068A"/>
    <w:rsid w:val="007A2AA8"/>
    <w:rsid w:val="007A2B1E"/>
    <w:rsid w:val="007B00CB"/>
    <w:rsid w:val="007C0AF7"/>
    <w:rsid w:val="007D257B"/>
    <w:rsid w:val="007D4F90"/>
    <w:rsid w:val="007E7CEF"/>
    <w:rsid w:val="007F5404"/>
    <w:rsid w:val="00841AC9"/>
    <w:rsid w:val="0085731F"/>
    <w:rsid w:val="008651DD"/>
    <w:rsid w:val="00866F9B"/>
    <w:rsid w:val="008B4B74"/>
    <w:rsid w:val="008B5E2C"/>
    <w:rsid w:val="008C4528"/>
    <w:rsid w:val="008C6953"/>
    <w:rsid w:val="008D16E1"/>
    <w:rsid w:val="008D2B21"/>
    <w:rsid w:val="008E17F4"/>
    <w:rsid w:val="008F7AFB"/>
    <w:rsid w:val="00922C02"/>
    <w:rsid w:val="009337A5"/>
    <w:rsid w:val="00942CEB"/>
    <w:rsid w:val="009525A6"/>
    <w:rsid w:val="009662E8"/>
    <w:rsid w:val="00966EED"/>
    <w:rsid w:val="00972607"/>
    <w:rsid w:val="00981168"/>
    <w:rsid w:val="009A44A4"/>
    <w:rsid w:val="009C20EF"/>
    <w:rsid w:val="009D01BD"/>
    <w:rsid w:val="009F4F8D"/>
    <w:rsid w:val="009F56BA"/>
    <w:rsid w:val="00A4525C"/>
    <w:rsid w:val="00A8097F"/>
    <w:rsid w:val="00A86039"/>
    <w:rsid w:val="00A91B8A"/>
    <w:rsid w:val="00A92877"/>
    <w:rsid w:val="00A92CEF"/>
    <w:rsid w:val="00AC731F"/>
    <w:rsid w:val="00AD46E9"/>
    <w:rsid w:val="00AF55D6"/>
    <w:rsid w:val="00B24830"/>
    <w:rsid w:val="00B346EB"/>
    <w:rsid w:val="00B6496C"/>
    <w:rsid w:val="00B719F1"/>
    <w:rsid w:val="00B7494E"/>
    <w:rsid w:val="00B75CCC"/>
    <w:rsid w:val="00B81F2C"/>
    <w:rsid w:val="00BA4477"/>
    <w:rsid w:val="00BB0085"/>
    <w:rsid w:val="00BC00AD"/>
    <w:rsid w:val="00BF3DD7"/>
    <w:rsid w:val="00C34492"/>
    <w:rsid w:val="00C373C8"/>
    <w:rsid w:val="00C43044"/>
    <w:rsid w:val="00C51BD0"/>
    <w:rsid w:val="00C537E3"/>
    <w:rsid w:val="00C726DF"/>
    <w:rsid w:val="00C81160"/>
    <w:rsid w:val="00C90E20"/>
    <w:rsid w:val="00CA7FA7"/>
    <w:rsid w:val="00CB1DC3"/>
    <w:rsid w:val="00CC0F53"/>
    <w:rsid w:val="00CE2B39"/>
    <w:rsid w:val="00CE7DE3"/>
    <w:rsid w:val="00D0526D"/>
    <w:rsid w:val="00D229C8"/>
    <w:rsid w:val="00D35CFD"/>
    <w:rsid w:val="00D420E6"/>
    <w:rsid w:val="00D51114"/>
    <w:rsid w:val="00D765AE"/>
    <w:rsid w:val="00D860CA"/>
    <w:rsid w:val="00D87B17"/>
    <w:rsid w:val="00D87F79"/>
    <w:rsid w:val="00D91822"/>
    <w:rsid w:val="00DB4910"/>
    <w:rsid w:val="00DD0C0F"/>
    <w:rsid w:val="00DD7153"/>
    <w:rsid w:val="00DE1E9C"/>
    <w:rsid w:val="00DF1DD9"/>
    <w:rsid w:val="00E147A0"/>
    <w:rsid w:val="00E17108"/>
    <w:rsid w:val="00E55D27"/>
    <w:rsid w:val="00E7370C"/>
    <w:rsid w:val="00E84DB9"/>
    <w:rsid w:val="00E87631"/>
    <w:rsid w:val="00E929DC"/>
    <w:rsid w:val="00EA10A2"/>
    <w:rsid w:val="00ED6A94"/>
    <w:rsid w:val="00EF5F02"/>
    <w:rsid w:val="00F07176"/>
    <w:rsid w:val="00F20449"/>
    <w:rsid w:val="00F26A29"/>
    <w:rsid w:val="00F344F0"/>
    <w:rsid w:val="00F55817"/>
    <w:rsid w:val="00F5769D"/>
    <w:rsid w:val="00FA21F1"/>
    <w:rsid w:val="00FA4A0B"/>
    <w:rsid w:val="00FD79ED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B6D81"/>
  <w15:chartTrackingRefBased/>
  <w15:docId w15:val="{F8910796-5D37-4552-9217-E73D27FF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D5111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51114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aireCar">
    <w:name w:val="Commentaire Car"/>
    <w:basedOn w:val="Policepardfaut"/>
    <w:link w:val="Commentaire"/>
    <w:uiPriority w:val="99"/>
    <w:rsid w:val="00D51114"/>
    <w:rPr>
      <w:kern w:val="0"/>
      <w:sz w:val="20"/>
      <w:szCs w:val="20"/>
      <w14:ligatures w14:val="none"/>
    </w:rPr>
  </w:style>
  <w:style w:type="paragraph" w:customStyle="1" w:styleId="Compact">
    <w:name w:val="Compact"/>
    <w:basedOn w:val="Corpsdetexte"/>
    <w:qFormat/>
    <w:rsid w:val="00D51114"/>
    <w:pPr>
      <w:spacing w:before="36" w:after="36" w:line="240" w:lineRule="auto"/>
    </w:pPr>
    <w:rPr>
      <w:kern w:val="0"/>
      <w:sz w:val="24"/>
      <w:szCs w:val="24"/>
      <w:lang w:val="en-US"/>
      <w14:ligatures w14:val="none"/>
    </w:rPr>
  </w:style>
  <w:style w:type="table" w:customStyle="1" w:styleId="Table">
    <w:name w:val="Table"/>
    <w:semiHidden/>
    <w:unhideWhenUsed/>
    <w:qFormat/>
    <w:rsid w:val="00D51114"/>
    <w:pPr>
      <w:spacing w:after="200" w:line="240" w:lineRule="auto"/>
    </w:pPr>
    <w:rPr>
      <w:kern w:val="0"/>
      <w:sz w:val="24"/>
      <w:szCs w:val="24"/>
      <w:lang w:val="en-US" w:eastAsia="fr-FR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Corpsdetexte">
    <w:name w:val="Body Text"/>
    <w:basedOn w:val="Normal"/>
    <w:link w:val="CorpsdetexteCar"/>
    <w:uiPriority w:val="99"/>
    <w:semiHidden/>
    <w:unhideWhenUsed/>
    <w:rsid w:val="00D5111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51114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93282"/>
    <w:pPr>
      <w:spacing w:after="160"/>
    </w:pPr>
    <w:rPr>
      <w:b/>
      <w:bCs/>
      <w:kern w:val="2"/>
      <w14:ligatures w14:val="standardContextua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93282"/>
    <w:rPr>
      <w:b/>
      <w:bCs/>
      <w:kern w:val="0"/>
      <w:sz w:val="20"/>
      <w:szCs w:val="20"/>
      <w14:ligatures w14:val="none"/>
    </w:rPr>
  </w:style>
  <w:style w:type="paragraph" w:styleId="Lgende">
    <w:name w:val="caption"/>
    <w:basedOn w:val="Normal"/>
    <w:link w:val="LgendeCar"/>
    <w:qFormat/>
    <w:rsid w:val="008C4528"/>
    <w:pPr>
      <w:spacing w:after="120" w:line="240" w:lineRule="auto"/>
    </w:pPr>
    <w:rPr>
      <w:i/>
      <w:kern w:val="0"/>
      <w:sz w:val="24"/>
      <w:szCs w:val="24"/>
      <w:lang w:val="en-US"/>
      <w14:ligatures w14:val="none"/>
    </w:rPr>
  </w:style>
  <w:style w:type="character" w:customStyle="1" w:styleId="LgendeCar">
    <w:name w:val="Légende Car"/>
    <w:basedOn w:val="Policepardfaut"/>
    <w:link w:val="Lgende"/>
    <w:rsid w:val="008C4528"/>
    <w:rPr>
      <w:i/>
      <w:kern w:val="0"/>
      <w:sz w:val="24"/>
      <w:szCs w:val="24"/>
      <w:lang w:val="en-US"/>
      <w14:ligatures w14:val="none"/>
    </w:rPr>
  </w:style>
  <w:style w:type="paragraph" w:styleId="Paragraphedeliste">
    <w:name w:val="List Paragraph"/>
    <w:basedOn w:val="Normal"/>
    <w:uiPriority w:val="34"/>
    <w:qFormat/>
    <w:rsid w:val="00576471"/>
    <w:pPr>
      <w:spacing w:after="200" w:line="240" w:lineRule="auto"/>
      <w:ind w:left="720"/>
      <w:contextualSpacing/>
    </w:pPr>
    <w:rPr>
      <w:kern w:val="0"/>
      <w:sz w:val="24"/>
      <w:szCs w:val="24"/>
      <w:lang w:val="en-US"/>
      <w14:ligatures w14:val="none"/>
    </w:rPr>
  </w:style>
  <w:style w:type="paragraph" w:styleId="Rvision">
    <w:name w:val="Revision"/>
    <w:hidden/>
    <w:uiPriority w:val="99"/>
    <w:semiHidden/>
    <w:rsid w:val="00BC00AD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34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4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5F625-642C-4EB1-8FDA-884E0D4AF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2113</Characters>
  <Application>Microsoft Office Word</Application>
  <DocSecurity>0</DocSecurity>
  <Lines>301</Lines>
  <Paragraphs>215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Cedrin</dc:creator>
  <cp:keywords/>
  <dc:description/>
  <cp:lastModifiedBy>Emmanuelle d'ARGENT</cp:lastModifiedBy>
  <cp:revision>3</cp:revision>
  <dcterms:created xsi:type="dcterms:W3CDTF">2025-06-08T21:32:00Z</dcterms:created>
  <dcterms:modified xsi:type="dcterms:W3CDTF">2025-06-08T21:33:00Z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b49c34e262eff66e2e0217c8076e2bd38889f2690d327ce3b2b3c65eb9bb0b80</vt:lpwstr>
  </property>
</Properties>
</file>