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DDADB98" w14:textId="5F47A1E2" w:rsidR="00CE5101" w:rsidRPr="003D650C" w:rsidRDefault="00CE5101" w:rsidP="00CE5101">
      <w:pPr>
        <w:rPr>
          <w:rFonts w:ascii="Times New Roman" w:hAnsi="Times New Roman" w:cs="Times New Roman"/>
        </w:rPr>
      </w:pPr>
      <w:r w:rsidRPr="003D650C">
        <w:rPr>
          <w:rFonts w:ascii="Times New Roman" w:hAnsi="Times New Roman" w:cs="Times New Roman"/>
          <w:b/>
          <w:bCs/>
        </w:rPr>
        <w:t>Supplementary Data 2</w:t>
      </w:r>
      <w:r w:rsidR="00FF5670" w:rsidRPr="003D650C">
        <w:rPr>
          <w:rFonts w:ascii="Times New Roman" w:hAnsi="Times New Roman" w:cs="Times New Roman"/>
          <w:b/>
          <w:bCs/>
        </w:rPr>
        <w:t>.</w:t>
      </w:r>
      <w:r w:rsidRPr="003D650C">
        <w:rPr>
          <w:rFonts w:ascii="Times New Roman" w:hAnsi="Times New Roman" w:cs="Times New Roman"/>
          <w:b/>
          <w:bCs/>
        </w:rPr>
        <w:t xml:space="preserve"> </w:t>
      </w:r>
      <w:r w:rsidR="00FF5670" w:rsidRPr="003D650C">
        <w:rPr>
          <w:rFonts w:ascii="Times New Roman" w:hAnsi="Times New Roman" w:cs="Times New Roman"/>
        </w:rPr>
        <w:t>Comparison of the thrombotic and non</w:t>
      </w:r>
      <w:r w:rsidR="003D650C">
        <w:rPr>
          <w:rFonts w:ascii="Times New Roman" w:hAnsi="Times New Roman" w:cs="Times New Roman"/>
        </w:rPr>
        <w:t>-</w:t>
      </w:r>
      <w:r w:rsidR="00FF5670" w:rsidRPr="003D650C">
        <w:rPr>
          <w:rFonts w:ascii="Times New Roman" w:hAnsi="Times New Roman" w:cs="Times New Roman"/>
        </w:rPr>
        <w:t>thrombotic groups</w:t>
      </w:r>
    </w:p>
    <w:tbl>
      <w:tblPr>
        <w:tblStyle w:val="TableGrid"/>
        <w:tblW w:w="9718" w:type="dxa"/>
        <w:tblLayout w:type="fixed"/>
        <w:tblLook w:val="04A0" w:firstRow="1" w:lastRow="0" w:firstColumn="1" w:lastColumn="0" w:noHBand="0" w:noVBand="1"/>
      </w:tblPr>
      <w:tblGrid>
        <w:gridCol w:w="3085"/>
        <w:gridCol w:w="2835"/>
        <w:gridCol w:w="2806"/>
        <w:gridCol w:w="992"/>
      </w:tblGrid>
      <w:tr w:rsidR="00CE5101" w:rsidRPr="003D650C" w14:paraId="2480D7A3" w14:textId="77777777" w:rsidTr="001347A9">
        <w:trPr>
          <w:trHeight w:val="371"/>
          <w:tblHeader/>
        </w:trPr>
        <w:tc>
          <w:tcPr>
            <w:tcW w:w="3085" w:type="dxa"/>
            <w:vMerge w:val="restart"/>
            <w:shd w:val="clear" w:color="auto" w:fill="D0CECE" w:themeFill="background2" w:themeFillShade="E6"/>
          </w:tcPr>
          <w:p w14:paraId="10272B31" w14:textId="77777777" w:rsidR="00CE5101" w:rsidRPr="003D650C" w:rsidRDefault="00CE5101" w:rsidP="001347A9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3D650C">
              <w:rPr>
                <w:rFonts w:ascii="Times New Roman" w:hAnsi="Times New Roman" w:cs="Times New Roman"/>
                <w:b/>
                <w:bCs/>
              </w:rPr>
              <w:t>Factor</w:t>
            </w:r>
          </w:p>
        </w:tc>
        <w:tc>
          <w:tcPr>
            <w:tcW w:w="2835" w:type="dxa"/>
            <w:vMerge w:val="restart"/>
            <w:shd w:val="clear" w:color="auto" w:fill="D0CECE" w:themeFill="background2" w:themeFillShade="E6"/>
          </w:tcPr>
          <w:p w14:paraId="49B0A987" w14:textId="77777777" w:rsidR="00CE5101" w:rsidRPr="003D650C" w:rsidRDefault="00CE5101" w:rsidP="001347A9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3D650C">
              <w:rPr>
                <w:rFonts w:ascii="Times New Roman" w:hAnsi="Times New Roman" w:cs="Times New Roman"/>
                <w:b/>
                <w:bCs/>
              </w:rPr>
              <w:t xml:space="preserve">Thrombotic group </w:t>
            </w:r>
          </w:p>
          <w:p w14:paraId="196478C3" w14:textId="2F601618" w:rsidR="00CE5101" w:rsidRPr="003D650C" w:rsidRDefault="00CE5101" w:rsidP="001347A9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3D650C">
              <w:rPr>
                <w:rFonts w:ascii="Times New Roman" w:hAnsi="Times New Roman" w:cs="Times New Roman"/>
                <w:b/>
                <w:bCs/>
                <w:cs/>
              </w:rPr>
              <w:t>(</w:t>
            </w:r>
            <w:r w:rsidRPr="003D650C">
              <w:rPr>
                <w:rFonts w:ascii="Times New Roman" w:hAnsi="Times New Roman" w:cs="Times New Roman"/>
                <w:b/>
                <w:bCs/>
              </w:rPr>
              <w:t>N</w:t>
            </w:r>
            <w:r w:rsidR="004A6773" w:rsidRPr="003D650C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3D650C">
              <w:rPr>
                <w:rFonts w:ascii="Times New Roman" w:hAnsi="Times New Roman" w:cs="Times New Roman"/>
                <w:b/>
                <w:bCs/>
                <w:cs/>
              </w:rPr>
              <w:t>=</w:t>
            </w:r>
            <w:r w:rsidR="004A6773" w:rsidRPr="003D650C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3D650C">
              <w:rPr>
                <w:rFonts w:ascii="Times New Roman" w:hAnsi="Times New Roman" w:cstheme="minorBidi"/>
                <w:b/>
                <w:bCs/>
              </w:rPr>
              <w:t>16</w:t>
            </w:r>
            <w:r w:rsidRPr="003D650C">
              <w:rPr>
                <w:rFonts w:ascii="Times New Roman" w:hAnsi="Times New Roman" w:cs="Times New Roman"/>
                <w:b/>
                <w:bCs/>
                <w:cs/>
              </w:rPr>
              <w:t>) (</w:t>
            </w:r>
            <w:r w:rsidRPr="003D650C">
              <w:rPr>
                <w:rFonts w:ascii="Times New Roman" w:hAnsi="Times New Roman" w:cstheme="minorBidi"/>
                <w:b/>
                <w:bCs/>
              </w:rPr>
              <w:t>6.1</w:t>
            </w:r>
            <w:r w:rsidRPr="003D650C">
              <w:rPr>
                <w:rFonts w:ascii="Times New Roman" w:hAnsi="Times New Roman" w:cs="Times New Roman"/>
                <w:b/>
                <w:bCs/>
                <w:cs/>
              </w:rPr>
              <w:t>%)</w:t>
            </w:r>
          </w:p>
        </w:tc>
        <w:tc>
          <w:tcPr>
            <w:tcW w:w="2806" w:type="dxa"/>
            <w:vMerge w:val="restart"/>
            <w:shd w:val="clear" w:color="auto" w:fill="D0CECE" w:themeFill="background2" w:themeFillShade="E6"/>
          </w:tcPr>
          <w:p w14:paraId="3E7986B7" w14:textId="77777777" w:rsidR="00CE5101" w:rsidRPr="003D650C" w:rsidRDefault="00CE5101" w:rsidP="001347A9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3D650C">
              <w:rPr>
                <w:rFonts w:ascii="Times New Roman" w:hAnsi="Times New Roman" w:cs="Times New Roman"/>
                <w:b/>
                <w:bCs/>
              </w:rPr>
              <w:t>Non</w:t>
            </w:r>
            <w:r w:rsidRPr="003D650C">
              <w:rPr>
                <w:rFonts w:ascii="Times New Roman" w:hAnsi="Times New Roman" w:cs="Times New Roman"/>
                <w:b/>
                <w:bCs/>
                <w:cs/>
              </w:rPr>
              <w:t>-</w:t>
            </w:r>
            <w:r w:rsidRPr="003D650C">
              <w:rPr>
                <w:rFonts w:ascii="Times New Roman" w:hAnsi="Times New Roman" w:cs="Times New Roman"/>
                <w:b/>
                <w:bCs/>
              </w:rPr>
              <w:t>thromb</w:t>
            </w:r>
            <w:r w:rsidRPr="003D650C">
              <w:rPr>
                <w:rFonts w:ascii="Times New Roman" w:hAnsi="Times New Roman" w:cstheme="minorBidi"/>
                <w:b/>
                <w:bCs/>
              </w:rPr>
              <w:t>o</w:t>
            </w:r>
            <w:r w:rsidRPr="003D650C">
              <w:rPr>
                <w:rFonts w:ascii="Times New Roman" w:hAnsi="Times New Roman" w:cs="Times New Roman"/>
                <w:b/>
                <w:bCs/>
              </w:rPr>
              <w:t>tic group</w:t>
            </w:r>
          </w:p>
          <w:p w14:paraId="5731E4F5" w14:textId="7726BF6A" w:rsidR="00CE5101" w:rsidRPr="003D650C" w:rsidRDefault="00CE5101" w:rsidP="001347A9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3D650C">
              <w:rPr>
                <w:rFonts w:ascii="Times New Roman" w:hAnsi="Times New Roman" w:cs="Times New Roman"/>
                <w:b/>
                <w:bCs/>
                <w:cs/>
              </w:rPr>
              <w:t xml:space="preserve"> (</w:t>
            </w:r>
            <w:r w:rsidRPr="003D650C">
              <w:rPr>
                <w:rFonts w:ascii="Times New Roman" w:hAnsi="Times New Roman" w:cs="Times New Roman"/>
                <w:b/>
                <w:bCs/>
              </w:rPr>
              <w:t>N</w:t>
            </w:r>
            <w:r w:rsidR="004A6773" w:rsidRPr="003D650C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3D650C">
              <w:rPr>
                <w:rFonts w:ascii="Times New Roman" w:hAnsi="Times New Roman" w:cs="Times New Roman"/>
                <w:b/>
                <w:bCs/>
                <w:cs/>
              </w:rPr>
              <w:t>=</w:t>
            </w:r>
            <w:r w:rsidR="004A6773" w:rsidRPr="003D650C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3D650C">
              <w:rPr>
                <w:rFonts w:ascii="Times New Roman" w:hAnsi="Times New Roman" w:cs="Times New Roman"/>
                <w:b/>
                <w:bCs/>
              </w:rPr>
              <w:t>245</w:t>
            </w:r>
            <w:r w:rsidRPr="003D650C">
              <w:rPr>
                <w:rFonts w:ascii="Times New Roman" w:hAnsi="Times New Roman" w:cs="Times New Roman"/>
                <w:b/>
                <w:bCs/>
                <w:cs/>
              </w:rPr>
              <w:t>) (</w:t>
            </w:r>
            <w:r w:rsidRPr="003D650C">
              <w:rPr>
                <w:rFonts w:ascii="Times New Roman" w:hAnsi="Times New Roman" w:cs="Times New Roman"/>
                <w:b/>
                <w:bCs/>
              </w:rPr>
              <w:t>93.9</w:t>
            </w:r>
            <w:r w:rsidRPr="003D650C">
              <w:rPr>
                <w:rFonts w:ascii="Times New Roman" w:hAnsi="Times New Roman" w:cs="Times New Roman"/>
                <w:b/>
                <w:bCs/>
                <w:cs/>
              </w:rPr>
              <w:t>%)</w:t>
            </w:r>
          </w:p>
        </w:tc>
        <w:tc>
          <w:tcPr>
            <w:tcW w:w="992" w:type="dxa"/>
            <w:vMerge w:val="restart"/>
            <w:shd w:val="clear" w:color="auto" w:fill="D0CECE" w:themeFill="background2" w:themeFillShade="E6"/>
          </w:tcPr>
          <w:p w14:paraId="302979F9" w14:textId="248D0338" w:rsidR="00CE5101" w:rsidRPr="003D650C" w:rsidRDefault="00CE5101" w:rsidP="001347A9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3D650C">
              <w:rPr>
                <w:rFonts w:ascii="Times New Roman" w:hAnsi="Times New Roman" w:cs="Times New Roman"/>
                <w:b/>
                <w:bCs/>
                <w:i/>
                <w:iCs/>
              </w:rPr>
              <w:t>P</w:t>
            </w:r>
          </w:p>
          <w:p w14:paraId="42391FAC" w14:textId="77777777" w:rsidR="00CE5101" w:rsidRPr="003D650C" w:rsidRDefault="00CE5101" w:rsidP="001347A9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CE5101" w:rsidRPr="003D650C" w14:paraId="34FF0155" w14:textId="77777777" w:rsidTr="001347A9">
        <w:trPr>
          <w:trHeight w:val="371"/>
          <w:tblHeader/>
        </w:trPr>
        <w:tc>
          <w:tcPr>
            <w:tcW w:w="3085" w:type="dxa"/>
            <w:vMerge/>
            <w:shd w:val="clear" w:color="auto" w:fill="D0CECE" w:themeFill="background2" w:themeFillShade="E6"/>
          </w:tcPr>
          <w:p w14:paraId="7DDD4CFF" w14:textId="77777777" w:rsidR="00CE5101" w:rsidRPr="003D650C" w:rsidRDefault="00CE5101" w:rsidP="001347A9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vMerge/>
            <w:shd w:val="clear" w:color="auto" w:fill="D0CECE" w:themeFill="background2" w:themeFillShade="E6"/>
          </w:tcPr>
          <w:p w14:paraId="2DDFC91A" w14:textId="77777777" w:rsidR="00CE5101" w:rsidRPr="003D650C" w:rsidRDefault="00CE5101" w:rsidP="001347A9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806" w:type="dxa"/>
            <w:vMerge/>
            <w:shd w:val="clear" w:color="auto" w:fill="D0CECE" w:themeFill="background2" w:themeFillShade="E6"/>
          </w:tcPr>
          <w:p w14:paraId="7D32A4A9" w14:textId="77777777" w:rsidR="00CE5101" w:rsidRPr="003D650C" w:rsidRDefault="00CE5101" w:rsidP="001347A9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vMerge/>
            <w:shd w:val="clear" w:color="auto" w:fill="D0CECE" w:themeFill="background2" w:themeFillShade="E6"/>
          </w:tcPr>
          <w:p w14:paraId="1AE3ECC5" w14:textId="77777777" w:rsidR="00CE5101" w:rsidRPr="003D650C" w:rsidRDefault="00CE5101" w:rsidP="001347A9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</w:tr>
      <w:tr w:rsidR="00CE5101" w:rsidRPr="003D650C" w14:paraId="66CA8DF9" w14:textId="77777777" w:rsidTr="001347A9">
        <w:trPr>
          <w:trHeight w:val="784"/>
        </w:trPr>
        <w:tc>
          <w:tcPr>
            <w:tcW w:w="3085" w:type="dxa"/>
          </w:tcPr>
          <w:p w14:paraId="35E2E376" w14:textId="77777777" w:rsidR="00CE5101" w:rsidRPr="003D650C" w:rsidRDefault="00CE5101" w:rsidP="001347A9">
            <w:pPr>
              <w:spacing w:line="276" w:lineRule="auto"/>
              <w:rPr>
                <w:rFonts w:ascii="Times New Roman" w:hAnsi="Times New Roman" w:cs="Times New Roman"/>
                <w:b/>
                <w:bCs/>
              </w:rPr>
            </w:pPr>
            <w:r w:rsidRPr="003D650C">
              <w:rPr>
                <w:rFonts w:ascii="Times New Roman" w:hAnsi="Times New Roman" w:cs="Times New Roman"/>
                <w:b/>
                <w:bCs/>
              </w:rPr>
              <w:t>Sex</w:t>
            </w:r>
          </w:p>
          <w:p w14:paraId="5C3CE794" w14:textId="77777777" w:rsidR="00CE5101" w:rsidRPr="003D650C" w:rsidRDefault="00CE5101" w:rsidP="001347A9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3D650C">
              <w:rPr>
                <w:rFonts w:ascii="Times New Roman" w:hAnsi="Times New Roman" w:cs="Times New Roman"/>
                <w:b/>
                <w:bCs/>
                <w:cs/>
              </w:rPr>
              <w:t>-</w:t>
            </w:r>
            <w:r w:rsidRPr="003D650C">
              <w:rPr>
                <w:rFonts w:ascii="Times New Roman" w:hAnsi="Times New Roman" w:cs="Times New Roman"/>
              </w:rPr>
              <w:t>Female</w:t>
            </w:r>
          </w:p>
          <w:p w14:paraId="278CFE12" w14:textId="77777777" w:rsidR="00CE5101" w:rsidRPr="003D650C" w:rsidRDefault="00CE5101" w:rsidP="001347A9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3D650C">
              <w:rPr>
                <w:rFonts w:ascii="Times New Roman" w:hAnsi="Times New Roman" w:cs="Times New Roman"/>
                <w:cs/>
              </w:rPr>
              <w:t>-</w:t>
            </w:r>
            <w:r w:rsidRPr="003D650C">
              <w:rPr>
                <w:rFonts w:ascii="Times New Roman" w:hAnsi="Times New Roman" w:cs="Times New Roman"/>
              </w:rPr>
              <w:t>Male</w:t>
            </w:r>
          </w:p>
        </w:tc>
        <w:tc>
          <w:tcPr>
            <w:tcW w:w="2835" w:type="dxa"/>
          </w:tcPr>
          <w:p w14:paraId="66FBC231" w14:textId="77777777" w:rsidR="00CE5101" w:rsidRPr="003D650C" w:rsidRDefault="00CE5101" w:rsidP="001347A9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  <w:p w14:paraId="6355C0D8" w14:textId="77777777" w:rsidR="00CE5101" w:rsidRPr="003D650C" w:rsidRDefault="00CE5101" w:rsidP="001347A9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3D650C">
              <w:rPr>
                <w:rFonts w:ascii="Times New Roman" w:hAnsi="Times New Roman" w:cs="Times New Roman"/>
                <w:color w:val="000000" w:themeColor="text1"/>
              </w:rPr>
              <w:t xml:space="preserve">8 </w:t>
            </w:r>
            <w:r w:rsidRPr="003D650C">
              <w:rPr>
                <w:rFonts w:ascii="Times New Roman" w:hAnsi="Times New Roman" w:cs="Times New Roman"/>
                <w:color w:val="000000" w:themeColor="text1"/>
                <w:cs/>
              </w:rPr>
              <w:t>(</w:t>
            </w:r>
            <w:r w:rsidRPr="003D650C">
              <w:rPr>
                <w:rFonts w:ascii="Times New Roman" w:hAnsi="Times New Roman" w:cs="Times New Roman"/>
                <w:color w:val="000000" w:themeColor="text1"/>
              </w:rPr>
              <w:t>50.0</w:t>
            </w:r>
            <w:r w:rsidRPr="003D650C">
              <w:rPr>
                <w:rFonts w:ascii="Times New Roman" w:hAnsi="Times New Roman" w:cs="Times New Roman"/>
                <w:color w:val="000000" w:themeColor="text1"/>
                <w:cs/>
              </w:rPr>
              <w:t>%)</w:t>
            </w:r>
          </w:p>
          <w:p w14:paraId="6BD3FFA6" w14:textId="77777777" w:rsidR="00CE5101" w:rsidRPr="003D650C" w:rsidRDefault="00CE5101" w:rsidP="001347A9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3D650C">
              <w:rPr>
                <w:rFonts w:ascii="Times New Roman" w:hAnsi="Times New Roman" w:cs="Times New Roman"/>
                <w:color w:val="000000" w:themeColor="text1"/>
              </w:rPr>
              <w:t xml:space="preserve">8 </w:t>
            </w:r>
            <w:r w:rsidRPr="003D650C">
              <w:rPr>
                <w:rFonts w:ascii="Times New Roman" w:hAnsi="Times New Roman" w:cs="Times New Roman"/>
                <w:color w:val="000000" w:themeColor="text1"/>
                <w:cs/>
              </w:rPr>
              <w:t>(</w:t>
            </w:r>
            <w:r w:rsidRPr="003D650C">
              <w:rPr>
                <w:rFonts w:ascii="Times New Roman" w:hAnsi="Times New Roman" w:cs="Times New Roman"/>
                <w:color w:val="000000" w:themeColor="text1"/>
              </w:rPr>
              <w:t>50.0</w:t>
            </w:r>
            <w:r w:rsidRPr="003D650C">
              <w:rPr>
                <w:rFonts w:ascii="Times New Roman" w:hAnsi="Times New Roman" w:cs="Times New Roman"/>
                <w:color w:val="000000" w:themeColor="text1"/>
                <w:cs/>
              </w:rPr>
              <w:t>%)</w:t>
            </w:r>
          </w:p>
        </w:tc>
        <w:tc>
          <w:tcPr>
            <w:tcW w:w="2806" w:type="dxa"/>
          </w:tcPr>
          <w:p w14:paraId="3F0373B3" w14:textId="77777777" w:rsidR="00CE5101" w:rsidRPr="003D650C" w:rsidRDefault="00CE5101" w:rsidP="001347A9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  <w:p w14:paraId="027A5F31" w14:textId="77777777" w:rsidR="00CE5101" w:rsidRPr="003D650C" w:rsidRDefault="00CE5101" w:rsidP="001347A9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3D650C">
              <w:rPr>
                <w:rFonts w:ascii="Times New Roman" w:hAnsi="Times New Roman" w:cs="Times New Roman"/>
                <w:color w:val="000000" w:themeColor="text1"/>
              </w:rPr>
              <w:t xml:space="preserve">117 </w:t>
            </w:r>
            <w:r w:rsidRPr="003D650C">
              <w:rPr>
                <w:rFonts w:ascii="Times New Roman" w:hAnsi="Times New Roman" w:cs="Times New Roman"/>
                <w:color w:val="000000" w:themeColor="text1"/>
                <w:cs/>
              </w:rPr>
              <w:t>(</w:t>
            </w:r>
            <w:r w:rsidRPr="003D650C">
              <w:rPr>
                <w:rFonts w:ascii="Times New Roman" w:hAnsi="Times New Roman" w:cstheme="minorBidi"/>
                <w:color w:val="000000" w:themeColor="text1"/>
              </w:rPr>
              <w:t>47.8</w:t>
            </w:r>
            <w:r w:rsidRPr="003D650C">
              <w:rPr>
                <w:rFonts w:ascii="Times New Roman" w:hAnsi="Times New Roman" w:cs="Times New Roman"/>
                <w:color w:val="000000" w:themeColor="text1"/>
                <w:cs/>
              </w:rPr>
              <w:t xml:space="preserve">%) </w:t>
            </w:r>
          </w:p>
          <w:p w14:paraId="2BA28104" w14:textId="77777777" w:rsidR="00CE5101" w:rsidRPr="003D650C" w:rsidRDefault="00CE5101" w:rsidP="001347A9">
            <w:pPr>
              <w:spacing w:line="276" w:lineRule="auto"/>
              <w:jc w:val="center"/>
              <w:rPr>
                <w:rFonts w:ascii="Times New Roman" w:hAnsi="Times New Roman" w:cstheme="minorBidi"/>
                <w:color w:val="000000" w:themeColor="text1"/>
              </w:rPr>
            </w:pPr>
            <w:r w:rsidRPr="003D650C">
              <w:rPr>
                <w:rFonts w:ascii="Times New Roman" w:hAnsi="Times New Roman" w:cs="Times New Roman"/>
                <w:color w:val="000000" w:themeColor="text1"/>
              </w:rPr>
              <w:t xml:space="preserve">128 </w:t>
            </w:r>
            <w:r w:rsidRPr="003D650C">
              <w:rPr>
                <w:rFonts w:ascii="Times New Roman" w:hAnsi="Times New Roman" w:cs="Times New Roman"/>
                <w:color w:val="000000" w:themeColor="text1"/>
                <w:cs/>
              </w:rPr>
              <w:t>(</w:t>
            </w:r>
            <w:r w:rsidRPr="003D650C">
              <w:rPr>
                <w:rFonts w:ascii="Times New Roman" w:hAnsi="Times New Roman" w:cstheme="minorBidi"/>
                <w:color w:val="000000" w:themeColor="text1"/>
              </w:rPr>
              <w:t>52.8</w:t>
            </w:r>
            <w:r w:rsidRPr="003D650C">
              <w:rPr>
                <w:rFonts w:ascii="Times New Roman" w:hAnsi="Times New Roman" w:cs="Times New Roman"/>
                <w:color w:val="000000" w:themeColor="text1"/>
                <w:cs/>
              </w:rPr>
              <w:t>%)</w:t>
            </w:r>
          </w:p>
        </w:tc>
        <w:tc>
          <w:tcPr>
            <w:tcW w:w="992" w:type="dxa"/>
          </w:tcPr>
          <w:p w14:paraId="143C425C" w14:textId="77777777" w:rsidR="00CE5101" w:rsidRPr="003D650C" w:rsidRDefault="00CE5101" w:rsidP="001347A9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3D650C">
              <w:rPr>
                <w:rFonts w:ascii="Times New Roman" w:hAnsi="Times New Roman" w:cs="Times New Roman"/>
                <w:color w:val="000000" w:themeColor="text1"/>
              </w:rPr>
              <w:t>0</w:t>
            </w:r>
            <w:r w:rsidRPr="003D650C">
              <w:rPr>
                <w:rFonts w:ascii="Times New Roman" w:hAnsi="Times New Roman" w:cs="Times New Roman"/>
                <w:color w:val="000000" w:themeColor="text1"/>
                <w:cs/>
              </w:rPr>
              <w:t>.</w:t>
            </w:r>
            <w:r w:rsidRPr="003D650C">
              <w:rPr>
                <w:rFonts w:ascii="Times New Roman" w:hAnsi="Times New Roman" w:cstheme="minorBidi"/>
                <w:color w:val="000000" w:themeColor="text1"/>
              </w:rPr>
              <w:t>862</w:t>
            </w:r>
            <w:r w:rsidRPr="003D650C">
              <w:rPr>
                <w:rFonts w:ascii="Times New Roman" w:hAnsi="Times New Roman" w:cs="Times New Roman"/>
                <w:color w:val="000000" w:themeColor="text1"/>
                <w:cs/>
              </w:rPr>
              <w:t xml:space="preserve"> </w:t>
            </w:r>
          </w:p>
        </w:tc>
      </w:tr>
      <w:tr w:rsidR="00CE5101" w:rsidRPr="003D650C" w14:paraId="7219933D" w14:textId="77777777" w:rsidTr="001347A9">
        <w:trPr>
          <w:trHeight w:val="784"/>
        </w:trPr>
        <w:tc>
          <w:tcPr>
            <w:tcW w:w="3085" w:type="dxa"/>
          </w:tcPr>
          <w:p w14:paraId="03B57F66" w14:textId="77777777" w:rsidR="00CE5101" w:rsidRPr="003D650C" w:rsidRDefault="00CE5101" w:rsidP="001347A9">
            <w:pPr>
              <w:spacing w:line="276" w:lineRule="auto"/>
              <w:rPr>
                <w:rFonts w:ascii="Times New Roman" w:hAnsi="Times New Roman" w:cs="Times New Roman"/>
                <w:b/>
                <w:bCs/>
              </w:rPr>
            </w:pPr>
            <w:r w:rsidRPr="003D650C">
              <w:rPr>
                <w:rFonts w:ascii="Times New Roman" w:hAnsi="Times New Roman" w:cs="Times New Roman"/>
                <w:b/>
                <w:bCs/>
              </w:rPr>
              <w:t>Acute leukemia subtype</w:t>
            </w:r>
          </w:p>
          <w:p w14:paraId="64E51BC8" w14:textId="77777777" w:rsidR="00CE5101" w:rsidRPr="003D650C" w:rsidRDefault="00CE5101" w:rsidP="001347A9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3D650C">
              <w:rPr>
                <w:rFonts w:ascii="Times New Roman" w:hAnsi="Times New Roman" w:cs="Times New Roman"/>
                <w:cs/>
              </w:rPr>
              <w:t>-</w:t>
            </w:r>
            <w:r w:rsidRPr="003D650C">
              <w:rPr>
                <w:rFonts w:ascii="Times New Roman" w:hAnsi="Times New Roman" w:cs="Times New Roman"/>
              </w:rPr>
              <w:t>ALL</w:t>
            </w:r>
          </w:p>
          <w:p w14:paraId="4467BC8B" w14:textId="77777777" w:rsidR="00CE5101" w:rsidRPr="003D650C" w:rsidRDefault="00CE5101" w:rsidP="001347A9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3D650C">
              <w:rPr>
                <w:rFonts w:ascii="Times New Roman" w:hAnsi="Times New Roman" w:cs="Times New Roman"/>
                <w:cs/>
              </w:rPr>
              <w:t>-</w:t>
            </w:r>
            <w:r w:rsidRPr="003D650C">
              <w:rPr>
                <w:rFonts w:ascii="Times New Roman" w:hAnsi="Times New Roman" w:cs="Times New Roman"/>
              </w:rPr>
              <w:t>APL</w:t>
            </w:r>
          </w:p>
          <w:p w14:paraId="5AB9081F" w14:textId="4328E102" w:rsidR="00CE5101" w:rsidRPr="003D650C" w:rsidRDefault="00CE5101" w:rsidP="001347A9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3D650C">
              <w:rPr>
                <w:rFonts w:ascii="Times New Roman" w:hAnsi="Times New Roman" w:cs="Times New Roman"/>
                <w:cs/>
              </w:rPr>
              <w:t>-</w:t>
            </w:r>
            <w:r w:rsidRPr="003D650C">
              <w:rPr>
                <w:rFonts w:ascii="Times New Roman" w:hAnsi="Times New Roman" w:cs="Times New Roman"/>
              </w:rPr>
              <w:t xml:space="preserve">AML </w:t>
            </w:r>
          </w:p>
        </w:tc>
        <w:tc>
          <w:tcPr>
            <w:tcW w:w="2835" w:type="dxa"/>
          </w:tcPr>
          <w:p w14:paraId="07796F1F" w14:textId="77777777" w:rsidR="00CE5101" w:rsidRPr="003D650C" w:rsidRDefault="00CE5101" w:rsidP="001347A9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  <w:p w14:paraId="58A8B447" w14:textId="77777777" w:rsidR="00CE5101" w:rsidRPr="003D650C" w:rsidRDefault="00CE5101" w:rsidP="001347A9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3D650C">
              <w:rPr>
                <w:rFonts w:ascii="Times New Roman" w:hAnsi="Times New Roman" w:cs="Times New Roman"/>
                <w:color w:val="000000" w:themeColor="text1"/>
              </w:rPr>
              <w:t>3</w:t>
            </w:r>
            <w:r w:rsidRPr="003D650C">
              <w:rPr>
                <w:rFonts w:ascii="Times New Roman" w:hAnsi="Times New Roman" w:cs="Times New Roman"/>
                <w:color w:val="000000" w:themeColor="text1"/>
                <w:cs/>
              </w:rPr>
              <w:t xml:space="preserve"> (</w:t>
            </w:r>
            <w:r w:rsidRPr="003D650C">
              <w:rPr>
                <w:rFonts w:ascii="Times New Roman" w:hAnsi="Times New Roman" w:cstheme="minorBidi"/>
                <w:color w:val="000000" w:themeColor="text1"/>
              </w:rPr>
              <w:t>18.8</w:t>
            </w:r>
            <w:r w:rsidRPr="003D650C">
              <w:rPr>
                <w:rFonts w:ascii="Times New Roman" w:hAnsi="Times New Roman" w:cs="Times New Roman"/>
                <w:color w:val="000000" w:themeColor="text1"/>
                <w:cs/>
              </w:rPr>
              <w:t>%)</w:t>
            </w:r>
          </w:p>
          <w:p w14:paraId="5B18F496" w14:textId="77777777" w:rsidR="00CE5101" w:rsidRPr="003D650C" w:rsidRDefault="00CE5101" w:rsidP="001347A9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3D650C">
              <w:rPr>
                <w:rFonts w:ascii="Times New Roman" w:hAnsi="Times New Roman" w:cs="Times New Roman"/>
                <w:color w:val="000000" w:themeColor="text1"/>
              </w:rPr>
              <w:t>2</w:t>
            </w:r>
            <w:r w:rsidRPr="003D650C">
              <w:rPr>
                <w:rFonts w:ascii="Times New Roman" w:hAnsi="Times New Roman" w:cs="Times New Roman"/>
                <w:color w:val="000000" w:themeColor="text1"/>
                <w:cs/>
              </w:rPr>
              <w:t xml:space="preserve"> (</w:t>
            </w:r>
            <w:r w:rsidRPr="003D650C">
              <w:rPr>
                <w:rFonts w:ascii="Times New Roman" w:hAnsi="Times New Roman" w:cs="Times New Roman"/>
                <w:color w:val="000000" w:themeColor="text1"/>
              </w:rPr>
              <w:t>12.5</w:t>
            </w:r>
            <w:r w:rsidRPr="003D650C">
              <w:rPr>
                <w:rFonts w:ascii="Times New Roman" w:hAnsi="Times New Roman" w:cs="Times New Roman"/>
                <w:color w:val="000000" w:themeColor="text1"/>
                <w:cs/>
              </w:rPr>
              <w:t>%)</w:t>
            </w:r>
          </w:p>
          <w:p w14:paraId="676C14CD" w14:textId="77777777" w:rsidR="00CE5101" w:rsidRPr="003D650C" w:rsidRDefault="00CE5101" w:rsidP="001347A9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3D650C">
              <w:rPr>
                <w:rFonts w:ascii="Times New Roman" w:hAnsi="Times New Roman" w:cstheme="minorBidi"/>
                <w:color w:val="000000" w:themeColor="text1"/>
              </w:rPr>
              <w:t>11</w:t>
            </w:r>
            <w:r w:rsidRPr="003D650C">
              <w:rPr>
                <w:rFonts w:ascii="Times New Roman" w:hAnsi="Times New Roman" w:cs="Times New Roman"/>
                <w:color w:val="000000" w:themeColor="text1"/>
                <w:cs/>
              </w:rPr>
              <w:t xml:space="preserve"> (</w:t>
            </w:r>
            <w:r w:rsidRPr="003D650C">
              <w:rPr>
                <w:rFonts w:ascii="Times New Roman" w:hAnsi="Times New Roman" w:cstheme="minorBidi"/>
                <w:color w:val="000000" w:themeColor="text1"/>
              </w:rPr>
              <w:t>68.8</w:t>
            </w:r>
            <w:r w:rsidRPr="003D650C">
              <w:rPr>
                <w:rFonts w:ascii="Times New Roman" w:hAnsi="Times New Roman" w:cs="Times New Roman"/>
                <w:color w:val="000000" w:themeColor="text1"/>
                <w:cs/>
              </w:rPr>
              <w:t>%)</w:t>
            </w:r>
          </w:p>
        </w:tc>
        <w:tc>
          <w:tcPr>
            <w:tcW w:w="2806" w:type="dxa"/>
          </w:tcPr>
          <w:p w14:paraId="3866F568" w14:textId="77777777" w:rsidR="00CE5101" w:rsidRPr="003D650C" w:rsidRDefault="00CE5101" w:rsidP="001347A9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  <w:p w14:paraId="60E17710" w14:textId="77777777" w:rsidR="00CE5101" w:rsidRPr="003D650C" w:rsidRDefault="00CE5101" w:rsidP="001347A9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3D650C">
              <w:rPr>
                <w:rFonts w:ascii="Times New Roman" w:hAnsi="Times New Roman" w:cstheme="minorBidi"/>
                <w:color w:val="000000" w:themeColor="text1"/>
              </w:rPr>
              <w:t>67</w:t>
            </w:r>
            <w:r w:rsidRPr="003D650C">
              <w:rPr>
                <w:rFonts w:ascii="Times New Roman" w:hAnsi="Times New Roman" w:cs="Times New Roman"/>
                <w:color w:val="000000" w:themeColor="text1"/>
                <w:cs/>
              </w:rPr>
              <w:t xml:space="preserve"> (</w:t>
            </w:r>
            <w:r w:rsidRPr="003D650C">
              <w:rPr>
                <w:rFonts w:ascii="Times New Roman" w:hAnsi="Times New Roman" w:cs="Times New Roman"/>
                <w:color w:val="000000" w:themeColor="text1"/>
              </w:rPr>
              <w:t>27.3</w:t>
            </w:r>
            <w:r w:rsidRPr="003D650C">
              <w:rPr>
                <w:rFonts w:ascii="Times New Roman" w:hAnsi="Times New Roman" w:cs="Times New Roman"/>
                <w:color w:val="000000" w:themeColor="text1"/>
                <w:cs/>
              </w:rPr>
              <w:t>%)</w:t>
            </w:r>
          </w:p>
          <w:p w14:paraId="44A18A50" w14:textId="77777777" w:rsidR="00CE5101" w:rsidRPr="003D650C" w:rsidRDefault="00CE5101" w:rsidP="001347A9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3D650C">
              <w:rPr>
                <w:rFonts w:ascii="Times New Roman" w:hAnsi="Times New Roman" w:cs="Times New Roman"/>
                <w:color w:val="000000" w:themeColor="text1"/>
              </w:rPr>
              <w:t xml:space="preserve">22 </w:t>
            </w:r>
            <w:r w:rsidRPr="003D650C">
              <w:rPr>
                <w:rFonts w:ascii="Times New Roman" w:hAnsi="Times New Roman" w:cs="Times New Roman"/>
                <w:color w:val="000000" w:themeColor="text1"/>
                <w:cs/>
              </w:rPr>
              <w:t>(</w:t>
            </w:r>
            <w:r w:rsidRPr="003D650C">
              <w:rPr>
                <w:rFonts w:ascii="Times New Roman" w:hAnsi="Times New Roman" w:cstheme="minorBidi"/>
                <w:color w:val="000000" w:themeColor="text1"/>
              </w:rPr>
              <w:t>9.0</w:t>
            </w:r>
            <w:r w:rsidRPr="003D650C">
              <w:rPr>
                <w:rFonts w:ascii="Times New Roman" w:hAnsi="Times New Roman" w:cs="Times New Roman"/>
                <w:color w:val="000000" w:themeColor="text1"/>
                <w:cs/>
              </w:rPr>
              <w:t>%)</w:t>
            </w:r>
          </w:p>
          <w:p w14:paraId="0443EF51" w14:textId="77777777" w:rsidR="00CE5101" w:rsidRPr="003D650C" w:rsidRDefault="00CE5101" w:rsidP="001347A9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3D650C">
              <w:rPr>
                <w:rFonts w:ascii="Times New Roman" w:hAnsi="Times New Roman" w:cs="Times New Roman"/>
                <w:color w:val="000000" w:themeColor="text1"/>
              </w:rPr>
              <w:t xml:space="preserve">156 </w:t>
            </w:r>
            <w:r w:rsidRPr="003D650C">
              <w:rPr>
                <w:rFonts w:ascii="Times New Roman" w:hAnsi="Times New Roman" w:cs="Times New Roman"/>
                <w:color w:val="000000" w:themeColor="text1"/>
                <w:cs/>
              </w:rPr>
              <w:t>(</w:t>
            </w:r>
            <w:r w:rsidRPr="003D650C">
              <w:rPr>
                <w:rFonts w:ascii="Times New Roman" w:hAnsi="Times New Roman" w:cstheme="minorBidi"/>
                <w:color w:val="000000" w:themeColor="text1"/>
              </w:rPr>
              <w:t>63.7</w:t>
            </w:r>
            <w:r w:rsidRPr="003D650C">
              <w:rPr>
                <w:rFonts w:ascii="Times New Roman" w:hAnsi="Times New Roman" w:cs="Times New Roman"/>
                <w:color w:val="000000" w:themeColor="text1"/>
                <w:cs/>
              </w:rPr>
              <w:t>%)</w:t>
            </w:r>
          </w:p>
        </w:tc>
        <w:tc>
          <w:tcPr>
            <w:tcW w:w="992" w:type="dxa"/>
          </w:tcPr>
          <w:p w14:paraId="3D409825" w14:textId="77777777" w:rsidR="00CE5101" w:rsidRPr="003D650C" w:rsidRDefault="00CE5101" w:rsidP="001347A9">
            <w:pPr>
              <w:spacing w:line="276" w:lineRule="auto"/>
              <w:jc w:val="center"/>
              <w:rPr>
                <w:rFonts w:ascii="Times New Roman" w:hAnsi="Times New Roman" w:cstheme="minorBidi"/>
                <w:color w:val="000000" w:themeColor="text1"/>
              </w:rPr>
            </w:pPr>
            <w:r w:rsidRPr="003D650C">
              <w:rPr>
                <w:rFonts w:ascii="Times New Roman" w:hAnsi="Times New Roman" w:cs="Times New Roman"/>
                <w:color w:val="000000" w:themeColor="text1"/>
              </w:rPr>
              <w:t>0</w:t>
            </w:r>
            <w:r w:rsidRPr="003D650C">
              <w:rPr>
                <w:rFonts w:ascii="Times New Roman" w:hAnsi="Times New Roman" w:cs="Times New Roman"/>
                <w:color w:val="000000" w:themeColor="text1"/>
                <w:cs/>
              </w:rPr>
              <w:t>.</w:t>
            </w:r>
            <w:r w:rsidRPr="003D650C">
              <w:rPr>
                <w:rFonts w:ascii="Times New Roman" w:hAnsi="Times New Roman" w:cstheme="minorBidi"/>
                <w:color w:val="000000" w:themeColor="text1"/>
              </w:rPr>
              <w:t>719</w:t>
            </w:r>
          </w:p>
        </w:tc>
      </w:tr>
      <w:tr w:rsidR="00CE5101" w:rsidRPr="003D650C" w14:paraId="17FC6B33" w14:textId="77777777" w:rsidTr="001347A9">
        <w:trPr>
          <w:trHeight w:val="434"/>
        </w:trPr>
        <w:tc>
          <w:tcPr>
            <w:tcW w:w="3085" w:type="dxa"/>
          </w:tcPr>
          <w:p w14:paraId="5A327628" w14:textId="77777777" w:rsidR="00CE5101" w:rsidRPr="003D650C" w:rsidRDefault="00CE5101" w:rsidP="001347A9">
            <w:pPr>
              <w:spacing w:line="276" w:lineRule="auto"/>
              <w:rPr>
                <w:rFonts w:ascii="Times New Roman" w:hAnsi="Times New Roman" w:cs="Times New Roman"/>
                <w:b/>
                <w:bCs/>
              </w:rPr>
            </w:pPr>
            <w:r w:rsidRPr="003D650C">
              <w:rPr>
                <w:rFonts w:ascii="Times New Roman" w:hAnsi="Times New Roman" w:cs="Times New Roman"/>
                <w:b/>
                <w:bCs/>
              </w:rPr>
              <w:t>Median age</w:t>
            </w:r>
            <w:r w:rsidRPr="003D650C">
              <w:rPr>
                <w:rFonts w:ascii="Times New Roman" w:hAnsi="Times New Roman" w:cs="Times New Roman"/>
                <w:b/>
                <w:bCs/>
                <w:cs/>
              </w:rPr>
              <w:t xml:space="preserve"> (</w:t>
            </w:r>
            <w:r w:rsidRPr="003D650C">
              <w:rPr>
                <w:rFonts w:ascii="Times New Roman" w:hAnsi="Times New Roman" w:cs="Times New Roman"/>
                <w:b/>
                <w:bCs/>
              </w:rPr>
              <w:t>IQR</w:t>
            </w:r>
            <w:r w:rsidRPr="003D650C">
              <w:rPr>
                <w:rFonts w:ascii="Times New Roman" w:hAnsi="Times New Roman" w:cs="Times New Roman"/>
                <w:b/>
                <w:bCs/>
                <w:cs/>
              </w:rPr>
              <w:t>) (</w:t>
            </w:r>
            <w:r w:rsidRPr="003D650C">
              <w:rPr>
                <w:rFonts w:ascii="Times New Roman" w:hAnsi="Times New Roman" w:cs="Times New Roman"/>
                <w:b/>
                <w:bCs/>
              </w:rPr>
              <w:t>years</w:t>
            </w:r>
            <w:r w:rsidRPr="003D650C">
              <w:rPr>
                <w:rFonts w:ascii="Times New Roman" w:hAnsi="Times New Roman" w:cs="Times New Roman"/>
                <w:b/>
                <w:bCs/>
                <w:cs/>
              </w:rPr>
              <w:t>)</w:t>
            </w:r>
          </w:p>
        </w:tc>
        <w:tc>
          <w:tcPr>
            <w:tcW w:w="2835" w:type="dxa"/>
          </w:tcPr>
          <w:p w14:paraId="5CEBC50E" w14:textId="77777777" w:rsidR="00CE5101" w:rsidRPr="003D650C" w:rsidRDefault="00CE5101" w:rsidP="001347A9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3D650C">
              <w:rPr>
                <w:rFonts w:ascii="Times New Roman" w:hAnsi="Times New Roman" w:cs="Times New Roman"/>
                <w:color w:val="000000" w:themeColor="text1"/>
              </w:rPr>
              <w:t>48</w:t>
            </w:r>
            <w:r w:rsidRPr="003D650C">
              <w:rPr>
                <w:rFonts w:ascii="Times New Roman" w:hAnsi="Times New Roman" w:cs="Times New Roman"/>
                <w:color w:val="000000" w:themeColor="text1"/>
                <w:cs/>
              </w:rPr>
              <w:t xml:space="preserve"> (</w:t>
            </w:r>
            <w:r w:rsidRPr="003D650C">
              <w:rPr>
                <w:rFonts w:ascii="Times New Roman" w:hAnsi="Times New Roman" w:cs="Times New Roman"/>
                <w:color w:val="000000" w:themeColor="text1"/>
              </w:rPr>
              <w:t>33.5</w:t>
            </w:r>
            <w:r w:rsidRPr="003D650C">
              <w:rPr>
                <w:rFonts w:ascii="Times New Roman" w:hAnsi="Times New Roman" w:cs="Times New Roman"/>
                <w:color w:val="000000" w:themeColor="text1"/>
                <w:cs/>
              </w:rPr>
              <w:t>-</w:t>
            </w:r>
            <w:r w:rsidRPr="003D650C">
              <w:rPr>
                <w:rFonts w:ascii="Times New Roman" w:hAnsi="Times New Roman" w:cs="Times New Roman"/>
                <w:color w:val="000000" w:themeColor="text1"/>
              </w:rPr>
              <w:t>60.5</w:t>
            </w:r>
            <w:r w:rsidRPr="003D650C">
              <w:rPr>
                <w:rFonts w:ascii="Times New Roman" w:hAnsi="Times New Roman" w:cs="Times New Roman"/>
                <w:color w:val="000000" w:themeColor="text1"/>
                <w:cs/>
              </w:rPr>
              <w:t xml:space="preserve">) </w:t>
            </w:r>
          </w:p>
        </w:tc>
        <w:tc>
          <w:tcPr>
            <w:tcW w:w="2806" w:type="dxa"/>
          </w:tcPr>
          <w:p w14:paraId="5BF392D6" w14:textId="77777777" w:rsidR="00CE5101" w:rsidRPr="003D650C" w:rsidRDefault="00CE5101" w:rsidP="001347A9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3D650C">
              <w:rPr>
                <w:rFonts w:ascii="Times New Roman" w:hAnsi="Times New Roman" w:cs="Times New Roman"/>
                <w:color w:val="000000" w:themeColor="text1"/>
                <w:cs/>
              </w:rPr>
              <w:t xml:space="preserve"> </w:t>
            </w:r>
            <w:r w:rsidRPr="003D650C">
              <w:rPr>
                <w:rFonts w:ascii="Times New Roman" w:hAnsi="Times New Roman" w:cs="Times New Roman"/>
                <w:color w:val="000000" w:themeColor="text1"/>
              </w:rPr>
              <w:t>5</w:t>
            </w:r>
            <w:r w:rsidRPr="003D650C">
              <w:rPr>
                <w:rFonts w:ascii="Times New Roman" w:hAnsi="Times New Roman" w:cstheme="minorBidi"/>
                <w:color w:val="000000" w:themeColor="text1"/>
              </w:rPr>
              <w:t>0</w:t>
            </w:r>
            <w:r w:rsidRPr="003D650C">
              <w:rPr>
                <w:rFonts w:ascii="Times New Roman" w:hAnsi="Times New Roman" w:cs="Times New Roman"/>
                <w:color w:val="000000" w:themeColor="text1"/>
                <w:cs/>
              </w:rPr>
              <w:t xml:space="preserve"> (</w:t>
            </w:r>
            <w:r w:rsidRPr="003D650C">
              <w:rPr>
                <w:rFonts w:ascii="Times New Roman" w:hAnsi="Times New Roman" w:cs="Times New Roman"/>
                <w:color w:val="000000" w:themeColor="text1"/>
              </w:rPr>
              <w:t>35</w:t>
            </w:r>
            <w:r w:rsidRPr="003D650C">
              <w:rPr>
                <w:rFonts w:ascii="Times New Roman" w:hAnsi="Times New Roman" w:cs="Times New Roman"/>
                <w:color w:val="000000" w:themeColor="text1"/>
                <w:cs/>
              </w:rPr>
              <w:t>-</w:t>
            </w:r>
            <w:r w:rsidRPr="003D650C">
              <w:rPr>
                <w:rFonts w:ascii="Times New Roman" w:hAnsi="Times New Roman" w:cs="Times New Roman"/>
                <w:color w:val="000000" w:themeColor="text1"/>
              </w:rPr>
              <w:t>61</w:t>
            </w:r>
            <w:r w:rsidRPr="003D650C">
              <w:rPr>
                <w:rFonts w:ascii="Times New Roman" w:hAnsi="Times New Roman" w:cs="Times New Roman"/>
                <w:color w:val="000000" w:themeColor="text1"/>
                <w:cs/>
              </w:rPr>
              <w:t>)</w:t>
            </w:r>
          </w:p>
        </w:tc>
        <w:tc>
          <w:tcPr>
            <w:tcW w:w="992" w:type="dxa"/>
          </w:tcPr>
          <w:p w14:paraId="2A54F309" w14:textId="77777777" w:rsidR="00CE5101" w:rsidRPr="003D650C" w:rsidRDefault="00CE5101" w:rsidP="001347A9">
            <w:pPr>
              <w:spacing w:line="276" w:lineRule="auto"/>
              <w:jc w:val="center"/>
              <w:rPr>
                <w:rFonts w:ascii="Times New Roman" w:hAnsi="Times New Roman" w:cstheme="minorBidi"/>
                <w:color w:val="000000" w:themeColor="text1"/>
              </w:rPr>
            </w:pPr>
            <w:r w:rsidRPr="003D650C">
              <w:rPr>
                <w:rFonts w:ascii="Times New Roman" w:hAnsi="Times New Roman" w:cs="Times New Roman"/>
                <w:color w:val="000000" w:themeColor="text1"/>
              </w:rPr>
              <w:t>0</w:t>
            </w:r>
            <w:r w:rsidRPr="003D650C">
              <w:rPr>
                <w:rFonts w:ascii="Times New Roman" w:hAnsi="Times New Roman" w:cs="Times New Roman"/>
                <w:color w:val="000000" w:themeColor="text1"/>
                <w:cs/>
              </w:rPr>
              <w:t>.</w:t>
            </w:r>
            <w:r w:rsidRPr="003D650C">
              <w:rPr>
                <w:rFonts w:ascii="Times New Roman" w:hAnsi="Times New Roman" w:cstheme="minorBidi"/>
                <w:color w:val="000000" w:themeColor="text1"/>
              </w:rPr>
              <w:t>804</w:t>
            </w:r>
          </w:p>
        </w:tc>
      </w:tr>
      <w:tr w:rsidR="00CE5101" w:rsidRPr="003D650C" w14:paraId="5930B489" w14:textId="77777777" w:rsidTr="001347A9">
        <w:tc>
          <w:tcPr>
            <w:tcW w:w="3085" w:type="dxa"/>
          </w:tcPr>
          <w:p w14:paraId="49A94F94" w14:textId="77777777" w:rsidR="00CE5101" w:rsidRPr="003D650C" w:rsidRDefault="00CE5101" w:rsidP="001347A9">
            <w:pPr>
              <w:spacing w:line="276" w:lineRule="auto"/>
              <w:rPr>
                <w:rFonts w:ascii="Times New Roman" w:hAnsi="Times New Roman" w:cs="Times New Roman"/>
                <w:b/>
                <w:bCs/>
              </w:rPr>
            </w:pPr>
            <w:r w:rsidRPr="003D650C">
              <w:rPr>
                <w:rFonts w:ascii="Times New Roman" w:hAnsi="Times New Roman" w:cs="Times New Roman"/>
                <w:b/>
                <w:bCs/>
              </w:rPr>
              <w:t>Mean ± SD</w:t>
            </w:r>
          </w:p>
          <w:p w14:paraId="7F5EC89D" w14:textId="77777777" w:rsidR="00CE5101" w:rsidRPr="003D650C" w:rsidRDefault="00CE5101" w:rsidP="001347A9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3D650C">
              <w:rPr>
                <w:rFonts w:ascii="Times New Roman" w:hAnsi="Times New Roman" w:cs="Times New Roman"/>
                <w:cs/>
              </w:rPr>
              <w:t>-</w:t>
            </w:r>
            <w:r w:rsidRPr="003D650C">
              <w:rPr>
                <w:rFonts w:ascii="Times New Roman" w:hAnsi="Times New Roman" w:cs="Times New Roman"/>
              </w:rPr>
              <w:t>Hemoglobin</w:t>
            </w:r>
            <w:r w:rsidRPr="003D650C">
              <w:rPr>
                <w:rFonts w:ascii="Times New Roman" w:hAnsi="Times New Roman" w:cs="Times New Roman"/>
                <w:cs/>
              </w:rPr>
              <w:t xml:space="preserve"> (</w:t>
            </w:r>
            <w:r w:rsidRPr="003D650C">
              <w:rPr>
                <w:rFonts w:ascii="Times New Roman" w:hAnsi="Times New Roman" w:cs="Times New Roman"/>
              </w:rPr>
              <w:t>g</w:t>
            </w:r>
            <w:r w:rsidRPr="003D650C">
              <w:rPr>
                <w:rFonts w:ascii="Times New Roman" w:hAnsi="Times New Roman" w:cs="Times New Roman"/>
                <w:cs/>
              </w:rPr>
              <w:t>/</w:t>
            </w:r>
            <w:r w:rsidRPr="003D650C">
              <w:rPr>
                <w:rFonts w:ascii="Times New Roman" w:hAnsi="Times New Roman" w:cs="Times New Roman"/>
              </w:rPr>
              <w:t>L</w:t>
            </w:r>
            <w:r w:rsidRPr="003D650C">
              <w:rPr>
                <w:rFonts w:ascii="Times New Roman" w:hAnsi="Times New Roman" w:cs="Times New Roman"/>
                <w:cs/>
              </w:rPr>
              <w:t>)</w:t>
            </w:r>
          </w:p>
          <w:p w14:paraId="724325CB" w14:textId="77777777" w:rsidR="00CE5101" w:rsidRPr="003D650C" w:rsidRDefault="00CE5101" w:rsidP="001347A9">
            <w:pPr>
              <w:spacing w:line="276" w:lineRule="auto"/>
              <w:rPr>
                <w:rFonts w:ascii="Times New Roman" w:hAnsi="Times New Roman" w:cs="Times New Roman"/>
                <w:b/>
                <w:bCs/>
              </w:rPr>
            </w:pPr>
            <w:r w:rsidRPr="003D650C">
              <w:rPr>
                <w:rFonts w:ascii="Times New Roman" w:hAnsi="Times New Roman" w:cs="Times New Roman"/>
                <w:b/>
                <w:bCs/>
              </w:rPr>
              <w:t>Median ± IQR</w:t>
            </w:r>
          </w:p>
          <w:p w14:paraId="150DD934" w14:textId="77777777" w:rsidR="00CE5101" w:rsidRPr="003D650C" w:rsidRDefault="00CE5101" w:rsidP="001347A9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3D650C">
              <w:rPr>
                <w:rFonts w:ascii="Times New Roman" w:hAnsi="Times New Roman" w:cs="Times New Roman"/>
                <w:cs/>
              </w:rPr>
              <w:t>-</w:t>
            </w:r>
            <w:r w:rsidRPr="003D650C">
              <w:rPr>
                <w:rFonts w:ascii="Times New Roman" w:hAnsi="Times New Roman" w:cs="Times New Roman"/>
              </w:rPr>
              <w:t>WBC</w:t>
            </w:r>
            <w:r w:rsidRPr="003D650C">
              <w:rPr>
                <w:rFonts w:ascii="Times New Roman" w:hAnsi="Times New Roman" w:cs="Times New Roman"/>
                <w:cs/>
              </w:rPr>
              <w:t xml:space="preserve"> (</w:t>
            </w:r>
            <w:r w:rsidRPr="003D650C">
              <w:rPr>
                <w:rFonts w:ascii="Times New Roman" w:hAnsi="Times New Roman" w:cs="Times New Roman"/>
              </w:rPr>
              <w:t>x10</w:t>
            </w:r>
            <w:r w:rsidRPr="003D650C">
              <w:rPr>
                <w:rFonts w:ascii="Times New Roman" w:hAnsi="Times New Roman" w:cs="Times New Roman"/>
                <w:vertAlign w:val="superscript"/>
              </w:rPr>
              <w:t>9</w:t>
            </w:r>
            <w:r w:rsidRPr="003D650C">
              <w:rPr>
                <w:rFonts w:ascii="Times New Roman" w:hAnsi="Times New Roman" w:cs="Times New Roman"/>
              </w:rPr>
              <w:t>/L</w:t>
            </w:r>
            <w:r w:rsidRPr="003D650C">
              <w:rPr>
                <w:rFonts w:ascii="Times New Roman" w:hAnsi="Times New Roman" w:cs="Times New Roman"/>
                <w:cs/>
              </w:rPr>
              <w:t>)</w:t>
            </w:r>
          </w:p>
          <w:p w14:paraId="4F526E7D" w14:textId="77777777" w:rsidR="00CE5101" w:rsidRPr="003D650C" w:rsidRDefault="00CE5101" w:rsidP="001347A9">
            <w:pPr>
              <w:spacing w:line="276" w:lineRule="auto"/>
              <w:rPr>
                <w:rFonts w:ascii="Times New Roman" w:hAnsi="Times New Roman" w:cs="Times New Roman"/>
              </w:rPr>
            </w:pPr>
          </w:p>
          <w:p w14:paraId="2865A002" w14:textId="77777777" w:rsidR="00CE5101" w:rsidRPr="003D650C" w:rsidRDefault="00CE5101" w:rsidP="001347A9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3D650C">
              <w:rPr>
                <w:rFonts w:ascii="Times New Roman" w:hAnsi="Times New Roman" w:cs="Times New Roman"/>
                <w:cs/>
              </w:rPr>
              <w:t>-</w:t>
            </w:r>
            <w:r w:rsidRPr="003D650C">
              <w:rPr>
                <w:rFonts w:ascii="Times New Roman" w:hAnsi="Times New Roman" w:cs="Times New Roman"/>
              </w:rPr>
              <w:t>Platelet</w:t>
            </w:r>
            <w:r w:rsidRPr="003D650C">
              <w:rPr>
                <w:rFonts w:ascii="Times New Roman" w:hAnsi="Times New Roman" w:cs="Times New Roman"/>
                <w:cs/>
              </w:rPr>
              <w:t xml:space="preserve"> (</w:t>
            </w:r>
            <w:r w:rsidRPr="003D650C">
              <w:rPr>
                <w:rFonts w:ascii="Times New Roman" w:hAnsi="Times New Roman" w:cs="Times New Roman"/>
              </w:rPr>
              <w:t>x10</w:t>
            </w:r>
            <w:r w:rsidRPr="003D650C">
              <w:rPr>
                <w:rFonts w:ascii="Times New Roman" w:hAnsi="Times New Roman" w:cs="Times New Roman"/>
                <w:vertAlign w:val="superscript"/>
              </w:rPr>
              <w:t>9</w:t>
            </w:r>
            <w:r w:rsidRPr="003D650C">
              <w:rPr>
                <w:rFonts w:ascii="Times New Roman" w:hAnsi="Times New Roman" w:cs="Times New Roman"/>
              </w:rPr>
              <w:t>/L</w:t>
            </w:r>
            <w:r w:rsidRPr="003D650C">
              <w:rPr>
                <w:rFonts w:ascii="Times New Roman" w:hAnsi="Times New Roman" w:cs="Times New Roman"/>
                <w:cs/>
              </w:rPr>
              <w:t>)</w:t>
            </w:r>
          </w:p>
          <w:p w14:paraId="5DB82419" w14:textId="77777777" w:rsidR="00CE5101" w:rsidRPr="003D650C" w:rsidRDefault="00CE5101" w:rsidP="001347A9">
            <w:pPr>
              <w:spacing w:line="276" w:lineRule="auto"/>
              <w:rPr>
                <w:rFonts w:ascii="Times New Roman" w:hAnsi="Times New Roman" w:cs="Times New Roman"/>
              </w:rPr>
            </w:pPr>
          </w:p>
          <w:p w14:paraId="7C4DB5D6" w14:textId="77777777" w:rsidR="00CE5101" w:rsidRPr="003D650C" w:rsidRDefault="00CE5101" w:rsidP="001347A9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3D650C">
              <w:rPr>
                <w:rFonts w:ascii="Times New Roman" w:hAnsi="Times New Roman" w:cs="Times New Roman"/>
                <w:cs/>
              </w:rPr>
              <w:t>-</w:t>
            </w:r>
            <w:r w:rsidRPr="003D650C">
              <w:rPr>
                <w:rFonts w:ascii="Times New Roman" w:hAnsi="Times New Roman" w:cs="Times New Roman"/>
              </w:rPr>
              <w:t>PT</w:t>
            </w:r>
            <w:r w:rsidRPr="003D650C">
              <w:rPr>
                <w:rFonts w:ascii="Times New Roman" w:hAnsi="Times New Roman" w:cs="Times New Roman"/>
                <w:cs/>
              </w:rPr>
              <w:t xml:space="preserve"> (</w:t>
            </w:r>
            <w:r w:rsidRPr="003D650C">
              <w:rPr>
                <w:rFonts w:ascii="Times New Roman" w:hAnsi="Times New Roman" w:cs="Times New Roman"/>
              </w:rPr>
              <w:t>seconds</w:t>
            </w:r>
            <w:r w:rsidRPr="003D650C">
              <w:rPr>
                <w:rFonts w:ascii="Times New Roman" w:hAnsi="Times New Roman" w:cs="Times New Roman"/>
                <w:cs/>
              </w:rPr>
              <w:t>)</w:t>
            </w:r>
          </w:p>
          <w:p w14:paraId="4C45BC04" w14:textId="77777777" w:rsidR="00CE5101" w:rsidRPr="003D650C" w:rsidRDefault="00CE5101" w:rsidP="001347A9">
            <w:pPr>
              <w:spacing w:line="276" w:lineRule="auto"/>
              <w:rPr>
                <w:rFonts w:ascii="Times New Roman" w:hAnsi="Times New Roman" w:cs="Times New Roman"/>
              </w:rPr>
            </w:pPr>
          </w:p>
          <w:p w14:paraId="2A4AC73C" w14:textId="77777777" w:rsidR="00CE5101" w:rsidRPr="003D650C" w:rsidRDefault="00CE5101" w:rsidP="001347A9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3D650C">
              <w:rPr>
                <w:rFonts w:ascii="Times New Roman" w:hAnsi="Times New Roman" w:cs="Times New Roman"/>
                <w:cs/>
              </w:rPr>
              <w:t>-</w:t>
            </w:r>
            <w:r w:rsidRPr="003D650C">
              <w:rPr>
                <w:rFonts w:ascii="Times New Roman" w:hAnsi="Times New Roman" w:cs="Times New Roman"/>
              </w:rPr>
              <w:t>APTT</w:t>
            </w:r>
            <w:r w:rsidRPr="003D650C">
              <w:rPr>
                <w:rFonts w:ascii="Times New Roman" w:hAnsi="Times New Roman" w:cs="Times New Roman"/>
                <w:cs/>
              </w:rPr>
              <w:t xml:space="preserve"> (</w:t>
            </w:r>
            <w:r w:rsidRPr="003D650C">
              <w:rPr>
                <w:rFonts w:ascii="Times New Roman" w:hAnsi="Times New Roman" w:cs="Times New Roman"/>
              </w:rPr>
              <w:t>seconds</w:t>
            </w:r>
            <w:r w:rsidRPr="003D650C">
              <w:rPr>
                <w:rFonts w:ascii="Times New Roman" w:hAnsi="Times New Roman" w:cs="Times New Roman"/>
                <w:cs/>
              </w:rPr>
              <w:t>)</w:t>
            </w:r>
          </w:p>
          <w:p w14:paraId="11CA2436" w14:textId="77777777" w:rsidR="00CE5101" w:rsidRPr="003D650C" w:rsidRDefault="00CE5101" w:rsidP="001347A9">
            <w:pPr>
              <w:spacing w:line="276" w:lineRule="auto"/>
              <w:rPr>
                <w:rFonts w:ascii="Times New Roman" w:hAnsi="Times New Roman" w:cs="Times New Roman"/>
              </w:rPr>
            </w:pPr>
          </w:p>
          <w:p w14:paraId="12DBF62D" w14:textId="77777777" w:rsidR="00CE5101" w:rsidRPr="003D650C" w:rsidRDefault="00CE5101" w:rsidP="001347A9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3D650C">
              <w:rPr>
                <w:rFonts w:ascii="Times New Roman" w:hAnsi="Times New Roman" w:cs="Times New Roman"/>
                <w:cs/>
              </w:rPr>
              <w:t>-</w:t>
            </w:r>
            <w:r w:rsidRPr="003D650C">
              <w:rPr>
                <w:rFonts w:ascii="Times New Roman" w:hAnsi="Times New Roman" w:cs="Times New Roman"/>
              </w:rPr>
              <w:t>Fibrinogen</w:t>
            </w:r>
            <w:r w:rsidRPr="003D650C">
              <w:rPr>
                <w:rFonts w:ascii="Times New Roman" w:hAnsi="Times New Roman" w:cs="Times New Roman"/>
                <w:cs/>
              </w:rPr>
              <w:t xml:space="preserve"> (</w:t>
            </w:r>
            <w:r w:rsidRPr="003D650C">
              <w:rPr>
                <w:rFonts w:ascii="Times New Roman" w:hAnsi="Times New Roman" w:cs="Times New Roman"/>
              </w:rPr>
              <w:t>g</w:t>
            </w:r>
            <w:r w:rsidRPr="003D650C">
              <w:rPr>
                <w:rFonts w:ascii="Times New Roman" w:hAnsi="Times New Roman" w:cs="Times New Roman"/>
                <w:cs/>
              </w:rPr>
              <w:t>/</w:t>
            </w:r>
            <w:r w:rsidRPr="003D650C">
              <w:rPr>
                <w:rFonts w:ascii="Times New Roman" w:hAnsi="Times New Roman" w:cs="Times New Roman"/>
              </w:rPr>
              <w:t>L</w:t>
            </w:r>
            <w:r w:rsidRPr="003D650C">
              <w:rPr>
                <w:rFonts w:ascii="Times New Roman" w:hAnsi="Times New Roman" w:cs="Times New Roman"/>
                <w:cs/>
              </w:rPr>
              <w:t>)</w:t>
            </w:r>
          </w:p>
          <w:p w14:paraId="1B7FC590" w14:textId="77777777" w:rsidR="00CE5101" w:rsidRPr="003D650C" w:rsidRDefault="00CE5101" w:rsidP="001347A9">
            <w:pPr>
              <w:spacing w:line="276" w:lineRule="auto"/>
              <w:rPr>
                <w:rFonts w:ascii="Times New Roman" w:hAnsi="Times New Roman" w:cs="Times New Roman"/>
              </w:rPr>
            </w:pPr>
          </w:p>
          <w:p w14:paraId="0FCAD50C" w14:textId="77777777" w:rsidR="00CE5101" w:rsidRPr="003D650C" w:rsidRDefault="00CE5101" w:rsidP="001347A9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3D650C">
              <w:rPr>
                <w:rFonts w:ascii="Times New Roman" w:hAnsi="Times New Roman" w:cs="Times New Roman"/>
                <w:cs/>
              </w:rPr>
              <w:t>-</w:t>
            </w:r>
            <w:r w:rsidRPr="003D650C">
              <w:rPr>
                <w:rFonts w:ascii="Times New Roman" w:hAnsi="Times New Roman" w:cs="Times New Roman"/>
              </w:rPr>
              <w:t>D</w:t>
            </w:r>
            <w:r w:rsidRPr="003D650C">
              <w:rPr>
                <w:rFonts w:ascii="Times New Roman" w:hAnsi="Times New Roman" w:cs="Times New Roman"/>
                <w:cs/>
              </w:rPr>
              <w:t>-</w:t>
            </w:r>
            <w:r w:rsidRPr="003D650C">
              <w:rPr>
                <w:rFonts w:ascii="Times New Roman" w:hAnsi="Times New Roman" w:cs="Times New Roman"/>
              </w:rPr>
              <w:t>dimer</w:t>
            </w:r>
            <w:r w:rsidRPr="003D650C">
              <w:rPr>
                <w:rFonts w:ascii="Times New Roman" w:hAnsi="Times New Roman" w:cs="Times New Roman"/>
                <w:cs/>
              </w:rPr>
              <w:t xml:space="preserve"> (</w:t>
            </w:r>
            <w:r w:rsidRPr="003D650C">
              <w:rPr>
                <w:rFonts w:ascii="Times New Roman" w:hAnsi="Times New Roman" w:cs="Times New Roman"/>
              </w:rPr>
              <w:t>µg FEU</w:t>
            </w:r>
            <w:r w:rsidRPr="003D650C">
              <w:rPr>
                <w:rFonts w:ascii="Times New Roman" w:hAnsi="Times New Roman" w:cs="Times New Roman"/>
                <w:cs/>
              </w:rPr>
              <w:t>/</w:t>
            </w:r>
            <w:r w:rsidRPr="003D650C">
              <w:rPr>
                <w:rFonts w:ascii="Times New Roman" w:hAnsi="Times New Roman" w:cs="Times New Roman"/>
              </w:rPr>
              <w:t>L</w:t>
            </w:r>
            <w:r w:rsidRPr="003D650C">
              <w:rPr>
                <w:rFonts w:ascii="Times New Roman" w:hAnsi="Times New Roman" w:cs="Times New Roman"/>
                <w:cs/>
              </w:rPr>
              <w:t>)</w:t>
            </w:r>
          </w:p>
        </w:tc>
        <w:tc>
          <w:tcPr>
            <w:tcW w:w="2835" w:type="dxa"/>
          </w:tcPr>
          <w:p w14:paraId="735BD585" w14:textId="77777777" w:rsidR="00CE5101" w:rsidRPr="003D650C" w:rsidRDefault="00CE5101" w:rsidP="001347A9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3D650C">
              <w:rPr>
                <w:rFonts w:ascii="Times New Roman" w:hAnsi="Times New Roman" w:cs="Times New Roman"/>
                <w:color w:val="000000" w:themeColor="text1"/>
                <w:cs/>
              </w:rPr>
              <w:t xml:space="preserve"> </w:t>
            </w:r>
          </w:p>
          <w:p w14:paraId="251B36F2" w14:textId="70821F95" w:rsidR="00CE5101" w:rsidRPr="003D650C" w:rsidRDefault="00CE5101" w:rsidP="001347A9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3D650C">
              <w:rPr>
                <w:rFonts w:ascii="Times New Roman" w:hAnsi="Times New Roman" w:cs="Times New Roman"/>
                <w:color w:val="000000" w:themeColor="text1"/>
              </w:rPr>
              <w:t>83.4</w:t>
            </w:r>
            <w:r w:rsidR="004A6773" w:rsidRPr="003D650C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Pr="003D650C">
              <w:rPr>
                <w:rFonts w:ascii="Times New Roman" w:hAnsi="Times New Roman" w:cs="Times New Roman"/>
                <w:color w:val="000000" w:themeColor="text1"/>
              </w:rPr>
              <w:t>±</w:t>
            </w:r>
            <w:r w:rsidR="004A6773" w:rsidRPr="003D650C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Pr="003D650C">
              <w:rPr>
                <w:rFonts w:ascii="Times New Roman" w:hAnsi="Times New Roman" w:cs="Times New Roman"/>
                <w:color w:val="000000" w:themeColor="text1"/>
              </w:rPr>
              <w:t>32.5</w:t>
            </w:r>
          </w:p>
          <w:p w14:paraId="20179D7C" w14:textId="77777777" w:rsidR="00CE5101" w:rsidRPr="003D650C" w:rsidRDefault="00CE5101" w:rsidP="001347A9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  <w:p w14:paraId="45016108" w14:textId="77777777" w:rsidR="00CE5101" w:rsidRPr="003D650C" w:rsidRDefault="00CE5101" w:rsidP="001347A9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3D650C">
              <w:rPr>
                <w:rFonts w:ascii="Times New Roman" w:hAnsi="Times New Roman" w:cs="Times New Roman"/>
                <w:color w:val="000000" w:themeColor="text1"/>
              </w:rPr>
              <w:t>82.06</w:t>
            </w:r>
          </w:p>
          <w:p w14:paraId="60F45894" w14:textId="77777777" w:rsidR="00CE5101" w:rsidRPr="003D650C" w:rsidRDefault="00CE5101" w:rsidP="001347A9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3D650C">
              <w:rPr>
                <w:rFonts w:ascii="Times New Roman" w:hAnsi="Times New Roman" w:cs="Times New Roman"/>
                <w:color w:val="000000" w:themeColor="text1"/>
                <w:cs/>
              </w:rPr>
              <w:t>(</w:t>
            </w:r>
            <w:r w:rsidRPr="003D650C">
              <w:rPr>
                <w:rFonts w:ascii="Times New Roman" w:hAnsi="Times New Roman" w:cs="Times New Roman"/>
                <w:color w:val="000000" w:themeColor="text1"/>
              </w:rPr>
              <w:t>23.</w:t>
            </w:r>
            <w:r w:rsidRPr="003D650C">
              <w:rPr>
                <w:rFonts w:ascii="Times New Roman" w:hAnsi="Times New Roman" w:cstheme="minorBidi"/>
                <w:color w:val="000000" w:themeColor="text1"/>
              </w:rPr>
              <w:t>32</w:t>
            </w:r>
            <w:r w:rsidRPr="003D650C">
              <w:rPr>
                <w:rFonts w:ascii="Times New Roman" w:hAnsi="Times New Roman" w:cs="Times New Roman"/>
                <w:color w:val="000000" w:themeColor="text1"/>
                <w:cs/>
              </w:rPr>
              <w:t>-</w:t>
            </w:r>
            <w:r w:rsidRPr="003D650C">
              <w:rPr>
                <w:rFonts w:ascii="Times New Roman" w:hAnsi="Times New Roman" w:cs="Times New Roman"/>
                <w:color w:val="000000" w:themeColor="text1"/>
              </w:rPr>
              <w:t>217.25</w:t>
            </w:r>
            <w:r w:rsidRPr="003D650C">
              <w:rPr>
                <w:rFonts w:ascii="Times New Roman" w:hAnsi="Times New Roman" w:cs="Times New Roman"/>
                <w:color w:val="000000" w:themeColor="text1"/>
                <w:cs/>
              </w:rPr>
              <w:t>)</w:t>
            </w:r>
          </w:p>
          <w:p w14:paraId="18F71C74" w14:textId="77777777" w:rsidR="00CE5101" w:rsidRPr="003D650C" w:rsidRDefault="00CE5101" w:rsidP="001347A9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3D650C">
              <w:rPr>
                <w:rFonts w:ascii="Times New Roman" w:hAnsi="Times New Roman" w:cs="Times New Roman"/>
                <w:color w:val="000000" w:themeColor="text1"/>
              </w:rPr>
              <w:t>70.00</w:t>
            </w:r>
          </w:p>
          <w:p w14:paraId="5B0B5D30" w14:textId="77777777" w:rsidR="00CE5101" w:rsidRPr="003D650C" w:rsidRDefault="00CE5101" w:rsidP="001347A9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3D650C">
              <w:rPr>
                <w:rFonts w:ascii="Times New Roman" w:hAnsi="Times New Roman" w:cs="Times New Roman"/>
                <w:color w:val="000000" w:themeColor="text1"/>
                <w:cs/>
              </w:rPr>
              <w:t>(</w:t>
            </w:r>
            <w:r w:rsidRPr="003D650C">
              <w:rPr>
                <w:rFonts w:ascii="Times New Roman" w:hAnsi="Times New Roman" w:cstheme="minorBidi"/>
                <w:color w:val="000000" w:themeColor="text1"/>
              </w:rPr>
              <w:t>46</w:t>
            </w:r>
            <w:r w:rsidRPr="003D650C">
              <w:rPr>
                <w:rFonts w:ascii="Times New Roman" w:hAnsi="Times New Roman" w:cs="Times New Roman"/>
                <w:color w:val="000000" w:themeColor="text1"/>
              </w:rPr>
              <w:t>.50</w:t>
            </w:r>
            <w:r w:rsidRPr="003D650C">
              <w:rPr>
                <w:rFonts w:ascii="Times New Roman" w:hAnsi="Times New Roman" w:cs="Times New Roman"/>
                <w:color w:val="000000" w:themeColor="text1"/>
                <w:cs/>
              </w:rPr>
              <w:t>-</w:t>
            </w:r>
            <w:r w:rsidRPr="003D650C">
              <w:rPr>
                <w:rFonts w:ascii="Times New Roman" w:hAnsi="Times New Roman" w:cstheme="minorBidi"/>
                <w:color w:val="000000" w:themeColor="text1"/>
              </w:rPr>
              <w:t>138</w:t>
            </w:r>
            <w:r w:rsidRPr="003D650C">
              <w:rPr>
                <w:rFonts w:ascii="Times New Roman" w:hAnsi="Times New Roman" w:cs="Times New Roman"/>
                <w:color w:val="000000" w:themeColor="text1"/>
              </w:rPr>
              <w:t>.00</w:t>
            </w:r>
            <w:r w:rsidRPr="003D650C">
              <w:rPr>
                <w:rFonts w:ascii="Times New Roman" w:hAnsi="Times New Roman" w:cs="Times New Roman"/>
                <w:color w:val="000000" w:themeColor="text1"/>
                <w:cs/>
              </w:rPr>
              <w:t>)</w:t>
            </w:r>
          </w:p>
          <w:p w14:paraId="5E02EC7A" w14:textId="77777777" w:rsidR="00CE5101" w:rsidRPr="003D650C" w:rsidRDefault="00CE5101" w:rsidP="001347A9">
            <w:pPr>
              <w:spacing w:line="276" w:lineRule="auto"/>
              <w:jc w:val="center"/>
              <w:rPr>
                <w:rFonts w:ascii="Times New Roman" w:hAnsi="Times New Roman" w:cstheme="minorBidi"/>
                <w:color w:val="000000" w:themeColor="text1"/>
              </w:rPr>
            </w:pPr>
            <w:r w:rsidRPr="003D650C">
              <w:rPr>
                <w:rFonts w:ascii="Times New Roman" w:hAnsi="Times New Roman" w:cs="Times New Roman"/>
                <w:color w:val="000000" w:themeColor="text1"/>
              </w:rPr>
              <w:t>14</w:t>
            </w:r>
            <w:r w:rsidRPr="003D650C">
              <w:rPr>
                <w:rFonts w:ascii="Times New Roman" w:hAnsi="Times New Roman" w:cs="Times New Roman"/>
                <w:color w:val="000000" w:themeColor="text1"/>
                <w:cs/>
              </w:rPr>
              <w:t>.</w:t>
            </w:r>
            <w:r w:rsidRPr="003D650C">
              <w:rPr>
                <w:rFonts w:ascii="Times New Roman" w:hAnsi="Times New Roman" w:cstheme="minorBidi"/>
                <w:color w:val="000000" w:themeColor="text1"/>
              </w:rPr>
              <w:t>3</w:t>
            </w:r>
          </w:p>
          <w:p w14:paraId="3136EFB2" w14:textId="77777777" w:rsidR="00CE5101" w:rsidRPr="003D650C" w:rsidRDefault="00CE5101" w:rsidP="001347A9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3D650C">
              <w:rPr>
                <w:rFonts w:ascii="Times New Roman" w:hAnsi="Times New Roman" w:cs="Times New Roman"/>
                <w:color w:val="000000" w:themeColor="text1"/>
                <w:cs/>
              </w:rPr>
              <w:t>(</w:t>
            </w:r>
            <w:r w:rsidRPr="003D650C">
              <w:rPr>
                <w:rFonts w:ascii="Times New Roman" w:hAnsi="Times New Roman" w:cs="Times New Roman"/>
                <w:color w:val="000000" w:themeColor="text1"/>
              </w:rPr>
              <w:t>13</w:t>
            </w:r>
            <w:r w:rsidRPr="003D650C">
              <w:rPr>
                <w:rFonts w:ascii="Times New Roman" w:hAnsi="Times New Roman" w:cs="Times New Roman"/>
                <w:color w:val="000000" w:themeColor="text1"/>
                <w:cs/>
              </w:rPr>
              <w:t>.</w:t>
            </w:r>
            <w:r w:rsidRPr="003D650C">
              <w:rPr>
                <w:rFonts w:ascii="Times New Roman" w:hAnsi="Times New Roman" w:cstheme="minorBidi"/>
                <w:color w:val="000000" w:themeColor="text1"/>
              </w:rPr>
              <w:t>8</w:t>
            </w:r>
            <w:r w:rsidRPr="003D650C">
              <w:rPr>
                <w:rFonts w:ascii="Times New Roman" w:hAnsi="Times New Roman" w:cs="Times New Roman"/>
                <w:color w:val="000000" w:themeColor="text1"/>
                <w:cs/>
              </w:rPr>
              <w:t>-</w:t>
            </w:r>
            <w:r w:rsidRPr="003D650C">
              <w:rPr>
                <w:rFonts w:ascii="Times New Roman" w:hAnsi="Times New Roman" w:cs="Times New Roman"/>
                <w:color w:val="000000" w:themeColor="text1"/>
              </w:rPr>
              <w:t>17.2</w:t>
            </w:r>
            <w:r w:rsidRPr="003D650C">
              <w:rPr>
                <w:rFonts w:ascii="Times New Roman" w:hAnsi="Times New Roman" w:cs="Times New Roman"/>
                <w:color w:val="000000" w:themeColor="text1"/>
                <w:cs/>
              </w:rPr>
              <w:t>)</w:t>
            </w:r>
          </w:p>
          <w:p w14:paraId="23963E4E" w14:textId="77777777" w:rsidR="00CE5101" w:rsidRPr="003D650C" w:rsidRDefault="00CE5101" w:rsidP="001347A9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3D650C">
              <w:rPr>
                <w:rFonts w:ascii="Times New Roman" w:hAnsi="Times New Roman" w:cs="Times New Roman"/>
                <w:color w:val="000000" w:themeColor="text1"/>
              </w:rPr>
              <w:t>28.4</w:t>
            </w:r>
          </w:p>
          <w:p w14:paraId="55E10A7B" w14:textId="77777777" w:rsidR="00CE5101" w:rsidRPr="003D650C" w:rsidRDefault="00CE5101" w:rsidP="001347A9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3D650C">
              <w:rPr>
                <w:rFonts w:ascii="Times New Roman" w:hAnsi="Times New Roman" w:cs="Times New Roman"/>
                <w:color w:val="000000" w:themeColor="text1"/>
                <w:cs/>
              </w:rPr>
              <w:t>(</w:t>
            </w:r>
            <w:r w:rsidRPr="003D650C">
              <w:rPr>
                <w:rFonts w:ascii="Times New Roman" w:hAnsi="Times New Roman" w:cs="Times New Roman"/>
                <w:color w:val="000000" w:themeColor="text1"/>
              </w:rPr>
              <w:t>25</w:t>
            </w:r>
            <w:r w:rsidRPr="003D650C">
              <w:rPr>
                <w:rFonts w:ascii="Times New Roman" w:hAnsi="Times New Roman" w:cs="Times New Roman"/>
                <w:color w:val="000000" w:themeColor="text1"/>
                <w:cs/>
              </w:rPr>
              <w:t>.</w:t>
            </w:r>
            <w:r w:rsidRPr="003D650C">
              <w:rPr>
                <w:rFonts w:ascii="Times New Roman" w:hAnsi="Times New Roman" w:cstheme="minorBidi"/>
                <w:color w:val="000000" w:themeColor="text1"/>
              </w:rPr>
              <w:t>4</w:t>
            </w:r>
            <w:r w:rsidRPr="003D650C">
              <w:rPr>
                <w:rFonts w:ascii="Times New Roman" w:hAnsi="Times New Roman" w:cs="Times New Roman"/>
                <w:color w:val="000000" w:themeColor="text1"/>
                <w:cs/>
              </w:rPr>
              <w:t>-</w:t>
            </w:r>
            <w:r w:rsidRPr="003D650C">
              <w:rPr>
                <w:rFonts w:ascii="Times New Roman" w:hAnsi="Times New Roman" w:cs="Times New Roman"/>
                <w:color w:val="000000" w:themeColor="text1"/>
              </w:rPr>
              <w:t>31.7</w:t>
            </w:r>
            <w:r w:rsidRPr="003D650C">
              <w:rPr>
                <w:rFonts w:ascii="Times New Roman" w:hAnsi="Times New Roman" w:cs="Times New Roman"/>
                <w:color w:val="000000" w:themeColor="text1"/>
                <w:cs/>
              </w:rPr>
              <w:t>)</w:t>
            </w:r>
          </w:p>
          <w:p w14:paraId="355BE9D9" w14:textId="77777777" w:rsidR="00CE5101" w:rsidRPr="003D650C" w:rsidRDefault="00CE5101" w:rsidP="001347A9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3D650C">
              <w:rPr>
                <w:rFonts w:ascii="Times New Roman" w:hAnsi="Times New Roman" w:cs="Times New Roman"/>
                <w:color w:val="000000" w:themeColor="text1"/>
              </w:rPr>
              <w:t>3.28</w:t>
            </w:r>
          </w:p>
          <w:p w14:paraId="22270985" w14:textId="77777777" w:rsidR="00CE5101" w:rsidRPr="003D650C" w:rsidRDefault="00CE5101" w:rsidP="001347A9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3D650C">
              <w:rPr>
                <w:rFonts w:ascii="Times New Roman" w:hAnsi="Times New Roman" w:cs="Times New Roman"/>
                <w:color w:val="000000" w:themeColor="text1"/>
                <w:cs/>
              </w:rPr>
              <w:t>(</w:t>
            </w:r>
            <w:r w:rsidRPr="003D650C">
              <w:rPr>
                <w:rFonts w:ascii="Times New Roman" w:hAnsi="Times New Roman" w:cs="Times New Roman"/>
                <w:color w:val="000000" w:themeColor="text1"/>
              </w:rPr>
              <w:t>2.53</w:t>
            </w:r>
            <w:r w:rsidRPr="003D650C">
              <w:rPr>
                <w:rFonts w:ascii="Times New Roman" w:hAnsi="Times New Roman" w:cs="Times New Roman"/>
                <w:color w:val="000000" w:themeColor="text1"/>
                <w:cs/>
              </w:rPr>
              <w:t>-</w:t>
            </w:r>
            <w:r w:rsidRPr="003D650C">
              <w:rPr>
                <w:rFonts w:ascii="Times New Roman" w:hAnsi="Times New Roman" w:cs="Times New Roman"/>
                <w:color w:val="000000" w:themeColor="text1"/>
              </w:rPr>
              <w:t>4.67</w:t>
            </w:r>
            <w:r w:rsidRPr="003D650C">
              <w:rPr>
                <w:rFonts w:ascii="Times New Roman" w:hAnsi="Times New Roman" w:cs="Times New Roman"/>
                <w:color w:val="000000" w:themeColor="text1"/>
                <w:cs/>
              </w:rPr>
              <w:t>)</w:t>
            </w:r>
          </w:p>
          <w:p w14:paraId="4EA4E511" w14:textId="77777777" w:rsidR="00CE5101" w:rsidRPr="003D650C" w:rsidRDefault="00CE5101" w:rsidP="001347A9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3D650C">
              <w:rPr>
                <w:rFonts w:ascii="Times New Roman" w:hAnsi="Times New Roman" w:cs="Times New Roman"/>
                <w:color w:val="000000" w:themeColor="text1"/>
              </w:rPr>
              <w:t>9,477.50</w:t>
            </w:r>
          </w:p>
          <w:p w14:paraId="26F4AE65" w14:textId="31C2B90F" w:rsidR="00CE5101" w:rsidRPr="003D650C" w:rsidRDefault="00CE5101" w:rsidP="001347A9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3D650C">
              <w:rPr>
                <w:rFonts w:ascii="Times New Roman" w:hAnsi="Times New Roman" w:cs="Times New Roman"/>
                <w:color w:val="000000" w:themeColor="text1"/>
                <w:cs/>
              </w:rPr>
              <w:t>(</w:t>
            </w:r>
            <w:r w:rsidRPr="003D650C">
              <w:rPr>
                <w:rFonts w:ascii="Times New Roman" w:hAnsi="Times New Roman" w:cs="Times New Roman"/>
                <w:color w:val="000000" w:themeColor="text1"/>
              </w:rPr>
              <w:t>3136.06</w:t>
            </w:r>
            <w:r w:rsidRPr="003D650C">
              <w:rPr>
                <w:rFonts w:ascii="Times New Roman" w:hAnsi="Times New Roman" w:cs="Times New Roman"/>
                <w:color w:val="000000" w:themeColor="text1"/>
                <w:cs/>
              </w:rPr>
              <w:t>-</w:t>
            </w:r>
            <w:r w:rsidRPr="003D650C">
              <w:rPr>
                <w:rFonts w:ascii="Times New Roman" w:hAnsi="Times New Roman" w:cs="Times New Roman"/>
                <w:color w:val="000000" w:themeColor="text1"/>
              </w:rPr>
              <w:t>10</w:t>
            </w:r>
            <w:r w:rsidR="004A6773" w:rsidRPr="003D650C">
              <w:rPr>
                <w:rFonts w:ascii="Times New Roman" w:hAnsi="Times New Roman" w:cs="Times New Roman"/>
                <w:color w:val="000000" w:themeColor="text1"/>
              </w:rPr>
              <w:t> </w:t>
            </w:r>
            <w:r w:rsidRPr="003D650C">
              <w:rPr>
                <w:rFonts w:ascii="Times New Roman" w:hAnsi="Times New Roman" w:cs="Times New Roman"/>
                <w:color w:val="000000" w:themeColor="text1"/>
              </w:rPr>
              <w:t>000</w:t>
            </w:r>
            <w:r w:rsidRPr="003D650C">
              <w:rPr>
                <w:rFonts w:ascii="Times New Roman" w:hAnsi="Times New Roman" w:cs="Times New Roman"/>
                <w:color w:val="000000" w:themeColor="text1"/>
                <w:cs/>
              </w:rPr>
              <w:t>.</w:t>
            </w:r>
            <w:r w:rsidRPr="003D650C">
              <w:rPr>
                <w:rFonts w:ascii="Times New Roman" w:hAnsi="Times New Roman" w:cs="Times New Roman"/>
                <w:color w:val="000000" w:themeColor="text1"/>
              </w:rPr>
              <w:t>00</w:t>
            </w:r>
            <w:r w:rsidRPr="003D650C">
              <w:rPr>
                <w:rFonts w:ascii="Times New Roman" w:hAnsi="Times New Roman" w:cs="Times New Roman"/>
                <w:color w:val="000000" w:themeColor="text1"/>
                <w:cs/>
              </w:rPr>
              <w:t>)</w:t>
            </w:r>
          </w:p>
        </w:tc>
        <w:tc>
          <w:tcPr>
            <w:tcW w:w="2806" w:type="dxa"/>
          </w:tcPr>
          <w:p w14:paraId="13D31DC7" w14:textId="77777777" w:rsidR="00CE5101" w:rsidRPr="003D650C" w:rsidRDefault="00CE5101" w:rsidP="001347A9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  <w:p w14:paraId="252A20E7" w14:textId="77777777" w:rsidR="00CE5101" w:rsidRPr="003D650C" w:rsidRDefault="00CE5101" w:rsidP="001347A9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3D650C">
              <w:rPr>
                <w:rFonts w:ascii="Times New Roman" w:hAnsi="Times New Roman" w:cs="Times New Roman"/>
                <w:color w:val="000000" w:themeColor="text1"/>
                <w:cs/>
              </w:rPr>
              <w:t xml:space="preserve"> </w:t>
            </w:r>
            <w:r w:rsidRPr="003D650C">
              <w:rPr>
                <w:rFonts w:ascii="Times New Roman" w:hAnsi="Times New Roman" w:cs="Times New Roman"/>
                <w:color w:val="000000" w:themeColor="text1"/>
              </w:rPr>
              <w:t>78.0±22.1</w:t>
            </w:r>
          </w:p>
          <w:p w14:paraId="5C3D0DF1" w14:textId="77777777" w:rsidR="00CE5101" w:rsidRPr="003D650C" w:rsidRDefault="00CE5101" w:rsidP="001347A9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  <w:p w14:paraId="2D4CB017" w14:textId="77777777" w:rsidR="00CE5101" w:rsidRPr="003D650C" w:rsidRDefault="00CE5101" w:rsidP="001347A9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3D650C">
              <w:rPr>
                <w:rFonts w:ascii="Times New Roman" w:hAnsi="Times New Roman" w:cs="Times New Roman"/>
                <w:color w:val="000000" w:themeColor="text1"/>
              </w:rPr>
              <w:t>15.30</w:t>
            </w:r>
          </w:p>
          <w:p w14:paraId="720C3E84" w14:textId="77777777" w:rsidR="00CE5101" w:rsidRPr="003D650C" w:rsidRDefault="00CE5101" w:rsidP="001347A9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3D650C">
              <w:rPr>
                <w:rFonts w:ascii="Times New Roman" w:hAnsi="Times New Roman" w:cs="Times New Roman"/>
                <w:color w:val="000000" w:themeColor="text1"/>
                <w:cs/>
              </w:rPr>
              <w:t>(</w:t>
            </w:r>
            <w:r w:rsidRPr="003D650C">
              <w:rPr>
                <w:rFonts w:ascii="Times New Roman" w:hAnsi="Times New Roman" w:cs="Times New Roman"/>
                <w:color w:val="000000" w:themeColor="text1"/>
              </w:rPr>
              <w:t>3.87</w:t>
            </w:r>
            <w:r w:rsidRPr="003D650C">
              <w:rPr>
                <w:rFonts w:ascii="Times New Roman" w:hAnsi="Times New Roman" w:cs="Times New Roman"/>
                <w:color w:val="000000" w:themeColor="text1"/>
                <w:cs/>
              </w:rPr>
              <w:t>-</w:t>
            </w:r>
            <w:r w:rsidRPr="003D650C">
              <w:rPr>
                <w:rFonts w:ascii="Times New Roman" w:hAnsi="Times New Roman" w:cstheme="minorBidi"/>
                <w:color w:val="000000" w:themeColor="text1"/>
              </w:rPr>
              <w:t>90.8</w:t>
            </w:r>
            <w:r w:rsidRPr="003D650C">
              <w:rPr>
                <w:rFonts w:ascii="Times New Roman" w:hAnsi="Times New Roman" w:cs="Times New Roman"/>
                <w:color w:val="000000" w:themeColor="text1"/>
                <w:cs/>
              </w:rPr>
              <w:t>)</w:t>
            </w:r>
          </w:p>
          <w:p w14:paraId="5AC737D3" w14:textId="77777777" w:rsidR="00CE5101" w:rsidRPr="003D650C" w:rsidRDefault="00CE5101" w:rsidP="001347A9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3D650C">
              <w:rPr>
                <w:rFonts w:ascii="Times New Roman" w:hAnsi="Times New Roman" w:cs="Times New Roman"/>
                <w:color w:val="000000" w:themeColor="text1"/>
              </w:rPr>
              <w:t>37.00</w:t>
            </w:r>
          </w:p>
          <w:p w14:paraId="27B58CD2" w14:textId="77777777" w:rsidR="00CE5101" w:rsidRPr="003D650C" w:rsidRDefault="00CE5101" w:rsidP="001347A9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3D650C">
              <w:rPr>
                <w:rFonts w:ascii="Times New Roman" w:hAnsi="Times New Roman" w:cs="Times New Roman"/>
                <w:color w:val="000000" w:themeColor="text1"/>
                <w:cs/>
              </w:rPr>
              <w:t>(</w:t>
            </w:r>
            <w:r w:rsidRPr="003D650C">
              <w:rPr>
                <w:rFonts w:ascii="Times New Roman" w:hAnsi="Times New Roman" w:cs="Times New Roman"/>
                <w:color w:val="000000" w:themeColor="text1"/>
              </w:rPr>
              <w:t>16.00</w:t>
            </w:r>
            <w:r w:rsidRPr="003D650C">
              <w:rPr>
                <w:rFonts w:ascii="Times New Roman" w:hAnsi="Times New Roman" w:cs="Times New Roman"/>
                <w:color w:val="000000" w:themeColor="text1"/>
                <w:cs/>
              </w:rPr>
              <w:t>-</w:t>
            </w:r>
            <w:r w:rsidRPr="003D650C">
              <w:rPr>
                <w:rFonts w:ascii="Times New Roman" w:hAnsi="Times New Roman" w:cstheme="minorBidi"/>
                <w:color w:val="000000" w:themeColor="text1"/>
              </w:rPr>
              <w:t>79</w:t>
            </w:r>
            <w:r w:rsidRPr="003D650C">
              <w:rPr>
                <w:rFonts w:ascii="Times New Roman" w:hAnsi="Times New Roman" w:cs="Times New Roman"/>
                <w:color w:val="000000" w:themeColor="text1"/>
              </w:rPr>
              <w:t>.00</w:t>
            </w:r>
            <w:r w:rsidRPr="003D650C">
              <w:rPr>
                <w:rFonts w:ascii="Times New Roman" w:hAnsi="Times New Roman" w:cs="Times New Roman"/>
                <w:color w:val="000000" w:themeColor="text1"/>
                <w:cs/>
              </w:rPr>
              <w:t>)</w:t>
            </w:r>
          </w:p>
          <w:p w14:paraId="7AE80EBB" w14:textId="77777777" w:rsidR="00CE5101" w:rsidRPr="003D650C" w:rsidRDefault="00CE5101" w:rsidP="001347A9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3D650C">
              <w:rPr>
                <w:rFonts w:ascii="Times New Roman" w:hAnsi="Times New Roman" w:cs="Times New Roman"/>
                <w:color w:val="000000" w:themeColor="text1"/>
              </w:rPr>
              <w:t>14.0</w:t>
            </w:r>
          </w:p>
          <w:p w14:paraId="338A0FD9" w14:textId="77777777" w:rsidR="00CE5101" w:rsidRPr="003D650C" w:rsidRDefault="00CE5101" w:rsidP="001347A9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3D650C">
              <w:rPr>
                <w:rFonts w:ascii="Times New Roman" w:hAnsi="Times New Roman" w:cs="Times New Roman"/>
                <w:color w:val="000000" w:themeColor="text1"/>
                <w:cs/>
              </w:rPr>
              <w:t>(</w:t>
            </w:r>
            <w:r w:rsidRPr="003D650C">
              <w:rPr>
                <w:rFonts w:ascii="Times New Roman" w:hAnsi="Times New Roman" w:cs="Times New Roman"/>
                <w:color w:val="000000" w:themeColor="text1"/>
              </w:rPr>
              <w:t>12</w:t>
            </w:r>
            <w:r w:rsidRPr="003D650C">
              <w:rPr>
                <w:rFonts w:ascii="Times New Roman" w:hAnsi="Times New Roman" w:cs="Times New Roman"/>
                <w:color w:val="000000" w:themeColor="text1"/>
                <w:cs/>
              </w:rPr>
              <w:t>.</w:t>
            </w:r>
            <w:r w:rsidRPr="003D650C">
              <w:rPr>
                <w:rFonts w:ascii="Times New Roman" w:hAnsi="Times New Roman" w:cs="Times New Roman"/>
                <w:color w:val="000000" w:themeColor="text1"/>
              </w:rPr>
              <w:t>9</w:t>
            </w:r>
            <w:r w:rsidRPr="003D650C">
              <w:rPr>
                <w:rFonts w:ascii="Times New Roman" w:hAnsi="Times New Roman" w:cs="Times New Roman"/>
                <w:color w:val="000000" w:themeColor="text1"/>
                <w:cs/>
              </w:rPr>
              <w:t>-</w:t>
            </w:r>
            <w:r w:rsidRPr="003D650C">
              <w:rPr>
                <w:rFonts w:ascii="Times New Roman" w:hAnsi="Times New Roman" w:cs="Times New Roman"/>
                <w:color w:val="000000" w:themeColor="text1"/>
              </w:rPr>
              <w:t>15</w:t>
            </w:r>
            <w:r w:rsidRPr="003D650C">
              <w:rPr>
                <w:rFonts w:ascii="Times New Roman" w:hAnsi="Times New Roman" w:cs="Times New Roman"/>
                <w:color w:val="000000" w:themeColor="text1"/>
                <w:cs/>
              </w:rPr>
              <w:t>.</w:t>
            </w:r>
            <w:r w:rsidRPr="003D650C">
              <w:rPr>
                <w:rFonts w:ascii="Times New Roman" w:hAnsi="Times New Roman" w:cs="Times New Roman"/>
                <w:color w:val="000000" w:themeColor="text1"/>
              </w:rPr>
              <w:t>5</w:t>
            </w:r>
            <w:r w:rsidRPr="003D650C">
              <w:rPr>
                <w:rFonts w:ascii="Times New Roman" w:hAnsi="Times New Roman" w:cs="Times New Roman"/>
                <w:color w:val="000000" w:themeColor="text1"/>
                <w:cs/>
              </w:rPr>
              <w:t>)</w:t>
            </w:r>
          </w:p>
          <w:p w14:paraId="528ED1AC" w14:textId="77777777" w:rsidR="00CE5101" w:rsidRPr="003D650C" w:rsidRDefault="00CE5101" w:rsidP="001347A9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3D650C">
              <w:rPr>
                <w:rFonts w:ascii="Times New Roman" w:hAnsi="Times New Roman" w:cs="Times New Roman"/>
                <w:color w:val="000000" w:themeColor="text1"/>
              </w:rPr>
              <w:t>25.8</w:t>
            </w:r>
          </w:p>
          <w:p w14:paraId="4C0E8528" w14:textId="77777777" w:rsidR="00CE5101" w:rsidRPr="003D650C" w:rsidRDefault="00CE5101" w:rsidP="001347A9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3D650C">
              <w:rPr>
                <w:rFonts w:ascii="Times New Roman" w:hAnsi="Times New Roman" w:cs="Times New Roman"/>
                <w:color w:val="000000" w:themeColor="text1"/>
                <w:cs/>
              </w:rPr>
              <w:t>(</w:t>
            </w:r>
            <w:r w:rsidRPr="003D650C">
              <w:rPr>
                <w:rFonts w:ascii="Times New Roman" w:hAnsi="Times New Roman" w:cs="Times New Roman"/>
                <w:color w:val="000000" w:themeColor="text1"/>
              </w:rPr>
              <w:t>23</w:t>
            </w:r>
            <w:r w:rsidRPr="003D650C">
              <w:rPr>
                <w:rFonts w:ascii="Times New Roman" w:hAnsi="Times New Roman" w:cs="Times New Roman"/>
                <w:color w:val="000000" w:themeColor="text1"/>
                <w:cs/>
              </w:rPr>
              <w:t>.</w:t>
            </w:r>
            <w:r w:rsidRPr="003D650C">
              <w:rPr>
                <w:rFonts w:ascii="Times New Roman" w:hAnsi="Times New Roman" w:cstheme="minorBidi"/>
                <w:color w:val="000000" w:themeColor="text1"/>
              </w:rPr>
              <w:t>7</w:t>
            </w:r>
            <w:r w:rsidRPr="003D650C">
              <w:rPr>
                <w:rFonts w:ascii="Times New Roman" w:hAnsi="Times New Roman" w:cs="Times New Roman"/>
                <w:color w:val="000000" w:themeColor="text1"/>
                <w:cs/>
              </w:rPr>
              <w:t>-</w:t>
            </w:r>
            <w:r w:rsidRPr="003D650C">
              <w:rPr>
                <w:rFonts w:ascii="Times New Roman" w:hAnsi="Times New Roman" w:cs="Times New Roman"/>
                <w:color w:val="000000" w:themeColor="text1"/>
              </w:rPr>
              <w:t>29</w:t>
            </w:r>
            <w:r w:rsidRPr="003D650C">
              <w:rPr>
                <w:rFonts w:ascii="Times New Roman" w:hAnsi="Times New Roman" w:cs="Times New Roman"/>
                <w:color w:val="000000" w:themeColor="text1"/>
                <w:cs/>
              </w:rPr>
              <w:t>.</w:t>
            </w:r>
            <w:r w:rsidRPr="003D650C">
              <w:rPr>
                <w:rFonts w:ascii="Times New Roman" w:hAnsi="Times New Roman" w:cstheme="minorBidi"/>
                <w:color w:val="000000" w:themeColor="text1"/>
              </w:rPr>
              <w:t>3</w:t>
            </w:r>
            <w:r w:rsidRPr="003D650C">
              <w:rPr>
                <w:rFonts w:ascii="Times New Roman" w:hAnsi="Times New Roman" w:cs="Times New Roman"/>
                <w:color w:val="000000" w:themeColor="text1"/>
                <w:cs/>
              </w:rPr>
              <w:t>)</w:t>
            </w:r>
          </w:p>
          <w:p w14:paraId="641728EB" w14:textId="77777777" w:rsidR="00CE5101" w:rsidRPr="003D650C" w:rsidRDefault="00CE5101" w:rsidP="001347A9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3D650C">
              <w:rPr>
                <w:rFonts w:ascii="Times New Roman" w:hAnsi="Times New Roman" w:cs="Times New Roman"/>
                <w:color w:val="000000" w:themeColor="text1"/>
              </w:rPr>
              <w:t>3.49</w:t>
            </w:r>
          </w:p>
          <w:p w14:paraId="6789B3F5" w14:textId="77777777" w:rsidR="00CE5101" w:rsidRPr="003D650C" w:rsidRDefault="00CE5101" w:rsidP="001347A9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3D650C">
              <w:rPr>
                <w:rFonts w:ascii="Times New Roman" w:hAnsi="Times New Roman" w:cs="Times New Roman"/>
                <w:color w:val="000000" w:themeColor="text1"/>
                <w:cs/>
              </w:rPr>
              <w:t>(</w:t>
            </w:r>
            <w:r w:rsidRPr="003D650C">
              <w:rPr>
                <w:rFonts w:ascii="Times New Roman" w:hAnsi="Times New Roman" w:cs="Times New Roman"/>
                <w:color w:val="000000" w:themeColor="text1"/>
              </w:rPr>
              <w:t>2.46</w:t>
            </w:r>
            <w:r w:rsidRPr="003D650C">
              <w:rPr>
                <w:rFonts w:ascii="Times New Roman" w:hAnsi="Times New Roman" w:cs="Times New Roman"/>
                <w:color w:val="000000" w:themeColor="text1"/>
                <w:cs/>
              </w:rPr>
              <w:t>-</w:t>
            </w:r>
            <w:r w:rsidRPr="003D650C">
              <w:rPr>
                <w:rFonts w:ascii="Times New Roman" w:hAnsi="Times New Roman" w:cs="Times New Roman"/>
                <w:color w:val="000000" w:themeColor="text1"/>
              </w:rPr>
              <w:t>4.48</w:t>
            </w:r>
            <w:r w:rsidRPr="003D650C">
              <w:rPr>
                <w:rFonts w:ascii="Times New Roman" w:hAnsi="Times New Roman" w:cs="Times New Roman"/>
                <w:color w:val="000000" w:themeColor="text1"/>
                <w:cs/>
              </w:rPr>
              <w:t>)</w:t>
            </w:r>
          </w:p>
          <w:p w14:paraId="28C9B01F" w14:textId="164252B6" w:rsidR="00CE5101" w:rsidRPr="003D650C" w:rsidRDefault="00CE5101" w:rsidP="001347A9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3D650C">
              <w:rPr>
                <w:rFonts w:ascii="Times New Roman" w:hAnsi="Times New Roman" w:cs="Times New Roman"/>
                <w:color w:val="000000" w:themeColor="text1"/>
              </w:rPr>
              <w:t>2945.00</w:t>
            </w:r>
          </w:p>
          <w:p w14:paraId="5C76613D" w14:textId="09210E87" w:rsidR="00CE5101" w:rsidRPr="003D650C" w:rsidRDefault="00CE5101" w:rsidP="001347A9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3D650C">
              <w:rPr>
                <w:rFonts w:ascii="Times New Roman" w:hAnsi="Times New Roman" w:cs="Times New Roman"/>
                <w:color w:val="000000" w:themeColor="text1"/>
                <w:cs/>
              </w:rPr>
              <w:t>(</w:t>
            </w:r>
            <w:r w:rsidRPr="003D650C">
              <w:rPr>
                <w:rFonts w:ascii="Times New Roman" w:hAnsi="Times New Roman" w:cs="Times New Roman"/>
                <w:color w:val="000000" w:themeColor="text1"/>
              </w:rPr>
              <w:t>1111</w:t>
            </w:r>
            <w:r w:rsidRPr="003D650C">
              <w:rPr>
                <w:rFonts w:ascii="Times New Roman" w:hAnsi="Times New Roman" w:cs="Times New Roman"/>
                <w:color w:val="000000" w:themeColor="text1"/>
                <w:cs/>
              </w:rPr>
              <w:t>.</w:t>
            </w:r>
            <w:r w:rsidRPr="003D650C">
              <w:rPr>
                <w:rFonts w:ascii="Times New Roman" w:hAnsi="Times New Roman" w:cstheme="minorBidi"/>
                <w:color w:val="000000" w:themeColor="text1"/>
              </w:rPr>
              <w:t>13</w:t>
            </w:r>
            <w:r w:rsidRPr="003D650C">
              <w:rPr>
                <w:rFonts w:ascii="Times New Roman" w:hAnsi="Times New Roman" w:cs="Times New Roman"/>
                <w:color w:val="000000" w:themeColor="text1"/>
                <w:cs/>
              </w:rPr>
              <w:t>-</w:t>
            </w:r>
            <w:r w:rsidRPr="003D650C">
              <w:rPr>
                <w:rFonts w:ascii="Times New Roman" w:hAnsi="Times New Roman" w:cstheme="minorBidi"/>
                <w:color w:val="000000" w:themeColor="text1"/>
              </w:rPr>
              <w:t>7839.54</w:t>
            </w:r>
            <w:r w:rsidRPr="003D650C">
              <w:rPr>
                <w:rFonts w:ascii="Times New Roman" w:hAnsi="Times New Roman" w:cs="Times New Roman"/>
                <w:color w:val="000000" w:themeColor="text1"/>
                <w:cs/>
              </w:rPr>
              <w:t>)</w:t>
            </w:r>
          </w:p>
        </w:tc>
        <w:tc>
          <w:tcPr>
            <w:tcW w:w="992" w:type="dxa"/>
          </w:tcPr>
          <w:p w14:paraId="447D420B" w14:textId="77777777" w:rsidR="00CE5101" w:rsidRPr="003D650C" w:rsidRDefault="00CE5101" w:rsidP="001347A9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</w:p>
          <w:p w14:paraId="145B7485" w14:textId="77777777" w:rsidR="00CE5101" w:rsidRPr="003D650C" w:rsidRDefault="00CE5101" w:rsidP="001347A9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3D650C">
              <w:rPr>
                <w:rFonts w:ascii="Times New Roman" w:hAnsi="Times New Roman" w:cs="Times New Roman"/>
                <w:color w:val="000000" w:themeColor="text1"/>
              </w:rPr>
              <w:t>0</w:t>
            </w:r>
            <w:r w:rsidRPr="003D650C">
              <w:rPr>
                <w:rFonts w:ascii="Times New Roman" w:hAnsi="Times New Roman" w:cs="Times New Roman"/>
                <w:color w:val="000000" w:themeColor="text1"/>
                <w:cs/>
              </w:rPr>
              <w:t>.</w:t>
            </w:r>
            <w:r w:rsidRPr="003D650C">
              <w:rPr>
                <w:rFonts w:ascii="Times New Roman" w:hAnsi="Times New Roman" w:cs="Times New Roman"/>
                <w:color w:val="000000" w:themeColor="text1"/>
              </w:rPr>
              <w:t>523</w:t>
            </w:r>
          </w:p>
          <w:p w14:paraId="1391C199" w14:textId="77777777" w:rsidR="00CE5101" w:rsidRPr="003D650C" w:rsidRDefault="00CE5101" w:rsidP="001347A9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  <w:p w14:paraId="59BCD5A9" w14:textId="77777777" w:rsidR="00CE5101" w:rsidRPr="003D650C" w:rsidRDefault="00CE5101" w:rsidP="001347A9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3D650C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0</w:t>
            </w:r>
            <w:r w:rsidRPr="003D650C">
              <w:rPr>
                <w:rFonts w:ascii="Times New Roman" w:hAnsi="Times New Roman" w:cs="Times New Roman"/>
                <w:b/>
                <w:bCs/>
                <w:color w:val="000000" w:themeColor="text1"/>
                <w:cs/>
              </w:rPr>
              <w:t>.</w:t>
            </w:r>
            <w:r w:rsidRPr="003D650C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012</w:t>
            </w:r>
          </w:p>
          <w:p w14:paraId="3C5D8E62" w14:textId="77777777" w:rsidR="00CE5101" w:rsidRPr="003D650C" w:rsidRDefault="00CE5101" w:rsidP="001347A9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  <w:p w14:paraId="6C2C2535" w14:textId="77777777" w:rsidR="00CE5101" w:rsidRPr="003D650C" w:rsidRDefault="00CE5101" w:rsidP="001347A9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3D650C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0</w:t>
            </w:r>
            <w:r w:rsidRPr="003D650C">
              <w:rPr>
                <w:rFonts w:ascii="Times New Roman" w:hAnsi="Times New Roman" w:cs="Times New Roman"/>
                <w:b/>
                <w:bCs/>
                <w:color w:val="000000" w:themeColor="text1"/>
                <w:cs/>
              </w:rPr>
              <w:t>.</w:t>
            </w:r>
            <w:r w:rsidRPr="003D650C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017</w:t>
            </w:r>
          </w:p>
          <w:p w14:paraId="749C59C3" w14:textId="77777777" w:rsidR="00CE5101" w:rsidRPr="003D650C" w:rsidRDefault="00CE5101" w:rsidP="001347A9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  <w:p w14:paraId="2D2C8341" w14:textId="77777777" w:rsidR="00CE5101" w:rsidRPr="003D650C" w:rsidRDefault="00CE5101" w:rsidP="001347A9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3D650C">
              <w:rPr>
                <w:rFonts w:ascii="Times New Roman" w:hAnsi="Times New Roman" w:cs="Times New Roman"/>
                <w:color w:val="000000" w:themeColor="text1"/>
              </w:rPr>
              <w:t>0</w:t>
            </w:r>
            <w:r w:rsidRPr="003D650C">
              <w:rPr>
                <w:rFonts w:ascii="Times New Roman" w:hAnsi="Times New Roman" w:cs="Times New Roman"/>
                <w:color w:val="000000" w:themeColor="text1"/>
                <w:cs/>
              </w:rPr>
              <w:t>.</w:t>
            </w:r>
            <w:r w:rsidRPr="003D650C">
              <w:rPr>
                <w:rFonts w:ascii="Times New Roman" w:hAnsi="Times New Roman" w:cs="Times New Roman"/>
                <w:color w:val="000000" w:themeColor="text1"/>
              </w:rPr>
              <w:t>076</w:t>
            </w:r>
          </w:p>
          <w:p w14:paraId="1FB4205E" w14:textId="77777777" w:rsidR="00CE5101" w:rsidRPr="003D650C" w:rsidRDefault="00CE5101" w:rsidP="001347A9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  <w:p w14:paraId="5C4A8220" w14:textId="77777777" w:rsidR="00CE5101" w:rsidRPr="003D650C" w:rsidRDefault="00CE5101" w:rsidP="001347A9">
            <w:pPr>
              <w:spacing w:line="276" w:lineRule="auto"/>
              <w:jc w:val="center"/>
              <w:rPr>
                <w:rFonts w:ascii="Times New Roman" w:hAnsi="Times New Roman" w:cstheme="minorBidi"/>
                <w:color w:val="000000" w:themeColor="text1"/>
              </w:rPr>
            </w:pPr>
            <w:r w:rsidRPr="003D650C">
              <w:rPr>
                <w:rFonts w:ascii="Times New Roman" w:hAnsi="Times New Roman" w:cs="Times New Roman"/>
                <w:color w:val="000000" w:themeColor="text1"/>
              </w:rPr>
              <w:t>0</w:t>
            </w:r>
            <w:r w:rsidRPr="003D650C">
              <w:rPr>
                <w:rFonts w:ascii="Times New Roman" w:hAnsi="Times New Roman" w:cs="Times New Roman"/>
                <w:color w:val="000000" w:themeColor="text1"/>
                <w:cs/>
              </w:rPr>
              <w:t>.</w:t>
            </w:r>
            <w:r w:rsidRPr="003D650C">
              <w:rPr>
                <w:rFonts w:ascii="Times New Roman" w:hAnsi="Times New Roman" w:cs="Times New Roman"/>
                <w:color w:val="000000" w:themeColor="text1"/>
              </w:rPr>
              <w:t>0</w:t>
            </w:r>
            <w:r w:rsidRPr="003D650C">
              <w:rPr>
                <w:rFonts w:ascii="Times New Roman" w:hAnsi="Times New Roman" w:cstheme="minorBidi"/>
                <w:color w:val="000000" w:themeColor="text1"/>
              </w:rPr>
              <w:t>60</w:t>
            </w:r>
          </w:p>
          <w:p w14:paraId="316EE682" w14:textId="77777777" w:rsidR="00CE5101" w:rsidRPr="003D650C" w:rsidRDefault="00CE5101" w:rsidP="001347A9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  <w:p w14:paraId="068DDDC0" w14:textId="77777777" w:rsidR="00CE5101" w:rsidRPr="003D650C" w:rsidRDefault="00CE5101" w:rsidP="001347A9">
            <w:pPr>
              <w:spacing w:line="276" w:lineRule="auto"/>
              <w:jc w:val="center"/>
              <w:rPr>
                <w:rFonts w:ascii="Times New Roman" w:hAnsi="Times New Roman" w:cstheme="minorBidi"/>
                <w:color w:val="000000" w:themeColor="text1"/>
              </w:rPr>
            </w:pPr>
            <w:r w:rsidRPr="003D650C">
              <w:rPr>
                <w:rFonts w:ascii="Times New Roman" w:hAnsi="Times New Roman" w:cs="Times New Roman"/>
                <w:color w:val="000000" w:themeColor="text1"/>
              </w:rPr>
              <w:t>0</w:t>
            </w:r>
            <w:r w:rsidRPr="003D650C">
              <w:rPr>
                <w:rFonts w:ascii="Times New Roman" w:hAnsi="Times New Roman" w:cs="Times New Roman"/>
                <w:color w:val="000000" w:themeColor="text1"/>
                <w:cs/>
              </w:rPr>
              <w:t>.</w:t>
            </w:r>
            <w:r w:rsidRPr="003D650C">
              <w:rPr>
                <w:rFonts w:ascii="Times New Roman" w:hAnsi="Times New Roman" w:cstheme="minorBidi"/>
                <w:color w:val="000000" w:themeColor="text1"/>
              </w:rPr>
              <w:t>981</w:t>
            </w:r>
          </w:p>
          <w:p w14:paraId="0B80BE09" w14:textId="77777777" w:rsidR="00CE5101" w:rsidRPr="003D650C" w:rsidRDefault="00CE5101" w:rsidP="001347A9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  <w:p w14:paraId="650703FC" w14:textId="77777777" w:rsidR="00CE5101" w:rsidRPr="003D650C" w:rsidRDefault="00CE5101" w:rsidP="001347A9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3D650C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0</w:t>
            </w:r>
            <w:r w:rsidRPr="003D650C">
              <w:rPr>
                <w:rFonts w:ascii="Times New Roman" w:hAnsi="Times New Roman" w:cs="Times New Roman"/>
                <w:b/>
                <w:bCs/>
                <w:color w:val="000000" w:themeColor="text1"/>
                <w:cs/>
              </w:rPr>
              <w:t>.</w:t>
            </w:r>
            <w:r w:rsidRPr="003D650C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010</w:t>
            </w:r>
          </w:p>
        </w:tc>
      </w:tr>
      <w:tr w:rsidR="00CE5101" w:rsidRPr="003D650C" w14:paraId="03022E8D" w14:textId="77777777" w:rsidTr="001347A9">
        <w:trPr>
          <w:trHeight w:val="359"/>
        </w:trPr>
        <w:tc>
          <w:tcPr>
            <w:tcW w:w="3085" w:type="dxa"/>
          </w:tcPr>
          <w:p w14:paraId="3C8ACB61" w14:textId="77777777" w:rsidR="00CE5101" w:rsidRPr="003D650C" w:rsidRDefault="00CE5101" w:rsidP="001347A9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3D650C">
              <w:rPr>
                <w:rFonts w:ascii="Times New Roman" w:hAnsi="Times New Roman" w:cs="Times New Roman"/>
              </w:rPr>
              <w:t>Median ISTH</w:t>
            </w:r>
            <w:r w:rsidRPr="003D650C">
              <w:rPr>
                <w:rFonts w:ascii="Times New Roman" w:hAnsi="Times New Roman" w:cs="Times New Roman"/>
                <w:cs/>
              </w:rPr>
              <w:t>-</w:t>
            </w:r>
            <w:r w:rsidRPr="003D650C">
              <w:rPr>
                <w:rFonts w:ascii="Times New Roman" w:hAnsi="Times New Roman" w:cs="Times New Roman"/>
              </w:rPr>
              <w:t>DIC scores</w:t>
            </w:r>
          </w:p>
        </w:tc>
        <w:tc>
          <w:tcPr>
            <w:tcW w:w="2835" w:type="dxa"/>
          </w:tcPr>
          <w:p w14:paraId="33A91963" w14:textId="77777777" w:rsidR="00CE5101" w:rsidRPr="003D650C" w:rsidRDefault="00CE5101" w:rsidP="001347A9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3D650C">
              <w:rPr>
                <w:rFonts w:ascii="Times New Roman" w:hAnsi="Times New Roman" w:cs="Times New Roman"/>
                <w:color w:val="000000" w:themeColor="text1"/>
              </w:rPr>
              <w:t>4</w:t>
            </w:r>
            <w:r w:rsidRPr="003D650C">
              <w:rPr>
                <w:rFonts w:ascii="Times New Roman" w:hAnsi="Times New Roman" w:cs="Times New Roman"/>
                <w:color w:val="000000" w:themeColor="text1"/>
                <w:cs/>
              </w:rPr>
              <w:t xml:space="preserve"> (</w:t>
            </w:r>
            <w:r w:rsidRPr="003D650C">
              <w:rPr>
                <w:rFonts w:ascii="Times New Roman" w:hAnsi="Times New Roman" w:cs="Times New Roman"/>
                <w:color w:val="000000" w:themeColor="text1"/>
              </w:rPr>
              <w:t>2.5</w:t>
            </w:r>
            <w:r w:rsidRPr="003D650C">
              <w:rPr>
                <w:rFonts w:ascii="Times New Roman" w:hAnsi="Times New Roman" w:cs="Times New Roman"/>
                <w:color w:val="000000" w:themeColor="text1"/>
                <w:cs/>
              </w:rPr>
              <w:t>-</w:t>
            </w:r>
            <w:r w:rsidRPr="003D650C">
              <w:rPr>
                <w:rFonts w:ascii="Times New Roman" w:hAnsi="Times New Roman" w:cs="Times New Roman"/>
                <w:color w:val="000000" w:themeColor="text1"/>
              </w:rPr>
              <w:t>5</w:t>
            </w:r>
            <w:r w:rsidRPr="003D650C">
              <w:rPr>
                <w:rFonts w:ascii="Times New Roman" w:hAnsi="Times New Roman" w:cs="Times New Roman"/>
                <w:color w:val="000000" w:themeColor="text1"/>
                <w:cs/>
              </w:rPr>
              <w:t>)</w:t>
            </w:r>
          </w:p>
        </w:tc>
        <w:tc>
          <w:tcPr>
            <w:tcW w:w="2806" w:type="dxa"/>
          </w:tcPr>
          <w:p w14:paraId="793FB9F0" w14:textId="77777777" w:rsidR="00CE5101" w:rsidRPr="003D650C" w:rsidRDefault="00CE5101" w:rsidP="001347A9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3D650C">
              <w:rPr>
                <w:rFonts w:ascii="Times New Roman" w:hAnsi="Times New Roman" w:cs="Times New Roman"/>
                <w:color w:val="000000" w:themeColor="text1"/>
              </w:rPr>
              <w:t>3</w:t>
            </w:r>
            <w:r w:rsidRPr="003D650C">
              <w:rPr>
                <w:rFonts w:ascii="Times New Roman" w:hAnsi="Times New Roman" w:cs="Times New Roman"/>
                <w:color w:val="000000" w:themeColor="text1"/>
                <w:cs/>
              </w:rPr>
              <w:t xml:space="preserve"> (</w:t>
            </w:r>
            <w:r w:rsidRPr="003D650C">
              <w:rPr>
                <w:rFonts w:ascii="Times New Roman" w:hAnsi="Times New Roman" w:cs="Times New Roman"/>
                <w:color w:val="000000" w:themeColor="text1"/>
              </w:rPr>
              <w:t>2</w:t>
            </w:r>
            <w:r w:rsidRPr="003D650C">
              <w:rPr>
                <w:rFonts w:ascii="Times New Roman" w:hAnsi="Times New Roman" w:cs="Times New Roman"/>
                <w:color w:val="000000" w:themeColor="text1"/>
                <w:cs/>
              </w:rPr>
              <w:t>-</w:t>
            </w:r>
            <w:r w:rsidRPr="003D650C">
              <w:rPr>
                <w:rFonts w:ascii="Times New Roman" w:hAnsi="Times New Roman" w:cs="Times New Roman"/>
                <w:color w:val="000000" w:themeColor="text1"/>
              </w:rPr>
              <w:t>5</w:t>
            </w:r>
            <w:r w:rsidRPr="003D650C">
              <w:rPr>
                <w:rFonts w:ascii="Times New Roman" w:hAnsi="Times New Roman" w:cs="Times New Roman"/>
                <w:color w:val="000000" w:themeColor="text1"/>
                <w:cs/>
              </w:rPr>
              <w:t xml:space="preserve">) </w:t>
            </w:r>
          </w:p>
        </w:tc>
        <w:tc>
          <w:tcPr>
            <w:tcW w:w="992" w:type="dxa"/>
          </w:tcPr>
          <w:p w14:paraId="1CCD1743" w14:textId="77777777" w:rsidR="00CE5101" w:rsidRPr="003D650C" w:rsidRDefault="00CE5101" w:rsidP="001347A9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3D650C">
              <w:rPr>
                <w:rFonts w:ascii="Times New Roman" w:hAnsi="Times New Roman" w:cs="Times New Roman"/>
                <w:color w:val="000000" w:themeColor="text1"/>
              </w:rPr>
              <w:t>0</w:t>
            </w:r>
            <w:r w:rsidRPr="003D650C">
              <w:rPr>
                <w:rFonts w:ascii="Times New Roman" w:hAnsi="Times New Roman" w:cs="Times New Roman"/>
                <w:color w:val="000000" w:themeColor="text1"/>
                <w:cs/>
              </w:rPr>
              <w:t>.</w:t>
            </w:r>
            <w:r w:rsidRPr="003D650C">
              <w:rPr>
                <w:rFonts w:ascii="Times New Roman" w:hAnsi="Times New Roman" w:cs="Times New Roman"/>
                <w:color w:val="000000" w:themeColor="text1"/>
              </w:rPr>
              <w:t>171</w:t>
            </w:r>
          </w:p>
        </w:tc>
      </w:tr>
      <w:tr w:rsidR="00CE5101" w:rsidRPr="003D650C" w14:paraId="5413509B" w14:textId="77777777" w:rsidTr="001347A9">
        <w:tc>
          <w:tcPr>
            <w:tcW w:w="3085" w:type="dxa"/>
          </w:tcPr>
          <w:p w14:paraId="05C07619" w14:textId="77777777" w:rsidR="00CE5101" w:rsidRPr="003D650C" w:rsidRDefault="00CE5101" w:rsidP="001347A9">
            <w:pPr>
              <w:spacing w:line="276" w:lineRule="auto"/>
              <w:rPr>
                <w:rFonts w:ascii="Times New Roman" w:hAnsi="Times New Roman" w:cs="Times New Roman"/>
                <w:b/>
                <w:bCs/>
              </w:rPr>
            </w:pPr>
            <w:r w:rsidRPr="003D650C">
              <w:rPr>
                <w:rFonts w:ascii="Times New Roman" w:hAnsi="Times New Roman" w:cs="Times New Roman"/>
              </w:rPr>
              <w:t>Numbers of overt DIC</w:t>
            </w:r>
          </w:p>
        </w:tc>
        <w:tc>
          <w:tcPr>
            <w:tcW w:w="2835" w:type="dxa"/>
          </w:tcPr>
          <w:p w14:paraId="437F4A44" w14:textId="54370F02" w:rsidR="00CE5101" w:rsidRPr="003D650C" w:rsidRDefault="00CE5101" w:rsidP="001347A9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3D650C">
              <w:rPr>
                <w:rFonts w:ascii="Times New Roman" w:hAnsi="Times New Roman" w:cs="Times New Roman"/>
                <w:color w:val="000000" w:themeColor="text1"/>
              </w:rPr>
              <w:t xml:space="preserve">6 </w:t>
            </w:r>
            <w:r w:rsidRPr="003D650C">
              <w:rPr>
                <w:rFonts w:ascii="Times New Roman" w:hAnsi="Times New Roman" w:cs="Times New Roman"/>
                <w:color w:val="000000" w:themeColor="text1"/>
                <w:cs/>
              </w:rPr>
              <w:t>(</w:t>
            </w:r>
            <w:r w:rsidRPr="003D650C">
              <w:rPr>
                <w:rFonts w:ascii="Times New Roman" w:hAnsi="Times New Roman" w:cs="Times New Roman"/>
                <w:color w:val="000000" w:themeColor="text1"/>
              </w:rPr>
              <w:t>37.5</w:t>
            </w:r>
            <w:r w:rsidRPr="003D650C">
              <w:rPr>
                <w:rFonts w:ascii="Times New Roman" w:hAnsi="Times New Roman" w:cs="Times New Roman"/>
                <w:color w:val="000000" w:themeColor="text1"/>
                <w:cs/>
              </w:rPr>
              <w:t>%)</w:t>
            </w:r>
          </w:p>
        </w:tc>
        <w:tc>
          <w:tcPr>
            <w:tcW w:w="2806" w:type="dxa"/>
          </w:tcPr>
          <w:p w14:paraId="0550F17B" w14:textId="77777777" w:rsidR="00CE5101" w:rsidRPr="003D650C" w:rsidRDefault="00CE5101" w:rsidP="001347A9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3D650C">
              <w:rPr>
                <w:rFonts w:ascii="Times New Roman" w:hAnsi="Times New Roman" w:cstheme="minorBidi"/>
                <w:color w:val="000000" w:themeColor="text1"/>
              </w:rPr>
              <w:t xml:space="preserve">69 </w:t>
            </w:r>
            <w:r w:rsidRPr="003D650C">
              <w:rPr>
                <w:rFonts w:ascii="Times New Roman" w:hAnsi="Times New Roman" w:cs="Times New Roman"/>
                <w:color w:val="000000" w:themeColor="text1"/>
                <w:cs/>
              </w:rPr>
              <w:t>(</w:t>
            </w:r>
            <w:r w:rsidRPr="003D650C">
              <w:rPr>
                <w:rFonts w:ascii="Times New Roman" w:hAnsi="Times New Roman" w:cstheme="minorBidi"/>
                <w:color w:val="000000" w:themeColor="text1"/>
              </w:rPr>
              <w:t>28.2</w:t>
            </w:r>
            <w:r w:rsidRPr="003D650C">
              <w:rPr>
                <w:rFonts w:ascii="Times New Roman" w:hAnsi="Times New Roman" w:cs="Times New Roman"/>
                <w:color w:val="000000" w:themeColor="text1"/>
                <w:cs/>
              </w:rPr>
              <w:t>%)</w:t>
            </w:r>
          </w:p>
        </w:tc>
        <w:tc>
          <w:tcPr>
            <w:tcW w:w="992" w:type="dxa"/>
          </w:tcPr>
          <w:p w14:paraId="0D4CBDA0" w14:textId="77777777" w:rsidR="00CE5101" w:rsidRPr="003D650C" w:rsidRDefault="00CE5101" w:rsidP="001347A9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3D650C">
              <w:rPr>
                <w:rFonts w:ascii="Times New Roman" w:hAnsi="Times New Roman" w:cs="Times New Roman"/>
                <w:color w:val="000000" w:themeColor="text1"/>
              </w:rPr>
              <w:t>0.424</w:t>
            </w:r>
          </w:p>
        </w:tc>
      </w:tr>
    </w:tbl>
    <w:p w14:paraId="04082DF8" w14:textId="77777777" w:rsidR="00CE5101" w:rsidRDefault="00CE5101" w:rsidP="00CE5101">
      <w:pPr>
        <w:rPr>
          <w:rFonts w:ascii="Times New Roman" w:eastAsia="Times New Roman" w:hAnsi="Times New Roman" w:cs="Times New Roman"/>
          <w:cs/>
        </w:rPr>
      </w:pPr>
      <w:r w:rsidRPr="003D650C">
        <w:rPr>
          <w:rFonts w:ascii="Times New Roman" w:hAnsi="Times New Roman" w:cs="Times New Roman"/>
          <w:b/>
          <w:bCs/>
        </w:rPr>
        <w:t>Abbreviations</w:t>
      </w:r>
      <w:r w:rsidRPr="003D650C">
        <w:rPr>
          <w:rFonts w:ascii="Times New Roman" w:hAnsi="Times New Roman" w:cs="Times New Roman"/>
          <w:cs/>
        </w:rPr>
        <w:t xml:space="preserve">: </w:t>
      </w:r>
      <w:r w:rsidRPr="003D650C">
        <w:rPr>
          <w:rFonts w:ascii="Times New Roman" w:hAnsi="Times New Roman" w:cs="Times New Roman"/>
        </w:rPr>
        <w:t>ALL, acute lymphoblastic leukemia; AML, acute myeloid leukemia; APL, acute promyelocytic leukemia</w:t>
      </w:r>
      <w:r w:rsidRPr="003D650C">
        <w:rPr>
          <w:rFonts w:ascii="Times New Roman" w:eastAsia="Times New Roman" w:hAnsi="Times New Roman" w:cs="Times New Roman"/>
          <w:color w:val="000000" w:themeColor="text1"/>
          <w:shd w:val="clear" w:color="auto" w:fill="FFFFFF"/>
        </w:rPr>
        <w:t xml:space="preserve">; APTT, activated partial thromboplastin time; DIC, disseminated intravascular coagulation; FEU, fibrinogen equivalent units; IQR, interquartile range; ISTH, the International Society on Thrombosis and </w:t>
      </w:r>
      <w:proofErr w:type="spellStart"/>
      <w:r w:rsidRPr="003D650C">
        <w:rPr>
          <w:rFonts w:ascii="Times New Roman" w:eastAsia="Times New Roman" w:hAnsi="Times New Roman" w:cs="Times New Roman"/>
          <w:color w:val="000000" w:themeColor="text1"/>
          <w:shd w:val="clear" w:color="auto" w:fill="FFFFFF"/>
        </w:rPr>
        <w:t>Haemostasis</w:t>
      </w:r>
      <w:proofErr w:type="spellEnd"/>
      <w:r w:rsidRPr="003D650C">
        <w:rPr>
          <w:rFonts w:ascii="Times New Roman" w:eastAsia="Times New Roman" w:hAnsi="Times New Roman" w:cs="Times New Roman"/>
          <w:color w:val="000000" w:themeColor="text1"/>
          <w:shd w:val="clear" w:color="auto" w:fill="FFFFFF"/>
        </w:rPr>
        <w:t>; LGIB, lower gastrointestinal bleeding; PT, prothrombin time; SD, standard deviation; UGIB, upper gastrointestinal bleeding; WBC, white blood cell</w:t>
      </w:r>
    </w:p>
    <w:p w14:paraId="694C4E61" w14:textId="77777777" w:rsidR="00C7035E" w:rsidRDefault="00C7035E"/>
    <w:sectPr w:rsidR="00C7035E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Browallia New"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MjI1NDCzMDU1sDS0NDdS0lEKTi0uzszPAykwrgUA5Ue6DCwAAAA="/>
  </w:docVars>
  <w:rsids>
    <w:rsidRoot w:val="00CE5101"/>
    <w:rsid w:val="000025D2"/>
    <w:rsid w:val="00023B44"/>
    <w:rsid w:val="00025571"/>
    <w:rsid w:val="000520BC"/>
    <w:rsid w:val="000743F2"/>
    <w:rsid w:val="00084CCB"/>
    <w:rsid w:val="000872B6"/>
    <w:rsid w:val="00090785"/>
    <w:rsid w:val="00095EE0"/>
    <w:rsid w:val="000A5600"/>
    <w:rsid w:val="000B2B0C"/>
    <w:rsid w:val="000D1790"/>
    <w:rsid w:val="000D6C5C"/>
    <w:rsid w:val="000E0699"/>
    <w:rsid w:val="000E7576"/>
    <w:rsid w:val="000F144E"/>
    <w:rsid w:val="00110D26"/>
    <w:rsid w:val="00125866"/>
    <w:rsid w:val="001462CE"/>
    <w:rsid w:val="00155A54"/>
    <w:rsid w:val="001648AC"/>
    <w:rsid w:val="0017488F"/>
    <w:rsid w:val="00180A3A"/>
    <w:rsid w:val="00184033"/>
    <w:rsid w:val="0018406C"/>
    <w:rsid w:val="001965B3"/>
    <w:rsid w:val="001A42AA"/>
    <w:rsid w:val="001C156A"/>
    <w:rsid w:val="001D3431"/>
    <w:rsid w:val="001D7416"/>
    <w:rsid w:val="001F1D66"/>
    <w:rsid w:val="00204969"/>
    <w:rsid w:val="002220EE"/>
    <w:rsid w:val="00223E38"/>
    <w:rsid w:val="002346CB"/>
    <w:rsid w:val="002408B1"/>
    <w:rsid w:val="0024753B"/>
    <w:rsid w:val="002663A0"/>
    <w:rsid w:val="00286692"/>
    <w:rsid w:val="00293B37"/>
    <w:rsid w:val="002A3103"/>
    <w:rsid w:val="002A3E93"/>
    <w:rsid w:val="002A7745"/>
    <w:rsid w:val="002B022C"/>
    <w:rsid w:val="002B768C"/>
    <w:rsid w:val="002C548F"/>
    <w:rsid w:val="002D3477"/>
    <w:rsid w:val="002F40A4"/>
    <w:rsid w:val="0030175F"/>
    <w:rsid w:val="00320377"/>
    <w:rsid w:val="003223C7"/>
    <w:rsid w:val="003350FE"/>
    <w:rsid w:val="0035283A"/>
    <w:rsid w:val="003644D6"/>
    <w:rsid w:val="003660A5"/>
    <w:rsid w:val="003763BD"/>
    <w:rsid w:val="0038626E"/>
    <w:rsid w:val="00386B03"/>
    <w:rsid w:val="00386E4C"/>
    <w:rsid w:val="00390064"/>
    <w:rsid w:val="00390301"/>
    <w:rsid w:val="00396780"/>
    <w:rsid w:val="00396BD8"/>
    <w:rsid w:val="00397943"/>
    <w:rsid w:val="003B38F5"/>
    <w:rsid w:val="003B4F5D"/>
    <w:rsid w:val="003B51FF"/>
    <w:rsid w:val="003B6B02"/>
    <w:rsid w:val="003B7686"/>
    <w:rsid w:val="003C3D7B"/>
    <w:rsid w:val="003C6AF7"/>
    <w:rsid w:val="003D650C"/>
    <w:rsid w:val="003E65BB"/>
    <w:rsid w:val="003F17CF"/>
    <w:rsid w:val="003F7C2C"/>
    <w:rsid w:val="00402723"/>
    <w:rsid w:val="004033EB"/>
    <w:rsid w:val="00404F0E"/>
    <w:rsid w:val="0040532C"/>
    <w:rsid w:val="004068C2"/>
    <w:rsid w:val="004122CB"/>
    <w:rsid w:val="00414DB9"/>
    <w:rsid w:val="00420AAB"/>
    <w:rsid w:val="00423F0E"/>
    <w:rsid w:val="0043566D"/>
    <w:rsid w:val="00441335"/>
    <w:rsid w:val="00454E15"/>
    <w:rsid w:val="00463631"/>
    <w:rsid w:val="00464B56"/>
    <w:rsid w:val="00464F45"/>
    <w:rsid w:val="004719BE"/>
    <w:rsid w:val="0047406C"/>
    <w:rsid w:val="00475364"/>
    <w:rsid w:val="00476873"/>
    <w:rsid w:val="004843CA"/>
    <w:rsid w:val="004A0E79"/>
    <w:rsid w:val="004A33A5"/>
    <w:rsid w:val="004A6773"/>
    <w:rsid w:val="004B4B3F"/>
    <w:rsid w:val="004C1A99"/>
    <w:rsid w:val="004C6053"/>
    <w:rsid w:val="004D5930"/>
    <w:rsid w:val="004D7059"/>
    <w:rsid w:val="004E093F"/>
    <w:rsid w:val="004E0D5A"/>
    <w:rsid w:val="004E10D8"/>
    <w:rsid w:val="004E6C6A"/>
    <w:rsid w:val="004F19C7"/>
    <w:rsid w:val="004F2AD4"/>
    <w:rsid w:val="00504725"/>
    <w:rsid w:val="00511F96"/>
    <w:rsid w:val="005166C9"/>
    <w:rsid w:val="005244A1"/>
    <w:rsid w:val="00533CC0"/>
    <w:rsid w:val="00535487"/>
    <w:rsid w:val="00535BA4"/>
    <w:rsid w:val="00566967"/>
    <w:rsid w:val="0059703E"/>
    <w:rsid w:val="00597222"/>
    <w:rsid w:val="00597D05"/>
    <w:rsid w:val="005C35D9"/>
    <w:rsid w:val="005C63B1"/>
    <w:rsid w:val="006230F0"/>
    <w:rsid w:val="0062679A"/>
    <w:rsid w:val="00626BB7"/>
    <w:rsid w:val="00644708"/>
    <w:rsid w:val="00644722"/>
    <w:rsid w:val="0065787B"/>
    <w:rsid w:val="00675AFF"/>
    <w:rsid w:val="00680978"/>
    <w:rsid w:val="00685537"/>
    <w:rsid w:val="0069134C"/>
    <w:rsid w:val="006B38B9"/>
    <w:rsid w:val="006D6AE4"/>
    <w:rsid w:val="006E7616"/>
    <w:rsid w:val="00706AE0"/>
    <w:rsid w:val="007356BF"/>
    <w:rsid w:val="00736BBA"/>
    <w:rsid w:val="00745824"/>
    <w:rsid w:val="007469F4"/>
    <w:rsid w:val="007613B5"/>
    <w:rsid w:val="007626C7"/>
    <w:rsid w:val="0076294E"/>
    <w:rsid w:val="007675B1"/>
    <w:rsid w:val="007712C7"/>
    <w:rsid w:val="00785769"/>
    <w:rsid w:val="00786B6B"/>
    <w:rsid w:val="007915FF"/>
    <w:rsid w:val="00792B82"/>
    <w:rsid w:val="007A46F2"/>
    <w:rsid w:val="007A5826"/>
    <w:rsid w:val="007A709C"/>
    <w:rsid w:val="007B647A"/>
    <w:rsid w:val="007C1FE9"/>
    <w:rsid w:val="007C4B4E"/>
    <w:rsid w:val="007C6D2D"/>
    <w:rsid w:val="007D1B55"/>
    <w:rsid w:val="007E448C"/>
    <w:rsid w:val="007F1408"/>
    <w:rsid w:val="00800587"/>
    <w:rsid w:val="00824260"/>
    <w:rsid w:val="00834705"/>
    <w:rsid w:val="00840564"/>
    <w:rsid w:val="008521BB"/>
    <w:rsid w:val="008636D0"/>
    <w:rsid w:val="0087208E"/>
    <w:rsid w:val="0088392E"/>
    <w:rsid w:val="00890D06"/>
    <w:rsid w:val="00893B1B"/>
    <w:rsid w:val="008B5BBE"/>
    <w:rsid w:val="008B6B89"/>
    <w:rsid w:val="008C07CC"/>
    <w:rsid w:val="008C2EFE"/>
    <w:rsid w:val="008C3C2E"/>
    <w:rsid w:val="008D3E7E"/>
    <w:rsid w:val="008F0F63"/>
    <w:rsid w:val="008F3B71"/>
    <w:rsid w:val="008F476F"/>
    <w:rsid w:val="008F503C"/>
    <w:rsid w:val="00901C7A"/>
    <w:rsid w:val="0090530B"/>
    <w:rsid w:val="00920A6F"/>
    <w:rsid w:val="009215DA"/>
    <w:rsid w:val="009322F7"/>
    <w:rsid w:val="00936288"/>
    <w:rsid w:val="00937B0A"/>
    <w:rsid w:val="00950D06"/>
    <w:rsid w:val="0095721A"/>
    <w:rsid w:val="009843A8"/>
    <w:rsid w:val="009978C0"/>
    <w:rsid w:val="00997C3E"/>
    <w:rsid w:val="009A6ADD"/>
    <w:rsid w:val="009B5AF9"/>
    <w:rsid w:val="009C20B7"/>
    <w:rsid w:val="009C4D5F"/>
    <w:rsid w:val="009C6693"/>
    <w:rsid w:val="009D19C3"/>
    <w:rsid w:val="009D3EB0"/>
    <w:rsid w:val="009E1C21"/>
    <w:rsid w:val="009F1E1C"/>
    <w:rsid w:val="009F6973"/>
    <w:rsid w:val="00A01040"/>
    <w:rsid w:val="00A02A45"/>
    <w:rsid w:val="00A16B69"/>
    <w:rsid w:val="00A37054"/>
    <w:rsid w:val="00A549A0"/>
    <w:rsid w:val="00A57E31"/>
    <w:rsid w:val="00A82127"/>
    <w:rsid w:val="00A86755"/>
    <w:rsid w:val="00A92615"/>
    <w:rsid w:val="00A92919"/>
    <w:rsid w:val="00AA08F9"/>
    <w:rsid w:val="00AC209A"/>
    <w:rsid w:val="00AC67F0"/>
    <w:rsid w:val="00AD59E9"/>
    <w:rsid w:val="00AE6DF0"/>
    <w:rsid w:val="00AF5907"/>
    <w:rsid w:val="00B0477C"/>
    <w:rsid w:val="00B11BBE"/>
    <w:rsid w:val="00B20673"/>
    <w:rsid w:val="00B23D37"/>
    <w:rsid w:val="00B310FC"/>
    <w:rsid w:val="00B36C47"/>
    <w:rsid w:val="00B5310C"/>
    <w:rsid w:val="00B644DD"/>
    <w:rsid w:val="00B70D97"/>
    <w:rsid w:val="00B97974"/>
    <w:rsid w:val="00BA5AE1"/>
    <w:rsid w:val="00BA6B69"/>
    <w:rsid w:val="00BB2A1F"/>
    <w:rsid w:val="00BE0EA6"/>
    <w:rsid w:val="00C048DF"/>
    <w:rsid w:val="00C051DE"/>
    <w:rsid w:val="00C1452C"/>
    <w:rsid w:val="00C202F1"/>
    <w:rsid w:val="00C21278"/>
    <w:rsid w:val="00C53A1C"/>
    <w:rsid w:val="00C56D4B"/>
    <w:rsid w:val="00C63E4F"/>
    <w:rsid w:val="00C64707"/>
    <w:rsid w:val="00C7035E"/>
    <w:rsid w:val="00C74AFC"/>
    <w:rsid w:val="00C80B89"/>
    <w:rsid w:val="00C81F96"/>
    <w:rsid w:val="00C849C1"/>
    <w:rsid w:val="00C872C3"/>
    <w:rsid w:val="00C917C9"/>
    <w:rsid w:val="00C96102"/>
    <w:rsid w:val="00C97F1D"/>
    <w:rsid w:val="00CB2CA7"/>
    <w:rsid w:val="00CB568B"/>
    <w:rsid w:val="00CB5811"/>
    <w:rsid w:val="00CB7BA1"/>
    <w:rsid w:val="00CC7A1C"/>
    <w:rsid w:val="00CD0C88"/>
    <w:rsid w:val="00CE3CEC"/>
    <w:rsid w:val="00CE4F39"/>
    <w:rsid w:val="00CE5101"/>
    <w:rsid w:val="00CF0A1D"/>
    <w:rsid w:val="00CF56C6"/>
    <w:rsid w:val="00CF609F"/>
    <w:rsid w:val="00CF6DE2"/>
    <w:rsid w:val="00D02998"/>
    <w:rsid w:val="00D06364"/>
    <w:rsid w:val="00D0649B"/>
    <w:rsid w:val="00D55DC3"/>
    <w:rsid w:val="00D57633"/>
    <w:rsid w:val="00D621D9"/>
    <w:rsid w:val="00D70387"/>
    <w:rsid w:val="00D77D9B"/>
    <w:rsid w:val="00D8254B"/>
    <w:rsid w:val="00D92B18"/>
    <w:rsid w:val="00D953AE"/>
    <w:rsid w:val="00DC2E48"/>
    <w:rsid w:val="00DC6E33"/>
    <w:rsid w:val="00DC734F"/>
    <w:rsid w:val="00DD0E47"/>
    <w:rsid w:val="00DD5853"/>
    <w:rsid w:val="00DD7941"/>
    <w:rsid w:val="00DE0846"/>
    <w:rsid w:val="00DE503B"/>
    <w:rsid w:val="00E01F70"/>
    <w:rsid w:val="00E04714"/>
    <w:rsid w:val="00E12564"/>
    <w:rsid w:val="00E12D51"/>
    <w:rsid w:val="00E2350E"/>
    <w:rsid w:val="00E243B4"/>
    <w:rsid w:val="00E24475"/>
    <w:rsid w:val="00E272D9"/>
    <w:rsid w:val="00E31CED"/>
    <w:rsid w:val="00E3561F"/>
    <w:rsid w:val="00E36984"/>
    <w:rsid w:val="00E42CC4"/>
    <w:rsid w:val="00E5244A"/>
    <w:rsid w:val="00E527A4"/>
    <w:rsid w:val="00E63540"/>
    <w:rsid w:val="00E661AB"/>
    <w:rsid w:val="00E76C20"/>
    <w:rsid w:val="00E948AB"/>
    <w:rsid w:val="00EA45A4"/>
    <w:rsid w:val="00EC648D"/>
    <w:rsid w:val="00ED237E"/>
    <w:rsid w:val="00ED2F17"/>
    <w:rsid w:val="00EE04A3"/>
    <w:rsid w:val="00EE7DDF"/>
    <w:rsid w:val="00EF179B"/>
    <w:rsid w:val="00EF341E"/>
    <w:rsid w:val="00EF5B33"/>
    <w:rsid w:val="00EF7F6C"/>
    <w:rsid w:val="00F11337"/>
    <w:rsid w:val="00F24B9E"/>
    <w:rsid w:val="00F267C7"/>
    <w:rsid w:val="00F32D20"/>
    <w:rsid w:val="00F33BD9"/>
    <w:rsid w:val="00F51431"/>
    <w:rsid w:val="00F60390"/>
    <w:rsid w:val="00F67E3F"/>
    <w:rsid w:val="00F91178"/>
    <w:rsid w:val="00FE0579"/>
    <w:rsid w:val="00FE7A58"/>
    <w:rsid w:val="00FF5670"/>
    <w:rsid w:val="00FF6111"/>
    <w:rsid w:val="00FF63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C646136"/>
  <w15:chartTrackingRefBased/>
  <w15:docId w15:val="{7E24EDBE-E841-4B44-9146-7C01F748CE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Browallia New" w:eastAsiaTheme="minorHAnsi" w:hAnsi="Browallia New" w:cs="Browallia New"/>
        <w:sz w:val="28"/>
        <w:szCs w:val="28"/>
        <w:lang w:val="en-US" w:eastAsia="en-US" w:bidi="th-TH"/>
      </w:rPr>
    </w:rPrDefault>
    <w:pPrDefault>
      <w:pPr>
        <w:spacing w:after="120" w:line="360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E5101"/>
    <w:pPr>
      <w:spacing w:after="80" w:line="240" w:lineRule="auto"/>
    </w:pPr>
    <w:rPr>
      <w:rFonts w:asciiTheme="majorHAnsi" w:eastAsiaTheme="minorEastAsia" w:hAnsiTheme="majorHAnsi" w:cstheme="majorBid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Emphasis">
    <w:name w:val="Emphasis"/>
    <w:basedOn w:val="DefaultParagraphFont"/>
    <w:uiPriority w:val="20"/>
    <w:qFormat/>
    <w:rsid w:val="00F91178"/>
    <w:rPr>
      <w:i/>
      <w:iCs/>
    </w:rPr>
  </w:style>
  <w:style w:type="paragraph" w:styleId="ListParagraph">
    <w:name w:val="List Paragraph"/>
    <w:basedOn w:val="Normal"/>
    <w:uiPriority w:val="34"/>
    <w:qFormat/>
    <w:rsid w:val="00F91178"/>
    <w:pPr>
      <w:spacing w:after="120" w:line="360" w:lineRule="auto"/>
      <w:ind w:left="720"/>
      <w:contextualSpacing/>
    </w:pPr>
    <w:rPr>
      <w:rFonts w:ascii="Browallia New" w:eastAsiaTheme="minorHAnsi" w:hAnsi="Browallia New" w:cs="Angsana New"/>
      <w:sz w:val="28"/>
      <w:szCs w:val="35"/>
    </w:rPr>
  </w:style>
  <w:style w:type="table" w:styleId="TableGrid">
    <w:name w:val="Table Grid"/>
    <w:basedOn w:val="TableNormal"/>
    <w:uiPriority w:val="39"/>
    <w:rsid w:val="00CE5101"/>
    <w:pPr>
      <w:spacing w:after="0" w:line="240" w:lineRule="auto"/>
    </w:pPr>
    <w:rPr>
      <w:rFonts w:asciiTheme="majorHAnsi" w:hAnsiTheme="majorHAnsi" w:cstheme="maj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on">
    <w:name w:val="Revision"/>
    <w:hidden/>
    <w:uiPriority w:val="99"/>
    <w:semiHidden/>
    <w:rsid w:val="00FF5670"/>
    <w:pPr>
      <w:spacing w:after="0" w:line="240" w:lineRule="auto"/>
    </w:pPr>
    <w:rPr>
      <w:rFonts w:asciiTheme="majorHAnsi" w:eastAsiaTheme="minorEastAsia" w:hAnsiTheme="majorHAnsi" w:cstheme="majorBidi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215</Words>
  <Characters>1231</Characters>
  <Application>Microsoft Office Word</Application>
  <DocSecurity>0</DocSecurity>
  <Lines>10</Lines>
  <Paragraphs>2</Paragraphs>
  <ScaleCrop>false</ScaleCrop>
  <Company/>
  <LinksUpToDate>false</LinksUpToDate>
  <CharactersWithSpaces>1444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weerapat owattanapanich</cp:lastModifiedBy>
  <cp:revision>4</cp:revision>
  <dcterms:created xsi:type="dcterms:W3CDTF">2023-03-08T15:40:00Z</dcterms:created>
  <dcterms:modified xsi:type="dcterms:W3CDTF">2023-04-02T10:12:00Z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d05c7387a9a5be4dfc2d03ed6889c77994b60524edcbe77c522b3e12a1d65ffe</vt:lpwstr>
  </property>
</Properties>
</file>