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BB640B" w14:textId="5B3E23D5" w:rsidR="00234B62" w:rsidRPr="00F1629F" w:rsidRDefault="00234B62" w:rsidP="00234B62">
      <w:pPr>
        <w:rPr>
          <w:rFonts w:ascii="Calibri" w:hAnsi="Calibri" w:cs="Calibri"/>
          <w:b/>
          <w:bCs/>
          <w:color w:val="0A0905"/>
          <w:shd w:val="clear" w:color="auto" w:fill="FFFFFF"/>
        </w:rPr>
      </w:pPr>
      <w:r w:rsidRPr="00EE0BAF">
        <w:rPr>
          <w:rFonts w:ascii="Calibri" w:hAnsi="Calibri" w:cs="Calibri"/>
          <w:b/>
          <w:bCs/>
          <w:color w:val="0A0905"/>
          <w:shd w:val="clear" w:color="auto" w:fill="FFFFFF"/>
        </w:rPr>
        <w:t>Additional file</w:t>
      </w:r>
      <w:r>
        <w:rPr>
          <w:rFonts w:ascii="Calibri" w:hAnsi="Calibri" w:cs="Calibri"/>
          <w:b/>
          <w:bCs/>
          <w:color w:val="0A0905"/>
          <w:shd w:val="clear" w:color="auto" w:fill="FFFFFF"/>
        </w:rPr>
        <w:t xml:space="preserve"> </w:t>
      </w:r>
      <w:r w:rsidRPr="00F1629F">
        <w:rPr>
          <w:rFonts w:ascii="Calibri" w:hAnsi="Calibri" w:cs="Calibri"/>
          <w:b/>
          <w:bCs/>
          <w:color w:val="0A0905"/>
          <w:shd w:val="clear" w:color="auto" w:fill="FFFFFF"/>
        </w:rPr>
        <w:t xml:space="preserve">1. </w:t>
      </w:r>
      <w:r>
        <w:rPr>
          <w:rFonts w:ascii="Calibri" w:hAnsi="Calibri" w:cs="Calibri"/>
          <w:b/>
          <w:bCs/>
          <w:color w:val="0A0905"/>
          <w:shd w:val="clear" w:color="auto" w:fill="FFFFFF"/>
        </w:rPr>
        <w:t>PRISMA ScR checklist</w:t>
      </w:r>
    </w:p>
    <w:p w14:paraId="73FC13BB" w14:textId="6CE2EE0A"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(PRISMA-ScR) Checklist</w:t>
      </w:r>
    </w:p>
    <w:tbl>
      <w:tblPr>
        <w:tblStyle w:val="TableGridLight1"/>
        <w:tblW w:w="0" w:type="auto"/>
        <w:tblLook w:val="04A0" w:firstRow="1" w:lastRow="0" w:firstColumn="1" w:lastColumn="0" w:noHBand="0" w:noVBand="1"/>
      </w:tblPr>
      <w:tblGrid>
        <w:gridCol w:w="2111"/>
        <w:gridCol w:w="694"/>
        <w:gridCol w:w="5026"/>
        <w:gridCol w:w="1745"/>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w:t>
            </w:r>
            <w:r w:rsidR="00DB4B2C" w:rsidRPr="003101FF">
              <w:rPr>
                <w:rFonts w:ascii="Arial" w:hAnsi="Arial" w:cs="Arial"/>
                <w:b/>
                <w:color w:val="F2F2F2" w:themeColor="background1" w:themeShade="F2"/>
                <w:sz w:val="20"/>
                <w:szCs w:val="20"/>
              </w:rPr>
              <w:t>R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5A6D3DE3" w:rsidR="00DB4B2C" w:rsidRPr="00410502" w:rsidRDefault="00234B62"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2F9874D5" w:rsidR="00DB4B2C" w:rsidRPr="00410502" w:rsidRDefault="00234B62" w:rsidP="006B2B65">
                <w:pPr>
                  <w:rPr>
                    <w:rFonts w:ascii="Arial" w:hAnsi="Arial" w:cs="Arial"/>
                    <w:sz w:val="20"/>
                    <w:szCs w:val="20"/>
                  </w:rPr>
                </w:pPr>
                <w:r>
                  <w:rPr>
                    <w:rFonts w:ascii="Arial" w:hAnsi="Arial" w:cs="Arial"/>
                    <w:sz w:val="20"/>
                    <w:szCs w:val="20"/>
                  </w:rPr>
                  <w:t>3-4</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0BDEB92E" w:rsidR="00DB4B2C" w:rsidRPr="00410502" w:rsidRDefault="00234B62" w:rsidP="006B2B65">
                <w:pPr>
                  <w:rPr>
                    <w:rFonts w:ascii="Arial" w:hAnsi="Arial" w:cs="Arial"/>
                    <w:sz w:val="20"/>
                    <w:szCs w:val="20"/>
                  </w:rPr>
                </w:pPr>
                <w:r>
                  <w:rPr>
                    <w:rFonts w:ascii="Arial" w:hAnsi="Arial" w:cs="Arial"/>
                    <w:sz w:val="20"/>
                    <w:szCs w:val="20"/>
                  </w:rPr>
                  <w:t>4-5</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77635C2A" w:rsidR="00DB4B2C" w:rsidRPr="00410502" w:rsidRDefault="00234B62" w:rsidP="006B2B65">
                <w:pPr>
                  <w:rPr>
                    <w:rFonts w:ascii="Arial" w:hAnsi="Arial" w:cs="Arial"/>
                    <w:sz w:val="20"/>
                    <w:szCs w:val="20"/>
                  </w:rPr>
                </w:pPr>
                <w:r>
                  <w:rPr>
                    <w:rFonts w:ascii="Arial" w:hAnsi="Arial" w:cs="Arial"/>
                    <w:sz w:val="20"/>
                    <w:szCs w:val="20"/>
                  </w:rPr>
                  <w:t>5</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4AD5DB84" w:rsidR="00DB4B2C" w:rsidRPr="00410502" w:rsidRDefault="00234B62" w:rsidP="006B2B65">
                <w:pPr>
                  <w:rPr>
                    <w:rFonts w:ascii="Arial" w:hAnsi="Arial" w:cs="Arial"/>
                    <w:sz w:val="20"/>
                    <w:szCs w:val="20"/>
                  </w:rPr>
                </w:pPr>
                <w:r>
                  <w:rPr>
                    <w:rFonts w:ascii="Arial" w:hAnsi="Arial" w:cs="Arial"/>
                    <w:sz w:val="20"/>
                    <w:szCs w:val="20"/>
                  </w:rPr>
                  <w:t>N/A, registration was not allowed on PROSPERO</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1944D4DD" w:rsidR="00DB4B2C" w:rsidRPr="00410502" w:rsidRDefault="00234B62" w:rsidP="006B2B65">
                <w:pPr>
                  <w:rPr>
                    <w:rFonts w:ascii="Arial" w:hAnsi="Arial" w:cs="Arial"/>
                    <w:sz w:val="20"/>
                    <w:szCs w:val="20"/>
                  </w:rPr>
                </w:pPr>
                <w:r>
                  <w:rPr>
                    <w:rFonts w:ascii="Arial" w:hAnsi="Arial" w:cs="Arial"/>
                    <w:sz w:val="20"/>
                    <w:szCs w:val="20"/>
                  </w:rPr>
                  <w:t>6</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685FD6C0" w:rsidR="00DB4B2C" w:rsidRPr="00410502" w:rsidRDefault="00234B62" w:rsidP="006B2B65">
                <w:pPr>
                  <w:rPr>
                    <w:rFonts w:ascii="Arial" w:hAnsi="Arial" w:cs="Arial"/>
                    <w:sz w:val="20"/>
                    <w:szCs w:val="20"/>
                  </w:rPr>
                </w:pPr>
                <w:r>
                  <w:rPr>
                    <w:rFonts w:ascii="Arial" w:hAnsi="Arial" w:cs="Arial"/>
                    <w:sz w:val="20"/>
                    <w:szCs w:val="20"/>
                  </w:rPr>
                  <w:t>7</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302AEBBA" w:rsidR="00DB4B2C" w:rsidRPr="00410502" w:rsidRDefault="00234B62" w:rsidP="006B2B65">
                <w:pPr>
                  <w:rPr>
                    <w:rFonts w:ascii="Arial" w:hAnsi="Arial" w:cs="Arial"/>
                    <w:sz w:val="20"/>
                    <w:szCs w:val="20"/>
                  </w:rPr>
                </w:pPr>
                <w:r>
                  <w:rPr>
                    <w:rFonts w:ascii="Arial" w:hAnsi="Arial" w:cs="Arial"/>
                    <w:sz w:val="20"/>
                    <w:szCs w:val="20"/>
                  </w:rPr>
                  <w:t>7</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54BA390D" w:rsidR="00DB4B2C" w:rsidRPr="00410502" w:rsidRDefault="00234B62" w:rsidP="006B2B65">
                <w:pPr>
                  <w:rPr>
                    <w:rFonts w:ascii="Arial" w:hAnsi="Arial" w:cs="Arial"/>
                    <w:sz w:val="20"/>
                    <w:szCs w:val="20"/>
                  </w:rPr>
                </w:pPr>
                <w:r>
                  <w:rPr>
                    <w:rFonts w:ascii="Arial" w:hAnsi="Arial" w:cs="Arial"/>
                    <w:sz w:val="20"/>
                    <w:szCs w:val="20"/>
                  </w:rPr>
                  <w:t>7-8</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4CFA2F8A" w:rsidR="00DB4B2C" w:rsidRPr="00410502" w:rsidRDefault="00234B62" w:rsidP="006B2B65">
                <w:pPr>
                  <w:rPr>
                    <w:rFonts w:ascii="Arial" w:hAnsi="Arial" w:cs="Arial"/>
                    <w:sz w:val="20"/>
                    <w:szCs w:val="20"/>
                  </w:rPr>
                </w:pPr>
                <w:r>
                  <w:rPr>
                    <w:rFonts w:ascii="Arial" w:hAnsi="Arial" w:cs="Arial"/>
                    <w:sz w:val="20"/>
                    <w:szCs w:val="20"/>
                  </w:rPr>
                  <w:t>8-9</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344612A7" w:rsidR="00DB4B2C" w:rsidRPr="00410502" w:rsidRDefault="00234B62" w:rsidP="006B2B65">
                <w:pPr>
                  <w:rPr>
                    <w:rFonts w:ascii="Arial" w:hAnsi="Arial" w:cs="Arial"/>
                    <w:sz w:val="20"/>
                    <w:szCs w:val="20"/>
                  </w:rPr>
                </w:pPr>
                <w:r>
                  <w:rPr>
                    <w:rFonts w:ascii="Arial" w:hAnsi="Arial" w:cs="Arial"/>
                    <w:sz w:val="20"/>
                    <w:szCs w:val="20"/>
                  </w:rPr>
                  <w:t>8</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 xml:space="preserve">Critical appraisal of individual sources </w:t>
            </w:r>
            <w:r w:rsidRPr="00410502">
              <w:rPr>
                <w:rFonts w:ascii="Arial" w:hAnsi="Arial" w:cs="Arial"/>
                <w:sz w:val="20"/>
                <w:szCs w:val="20"/>
              </w:rPr>
              <w:lastRenderedPageBreak/>
              <w:t>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lastRenderedPageBreak/>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If done, provide a rationale for conducting a critical appraisal of included sources of evidence; describe </w:t>
            </w:r>
            <w:r w:rsidRPr="00410502">
              <w:rPr>
                <w:rFonts w:ascii="Arial" w:hAnsi="Arial" w:cs="Arial"/>
                <w:sz w:val="20"/>
                <w:szCs w:val="20"/>
              </w:rPr>
              <w:lastRenderedPageBreak/>
              <w:t>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080472B7" w:rsidR="00DB4B2C" w:rsidRPr="00410502" w:rsidRDefault="00234B62" w:rsidP="006B2B65">
                <w:pPr>
                  <w:rPr>
                    <w:rFonts w:ascii="Arial" w:hAnsi="Arial" w:cs="Arial"/>
                    <w:sz w:val="20"/>
                    <w:szCs w:val="20"/>
                  </w:rPr>
                </w:pPr>
                <w:r>
                  <w:rPr>
                    <w:rFonts w:ascii="Arial" w:hAnsi="Arial" w:cs="Arial"/>
                    <w:sz w:val="20"/>
                    <w:szCs w:val="20"/>
                  </w:rPr>
                  <w:t>9</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725E6C95" w:rsidR="00DB4B2C" w:rsidRPr="00410502" w:rsidRDefault="00234B62" w:rsidP="006B2B65">
                <w:pPr>
                  <w:rPr>
                    <w:rFonts w:ascii="Arial" w:hAnsi="Arial" w:cs="Arial"/>
                    <w:sz w:val="20"/>
                    <w:szCs w:val="20"/>
                  </w:rPr>
                </w:pPr>
                <w:r>
                  <w:rPr>
                    <w:rFonts w:ascii="Arial" w:hAnsi="Arial" w:cs="Arial"/>
                    <w:sz w:val="20"/>
                    <w:szCs w:val="20"/>
                  </w:rPr>
                  <w:t>9-10</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720E34FF" w:rsidR="00DB4B2C" w:rsidRPr="00410502" w:rsidRDefault="00234B62" w:rsidP="006B2B65">
                <w:pPr>
                  <w:rPr>
                    <w:rFonts w:ascii="Arial" w:hAnsi="Arial" w:cs="Arial"/>
                    <w:sz w:val="20"/>
                    <w:szCs w:val="20"/>
                  </w:rPr>
                </w:pPr>
                <w:r>
                  <w:rPr>
                    <w:rFonts w:ascii="Arial" w:hAnsi="Arial" w:cs="Arial"/>
                    <w:sz w:val="20"/>
                    <w:szCs w:val="20"/>
                  </w:rPr>
                  <w:t>10</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528011D2" w:rsidR="00DB4B2C" w:rsidRPr="00410502" w:rsidRDefault="00234B62" w:rsidP="006B2B65">
                <w:pPr>
                  <w:rPr>
                    <w:rFonts w:ascii="Arial" w:hAnsi="Arial" w:cs="Arial"/>
                    <w:sz w:val="20"/>
                    <w:szCs w:val="20"/>
                  </w:rPr>
                </w:pPr>
                <w:r>
                  <w:rPr>
                    <w:rFonts w:ascii="Arial" w:hAnsi="Arial" w:cs="Arial"/>
                    <w:sz w:val="20"/>
                    <w:szCs w:val="20"/>
                  </w:rPr>
                  <w:t>10-11</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67C0C1E6" w:rsidR="00DB4B2C" w:rsidRPr="00410502" w:rsidRDefault="00234B62" w:rsidP="006B2B65">
                <w:pPr>
                  <w:rPr>
                    <w:rFonts w:ascii="Arial" w:hAnsi="Arial" w:cs="Arial"/>
                    <w:sz w:val="20"/>
                    <w:szCs w:val="20"/>
                  </w:rPr>
                </w:pPr>
                <w:r>
                  <w:rPr>
                    <w:rFonts w:ascii="Arial" w:hAnsi="Arial" w:cs="Arial"/>
                    <w:sz w:val="20"/>
                    <w:szCs w:val="20"/>
                  </w:rPr>
                  <w:t>11-12</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0F13F42A" w:rsidR="00DB4B2C" w:rsidRPr="00410502" w:rsidRDefault="00234B62" w:rsidP="006B2B65">
                <w:pPr>
                  <w:rPr>
                    <w:rFonts w:ascii="Arial" w:hAnsi="Arial" w:cs="Arial"/>
                    <w:sz w:val="20"/>
                    <w:szCs w:val="20"/>
                  </w:rPr>
                </w:pPr>
                <w:r>
                  <w:rPr>
                    <w:rFonts w:ascii="Arial" w:hAnsi="Arial" w:cs="Arial"/>
                    <w:sz w:val="20"/>
                    <w:szCs w:val="20"/>
                  </w:rPr>
                  <w:t>12-15</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0A2D166F" w:rsidR="00DB4B2C" w:rsidRPr="00410502" w:rsidRDefault="00234B62" w:rsidP="006B2B65">
                <w:pPr>
                  <w:rPr>
                    <w:rFonts w:ascii="Arial" w:hAnsi="Arial" w:cs="Arial"/>
                    <w:sz w:val="20"/>
                    <w:szCs w:val="20"/>
                  </w:rPr>
                </w:pPr>
                <w:r>
                  <w:rPr>
                    <w:rFonts w:ascii="Arial" w:hAnsi="Arial" w:cs="Arial"/>
                    <w:sz w:val="20"/>
                    <w:szCs w:val="20"/>
                  </w:rPr>
                  <w:t>12-15</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016380BA" w:rsidR="00DB4B2C" w:rsidRPr="00410502" w:rsidRDefault="00234B62" w:rsidP="006B2B65">
                <w:pPr>
                  <w:rPr>
                    <w:rFonts w:ascii="Arial" w:hAnsi="Arial" w:cs="Arial"/>
                    <w:sz w:val="20"/>
                    <w:szCs w:val="20"/>
                  </w:rPr>
                </w:pPr>
                <w:r>
                  <w:rPr>
                    <w:rFonts w:ascii="Arial" w:hAnsi="Arial" w:cs="Arial"/>
                    <w:sz w:val="20"/>
                    <w:szCs w:val="20"/>
                  </w:rPr>
                  <w:t>15</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041F885F" w:rsidR="00DB4B2C" w:rsidRPr="00410502" w:rsidRDefault="00234B62" w:rsidP="006B2B65">
                <w:pPr>
                  <w:rPr>
                    <w:rFonts w:ascii="Arial" w:hAnsi="Arial" w:cs="Arial"/>
                    <w:sz w:val="20"/>
                    <w:szCs w:val="20"/>
                  </w:rPr>
                </w:pPr>
                <w:r>
                  <w:rPr>
                    <w:rFonts w:ascii="Arial" w:hAnsi="Arial" w:cs="Arial"/>
                    <w:sz w:val="20"/>
                    <w:szCs w:val="20"/>
                  </w:rPr>
                  <w:t>19-20</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3101422A" w:rsidR="00DB4B2C" w:rsidRPr="00410502" w:rsidRDefault="00234B62" w:rsidP="006B2B65">
                <w:pPr>
                  <w:rPr>
                    <w:rFonts w:ascii="Arial" w:hAnsi="Arial" w:cs="Arial"/>
                    <w:sz w:val="20"/>
                    <w:szCs w:val="20"/>
                  </w:rPr>
                </w:pPr>
                <w:r>
                  <w:rPr>
                    <w:rFonts w:ascii="Arial" w:hAnsi="Arial" w:cs="Arial"/>
                    <w:sz w:val="20"/>
                    <w:szCs w:val="20"/>
                  </w:rPr>
                  <w:t>20</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4785A39F" w:rsidR="00DB4B2C" w:rsidRPr="00410502" w:rsidRDefault="00234B62" w:rsidP="006B2B65">
                <w:pPr>
                  <w:rPr>
                    <w:rFonts w:ascii="Arial" w:hAnsi="Arial" w:cs="Arial"/>
                    <w:sz w:val="20"/>
                    <w:szCs w:val="20"/>
                  </w:rPr>
                </w:pPr>
                <w:r>
                  <w:rPr>
                    <w:rFonts w:ascii="Arial" w:hAnsi="Arial" w:cs="Arial"/>
                    <w:sz w:val="20"/>
                    <w:szCs w:val="20"/>
                  </w:rPr>
                  <w:t>21</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PRISMA-ScR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(PRISMAScR): Checklist and Explanation. Ann Intern Med. 2018;169:467–473.</w:t>
      </w:r>
      <w:r w:rsidR="00DE5B2B">
        <w:rPr>
          <w:sz w:val="16"/>
          <w:szCs w:val="16"/>
        </w:rPr>
        <w:t xml:space="preserve"> </w:t>
      </w:r>
      <w:hyperlink r:id="rId12" w:history="1">
        <w:r w:rsidR="00DE5B2B" w:rsidRPr="009672BA">
          <w:rPr>
            <w:rStyle w:val="Hyperlink"/>
            <w:iCs/>
            <w:sz w:val="16"/>
            <w:szCs w:val="16"/>
          </w:rPr>
          <w:t>doi: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49A18B" w14:textId="77777777" w:rsidR="00877311" w:rsidRDefault="00877311" w:rsidP="008F00FC">
      <w:pPr>
        <w:spacing w:after="0" w:line="240" w:lineRule="auto"/>
      </w:pPr>
      <w:r>
        <w:separator/>
      </w:r>
    </w:p>
  </w:endnote>
  <w:endnote w:type="continuationSeparator" w:id="0">
    <w:p w14:paraId="498E4BA3" w14:textId="77777777" w:rsidR="00877311" w:rsidRDefault="00877311"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notTrueType/>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BDF899" w14:textId="789021A0" w:rsidR="00A20945" w:rsidRPr="00C96CC3" w:rsidRDefault="00877311"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&#13;&#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B15055" w14:textId="77777777" w:rsidR="00877311" w:rsidRDefault="00877311" w:rsidP="008F00FC">
      <w:pPr>
        <w:spacing w:after="0" w:line="240" w:lineRule="auto"/>
      </w:pPr>
      <w:r>
        <w:separator/>
      </w:r>
    </w:p>
  </w:footnote>
  <w:footnote w:type="continuationSeparator" w:id="0">
    <w:p w14:paraId="21EC6CF9" w14:textId="77777777" w:rsidR="00877311" w:rsidRDefault="00877311"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2022D5"/>
    <w:rsid w:val="00213374"/>
    <w:rsid w:val="00217418"/>
    <w:rsid w:val="002334AE"/>
    <w:rsid w:val="00234B62"/>
    <w:rsid w:val="00242A48"/>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77311"/>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B169A9"/>
    <w:rsid w:val="00B73A70"/>
    <w:rsid w:val="00B85F7C"/>
    <w:rsid w:val="00BB554E"/>
    <w:rsid w:val="00C07F77"/>
    <w:rsid w:val="00C31A64"/>
    <w:rsid w:val="00C97AC3"/>
    <w:rsid w:val="00CB3347"/>
    <w:rsid w:val="00CE29A4"/>
    <w:rsid w:val="00D5306E"/>
    <w:rsid w:val="00DB140C"/>
    <w:rsid w:val="00DB4B2C"/>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92525D"/>
  <w15:docId w15:val="{57406F43-A7FF-A04A-B87D-21ED61C66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notTrueType/>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C33A07"/>
    <w:rsid w:val="00CC7CE7"/>
    <w:rsid w:val="00E15C53"/>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Props1.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2.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4.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5.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892</Words>
  <Characters>5096</Characters>
  <Application>Microsoft Office Word</Application>
  <DocSecurity>0</DocSecurity>
  <Lines>91</Lines>
  <Paragraphs>20</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Yingxi Zhao</cp:lastModifiedBy>
  <cp:revision>5</cp:revision>
  <cp:lastPrinted>2018-11-16T17:06:00Z</cp:lastPrinted>
  <dcterms:created xsi:type="dcterms:W3CDTF">2019-09-09T17:41:00Z</dcterms:created>
  <dcterms:modified xsi:type="dcterms:W3CDTF">2020-12-15T20:31:00Z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