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C07" w:rsidRDefault="00542C07" w:rsidP="00542C07">
      <w:pPr>
        <w:spacing w:after="0" w:line="240" w:lineRule="auto"/>
        <w:rPr>
          <w:b/>
        </w:rPr>
      </w:pPr>
      <w:r>
        <w:rPr>
          <w:b/>
        </w:rPr>
        <w:t>Supplementary File</w:t>
      </w:r>
    </w:p>
    <w:p w:rsidR="00542C07" w:rsidRDefault="00542C07" w:rsidP="00542C07">
      <w:pPr>
        <w:spacing w:after="0" w:line="240" w:lineRule="auto"/>
        <w:rPr>
          <w:b/>
        </w:rPr>
      </w:pPr>
    </w:p>
    <w:p w:rsidR="00542C07" w:rsidRDefault="00542C07" w:rsidP="00542C07">
      <w:pPr>
        <w:spacing w:after="0" w:line="240" w:lineRule="auto"/>
        <w:rPr>
          <w:b/>
        </w:rPr>
      </w:pPr>
      <w:r>
        <w:rPr>
          <w:b/>
        </w:rPr>
        <w:t>Appendix A-I</w:t>
      </w:r>
      <w:r w:rsidRPr="001E7B53">
        <w:rPr>
          <w:b/>
        </w:rPr>
        <w:t>. Classification</w:t>
      </w:r>
      <w:r>
        <w:rPr>
          <w:b/>
        </w:rPr>
        <w:t xml:space="preserve"> and identification </w:t>
      </w:r>
      <w:r w:rsidRPr="001E7B53">
        <w:rPr>
          <w:b/>
        </w:rPr>
        <w:t>of Health workforce according to</w:t>
      </w:r>
      <w:r>
        <w:rPr>
          <w:b/>
        </w:rPr>
        <w:t xml:space="preserve"> </w:t>
      </w:r>
      <w:r w:rsidRPr="001E7B53">
        <w:rPr>
          <w:b/>
        </w:rPr>
        <w:t>NIC and NCO codes.</w:t>
      </w:r>
    </w:p>
    <w:p w:rsidR="00542C07" w:rsidRPr="001E7B53" w:rsidRDefault="00542C07" w:rsidP="00542C07">
      <w:pPr>
        <w:spacing w:after="0" w:line="240" w:lineRule="auto"/>
        <w:rPr>
          <w:b/>
        </w:rPr>
      </w:pPr>
    </w:p>
    <w:p w:rsidR="00542C07" w:rsidRPr="001E7B53" w:rsidRDefault="00542C07" w:rsidP="00542C07">
      <w:pPr>
        <w:rPr>
          <w:sz w:val="20"/>
          <w:szCs w:val="20"/>
        </w:rPr>
      </w:pPr>
      <w:r w:rsidRPr="001E7B53">
        <w:rPr>
          <w:sz w:val="20"/>
          <w:szCs w:val="20"/>
        </w:rPr>
        <w:t>National Industry Classification (NIC</w:t>
      </w:r>
      <w:r>
        <w:rPr>
          <w:sz w:val="20"/>
          <w:szCs w:val="20"/>
        </w:rPr>
        <w:t>)</w:t>
      </w:r>
      <w:r w:rsidRPr="001E7B53">
        <w:rPr>
          <w:sz w:val="20"/>
          <w:szCs w:val="20"/>
        </w:rPr>
        <w:t xml:space="preserve"> 2008 uses five-digit code for classification and identification of all economic activities including health.  Health workers are identified by using the codes 86100 to 86909. In addition</w:t>
      </w:r>
      <w:r>
        <w:rPr>
          <w:sz w:val="20"/>
          <w:szCs w:val="20"/>
        </w:rPr>
        <w:t>,</w:t>
      </w:r>
      <w:r w:rsidRPr="001E7B53">
        <w:rPr>
          <w:sz w:val="20"/>
          <w:szCs w:val="20"/>
        </w:rPr>
        <w:t xml:space="preserve"> workers in retail trade of pharmacy </w:t>
      </w:r>
      <w:r>
        <w:rPr>
          <w:sz w:val="20"/>
          <w:szCs w:val="20"/>
        </w:rPr>
        <w:t>were</w:t>
      </w:r>
      <w:r w:rsidRPr="001E7B53">
        <w:rPr>
          <w:sz w:val="20"/>
          <w:szCs w:val="20"/>
        </w:rPr>
        <w:t xml:space="preserve"> identi</w:t>
      </w:r>
      <w:r>
        <w:rPr>
          <w:sz w:val="20"/>
          <w:szCs w:val="20"/>
        </w:rPr>
        <w:t>fied by the code 47721. Health w</w:t>
      </w:r>
      <w:r w:rsidRPr="001E7B53">
        <w:rPr>
          <w:sz w:val="20"/>
          <w:szCs w:val="20"/>
        </w:rPr>
        <w:t xml:space="preserve">orkers with NIC </w:t>
      </w:r>
      <w:r>
        <w:rPr>
          <w:sz w:val="20"/>
          <w:szCs w:val="20"/>
        </w:rPr>
        <w:t xml:space="preserve">and NCO </w:t>
      </w:r>
      <w:r w:rsidRPr="001E7B53">
        <w:rPr>
          <w:sz w:val="20"/>
          <w:szCs w:val="20"/>
        </w:rPr>
        <w:t>codes are given in table below.</w:t>
      </w:r>
    </w:p>
    <w:p w:rsidR="00542C07" w:rsidRPr="001E7B53" w:rsidRDefault="00542C07" w:rsidP="00542C07">
      <w:pPr>
        <w:rPr>
          <w:sz w:val="20"/>
          <w:szCs w:val="20"/>
        </w:rPr>
      </w:pPr>
      <w:r w:rsidRPr="001E7B53">
        <w:rPr>
          <w:sz w:val="20"/>
          <w:szCs w:val="20"/>
        </w:rPr>
        <w:t>National Classification of Occupations (NCO</w:t>
      </w:r>
      <w:r>
        <w:rPr>
          <w:sz w:val="20"/>
          <w:szCs w:val="20"/>
        </w:rPr>
        <w:t>)</w:t>
      </w:r>
      <w:r w:rsidRPr="001E7B53">
        <w:rPr>
          <w:sz w:val="20"/>
          <w:szCs w:val="20"/>
        </w:rPr>
        <w:t xml:space="preserve"> 2004 is a hierarchical skills-based classification of occupation which consists of 10 divisions (one-digit code</w:t>
      </w:r>
      <w:r>
        <w:rPr>
          <w:sz w:val="20"/>
          <w:szCs w:val="20"/>
        </w:rPr>
        <w:t>)</w:t>
      </w:r>
      <w:r w:rsidRPr="001E7B53">
        <w:rPr>
          <w:sz w:val="20"/>
          <w:szCs w:val="20"/>
        </w:rPr>
        <w:t>; 30 sub-divisions (two-digit code</w:t>
      </w:r>
      <w:r>
        <w:rPr>
          <w:sz w:val="20"/>
          <w:szCs w:val="20"/>
        </w:rPr>
        <w:t>)</w:t>
      </w:r>
      <w:r w:rsidRPr="001E7B53">
        <w:rPr>
          <w:sz w:val="20"/>
          <w:szCs w:val="20"/>
        </w:rPr>
        <w:t>; 116 groups (three-digit code</w:t>
      </w:r>
      <w:r>
        <w:rPr>
          <w:sz w:val="20"/>
          <w:szCs w:val="20"/>
        </w:rPr>
        <w:t>)</w:t>
      </w:r>
      <w:r w:rsidRPr="001E7B53">
        <w:rPr>
          <w:sz w:val="20"/>
          <w:szCs w:val="20"/>
        </w:rPr>
        <w:t>; 439 families (four-digit code</w:t>
      </w:r>
      <w:r>
        <w:rPr>
          <w:sz w:val="20"/>
          <w:szCs w:val="20"/>
        </w:rPr>
        <w:t>)</w:t>
      </w:r>
      <w:r w:rsidRPr="001E7B53">
        <w:rPr>
          <w:sz w:val="20"/>
          <w:szCs w:val="20"/>
        </w:rPr>
        <w:t xml:space="preserve"> and 2945 occupations (six-digit code</w:t>
      </w:r>
      <w:r>
        <w:rPr>
          <w:sz w:val="20"/>
          <w:szCs w:val="20"/>
        </w:rPr>
        <w:t>)</w:t>
      </w:r>
      <w:r w:rsidRPr="001E7B53">
        <w:rPr>
          <w:sz w:val="20"/>
          <w:szCs w:val="20"/>
        </w:rPr>
        <w:t>. We have used three digit codes for identification in our study as NSSO provides three-digit classification of the occupations. The health workers with their respective NCO identification codes are given in table below.</w:t>
      </w:r>
    </w:p>
    <w:p w:rsidR="00542C07" w:rsidRPr="001E7B53" w:rsidRDefault="00542C07" w:rsidP="00542C07">
      <w:pPr>
        <w:rPr>
          <w:sz w:val="20"/>
          <w:szCs w:val="20"/>
        </w:rPr>
      </w:pPr>
      <w:r w:rsidRPr="001E7B53">
        <w:rPr>
          <w:sz w:val="20"/>
          <w:szCs w:val="20"/>
        </w:rPr>
        <w:t xml:space="preserve">NIC </w:t>
      </w:r>
      <w:r>
        <w:rPr>
          <w:sz w:val="20"/>
          <w:szCs w:val="20"/>
        </w:rPr>
        <w:t>and NCO Codes for identifying health workers: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7"/>
        <w:gridCol w:w="2719"/>
        <w:gridCol w:w="3011"/>
      </w:tblGrid>
      <w:tr w:rsidR="00542C07" w:rsidTr="00EE49B0">
        <w:trPr>
          <w:trHeight w:val="378"/>
        </w:trPr>
        <w:tc>
          <w:tcPr>
            <w:tcW w:w="2507" w:type="dxa"/>
          </w:tcPr>
          <w:p w:rsidR="00542C07" w:rsidRPr="001E7B53" w:rsidRDefault="00542C07" w:rsidP="00EE49B0">
            <w:pPr>
              <w:rPr>
                <w:sz w:val="20"/>
                <w:szCs w:val="20"/>
              </w:rPr>
            </w:pPr>
            <w:r w:rsidRPr="001E7B53">
              <w:rPr>
                <w:sz w:val="20"/>
                <w:szCs w:val="20"/>
              </w:rPr>
              <w:t>NIC CODES 2008</w:t>
            </w:r>
          </w:p>
        </w:tc>
        <w:tc>
          <w:tcPr>
            <w:tcW w:w="2719" w:type="dxa"/>
          </w:tcPr>
          <w:p w:rsidR="00542C07" w:rsidRPr="001E7B53" w:rsidRDefault="00542C07" w:rsidP="00EE49B0">
            <w:pPr>
              <w:rPr>
                <w:sz w:val="20"/>
                <w:szCs w:val="20"/>
              </w:rPr>
            </w:pPr>
            <w:r w:rsidRPr="001E7B53">
              <w:rPr>
                <w:sz w:val="20"/>
                <w:szCs w:val="20"/>
              </w:rPr>
              <w:t>NCO CODES 2004</w:t>
            </w:r>
          </w:p>
        </w:tc>
        <w:tc>
          <w:tcPr>
            <w:tcW w:w="3011" w:type="dxa"/>
          </w:tcPr>
          <w:p w:rsidR="00542C07" w:rsidRPr="001E7B53" w:rsidRDefault="00542C07" w:rsidP="00EE49B0">
            <w:pPr>
              <w:rPr>
                <w:sz w:val="20"/>
                <w:szCs w:val="20"/>
              </w:rPr>
            </w:pPr>
            <w:r w:rsidRPr="001E7B53">
              <w:rPr>
                <w:sz w:val="20"/>
                <w:szCs w:val="20"/>
              </w:rPr>
              <w:t>HEALTH WORKFORCE</w:t>
            </w:r>
          </w:p>
        </w:tc>
      </w:tr>
      <w:tr w:rsidR="00542C07" w:rsidTr="00EE49B0">
        <w:trPr>
          <w:trHeight w:val="378"/>
        </w:trPr>
        <w:tc>
          <w:tcPr>
            <w:tcW w:w="2507" w:type="dxa"/>
          </w:tcPr>
          <w:p w:rsidR="00542C07" w:rsidRPr="001E7B53" w:rsidRDefault="00542C07" w:rsidP="00EE49B0">
            <w:pPr>
              <w:rPr>
                <w:sz w:val="20"/>
                <w:szCs w:val="20"/>
              </w:rPr>
            </w:pPr>
            <w:r w:rsidRPr="001E7B53">
              <w:rPr>
                <w:sz w:val="20"/>
                <w:szCs w:val="20"/>
              </w:rPr>
              <w:t>86100</w:t>
            </w:r>
          </w:p>
        </w:tc>
        <w:tc>
          <w:tcPr>
            <w:tcW w:w="2719" w:type="dxa"/>
          </w:tcPr>
          <w:p w:rsidR="00542C07" w:rsidRPr="001E7B53" w:rsidRDefault="00542C07" w:rsidP="00EE49B0">
            <w:pPr>
              <w:rPr>
                <w:sz w:val="20"/>
                <w:szCs w:val="20"/>
              </w:rPr>
            </w:pPr>
            <w:r w:rsidRPr="001E7B53">
              <w:rPr>
                <w:sz w:val="20"/>
                <w:szCs w:val="20"/>
              </w:rPr>
              <w:t>222</w:t>
            </w:r>
          </w:p>
        </w:tc>
        <w:tc>
          <w:tcPr>
            <w:tcW w:w="3011" w:type="dxa"/>
          </w:tcPr>
          <w:p w:rsidR="00542C07" w:rsidRPr="001E7B53" w:rsidRDefault="00542C07" w:rsidP="00EE49B0">
            <w:pPr>
              <w:rPr>
                <w:sz w:val="20"/>
                <w:szCs w:val="20"/>
              </w:rPr>
            </w:pPr>
            <w:r w:rsidRPr="001E7B53">
              <w:rPr>
                <w:sz w:val="20"/>
                <w:szCs w:val="20"/>
              </w:rPr>
              <w:t>Doctors, Dentists, AYUSH</w:t>
            </w:r>
          </w:p>
        </w:tc>
      </w:tr>
      <w:tr w:rsidR="00542C07" w:rsidTr="00EE49B0">
        <w:trPr>
          <w:trHeight w:val="378"/>
        </w:trPr>
        <w:tc>
          <w:tcPr>
            <w:tcW w:w="2507" w:type="dxa"/>
          </w:tcPr>
          <w:p w:rsidR="00542C07" w:rsidRPr="001E7B53" w:rsidRDefault="00542C07" w:rsidP="00EE49B0">
            <w:pPr>
              <w:rPr>
                <w:sz w:val="20"/>
                <w:szCs w:val="20"/>
              </w:rPr>
            </w:pPr>
            <w:r w:rsidRPr="001E7B53">
              <w:rPr>
                <w:sz w:val="20"/>
                <w:szCs w:val="20"/>
              </w:rPr>
              <w:t>86201</w:t>
            </w:r>
          </w:p>
        </w:tc>
        <w:tc>
          <w:tcPr>
            <w:tcW w:w="2719" w:type="dxa"/>
          </w:tcPr>
          <w:p w:rsidR="00542C07" w:rsidRPr="001E7B53" w:rsidRDefault="00542C07" w:rsidP="00EE49B0">
            <w:pPr>
              <w:rPr>
                <w:sz w:val="20"/>
                <w:szCs w:val="20"/>
              </w:rPr>
            </w:pPr>
            <w:r w:rsidRPr="001E7B53">
              <w:rPr>
                <w:sz w:val="20"/>
                <w:szCs w:val="20"/>
              </w:rPr>
              <w:t>222</w:t>
            </w:r>
          </w:p>
        </w:tc>
        <w:tc>
          <w:tcPr>
            <w:tcW w:w="3011" w:type="dxa"/>
          </w:tcPr>
          <w:p w:rsidR="00542C07" w:rsidRPr="001E7B53" w:rsidRDefault="00542C07" w:rsidP="00EE49B0">
            <w:pPr>
              <w:rPr>
                <w:sz w:val="20"/>
                <w:szCs w:val="20"/>
              </w:rPr>
            </w:pPr>
            <w:r w:rsidRPr="001E7B53">
              <w:rPr>
                <w:sz w:val="20"/>
                <w:szCs w:val="20"/>
              </w:rPr>
              <w:t xml:space="preserve">Doctors </w:t>
            </w:r>
          </w:p>
        </w:tc>
      </w:tr>
      <w:tr w:rsidR="00542C07" w:rsidTr="00EE49B0">
        <w:trPr>
          <w:trHeight w:val="378"/>
        </w:trPr>
        <w:tc>
          <w:tcPr>
            <w:tcW w:w="2507" w:type="dxa"/>
          </w:tcPr>
          <w:p w:rsidR="00542C07" w:rsidRPr="001E7B53" w:rsidRDefault="00542C07" w:rsidP="00EE49B0">
            <w:pPr>
              <w:rPr>
                <w:sz w:val="20"/>
                <w:szCs w:val="20"/>
              </w:rPr>
            </w:pPr>
            <w:r w:rsidRPr="001E7B53">
              <w:rPr>
                <w:sz w:val="20"/>
                <w:szCs w:val="20"/>
              </w:rPr>
              <w:t>86202</w:t>
            </w:r>
          </w:p>
        </w:tc>
        <w:tc>
          <w:tcPr>
            <w:tcW w:w="2719" w:type="dxa"/>
          </w:tcPr>
          <w:p w:rsidR="00542C07" w:rsidRPr="001E7B53" w:rsidRDefault="00542C07" w:rsidP="00EE49B0">
            <w:pPr>
              <w:rPr>
                <w:sz w:val="20"/>
                <w:szCs w:val="20"/>
              </w:rPr>
            </w:pPr>
            <w:r w:rsidRPr="001E7B53">
              <w:rPr>
                <w:sz w:val="20"/>
                <w:szCs w:val="20"/>
              </w:rPr>
              <w:t>222</w:t>
            </w:r>
          </w:p>
        </w:tc>
        <w:tc>
          <w:tcPr>
            <w:tcW w:w="3011" w:type="dxa"/>
          </w:tcPr>
          <w:p w:rsidR="00542C07" w:rsidRPr="001E7B53" w:rsidRDefault="00542C07" w:rsidP="00EE49B0">
            <w:pPr>
              <w:rPr>
                <w:sz w:val="20"/>
                <w:szCs w:val="20"/>
              </w:rPr>
            </w:pPr>
            <w:r w:rsidRPr="001E7B53">
              <w:rPr>
                <w:sz w:val="20"/>
                <w:szCs w:val="20"/>
              </w:rPr>
              <w:t xml:space="preserve">Dentists </w:t>
            </w:r>
          </w:p>
        </w:tc>
      </w:tr>
      <w:tr w:rsidR="00542C07" w:rsidTr="00EE49B0">
        <w:trPr>
          <w:trHeight w:val="378"/>
        </w:trPr>
        <w:tc>
          <w:tcPr>
            <w:tcW w:w="2507" w:type="dxa"/>
          </w:tcPr>
          <w:p w:rsidR="00542C07" w:rsidRPr="001E7B53" w:rsidRDefault="00542C07" w:rsidP="00EE49B0">
            <w:pPr>
              <w:rPr>
                <w:sz w:val="20"/>
                <w:szCs w:val="20"/>
              </w:rPr>
            </w:pPr>
            <w:r w:rsidRPr="001E7B53">
              <w:rPr>
                <w:sz w:val="20"/>
                <w:szCs w:val="20"/>
              </w:rPr>
              <w:t>86901 - 86903</w:t>
            </w:r>
          </w:p>
        </w:tc>
        <w:tc>
          <w:tcPr>
            <w:tcW w:w="2719" w:type="dxa"/>
          </w:tcPr>
          <w:p w:rsidR="00542C07" w:rsidRPr="001E7B53" w:rsidRDefault="00542C07" w:rsidP="00EE49B0">
            <w:pPr>
              <w:rPr>
                <w:sz w:val="20"/>
                <w:szCs w:val="20"/>
              </w:rPr>
            </w:pPr>
            <w:r w:rsidRPr="001E7B53">
              <w:rPr>
                <w:sz w:val="20"/>
                <w:szCs w:val="20"/>
              </w:rPr>
              <w:t>222</w:t>
            </w:r>
          </w:p>
        </w:tc>
        <w:tc>
          <w:tcPr>
            <w:tcW w:w="3011" w:type="dxa"/>
          </w:tcPr>
          <w:p w:rsidR="00542C07" w:rsidRPr="001E7B53" w:rsidRDefault="00542C07" w:rsidP="00EE49B0">
            <w:pPr>
              <w:rPr>
                <w:sz w:val="20"/>
                <w:szCs w:val="20"/>
              </w:rPr>
            </w:pPr>
            <w:r w:rsidRPr="001E7B53">
              <w:rPr>
                <w:sz w:val="20"/>
                <w:szCs w:val="20"/>
              </w:rPr>
              <w:t xml:space="preserve">AYUSH </w:t>
            </w:r>
          </w:p>
        </w:tc>
      </w:tr>
      <w:tr w:rsidR="00542C07" w:rsidTr="00EE49B0">
        <w:trPr>
          <w:trHeight w:val="378"/>
        </w:trPr>
        <w:tc>
          <w:tcPr>
            <w:tcW w:w="2507" w:type="dxa"/>
          </w:tcPr>
          <w:p w:rsidR="00542C07" w:rsidRPr="001E7B53" w:rsidRDefault="00542C07" w:rsidP="00EE49B0">
            <w:pPr>
              <w:rPr>
                <w:sz w:val="20"/>
                <w:szCs w:val="20"/>
              </w:rPr>
            </w:pPr>
            <w:r w:rsidRPr="001E7B53">
              <w:rPr>
                <w:sz w:val="20"/>
                <w:szCs w:val="20"/>
              </w:rPr>
              <w:t>86904 - 86909</w:t>
            </w:r>
          </w:p>
        </w:tc>
        <w:tc>
          <w:tcPr>
            <w:tcW w:w="2719" w:type="dxa"/>
          </w:tcPr>
          <w:p w:rsidR="00542C07" w:rsidRPr="001E7B53" w:rsidRDefault="00542C07" w:rsidP="00EE49B0">
            <w:pPr>
              <w:rPr>
                <w:sz w:val="20"/>
                <w:szCs w:val="20"/>
              </w:rPr>
            </w:pPr>
            <w:r w:rsidRPr="001E7B53">
              <w:rPr>
                <w:sz w:val="20"/>
                <w:szCs w:val="20"/>
              </w:rPr>
              <w:t>222</w:t>
            </w:r>
          </w:p>
        </w:tc>
        <w:tc>
          <w:tcPr>
            <w:tcW w:w="3011" w:type="dxa"/>
          </w:tcPr>
          <w:p w:rsidR="00542C07" w:rsidRPr="001E7B53" w:rsidRDefault="00542C07" w:rsidP="00EE49B0">
            <w:pPr>
              <w:rPr>
                <w:sz w:val="20"/>
                <w:szCs w:val="20"/>
              </w:rPr>
            </w:pPr>
            <w:r w:rsidRPr="001E7B53">
              <w:rPr>
                <w:sz w:val="20"/>
                <w:szCs w:val="20"/>
              </w:rPr>
              <w:t>Doctors (Paramedics</w:t>
            </w:r>
            <w:r>
              <w:rPr>
                <w:sz w:val="20"/>
                <w:szCs w:val="20"/>
              </w:rPr>
              <w:t>)</w:t>
            </w:r>
          </w:p>
        </w:tc>
      </w:tr>
      <w:tr w:rsidR="00542C07" w:rsidTr="00EE49B0">
        <w:trPr>
          <w:trHeight w:val="378"/>
        </w:trPr>
        <w:tc>
          <w:tcPr>
            <w:tcW w:w="2507" w:type="dxa"/>
          </w:tcPr>
          <w:p w:rsidR="00542C07" w:rsidRPr="001E7B53" w:rsidRDefault="00542C07" w:rsidP="00EE49B0">
            <w:pPr>
              <w:rPr>
                <w:sz w:val="20"/>
                <w:szCs w:val="20"/>
              </w:rPr>
            </w:pPr>
            <w:r w:rsidRPr="001E7B53">
              <w:rPr>
                <w:sz w:val="20"/>
                <w:szCs w:val="20"/>
              </w:rPr>
              <w:t>87100</w:t>
            </w:r>
          </w:p>
        </w:tc>
        <w:tc>
          <w:tcPr>
            <w:tcW w:w="2719" w:type="dxa"/>
          </w:tcPr>
          <w:p w:rsidR="00542C07" w:rsidRPr="001E7B53" w:rsidRDefault="00542C07" w:rsidP="00EE49B0">
            <w:pPr>
              <w:rPr>
                <w:sz w:val="20"/>
                <w:szCs w:val="20"/>
              </w:rPr>
            </w:pPr>
            <w:r w:rsidRPr="001E7B53">
              <w:rPr>
                <w:sz w:val="20"/>
                <w:szCs w:val="20"/>
              </w:rPr>
              <w:t>223</w:t>
            </w:r>
          </w:p>
        </w:tc>
        <w:tc>
          <w:tcPr>
            <w:tcW w:w="3011" w:type="dxa"/>
          </w:tcPr>
          <w:p w:rsidR="00542C07" w:rsidRPr="001E7B53" w:rsidRDefault="00542C07" w:rsidP="00EE49B0">
            <w:pPr>
              <w:rPr>
                <w:sz w:val="20"/>
                <w:szCs w:val="20"/>
              </w:rPr>
            </w:pPr>
            <w:r w:rsidRPr="001E7B53">
              <w:rPr>
                <w:sz w:val="20"/>
                <w:szCs w:val="20"/>
              </w:rPr>
              <w:t>Nurses</w:t>
            </w:r>
          </w:p>
        </w:tc>
      </w:tr>
      <w:tr w:rsidR="00542C07" w:rsidTr="00EE49B0">
        <w:trPr>
          <w:trHeight w:val="378"/>
        </w:trPr>
        <w:tc>
          <w:tcPr>
            <w:tcW w:w="2507" w:type="dxa"/>
          </w:tcPr>
          <w:p w:rsidR="00542C07" w:rsidRPr="001E7B53" w:rsidRDefault="00542C07" w:rsidP="00EE49B0">
            <w:pPr>
              <w:rPr>
                <w:sz w:val="20"/>
                <w:szCs w:val="20"/>
              </w:rPr>
            </w:pPr>
            <w:r w:rsidRPr="001E7B53">
              <w:rPr>
                <w:sz w:val="20"/>
                <w:szCs w:val="20"/>
              </w:rPr>
              <w:t>86100 - 86909</w:t>
            </w:r>
          </w:p>
        </w:tc>
        <w:tc>
          <w:tcPr>
            <w:tcW w:w="2719" w:type="dxa"/>
          </w:tcPr>
          <w:p w:rsidR="00542C07" w:rsidRPr="001E7B53" w:rsidRDefault="00542C07" w:rsidP="00EE49B0">
            <w:pPr>
              <w:rPr>
                <w:sz w:val="20"/>
                <w:szCs w:val="20"/>
              </w:rPr>
            </w:pPr>
            <w:r w:rsidRPr="001E7B53">
              <w:rPr>
                <w:sz w:val="20"/>
                <w:szCs w:val="20"/>
              </w:rPr>
              <w:t>323</w:t>
            </w:r>
          </w:p>
        </w:tc>
        <w:tc>
          <w:tcPr>
            <w:tcW w:w="3011" w:type="dxa"/>
          </w:tcPr>
          <w:p w:rsidR="00542C07" w:rsidRPr="001E7B53" w:rsidRDefault="00542C07" w:rsidP="00EE49B0">
            <w:pPr>
              <w:rPr>
                <w:sz w:val="20"/>
                <w:szCs w:val="20"/>
              </w:rPr>
            </w:pPr>
            <w:r w:rsidRPr="001E7B53">
              <w:rPr>
                <w:sz w:val="20"/>
                <w:szCs w:val="20"/>
              </w:rPr>
              <w:t>Mid- wives</w:t>
            </w:r>
          </w:p>
        </w:tc>
      </w:tr>
      <w:tr w:rsidR="00542C07" w:rsidTr="00EE49B0">
        <w:trPr>
          <w:trHeight w:val="378"/>
        </w:trPr>
        <w:tc>
          <w:tcPr>
            <w:tcW w:w="2507" w:type="dxa"/>
          </w:tcPr>
          <w:p w:rsidR="00542C07" w:rsidRPr="001E7B53" w:rsidRDefault="00542C07" w:rsidP="00EE49B0">
            <w:pPr>
              <w:rPr>
                <w:sz w:val="20"/>
                <w:szCs w:val="20"/>
              </w:rPr>
            </w:pPr>
            <w:r w:rsidRPr="001E7B53">
              <w:rPr>
                <w:sz w:val="20"/>
                <w:szCs w:val="20"/>
              </w:rPr>
              <w:t>87100 - 87900</w:t>
            </w:r>
          </w:p>
        </w:tc>
        <w:tc>
          <w:tcPr>
            <w:tcW w:w="2719" w:type="dxa"/>
          </w:tcPr>
          <w:p w:rsidR="00542C07" w:rsidRPr="001E7B53" w:rsidRDefault="00542C07" w:rsidP="00EE49B0">
            <w:pPr>
              <w:rPr>
                <w:sz w:val="20"/>
                <w:szCs w:val="20"/>
              </w:rPr>
            </w:pPr>
            <w:r w:rsidRPr="001E7B53">
              <w:rPr>
                <w:sz w:val="20"/>
                <w:szCs w:val="20"/>
              </w:rPr>
              <w:t>222,223, 322, 323</w:t>
            </w:r>
          </w:p>
        </w:tc>
        <w:tc>
          <w:tcPr>
            <w:tcW w:w="3011" w:type="dxa"/>
          </w:tcPr>
          <w:p w:rsidR="00542C07" w:rsidRPr="001E7B53" w:rsidRDefault="00542C07" w:rsidP="00EE49B0">
            <w:pPr>
              <w:rPr>
                <w:sz w:val="20"/>
                <w:szCs w:val="20"/>
              </w:rPr>
            </w:pPr>
            <w:r w:rsidRPr="001E7B53">
              <w:rPr>
                <w:sz w:val="20"/>
                <w:szCs w:val="20"/>
              </w:rPr>
              <w:t>Resident Nurses</w:t>
            </w:r>
          </w:p>
        </w:tc>
      </w:tr>
      <w:tr w:rsidR="00542C07" w:rsidTr="00EE49B0">
        <w:trPr>
          <w:trHeight w:val="378"/>
        </w:trPr>
        <w:tc>
          <w:tcPr>
            <w:tcW w:w="2507" w:type="dxa"/>
          </w:tcPr>
          <w:p w:rsidR="00542C07" w:rsidRPr="001E7B53" w:rsidRDefault="00542C07" w:rsidP="00EE49B0">
            <w:pPr>
              <w:rPr>
                <w:sz w:val="20"/>
                <w:szCs w:val="20"/>
              </w:rPr>
            </w:pPr>
            <w:r w:rsidRPr="001E7B53">
              <w:rPr>
                <w:sz w:val="20"/>
                <w:szCs w:val="20"/>
              </w:rPr>
              <w:t>86100 – 86909, 87100 - 87900</w:t>
            </w:r>
          </w:p>
        </w:tc>
        <w:tc>
          <w:tcPr>
            <w:tcW w:w="2719" w:type="dxa"/>
          </w:tcPr>
          <w:p w:rsidR="00542C07" w:rsidRPr="001E7B53" w:rsidRDefault="00542C07" w:rsidP="00EE49B0">
            <w:pPr>
              <w:rPr>
                <w:sz w:val="20"/>
                <w:szCs w:val="20"/>
              </w:rPr>
            </w:pPr>
            <w:r w:rsidRPr="001E7B53">
              <w:rPr>
                <w:sz w:val="20"/>
                <w:szCs w:val="20"/>
              </w:rPr>
              <w:t>322,324</w:t>
            </w:r>
          </w:p>
        </w:tc>
        <w:tc>
          <w:tcPr>
            <w:tcW w:w="3011" w:type="dxa"/>
          </w:tcPr>
          <w:p w:rsidR="00542C07" w:rsidRPr="001E7B53" w:rsidRDefault="00542C07" w:rsidP="00EE49B0">
            <w:pPr>
              <w:rPr>
                <w:sz w:val="20"/>
                <w:szCs w:val="20"/>
              </w:rPr>
            </w:pPr>
            <w:r w:rsidRPr="001E7B53">
              <w:rPr>
                <w:sz w:val="20"/>
                <w:szCs w:val="20"/>
              </w:rPr>
              <w:t>Allied personnel</w:t>
            </w:r>
          </w:p>
        </w:tc>
      </w:tr>
      <w:tr w:rsidR="00542C07" w:rsidTr="00EE49B0">
        <w:trPr>
          <w:trHeight w:val="378"/>
        </w:trPr>
        <w:tc>
          <w:tcPr>
            <w:tcW w:w="2507" w:type="dxa"/>
          </w:tcPr>
          <w:p w:rsidR="00542C07" w:rsidRDefault="00542C07" w:rsidP="00EE49B0">
            <w:r>
              <w:t>47721</w:t>
            </w:r>
          </w:p>
        </w:tc>
        <w:tc>
          <w:tcPr>
            <w:tcW w:w="2719" w:type="dxa"/>
          </w:tcPr>
          <w:p w:rsidR="00542C07" w:rsidRDefault="00542C07" w:rsidP="00EE49B0">
            <w:r>
              <w:t>211, 221, 323, 324</w:t>
            </w:r>
          </w:p>
        </w:tc>
        <w:tc>
          <w:tcPr>
            <w:tcW w:w="3011" w:type="dxa"/>
          </w:tcPr>
          <w:p w:rsidR="00542C07" w:rsidRDefault="00542C07" w:rsidP="00EE49B0">
            <w:r>
              <w:t>Pharmacists</w:t>
            </w:r>
          </w:p>
        </w:tc>
      </w:tr>
    </w:tbl>
    <w:p w:rsidR="00542C07" w:rsidRDefault="00542C07" w:rsidP="00542C07"/>
    <w:p w:rsidR="00542C07" w:rsidRDefault="00542C07" w:rsidP="00542C07">
      <w:pPr>
        <w:jc w:val="both"/>
        <w:rPr>
          <w:rFonts w:cstheme="minorHAnsi"/>
        </w:rPr>
        <w:sectPr w:rsidR="00542C0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42C07" w:rsidRDefault="00542C07" w:rsidP="00542C07">
      <w:pPr>
        <w:jc w:val="both"/>
        <w:rPr>
          <w:rFonts w:cstheme="minorHAnsi"/>
        </w:rPr>
      </w:pPr>
      <w:r w:rsidRPr="00F7602C">
        <w:rPr>
          <w:rFonts w:cstheme="minorHAnsi"/>
        </w:rPr>
        <w:lastRenderedPageBreak/>
        <w:t xml:space="preserve">Appendix A-II. Percentage distribution of </w:t>
      </w:r>
      <w:r w:rsidR="00EE49B0">
        <w:rPr>
          <w:rFonts w:cstheme="minorHAnsi"/>
        </w:rPr>
        <w:t xml:space="preserve">health </w:t>
      </w:r>
      <w:proofErr w:type="spellStart"/>
      <w:r w:rsidR="00EE49B0">
        <w:rPr>
          <w:rFonts w:cstheme="minorHAnsi"/>
        </w:rPr>
        <w:t>workfoce</w:t>
      </w:r>
      <w:bookmarkStart w:id="0" w:name="_GoBack"/>
      <w:bookmarkEnd w:id="0"/>
      <w:proofErr w:type="spellEnd"/>
      <w:r w:rsidRPr="00F7602C">
        <w:rPr>
          <w:rFonts w:cstheme="minorHAnsi"/>
        </w:rPr>
        <w:t xml:space="preserve"> across states</w:t>
      </w:r>
    </w:p>
    <w:tbl>
      <w:tblPr>
        <w:tblStyle w:val="TableGrid2"/>
        <w:tblW w:w="13152" w:type="dxa"/>
        <w:tblLook w:val="04A0" w:firstRow="1" w:lastRow="0" w:firstColumn="1" w:lastColumn="0" w:noHBand="0" w:noVBand="1"/>
      </w:tblPr>
      <w:tblGrid>
        <w:gridCol w:w="1266"/>
        <w:gridCol w:w="1065"/>
        <w:gridCol w:w="1065"/>
        <w:gridCol w:w="1096"/>
        <w:gridCol w:w="1064"/>
        <w:gridCol w:w="1122"/>
        <w:gridCol w:w="1064"/>
        <w:gridCol w:w="1064"/>
        <w:gridCol w:w="1096"/>
        <w:gridCol w:w="1064"/>
        <w:gridCol w:w="1064"/>
        <w:gridCol w:w="1122"/>
      </w:tblGrid>
      <w:tr w:rsidR="00542C07" w:rsidRPr="008F1E7A" w:rsidTr="00EE49B0">
        <w:trPr>
          <w:trHeight w:val="254"/>
        </w:trPr>
        <w:tc>
          <w:tcPr>
            <w:tcW w:w="1266" w:type="dxa"/>
            <w:noWrap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12" w:type="dxa"/>
            <w:gridSpan w:val="5"/>
            <w:noWrap/>
          </w:tcPr>
          <w:p w:rsidR="00542C07" w:rsidRPr="00F7602C" w:rsidRDefault="00542C07" w:rsidP="00EE49B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602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                        NHWA (in thousands)</w:t>
            </w:r>
          </w:p>
        </w:tc>
        <w:tc>
          <w:tcPr>
            <w:tcW w:w="6474" w:type="dxa"/>
            <w:gridSpan w:val="6"/>
            <w:noWrap/>
          </w:tcPr>
          <w:p w:rsidR="00542C07" w:rsidRPr="00F7602C" w:rsidRDefault="00542C07" w:rsidP="00EE49B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602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                                               NSSO (in thousands)</w:t>
            </w:r>
          </w:p>
        </w:tc>
      </w:tr>
      <w:tr w:rsidR="00542C07" w:rsidRPr="008F1E7A" w:rsidTr="00EE49B0">
        <w:trPr>
          <w:trHeight w:val="254"/>
        </w:trPr>
        <w:tc>
          <w:tcPr>
            <w:tcW w:w="1266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States</w:t>
            </w:r>
          </w:p>
        </w:tc>
        <w:tc>
          <w:tcPr>
            <w:tcW w:w="1065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Allopathic doctors</w:t>
            </w:r>
          </w:p>
        </w:tc>
        <w:tc>
          <w:tcPr>
            <w:tcW w:w="1065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Nurses</w:t>
            </w:r>
          </w:p>
        </w:tc>
        <w:tc>
          <w:tcPr>
            <w:tcW w:w="1096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Traditional including AYUSH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Dental</w:t>
            </w:r>
          </w:p>
        </w:tc>
        <w:tc>
          <w:tcPr>
            <w:tcW w:w="1122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Pharmacist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Allopathic doctors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Nurses</w:t>
            </w:r>
          </w:p>
        </w:tc>
        <w:tc>
          <w:tcPr>
            <w:tcW w:w="1096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Traditional including AYUSH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Dental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Allied</w:t>
            </w:r>
          </w:p>
        </w:tc>
        <w:tc>
          <w:tcPr>
            <w:tcW w:w="1122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Pharmacist</w:t>
            </w:r>
          </w:p>
        </w:tc>
      </w:tr>
      <w:tr w:rsidR="00542C07" w:rsidRPr="008F1E7A" w:rsidTr="00EE49B0">
        <w:trPr>
          <w:trHeight w:val="254"/>
        </w:trPr>
        <w:tc>
          <w:tcPr>
            <w:tcW w:w="1266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Andhra Pradesh</w:t>
            </w:r>
          </w:p>
        </w:tc>
        <w:tc>
          <w:tcPr>
            <w:tcW w:w="1065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1065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371.1</w:t>
            </w:r>
          </w:p>
        </w:tc>
        <w:tc>
          <w:tcPr>
            <w:tcW w:w="1096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21.4</w:t>
            </w:r>
          </w:p>
        </w:tc>
        <w:tc>
          <w:tcPr>
            <w:tcW w:w="1122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51.8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34.7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1096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29.5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40.8</w:t>
            </w:r>
          </w:p>
        </w:tc>
        <w:tc>
          <w:tcPr>
            <w:tcW w:w="1122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13.3</w:t>
            </w:r>
          </w:p>
        </w:tc>
      </w:tr>
      <w:tr w:rsidR="00542C07" w:rsidRPr="008F1E7A" w:rsidTr="00EE49B0">
        <w:trPr>
          <w:trHeight w:val="254"/>
        </w:trPr>
        <w:tc>
          <w:tcPr>
            <w:tcW w:w="1266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Assam</w:t>
            </w:r>
          </w:p>
        </w:tc>
        <w:tc>
          <w:tcPr>
            <w:tcW w:w="1065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23.9</w:t>
            </w:r>
          </w:p>
        </w:tc>
        <w:tc>
          <w:tcPr>
            <w:tcW w:w="1065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50.3</w:t>
            </w:r>
          </w:p>
        </w:tc>
        <w:tc>
          <w:tcPr>
            <w:tcW w:w="1096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1122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51.2</w:t>
            </w:r>
          </w:p>
        </w:tc>
        <w:tc>
          <w:tcPr>
            <w:tcW w:w="1096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19.7</w:t>
            </w:r>
          </w:p>
        </w:tc>
        <w:tc>
          <w:tcPr>
            <w:tcW w:w="1122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14.5</w:t>
            </w:r>
          </w:p>
        </w:tc>
      </w:tr>
      <w:tr w:rsidR="00542C07" w:rsidRPr="008F1E7A" w:rsidTr="00EE49B0">
        <w:trPr>
          <w:trHeight w:val="254"/>
        </w:trPr>
        <w:tc>
          <w:tcPr>
            <w:tcW w:w="1266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Bihar</w:t>
            </w:r>
          </w:p>
        </w:tc>
        <w:tc>
          <w:tcPr>
            <w:tcW w:w="1065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40.6</w:t>
            </w:r>
          </w:p>
        </w:tc>
        <w:tc>
          <w:tcPr>
            <w:tcW w:w="1065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96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136.5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1122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24.3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56.4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26.0</w:t>
            </w:r>
          </w:p>
        </w:tc>
        <w:tc>
          <w:tcPr>
            <w:tcW w:w="1096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39.8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122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12.0</w:t>
            </w:r>
          </w:p>
        </w:tc>
      </w:tr>
      <w:tr w:rsidR="00542C07" w:rsidRPr="008F1E7A" w:rsidTr="00EE49B0">
        <w:trPr>
          <w:trHeight w:val="254"/>
        </w:trPr>
        <w:tc>
          <w:tcPr>
            <w:tcW w:w="1266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Chhattisgarh</w:t>
            </w:r>
          </w:p>
        </w:tc>
        <w:tc>
          <w:tcPr>
            <w:tcW w:w="1065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1065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26.4</w:t>
            </w:r>
          </w:p>
        </w:tc>
        <w:tc>
          <w:tcPr>
            <w:tcW w:w="1096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1122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17.3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40.3</w:t>
            </w:r>
          </w:p>
        </w:tc>
        <w:tc>
          <w:tcPr>
            <w:tcW w:w="1096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1122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11.8</w:t>
            </w:r>
          </w:p>
        </w:tc>
      </w:tr>
      <w:tr w:rsidR="00542C07" w:rsidRPr="008F1E7A" w:rsidTr="00EE49B0">
        <w:trPr>
          <w:trHeight w:val="254"/>
        </w:trPr>
        <w:tc>
          <w:tcPr>
            <w:tcW w:w="1266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Delhi</w:t>
            </w:r>
          </w:p>
        </w:tc>
        <w:tc>
          <w:tcPr>
            <w:tcW w:w="1065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21.4</w:t>
            </w:r>
          </w:p>
        </w:tc>
        <w:tc>
          <w:tcPr>
            <w:tcW w:w="1065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71.9</w:t>
            </w:r>
          </w:p>
        </w:tc>
        <w:tc>
          <w:tcPr>
            <w:tcW w:w="1096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15.3</w:t>
            </w:r>
          </w:p>
        </w:tc>
        <w:tc>
          <w:tcPr>
            <w:tcW w:w="1122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30.9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60.2</w:t>
            </w:r>
          </w:p>
        </w:tc>
        <w:tc>
          <w:tcPr>
            <w:tcW w:w="1096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1122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</w:t>
            </w:r>
          </w:p>
        </w:tc>
      </w:tr>
      <w:tr w:rsidR="00542C07" w:rsidRPr="008F1E7A" w:rsidTr="00EE49B0">
        <w:trPr>
          <w:trHeight w:val="254"/>
        </w:trPr>
        <w:tc>
          <w:tcPr>
            <w:tcW w:w="1266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Gujarat</w:t>
            </w:r>
          </w:p>
        </w:tc>
        <w:tc>
          <w:tcPr>
            <w:tcW w:w="1065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66.9</w:t>
            </w:r>
          </w:p>
        </w:tc>
        <w:tc>
          <w:tcPr>
            <w:tcW w:w="1065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171.7</w:t>
            </w:r>
          </w:p>
        </w:tc>
        <w:tc>
          <w:tcPr>
            <w:tcW w:w="1096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2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69.5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31.6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69.6</w:t>
            </w:r>
          </w:p>
        </w:tc>
        <w:tc>
          <w:tcPr>
            <w:tcW w:w="1096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25.7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74.4</w:t>
            </w:r>
          </w:p>
        </w:tc>
        <w:tc>
          <w:tcPr>
            <w:tcW w:w="1122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10.5</w:t>
            </w:r>
          </w:p>
        </w:tc>
      </w:tr>
      <w:tr w:rsidR="00542C07" w:rsidRPr="008F1E7A" w:rsidTr="00EE49B0">
        <w:trPr>
          <w:trHeight w:val="254"/>
        </w:trPr>
        <w:tc>
          <w:tcPr>
            <w:tcW w:w="1266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Haryana</w:t>
            </w:r>
          </w:p>
        </w:tc>
        <w:tc>
          <w:tcPr>
            <w:tcW w:w="1065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1065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096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1122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35.4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37.3</w:t>
            </w:r>
          </w:p>
        </w:tc>
        <w:tc>
          <w:tcPr>
            <w:tcW w:w="1096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13.0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28.2</w:t>
            </w:r>
          </w:p>
        </w:tc>
        <w:tc>
          <w:tcPr>
            <w:tcW w:w="1122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6.9</w:t>
            </w:r>
          </w:p>
        </w:tc>
      </w:tr>
      <w:tr w:rsidR="00542C07" w:rsidRPr="008F1E7A" w:rsidTr="00EE49B0">
        <w:trPr>
          <w:trHeight w:val="254"/>
        </w:trPr>
        <w:tc>
          <w:tcPr>
            <w:tcW w:w="1266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Himachal Pradesh</w:t>
            </w:r>
          </w:p>
        </w:tc>
        <w:tc>
          <w:tcPr>
            <w:tcW w:w="1065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065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32.6</w:t>
            </w:r>
          </w:p>
        </w:tc>
        <w:tc>
          <w:tcPr>
            <w:tcW w:w="1096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1122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1096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1122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</w:t>
            </w:r>
          </w:p>
        </w:tc>
      </w:tr>
      <w:tr w:rsidR="00542C07" w:rsidRPr="008F1E7A" w:rsidTr="00EE49B0">
        <w:trPr>
          <w:trHeight w:val="254"/>
        </w:trPr>
        <w:tc>
          <w:tcPr>
            <w:tcW w:w="1266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Jammu &amp; Kashmir</w:t>
            </w:r>
          </w:p>
        </w:tc>
        <w:tc>
          <w:tcPr>
            <w:tcW w:w="1065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65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96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2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19.0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1096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17.5</w:t>
            </w:r>
          </w:p>
        </w:tc>
        <w:tc>
          <w:tcPr>
            <w:tcW w:w="1122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6.1</w:t>
            </w:r>
          </w:p>
        </w:tc>
      </w:tr>
      <w:tr w:rsidR="00542C07" w:rsidRPr="008F1E7A" w:rsidTr="00EE49B0">
        <w:trPr>
          <w:trHeight w:val="254"/>
        </w:trPr>
        <w:tc>
          <w:tcPr>
            <w:tcW w:w="1266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Jharkhand</w:t>
            </w:r>
          </w:p>
        </w:tc>
        <w:tc>
          <w:tcPr>
            <w:tcW w:w="1065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1065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1096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1122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1096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1122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2.5</w:t>
            </w:r>
          </w:p>
        </w:tc>
      </w:tr>
      <w:tr w:rsidR="00542C07" w:rsidRPr="008F1E7A" w:rsidTr="00EE49B0">
        <w:trPr>
          <w:trHeight w:val="254"/>
        </w:trPr>
        <w:tc>
          <w:tcPr>
            <w:tcW w:w="1266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Karnataka</w:t>
            </w:r>
          </w:p>
        </w:tc>
        <w:tc>
          <w:tcPr>
            <w:tcW w:w="1065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122.9</w:t>
            </w:r>
          </w:p>
        </w:tc>
        <w:tc>
          <w:tcPr>
            <w:tcW w:w="1065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285.7</w:t>
            </w:r>
          </w:p>
        </w:tc>
        <w:tc>
          <w:tcPr>
            <w:tcW w:w="1096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48.3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43.9</w:t>
            </w:r>
          </w:p>
        </w:tc>
        <w:tc>
          <w:tcPr>
            <w:tcW w:w="1122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60.5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37.2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61.4</w:t>
            </w:r>
          </w:p>
        </w:tc>
        <w:tc>
          <w:tcPr>
            <w:tcW w:w="1096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19.5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26.4</w:t>
            </w:r>
          </w:p>
        </w:tc>
        <w:tc>
          <w:tcPr>
            <w:tcW w:w="1122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19.8</w:t>
            </w:r>
          </w:p>
        </w:tc>
      </w:tr>
      <w:tr w:rsidR="00542C07" w:rsidRPr="008F1E7A" w:rsidTr="00EE49B0">
        <w:trPr>
          <w:trHeight w:val="254"/>
        </w:trPr>
        <w:tc>
          <w:tcPr>
            <w:tcW w:w="1266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Kerala</w:t>
            </w:r>
          </w:p>
        </w:tc>
        <w:tc>
          <w:tcPr>
            <w:tcW w:w="1065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59.4</w:t>
            </w:r>
          </w:p>
        </w:tc>
        <w:tc>
          <w:tcPr>
            <w:tcW w:w="1065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306.3</w:t>
            </w:r>
          </w:p>
        </w:tc>
        <w:tc>
          <w:tcPr>
            <w:tcW w:w="1096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41.6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21.3</w:t>
            </w:r>
          </w:p>
        </w:tc>
        <w:tc>
          <w:tcPr>
            <w:tcW w:w="1122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68.4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88.9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81.8</w:t>
            </w:r>
          </w:p>
        </w:tc>
        <w:tc>
          <w:tcPr>
            <w:tcW w:w="1096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56.6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31.8</w:t>
            </w:r>
          </w:p>
        </w:tc>
        <w:tc>
          <w:tcPr>
            <w:tcW w:w="1122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16.6</w:t>
            </w:r>
          </w:p>
        </w:tc>
      </w:tr>
      <w:tr w:rsidR="00542C07" w:rsidRPr="008F1E7A" w:rsidTr="00EE49B0">
        <w:trPr>
          <w:trHeight w:val="254"/>
        </w:trPr>
        <w:tc>
          <w:tcPr>
            <w:tcW w:w="1266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Madhya Pradesh</w:t>
            </w:r>
          </w:p>
        </w:tc>
        <w:tc>
          <w:tcPr>
            <w:tcW w:w="1065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38.2</w:t>
            </w:r>
          </w:p>
        </w:tc>
        <w:tc>
          <w:tcPr>
            <w:tcW w:w="1065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158.4</w:t>
            </w:r>
          </w:p>
        </w:tc>
        <w:tc>
          <w:tcPr>
            <w:tcW w:w="1096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67.1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22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59.2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67.9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42.3</w:t>
            </w:r>
          </w:p>
        </w:tc>
        <w:tc>
          <w:tcPr>
            <w:tcW w:w="1096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25.2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34.8</w:t>
            </w:r>
          </w:p>
        </w:tc>
        <w:tc>
          <w:tcPr>
            <w:tcW w:w="1122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17.6</w:t>
            </w:r>
          </w:p>
        </w:tc>
      </w:tr>
      <w:tr w:rsidR="00542C07" w:rsidRPr="008F1E7A" w:rsidTr="00EE49B0">
        <w:trPr>
          <w:trHeight w:val="254"/>
        </w:trPr>
        <w:tc>
          <w:tcPr>
            <w:tcW w:w="1266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Maharashtra</w:t>
            </w:r>
          </w:p>
        </w:tc>
        <w:tc>
          <w:tcPr>
            <w:tcW w:w="1065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173.4</w:t>
            </w:r>
          </w:p>
        </w:tc>
        <w:tc>
          <w:tcPr>
            <w:tcW w:w="1065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210.3</w:t>
            </w:r>
          </w:p>
        </w:tc>
        <w:tc>
          <w:tcPr>
            <w:tcW w:w="1096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153.1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40.5</w:t>
            </w:r>
          </w:p>
        </w:tc>
        <w:tc>
          <w:tcPr>
            <w:tcW w:w="1122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60.0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122.8</w:t>
            </w:r>
          </w:p>
        </w:tc>
        <w:tc>
          <w:tcPr>
            <w:tcW w:w="1096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37.7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50.0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65.7</w:t>
            </w:r>
          </w:p>
        </w:tc>
        <w:tc>
          <w:tcPr>
            <w:tcW w:w="1122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10.7</w:t>
            </w:r>
          </w:p>
        </w:tc>
      </w:tr>
      <w:tr w:rsidR="00542C07" w:rsidRPr="008F1E7A" w:rsidTr="00EE49B0">
        <w:trPr>
          <w:trHeight w:val="254"/>
        </w:trPr>
        <w:tc>
          <w:tcPr>
            <w:tcW w:w="1266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Odisha</w:t>
            </w:r>
          </w:p>
        </w:tc>
        <w:tc>
          <w:tcPr>
            <w:tcW w:w="1065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1065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137.7</w:t>
            </w:r>
          </w:p>
        </w:tc>
        <w:tc>
          <w:tcPr>
            <w:tcW w:w="1096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2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34.1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</w:t>
            </w:r>
          </w:p>
        </w:tc>
        <w:tc>
          <w:tcPr>
            <w:tcW w:w="1096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1122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9.0</w:t>
            </w:r>
          </w:p>
        </w:tc>
      </w:tr>
      <w:tr w:rsidR="00542C07" w:rsidRPr="008F1E7A" w:rsidTr="00EE49B0">
        <w:trPr>
          <w:trHeight w:val="254"/>
        </w:trPr>
        <w:tc>
          <w:tcPr>
            <w:tcW w:w="1266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Punjab</w:t>
            </w:r>
          </w:p>
        </w:tc>
        <w:tc>
          <w:tcPr>
            <w:tcW w:w="1065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48.4</w:t>
            </w:r>
          </w:p>
        </w:tc>
        <w:tc>
          <w:tcPr>
            <w:tcW w:w="1065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96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1122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49.1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47.1</w:t>
            </w:r>
          </w:p>
        </w:tc>
        <w:tc>
          <w:tcPr>
            <w:tcW w:w="1096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29.4</w:t>
            </w:r>
          </w:p>
        </w:tc>
        <w:tc>
          <w:tcPr>
            <w:tcW w:w="1122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16.9</w:t>
            </w:r>
          </w:p>
        </w:tc>
      </w:tr>
      <w:tr w:rsidR="00542C07" w:rsidRPr="008F1E7A" w:rsidTr="00EE49B0">
        <w:trPr>
          <w:trHeight w:val="254"/>
        </w:trPr>
        <w:tc>
          <w:tcPr>
            <w:tcW w:w="1266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Rajasthan</w:t>
            </w:r>
          </w:p>
        </w:tc>
        <w:tc>
          <w:tcPr>
            <w:tcW w:w="1065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43.4</w:t>
            </w:r>
          </w:p>
        </w:tc>
        <w:tc>
          <w:tcPr>
            <w:tcW w:w="1065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308.9</w:t>
            </w:r>
          </w:p>
        </w:tc>
        <w:tc>
          <w:tcPr>
            <w:tcW w:w="1096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1122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51.5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19.3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74.1</w:t>
            </w:r>
          </w:p>
        </w:tc>
        <w:tc>
          <w:tcPr>
            <w:tcW w:w="1096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18.5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21.9</w:t>
            </w:r>
          </w:p>
        </w:tc>
        <w:tc>
          <w:tcPr>
            <w:tcW w:w="1122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26.0</w:t>
            </w:r>
          </w:p>
        </w:tc>
      </w:tr>
      <w:tr w:rsidR="00542C07" w:rsidRPr="008F1E7A" w:rsidTr="00EE49B0">
        <w:trPr>
          <w:trHeight w:val="254"/>
        </w:trPr>
        <w:tc>
          <w:tcPr>
            <w:tcW w:w="1266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Tamil Nadu</w:t>
            </w:r>
          </w:p>
        </w:tc>
        <w:tc>
          <w:tcPr>
            <w:tcW w:w="1065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135.5</w:t>
            </w:r>
          </w:p>
        </w:tc>
        <w:tc>
          <w:tcPr>
            <w:tcW w:w="1065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351.5</w:t>
            </w:r>
          </w:p>
        </w:tc>
        <w:tc>
          <w:tcPr>
            <w:tcW w:w="1096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1122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87.9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54.0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153.7</w:t>
            </w:r>
          </w:p>
        </w:tc>
        <w:tc>
          <w:tcPr>
            <w:tcW w:w="1096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34.9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13.8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55.8</w:t>
            </w:r>
          </w:p>
        </w:tc>
        <w:tc>
          <w:tcPr>
            <w:tcW w:w="1122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15.9</w:t>
            </w:r>
          </w:p>
        </w:tc>
      </w:tr>
      <w:tr w:rsidR="00542C07" w:rsidRPr="008F1E7A" w:rsidTr="00EE49B0">
        <w:trPr>
          <w:trHeight w:val="254"/>
        </w:trPr>
        <w:tc>
          <w:tcPr>
            <w:tcW w:w="1266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Telangana</w:t>
            </w:r>
          </w:p>
        </w:tc>
        <w:tc>
          <w:tcPr>
            <w:tcW w:w="1065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1065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15.3</w:t>
            </w:r>
          </w:p>
        </w:tc>
        <w:tc>
          <w:tcPr>
            <w:tcW w:w="1096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20.9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2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64.9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31.5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55.6</w:t>
            </w:r>
          </w:p>
        </w:tc>
        <w:tc>
          <w:tcPr>
            <w:tcW w:w="1096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57.1</w:t>
            </w:r>
          </w:p>
        </w:tc>
        <w:tc>
          <w:tcPr>
            <w:tcW w:w="1122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11.7</w:t>
            </w:r>
          </w:p>
        </w:tc>
      </w:tr>
      <w:tr w:rsidR="00542C07" w:rsidRPr="008F1E7A" w:rsidTr="00EE49B0">
        <w:trPr>
          <w:trHeight w:val="254"/>
        </w:trPr>
        <w:tc>
          <w:tcPr>
            <w:tcW w:w="1266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Uttar Pradesh</w:t>
            </w:r>
          </w:p>
        </w:tc>
        <w:tc>
          <w:tcPr>
            <w:tcW w:w="1065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77.5</w:t>
            </w:r>
          </w:p>
        </w:tc>
        <w:tc>
          <w:tcPr>
            <w:tcW w:w="1065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096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85.5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18.5</w:t>
            </w:r>
          </w:p>
        </w:tc>
        <w:tc>
          <w:tcPr>
            <w:tcW w:w="1122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109.9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139.5</w:t>
            </w:r>
          </w:p>
        </w:tc>
        <w:tc>
          <w:tcPr>
            <w:tcW w:w="1096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62.1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132.3</w:t>
            </w:r>
          </w:p>
        </w:tc>
        <w:tc>
          <w:tcPr>
            <w:tcW w:w="1122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19.4</w:t>
            </w:r>
          </w:p>
        </w:tc>
      </w:tr>
      <w:tr w:rsidR="00542C07" w:rsidRPr="008F1E7A" w:rsidTr="00EE49B0">
        <w:trPr>
          <w:trHeight w:val="254"/>
        </w:trPr>
        <w:tc>
          <w:tcPr>
            <w:tcW w:w="1266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Uttarakhand</w:t>
            </w:r>
            <w:proofErr w:type="spellEnd"/>
          </w:p>
        </w:tc>
        <w:tc>
          <w:tcPr>
            <w:tcW w:w="1065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1065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96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122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17.3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26.8</w:t>
            </w:r>
          </w:p>
        </w:tc>
        <w:tc>
          <w:tcPr>
            <w:tcW w:w="1096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1122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1.0</w:t>
            </w:r>
          </w:p>
        </w:tc>
      </w:tr>
      <w:tr w:rsidR="00542C07" w:rsidRPr="008F1E7A" w:rsidTr="00EE49B0">
        <w:trPr>
          <w:trHeight w:val="254"/>
        </w:trPr>
        <w:tc>
          <w:tcPr>
            <w:tcW w:w="1266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West Bengal</w:t>
            </w:r>
          </w:p>
        </w:tc>
        <w:tc>
          <w:tcPr>
            <w:tcW w:w="1065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065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136.1</w:t>
            </w:r>
          </w:p>
        </w:tc>
        <w:tc>
          <w:tcPr>
            <w:tcW w:w="1096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46.9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1122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89.6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96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48.5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49.4</w:t>
            </w:r>
          </w:p>
        </w:tc>
        <w:tc>
          <w:tcPr>
            <w:tcW w:w="1122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7.7</w:t>
            </w:r>
          </w:p>
        </w:tc>
      </w:tr>
      <w:tr w:rsidR="00542C07" w:rsidRPr="008F1E7A" w:rsidTr="00EE49B0">
        <w:trPr>
          <w:trHeight w:val="254"/>
        </w:trPr>
        <w:tc>
          <w:tcPr>
            <w:tcW w:w="1266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 States</w:t>
            </w:r>
          </w:p>
        </w:tc>
        <w:tc>
          <w:tcPr>
            <w:tcW w:w="1065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065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40.2</w:t>
            </w:r>
          </w:p>
        </w:tc>
        <w:tc>
          <w:tcPr>
            <w:tcW w:w="1096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122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37.2</w:t>
            </w:r>
          </w:p>
        </w:tc>
        <w:tc>
          <w:tcPr>
            <w:tcW w:w="1096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1064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1122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F1E7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</w:t>
            </w:r>
          </w:p>
        </w:tc>
      </w:tr>
    </w:tbl>
    <w:p w:rsidR="00542C07" w:rsidRPr="00F7602C" w:rsidRDefault="00542C07" w:rsidP="00542C07">
      <w:pPr>
        <w:jc w:val="both"/>
        <w:rPr>
          <w:rFonts w:cstheme="minorHAnsi"/>
          <w:b/>
        </w:rPr>
      </w:pPr>
      <w:r w:rsidRPr="00F7602C">
        <w:rPr>
          <w:rFonts w:cstheme="minorHAnsi"/>
        </w:rPr>
        <w:t>Source: Estimates from NSSO 2017-18</w:t>
      </w:r>
    </w:p>
    <w:p w:rsidR="00542C07" w:rsidRPr="00F7602C" w:rsidRDefault="00542C07" w:rsidP="00542C07">
      <w:pPr>
        <w:jc w:val="both"/>
        <w:rPr>
          <w:rFonts w:cstheme="minorHAnsi"/>
          <w:b/>
        </w:rPr>
        <w:sectPr w:rsidR="00542C07" w:rsidRPr="00F7602C" w:rsidSect="00EE49B0">
          <w:pgSz w:w="15840" w:h="12240" w:orient="landscape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</w:p>
    <w:p w:rsidR="00542C07" w:rsidRDefault="00542C07" w:rsidP="00542C07">
      <w:pPr>
        <w:jc w:val="both"/>
        <w:rPr>
          <w:rFonts w:cstheme="minorHAnsi"/>
        </w:rPr>
      </w:pPr>
      <w:proofErr w:type="spellStart"/>
      <w:r>
        <w:rPr>
          <w:rFonts w:cstheme="minorHAnsi"/>
        </w:rPr>
        <w:lastRenderedPageBreak/>
        <w:t>Appendex</w:t>
      </w:r>
      <w:proofErr w:type="spellEnd"/>
      <w:r w:rsidRPr="00F7602C">
        <w:rPr>
          <w:rFonts w:cstheme="minorHAnsi"/>
        </w:rPr>
        <w:t xml:space="preserve"> A-III. State-wise density of the Health workforce in India-2018</w:t>
      </w:r>
    </w:p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369"/>
        <w:gridCol w:w="1140"/>
        <w:gridCol w:w="1141"/>
        <w:gridCol w:w="1140"/>
        <w:gridCol w:w="1140"/>
        <w:gridCol w:w="1140"/>
        <w:gridCol w:w="1140"/>
        <w:gridCol w:w="1140"/>
      </w:tblGrid>
      <w:tr w:rsidR="00542C07" w:rsidTr="00EE49B0">
        <w:tc>
          <w:tcPr>
            <w:tcW w:w="1369" w:type="dxa"/>
          </w:tcPr>
          <w:p w:rsidR="00542C07" w:rsidRDefault="00542C07" w:rsidP="00EE49B0"/>
        </w:tc>
        <w:tc>
          <w:tcPr>
            <w:tcW w:w="2281" w:type="dxa"/>
            <w:gridSpan w:val="2"/>
          </w:tcPr>
          <w:p w:rsidR="00542C07" w:rsidRPr="00F7602C" w:rsidRDefault="00542C07" w:rsidP="00EE49B0">
            <w:pPr>
              <w:jc w:val="both"/>
              <w:rPr>
                <w:rFonts w:cstheme="minorHAnsi"/>
              </w:rPr>
            </w:pPr>
            <w:r w:rsidRPr="00F7602C">
              <w:rPr>
                <w:rFonts w:cstheme="minorHAnsi"/>
              </w:rPr>
              <w:t xml:space="preserve">         Doctors</w:t>
            </w:r>
          </w:p>
        </w:tc>
        <w:tc>
          <w:tcPr>
            <w:tcW w:w="2280" w:type="dxa"/>
            <w:gridSpan w:val="2"/>
          </w:tcPr>
          <w:p w:rsidR="00542C07" w:rsidRPr="00F7602C" w:rsidRDefault="00542C07" w:rsidP="00EE49B0">
            <w:pPr>
              <w:jc w:val="both"/>
              <w:rPr>
                <w:rFonts w:cstheme="minorHAnsi"/>
              </w:rPr>
            </w:pPr>
            <w:r w:rsidRPr="00F7602C">
              <w:rPr>
                <w:rFonts w:cstheme="minorHAnsi"/>
              </w:rPr>
              <w:t xml:space="preserve">         Nurses</w:t>
            </w:r>
          </w:p>
        </w:tc>
        <w:tc>
          <w:tcPr>
            <w:tcW w:w="2280" w:type="dxa"/>
            <w:gridSpan w:val="2"/>
          </w:tcPr>
          <w:p w:rsidR="00542C07" w:rsidRPr="00F7602C" w:rsidRDefault="00542C07" w:rsidP="00EE49B0">
            <w:pPr>
              <w:jc w:val="both"/>
              <w:rPr>
                <w:rFonts w:cstheme="minorHAnsi"/>
              </w:rPr>
            </w:pPr>
            <w:r w:rsidRPr="00F7602C">
              <w:rPr>
                <w:rFonts w:cstheme="minorHAnsi"/>
              </w:rPr>
              <w:t xml:space="preserve">          Traditional </w:t>
            </w:r>
          </w:p>
        </w:tc>
        <w:tc>
          <w:tcPr>
            <w:tcW w:w="1140" w:type="dxa"/>
          </w:tcPr>
          <w:p w:rsidR="00542C07" w:rsidRPr="00F7602C" w:rsidRDefault="00542C07" w:rsidP="00EE49B0">
            <w:pPr>
              <w:jc w:val="both"/>
              <w:rPr>
                <w:rFonts w:cstheme="minorHAnsi"/>
              </w:rPr>
            </w:pPr>
            <w:r w:rsidRPr="00F7602C">
              <w:rPr>
                <w:rFonts w:cstheme="minorHAnsi"/>
              </w:rPr>
              <w:t xml:space="preserve">   Allied</w:t>
            </w:r>
          </w:p>
        </w:tc>
      </w:tr>
      <w:tr w:rsidR="00542C07" w:rsidRPr="008F1E7A" w:rsidTr="00EE49B0">
        <w:trPr>
          <w:trHeight w:val="288"/>
        </w:trPr>
        <w:tc>
          <w:tcPr>
            <w:tcW w:w="1369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 xml:space="preserve">State 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NSSO</w:t>
            </w:r>
          </w:p>
        </w:tc>
        <w:tc>
          <w:tcPr>
            <w:tcW w:w="1141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NHWA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NSSO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NHWA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NSSO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NHWA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NSSO</w:t>
            </w:r>
          </w:p>
        </w:tc>
      </w:tr>
      <w:tr w:rsidR="00542C07" w:rsidRPr="008F1E7A" w:rsidTr="00EE49B0">
        <w:trPr>
          <w:trHeight w:val="288"/>
        </w:trPr>
        <w:tc>
          <w:tcPr>
            <w:tcW w:w="1369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Delhi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6.50</w:t>
            </w:r>
          </w:p>
        </w:tc>
        <w:tc>
          <w:tcPr>
            <w:tcW w:w="1141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8.98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30.97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30.2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4.00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5.12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4.11</w:t>
            </w:r>
          </w:p>
        </w:tc>
      </w:tr>
      <w:tr w:rsidR="00542C07" w:rsidRPr="008F1E7A" w:rsidTr="00EE49B0">
        <w:trPr>
          <w:trHeight w:val="288"/>
        </w:trPr>
        <w:tc>
          <w:tcPr>
            <w:tcW w:w="1369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Haryana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3.88</w:t>
            </w:r>
          </w:p>
        </w:tc>
        <w:tc>
          <w:tcPr>
            <w:tcW w:w="1141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1.97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13.19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19.67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4.61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4.87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9.98</w:t>
            </w:r>
          </w:p>
        </w:tc>
      </w:tr>
      <w:tr w:rsidR="00542C07" w:rsidRPr="008F1E7A" w:rsidTr="00EE49B0">
        <w:trPr>
          <w:trHeight w:val="288"/>
        </w:trPr>
        <w:tc>
          <w:tcPr>
            <w:tcW w:w="1369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Himachal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1.52</w:t>
            </w:r>
          </w:p>
        </w:tc>
        <w:tc>
          <w:tcPr>
            <w:tcW w:w="1141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4.18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9.93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44.61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4.06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15.9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8.94</w:t>
            </w:r>
          </w:p>
        </w:tc>
      </w:tr>
      <w:tr w:rsidR="00542C07" w:rsidRPr="008F1E7A" w:rsidTr="00EE49B0">
        <w:trPr>
          <w:trHeight w:val="288"/>
        </w:trPr>
        <w:tc>
          <w:tcPr>
            <w:tcW w:w="1369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J&amp;K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14.21</w:t>
            </w:r>
          </w:p>
        </w:tc>
        <w:tc>
          <w:tcPr>
            <w:tcW w:w="1141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11.67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8.12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6.57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4.76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13.06</w:t>
            </w:r>
          </w:p>
        </w:tc>
      </w:tr>
      <w:tr w:rsidR="00542C07" w:rsidRPr="008F1E7A" w:rsidTr="00EE49B0">
        <w:trPr>
          <w:trHeight w:val="288"/>
        </w:trPr>
        <w:tc>
          <w:tcPr>
            <w:tcW w:w="1369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Punjab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2.24</w:t>
            </w:r>
          </w:p>
        </w:tc>
        <w:tc>
          <w:tcPr>
            <w:tcW w:w="1141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16.06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15.90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33.12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3.78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5.31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9.92</w:t>
            </w:r>
          </w:p>
        </w:tc>
      </w:tr>
      <w:tr w:rsidR="00542C07" w:rsidRPr="008F1E7A" w:rsidTr="00EE49B0">
        <w:trPr>
          <w:trHeight w:val="288"/>
        </w:trPr>
        <w:tc>
          <w:tcPr>
            <w:tcW w:w="1369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Rajasthan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2.53</w:t>
            </w:r>
          </w:p>
        </w:tc>
        <w:tc>
          <w:tcPr>
            <w:tcW w:w="1141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5.65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9.72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40.24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2.43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2.45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2.87</w:t>
            </w:r>
          </w:p>
        </w:tc>
      </w:tr>
      <w:tr w:rsidR="00542C07" w:rsidRPr="008F1E7A" w:rsidTr="00EE49B0">
        <w:trPr>
          <w:trHeight w:val="288"/>
        </w:trPr>
        <w:tc>
          <w:tcPr>
            <w:tcW w:w="1369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F1E7A">
              <w:rPr>
                <w:rFonts w:ascii="Calibri" w:eastAsia="Times New Roman" w:hAnsi="Calibri" w:cs="Calibri"/>
                <w:color w:val="000000"/>
              </w:rPr>
              <w:t>Uttarakhand</w:t>
            </w:r>
            <w:proofErr w:type="spellEnd"/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5.36</w:t>
            </w:r>
          </w:p>
        </w:tc>
        <w:tc>
          <w:tcPr>
            <w:tcW w:w="1141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7.74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24.38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4.51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3.01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3.66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3.64</w:t>
            </w:r>
          </w:p>
        </w:tc>
      </w:tr>
      <w:tr w:rsidR="00542C07" w:rsidRPr="008F1E7A" w:rsidTr="00EE49B0">
        <w:trPr>
          <w:trHeight w:val="288"/>
        </w:trPr>
        <w:tc>
          <w:tcPr>
            <w:tcW w:w="1369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Assam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3.44</w:t>
            </w:r>
          </w:p>
        </w:tc>
        <w:tc>
          <w:tcPr>
            <w:tcW w:w="1141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7.06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15.09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14.86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1.39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0.64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5.79</w:t>
            </w:r>
          </w:p>
        </w:tc>
      </w:tr>
      <w:tr w:rsidR="00542C07" w:rsidRPr="008F1E7A" w:rsidTr="00EE49B0">
        <w:trPr>
          <w:trHeight w:val="288"/>
        </w:trPr>
        <w:tc>
          <w:tcPr>
            <w:tcW w:w="1369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NE States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9.60</w:t>
            </w:r>
          </w:p>
        </w:tc>
        <w:tc>
          <w:tcPr>
            <w:tcW w:w="1141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2.82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23.76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26.45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0.96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0.89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6.18</w:t>
            </w:r>
          </w:p>
        </w:tc>
      </w:tr>
      <w:tr w:rsidR="00542C07" w:rsidRPr="008F1E7A" w:rsidTr="00EE49B0">
        <w:trPr>
          <w:trHeight w:val="288"/>
        </w:trPr>
        <w:tc>
          <w:tcPr>
            <w:tcW w:w="1369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Chhattisgarh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2.93</w:t>
            </w:r>
          </w:p>
        </w:tc>
        <w:tc>
          <w:tcPr>
            <w:tcW w:w="1141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3.24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14.21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9.75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3.75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2.07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3.24</w:t>
            </w:r>
          </w:p>
        </w:tc>
      </w:tr>
      <w:tr w:rsidR="00542C07" w:rsidRPr="008F1E7A" w:rsidTr="00EE49B0">
        <w:trPr>
          <w:trHeight w:val="288"/>
        </w:trPr>
        <w:tc>
          <w:tcPr>
            <w:tcW w:w="1369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Madhya Pradesh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8.37</w:t>
            </w:r>
          </w:p>
        </w:tc>
        <w:tc>
          <w:tcPr>
            <w:tcW w:w="1141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4.65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5.22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19.28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3.11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8.17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4.30</w:t>
            </w:r>
          </w:p>
        </w:tc>
      </w:tr>
      <w:tr w:rsidR="00542C07" w:rsidRPr="008F1E7A" w:rsidTr="00EE49B0">
        <w:trPr>
          <w:trHeight w:val="288"/>
        </w:trPr>
        <w:tc>
          <w:tcPr>
            <w:tcW w:w="1369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Uttar Pradesh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4.95</w:t>
            </w:r>
          </w:p>
        </w:tc>
        <w:tc>
          <w:tcPr>
            <w:tcW w:w="1141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3.35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6.28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5.83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2.80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3.69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5.96</w:t>
            </w:r>
          </w:p>
        </w:tc>
      </w:tr>
      <w:tr w:rsidR="00542C07" w:rsidRPr="008F1E7A" w:rsidTr="00EE49B0">
        <w:trPr>
          <w:trHeight w:val="288"/>
        </w:trPr>
        <w:tc>
          <w:tcPr>
            <w:tcW w:w="1369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Bihar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4.79</w:t>
            </w:r>
          </w:p>
        </w:tc>
        <w:tc>
          <w:tcPr>
            <w:tcW w:w="1141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3.75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2.21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1.66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3.38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12.59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</w:tr>
      <w:tr w:rsidR="00542C07" w:rsidRPr="008F1E7A" w:rsidTr="00EE49B0">
        <w:trPr>
          <w:trHeight w:val="288"/>
        </w:trPr>
        <w:tc>
          <w:tcPr>
            <w:tcW w:w="1369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Jharkhand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3.17</w:t>
            </w:r>
          </w:p>
        </w:tc>
        <w:tc>
          <w:tcPr>
            <w:tcW w:w="1141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1.65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6.03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2.29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0.56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1.98</w:t>
            </w:r>
          </w:p>
        </w:tc>
      </w:tr>
      <w:tr w:rsidR="00542C07" w:rsidRPr="008F1E7A" w:rsidTr="00EE49B0">
        <w:trPr>
          <w:trHeight w:val="288"/>
        </w:trPr>
        <w:tc>
          <w:tcPr>
            <w:tcW w:w="1369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West Bengal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9.47</w:t>
            </w:r>
          </w:p>
        </w:tc>
        <w:tc>
          <w:tcPr>
            <w:tcW w:w="1141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7.45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9.80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14.08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5.03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4.86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5.13</w:t>
            </w:r>
          </w:p>
        </w:tc>
      </w:tr>
      <w:tr w:rsidR="00542C07" w:rsidRPr="008F1E7A" w:rsidTr="00EE49B0">
        <w:trPr>
          <w:trHeight w:val="288"/>
        </w:trPr>
        <w:tc>
          <w:tcPr>
            <w:tcW w:w="1369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Odisha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2.10</w:t>
            </w:r>
          </w:p>
        </w:tc>
        <w:tc>
          <w:tcPr>
            <w:tcW w:w="1141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5.15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7.62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31.47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2.89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3.36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2.88</w:t>
            </w:r>
          </w:p>
        </w:tc>
      </w:tr>
      <w:tr w:rsidR="00542C07" w:rsidRPr="008F1E7A" w:rsidTr="00EE49B0">
        <w:trPr>
          <w:trHeight w:val="288"/>
        </w:trPr>
        <w:tc>
          <w:tcPr>
            <w:tcW w:w="1369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Maharashtra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4.96</w:t>
            </w:r>
          </w:p>
        </w:tc>
        <w:tc>
          <w:tcPr>
            <w:tcW w:w="1141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13.79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10.14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16.73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3.12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12.18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5.43</w:t>
            </w:r>
          </w:p>
        </w:tc>
      </w:tr>
      <w:tr w:rsidR="00542C07" w:rsidRPr="008F1E7A" w:rsidTr="00EE49B0">
        <w:trPr>
          <w:trHeight w:val="288"/>
        </w:trPr>
        <w:tc>
          <w:tcPr>
            <w:tcW w:w="1369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Gujarat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4.71</w:t>
            </w:r>
          </w:p>
        </w:tc>
        <w:tc>
          <w:tcPr>
            <w:tcW w:w="1141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10.22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10.38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26.2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3.83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7.63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11.10</w:t>
            </w:r>
          </w:p>
        </w:tc>
      </w:tr>
      <w:tr w:rsidR="00542C07" w:rsidRPr="008F1E7A" w:rsidTr="00EE49B0">
        <w:trPr>
          <w:trHeight w:val="288"/>
        </w:trPr>
        <w:tc>
          <w:tcPr>
            <w:tcW w:w="1369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Andhra Pradesh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6.68</w:t>
            </w:r>
          </w:p>
        </w:tc>
        <w:tc>
          <w:tcPr>
            <w:tcW w:w="1141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17.89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70.1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5.68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4.15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7.86</w:t>
            </w:r>
          </w:p>
        </w:tc>
      </w:tr>
      <w:tr w:rsidR="00542C07" w:rsidRPr="008F1E7A" w:rsidTr="00EE49B0">
        <w:trPr>
          <w:trHeight w:val="288"/>
        </w:trPr>
        <w:tc>
          <w:tcPr>
            <w:tcW w:w="1369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Karnataka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5.70</w:t>
            </w:r>
          </w:p>
        </w:tc>
        <w:tc>
          <w:tcPr>
            <w:tcW w:w="1141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19.08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9.40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44.35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3.49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7.5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4.04</w:t>
            </w:r>
          </w:p>
        </w:tc>
      </w:tr>
      <w:tr w:rsidR="00542C07" w:rsidRPr="008F1E7A" w:rsidTr="00EE49B0">
        <w:trPr>
          <w:trHeight w:val="288"/>
        </w:trPr>
        <w:tc>
          <w:tcPr>
            <w:tcW w:w="1369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Kerala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25.43</w:t>
            </w:r>
          </w:p>
        </w:tc>
        <w:tc>
          <w:tcPr>
            <w:tcW w:w="1141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16.3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23.40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84.11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16.20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11.43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9.11</w:t>
            </w:r>
          </w:p>
        </w:tc>
      </w:tr>
      <w:tr w:rsidR="00542C07" w:rsidRPr="008F1E7A" w:rsidTr="00EE49B0">
        <w:trPr>
          <w:trHeight w:val="288"/>
        </w:trPr>
        <w:tc>
          <w:tcPr>
            <w:tcW w:w="1369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Tamil Nadu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7.17</w:t>
            </w:r>
          </w:p>
        </w:tc>
        <w:tc>
          <w:tcPr>
            <w:tcW w:w="1141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19.18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20.40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49.78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4.64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2.66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7.40</w:t>
            </w:r>
          </w:p>
        </w:tc>
      </w:tr>
      <w:tr w:rsidR="00542C07" w:rsidRPr="008F1E7A" w:rsidTr="00EE49B0">
        <w:trPr>
          <w:trHeight w:val="288"/>
        </w:trPr>
        <w:tc>
          <w:tcPr>
            <w:tcW w:w="1369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Telangana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8.51</w:t>
            </w:r>
          </w:p>
        </w:tc>
        <w:tc>
          <w:tcPr>
            <w:tcW w:w="1141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1.3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15.04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4.03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2.49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5.5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15.44</w:t>
            </w:r>
          </w:p>
        </w:tc>
      </w:tr>
      <w:tr w:rsidR="00542C07" w:rsidRPr="008F1E7A" w:rsidTr="00EE49B0">
        <w:trPr>
          <w:trHeight w:val="288"/>
        </w:trPr>
        <w:tc>
          <w:tcPr>
            <w:tcW w:w="1369" w:type="dxa"/>
            <w:noWrap/>
            <w:hideMark/>
          </w:tcPr>
          <w:p w:rsidR="00542C07" w:rsidRPr="008F1E7A" w:rsidRDefault="00542C07" w:rsidP="00EE49B0">
            <w:pPr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UTs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15.62</w:t>
            </w:r>
          </w:p>
        </w:tc>
        <w:tc>
          <w:tcPr>
            <w:tcW w:w="1141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28.30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7.16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0.29</w:t>
            </w:r>
          </w:p>
        </w:tc>
        <w:tc>
          <w:tcPr>
            <w:tcW w:w="1140" w:type="dxa"/>
            <w:noWrap/>
            <w:hideMark/>
          </w:tcPr>
          <w:p w:rsidR="00542C07" w:rsidRPr="008F1E7A" w:rsidRDefault="00542C07" w:rsidP="00EE49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1E7A">
              <w:rPr>
                <w:rFonts w:ascii="Calibri" w:eastAsia="Times New Roman" w:hAnsi="Calibri" w:cs="Calibri"/>
                <w:color w:val="000000"/>
              </w:rPr>
              <w:t>22.54</w:t>
            </w:r>
          </w:p>
        </w:tc>
      </w:tr>
    </w:tbl>
    <w:p w:rsidR="00542C07" w:rsidRPr="00F7602C" w:rsidRDefault="00542C07" w:rsidP="00542C07">
      <w:pPr>
        <w:jc w:val="both"/>
        <w:rPr>
          <w:rFonts w:cstheme="minorHAnsi"/>
        </w:rPr>
      </w:pPr>
      <w:r w:rsidRPr="00F7602C">
        <w:rPr>
          <w:rFonts w:cstheme="minorHAnsi"/>
        </w:rPr>
        <w:t>Source: Estimates from NSSO 2017-18</w:t>
      </w:r>
    </w:p>
    <w:p w:rsidR="00542C07" w:rsidRDefault="00542C07" w:rsidP="00542C07">
      <w:pPr>
        <w:jc w:val="both"/>
        <w:rPr>
          <w:rFonts w:cstheme="minorHAnsi"/>
        </w:rPr>
      </w:pPr>
    </w:p>
    <w:p w:rsidR="00542C07" w:rsidRDefault="00542C07" w:rsidP="00542C07">
      <w:pPr>
        <w:jc w:val="both"/>
        <w:rPr>
          <w:rFonts w:cstheme="minorHAnsi"/>
        </w:rPr>
      </w:pPr>
    </w:p>
    <w:p w:rsidR="00542C07" w:rsidRDefault="00542C07" w:rsidP="00542C07">
      <w:pPr>
        <w:rPr>
          <w:rFonts w:cstheme="minorHAnsi"/>
        </w:rPr>
      </w:pPr>
      <w:r>
        <w:rPr>
          <w:rFonts w:cstheme="minorHAnsi"/>
        </w:rPr>
        <w:br w:type="page"/>
      </w:r>
    </w:p>
    <w:p w:rsidR="00542C07" w:rsidRDefault="00542C07" w:rsidP="00542C07">
      <w:pPr>
        <w:shd w:val="clear" w:color="auto" w:fill="FFFFFF"/>
        <w:spacing w:after="0" w:line="240" w:lineRule="auto"/>
        <w:rPr>
          <w:rFonts w:eastAsia="Times New Roman" w:cstheme="minorHAnsi"/>
          <w:color w:val="201F1E"/>
        </w:rPr>
      </w:pPr>
      <w:r>
        <w:rPr>
          <w:rFonts w:eastAsia="Times New Roman" w:cstheme="minorHAnsi"/>
          <w:color w:val="201F1E"/>
        </w:rPr>
        <w:lastRenderedPageBreak/>
        <w:t>Appendix Table A-IV: Forecasted number of seats available annually from 2020 to 2030</w:t>
      </w:r>
    </w:p>
    <w:tbl>
      <w:tblPr>
        <w:tblpPr w:leftFromText="180" w:rightFromText="180" w:vertAnchor="page" w:horzAnchor="margin" w:tblpXSpec="center" w:tblpY="1821"/>
        <w:tblW w:w="10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848"/>
        <w:gridCol w:w="849"/>
        <w:gridCol w:w="848"/>
        <w:gridCol w:w="849"/>
        <w:gridCol w:w="849"/>
        <w:gridCol w:w="848"/>
        <w:gridCol w:w="849"/>
        <w:gridCol w:w="849"/>
        <w:gridCol w:w="848"/>
        <w:gridCol w:w="849"/>
        <w:gridCol w:w="849"/>
      </w:tblGrid>
      <w:tr w:rsidR="00542C07" w:rsidRPr="00182E48" w:rsidTr="00EE49B0">
        <w:trPr>
          <w:trHeight w:val="488"/>
        </w:trPr>
        <w:tc>
          <w:tcPr>
            <w:tcW w:w="1555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2C07" w:rsidRPr="00182E48" w:rsidRDefault="00542C07" w:rsidP="00EE49B0">
            <w:pPr>
              <w:spacing w:after="0" w:line="240" w:lineRule="auto"/>
              <w:rPr>
                <w:rFonts w:eastAsia="Times New Roman" w:cstheme="minorHAnsi"/>
                <w:b/>
                <w:bCs/>
                <w:color w:val="201F1E"/>
                <w:sz w:val="20"/>
                <w:szCs w:val="20"/>
              </w:rPr>
            </w:pPr>
            <w:r w:rsidRPr="00182E48">
              <w:rPr>
                <w:rFonts w:eastAsia="Times New Roman" w:cstheme="minorHAnsi"/>
                <w:b/>
                <w:bCs/>
                <w:color w:val="201F1E"/>
                <w:sz w:val="20"/>
                <w:szCs w:val="20"/>
              </w:rPr>
              <w:t>Qualification</w:t>
            </w:r>
          </w:p>
        </w:tc>
        <w:tc>
          <w:tcPr>
            <w:tcW w:w="848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C07" w:rsidRPr="00182E48" w:rsidRDefault="00542C07" w:rsidP="00EE49B0">
            <w:pPr>
              <w:spacing w:after="0" w:line="240" w:lineRule="auto"/>
              <w:rPr>
                <w:rFonts w:eastAsia="Times New Roman" w:cstheme="minorHAnsi"/>
                <w:b/>
                <w:bCs/>
                <w:color w:val="201F1E"/>
                <w:sz w:val="20"/>
                <w:szCs w:val="20"/>
              </w:rPr>
            </w:pPr>
            <w:r w:rsidRPr="00182E48">
              <w:rPr>
                <w:rFonts w:eastAsia="Times New Roman" w:cstheme="minorHAnsi"/>
                <w:b/>
                <w:bCs/>
                <w:color w:val="201F1E"/>
                <w:sz w:val="20"/>
                <w:szCs w:val="20"/>
              </w:rPr>
              <w:t>2020</w:t>
            </w:r>
          </w:p>
        </w:tc>
        <w:tc>
          <w:tcPr>
            <w:tcW w:w="849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C07" w:rsidRPr="00182E48" w:rsidRDefault="00542C07" w:rsidP="00EE49B0">
            <w:pPr>
              <w:spacing w:after="0" w:line="240" w:lineRule="auto"/>
              <w:rPr>
                <w:rFonts w:eastAsia="Times New Roman" w:cstheme="minorHAnsi"/>
                <w:b/>
                <w:bCs/>
                <w:color w:val="201F1E"/>
                <w:sz w:val="20"/>
                <w:szCs w:val="20"/>
              </w:rPr>
            </w:pPr>
            <w:r w:rsidRPr="00182E48">
              <w:rPr>
                <w:rFonts w:eastAsia="Times New Roman" w:cstheme="minorHAnsi"/>
                <w:b/>
                <w:bCs/>
                <w:color w:val="201F1E"/>
                <w:sz w:val="20"/>
                <w:szCs w:val="20"/>
              </w:rPr>
              <w:t>2021</w:t>
            </w:r>
          </w:p>
        </w:tc>
        <w:tc>
          <w:tcPr>
            <w:tcW w:w="848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C07" w:rsidRPr="00182E48" w:rsidRDefault="00542C07" w:rsidP="00EE49B0">
            <w:pPr>
              <w:spacing w:after="0" w:line="240" w:lineRule="auto"/>
              <w:rPr>
                <w:rFonts w:eastAsia="Times New Roman" w:cstheme="minorHAnsi"/>
                <w:b/>
                <w:bCs/>
                <w:color w:val="201F1E"/>
                <w:sz w:val="20"/>
                <w:szCs w:val="20"/>
              </w:rPr>
            </w:pPr>
            <w:r w:rsidRPr="00182E48">
              <w:rPr>
                <w:rFonts w:eastAsia="Times New Roman" w:cstheme="minorHAnsi"/>
                <w:b/>
                <w:bCs/>
                <w:color w:val="201F1E"/>
                <w:sz w:val="20"/>
                <w:szCs w:val="20"/>
              </w:rPr>
              <w:t>2022</w:t>
            </w:r>
          </w:p>
        </w:tc>
        <w:tc>
          <w:tcPr>
            <w:tcW w:w="849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2C07" w:rsidRPr="00182E48" w:rsidRDefault="00542C07" w:rsidP="00EE49B0">
            <w:pPr>
              <w:spacing w:after="0" w:line="240" w:lineRule="auto"/>
              <w:rPr>
                <w:rFonts w:eastAsia="Times New Roman" w:cstheme="minorHAnsi"/>
                <w:b/>
                <w:bCs/>
                <w:color w:val="201F1E"/>
                <w:sz w:val="20"/>
                <w:szCs w:val="20"/>
              </w:rPr>
            </w:pPr>
            <w:r w:rsidRPr="00182E48">
              <w:rPr>
                <w:rFonts w:eastAsia="Times New Roman" w:cstheme="minorHAnsi"/>
                <w:b/>
                <w:bCs/>
                <w:color w:val="201F1E"/>
                <w:sz w:val="20"/>
                <w:szCs w:val="20"/>
              </w:rPr>
              <w:t>2023</w:t>
            </w:r>
          </w:p>
        </w:tc>
        <w:tc>
          <w:tcPr>
            <w:tcW w:w="849" w:type="dxa"/>
            <w:shd w:val="clear" w:color="auto" w:fill="F2F2F2" w:themeFill="background1" w:themeFillShade="F2"/>
          </w:tcPr>
          <w:p w:rsidR="00542C07" w:rsidRPr="00182E48" w:rsidRDefault="00542C07" w:rsidP="00EE49B0">
            <w:pPr>
              <w:spacing w:after="0" w:line="240" w:lineRule="auto"/>
              <w:rPr>
                <w:rFonts w:eastAsia="Times New Roman" w:cstheme="minorHAnsi"/>
                <w:b/>
                <w:bCs/>
                <w:color w:val="201F1E"/>
                <w:sz w:val="20"/>
                <w:szCs w:val="20"/>
              </w:rPr>
            </w:pPr>
            <w:r w:rsidRPr="00182E48">
              <w:rPr>
                <w:rFonts w:eastAsia="Times New Roman" w:cstheme="minorHAnsi"/>
                <w:b/>
                <w:bCs/>
                <w:color w:val="201F1E"/>
                <w:sz w:val="20"/>
                <w:szCs w:val="20"/>
              </w:rPr>
              <w:t>2024</w:t>
            </w:r>
          </w:p>
        </w:tc>
        <w:tc>
          <w:tcPr>
            <w:tcW w:w="848" w:type="dxa"/>
            <w:shd w:val="clear" w:color="auto" w:fill="F2F2F2" w:themeFill="background1" w:themeFillShade="F2"/>
          </w:tcPr>
          <w:p w:rsidR="00542C07" w:rsidRPr="00182E48" w:rsidRDefault="00542C07" w:rsidP="00EE49B0">
            <w:pPr>
              <w:spacing w:after="0" w:line="240" w:lineRule="auto"/>
              <w:rPr>
                <w:rFonts w:eastAsia="Times New Roman" w:cstheme="minorHAnsi"/>
                <w:b/>
                <w:bCs/>
                <w:color w:val="201F1E"/>
                <w:sz w:val="20"/>
                <w:szCs w:val="20"/>
              </w:rPr>
            </w:pPr>
            <w:r w:rsidRPr="00182E48">
              <w:rPr>
                <w:rFonts w:eastAsia="Times New Roman" w:cstheme="minorHAnsi"/>
                <w:b/>
                <w:bCs/>
                <w:color w:val="201F1E"/>
                <w:sz w:val="20"/>
                <w:szCs w:val="20"/>
              </w:rPr>
              <w:t>2025</w:t>
            </w:r>
          </w:p>
        </w:tc>
        <w:tc>
          <w:tcPr>
            <w:tcW w:w="849" w:type="dxa"/>
            <w:shd w:val="clear" w:color="auto" w:fill="F2F2F2" w:themeFill="background1" w:themeFillShade="F2"/>
          </w:tcPr>
          <w:p w:rsidR="00542C07" w:rsidRPr="00182E48" w:rsidRDefault="00542C07" w:rsidP="00EE49B0">
            <w:pPr>
              <w:spacing w:after="0" w:line="240" w:lineRule="auto"/>
              <w:rPr>
                <w:rFonts w:eastAsia="Times New Roman" w:cstheme="minorHAnsi"/>
                <w:b/>
                <w:bCs/>
                <w:color w:val="201F1E"/>
                <w:sz w:val="20"/>
                <w:szCs w:val="20"/>
              </w:rPr>
            </w:pPr>
            <w:r w:rsidRPr="00182E48">
              <w:rPr>
                <w:rFonts w:eastAsia="Times New Roman" w:cstheme="minorHAnsi"/>
                <w:b/>
                <w:bCs/>
                <w:color w:val="201F1E"/>
                <w:sz w:val="20"/>
                <w:szCs w:val="20"/>
              </w:rPr>
              <w:t>2026</w:t>
            </w:r>
          </w:p>
        </w:tc>
        <w:tc>
          <w:tcPr>
            <w:tcW w:w="849" w:type="dxa"/>
            <w:shd w:val="clear" w:color="auto" w:fill="F2F2F2" w:themeFill="background1" w:themeFillShade="F2"/>
          </w:tcPr>
          <w:p w:rsidR="00542C07" w:rsidRPr="00182E48" w:rsidRDefault="00542C07" w:rsidP="00EE49B0">
            <w:pPr>
              <w:spacing w:after="0" w:line="240" w:lineRule="auto"/>
              <w:rPr>
                <w:rFonts w:eastAsia="Times New Roman" w:cstheme="minorHAnsi"/>
                <w:b/>
                <w:bCs/>
                <w:color w:val="201F1E"/>
                <w:sz w:val="20"/>
                <w:szCs w:val="20"/>
              </w:rPr>
            </w:pPr>
            <w:r w:rsidRPr="00182E48">
              <w:rPr>
                <w:rFonts w:eastAsia="Times New Roman" w:cstheme="minorHAnsi"/>
                <w:b/>
                <w:bCs/>
                <w:color w:val="201F1E"/>
                <w:sz w:val="20"/>
                <w:szCs w:val="20"/>
              </w:rPr>
              <w:t>2027</w:t>
            </w:r>
          </w:p>
        </w:tc>
        <w:tc>
          <w:tcPr>
            <w:tcW w:w="848" w:type="dxa"/>
            <w:shd w:val="clear" w:color="auto" w:fill="F2F2F2" w:themeFill="background1" w:themeFillShade="F2"/>
          </w:tcPr>
          <w:p w:rsidR="00542C07" w:rsidRPr="00182E48" w:rsidRDefault="00542C07" w:rsidP="00EE49B0">
            <w:pPr>
              <w:spacing w:after="0" w:line="240" w:lineRule="auto"/>
              <w:rPr>
                <w:rFonts w:eastAsia="Times New Roman" w:cstheme="minorHAnsi"/>
                <w:b/>
                <w:bCs/>
                <w:color w:val="201F1E"/>
                <w:sz w:val="20"/>
                <w:szCs w:val="20"/>
              </w:rPr>
            </w:pPr>
            <w:r w:rsidRPr="00182E48">
              <w:rPr>
                <w:rFonts w:eastAsia="Times New Roman" w:cstheme="minorHAnsi"/>
                <w:b/>
                <w:bCs/>
                <w:color w:val="201F1E"/>
                <w:sz w:val="20"/>
                <w:szCs w:val="20"/>
              </w:rPr>
              <w:t>2028</w:t>
            </w:r>
          </w:p>
        </w:tc>
        <w:tc>
          <w:tcPr>
            <w:tcW w:w="849" w:type="dxa"/>
            <w:shd w:val="clear" w:color="auto" w:fill="F2F2F2" w:themeFill="background1" w:themeFillShade="F2"/>
          </w:tcPr>
          <w:p w:rsidR="00542C07" w:rsidRPr="00182E48" w:rsidRDefault="00542C07" w:rsidP="00EE49B0">
            <w:pPr>
              <w:spacing w:after="0" w:line="240" w:lineRule="auto"/>
              <w:rPr>
                <w:rFonts w:eastAsia="Times New Roman" w:cstheme="minorHAnsi"/>
                <w:b/>
                <w:bCs/>
                <w:color w:val="201F1E"/>
                <w:sz w:val="20"/>
                <w:szCs w:val="20"/>
              </w:rPr>
            </w:pPr>
            <w:r w:rsidRPr="00182E48">
              <w:rPr>
                <w:rFonts w:eastAsia="Times New Roman" w:cstheme="minorHAnsi"/>
                <w:b/>
                <w:bCs/>
                <w:color w:val="201F1E"/>
                <w:sz w:val="20"/>
                <w:szCs w:val="20"/>
              </w:rPr>
              <w:t>2029</w:t>
            </w:r>
          </w:p>
        </w:tc>
        <w:tc>
          <w:tcPr>
            <w:tcW w:w="849" w:type="dxa"/>
            <w:shd w:val="clear" w:color="auto" w:fill="F2F2F2" w:themeFill="background1" w:themeFillShade="F2"/>
          </w:tcPr>
          <w:p w:rsidR="00542C07" w:rsidRPr="00182E48" w:rsidRDefault="00542C07" w:rsidP="00EE49B0">
            <w:pPr>
              <w:spacing w:after="0" w:line="240" w:lineRule="auto"/>
              <w:rPr>
                <w:rFonts w:eastAsia="Times New Roman" w:cstheme="minorHAnsi"/>
                <w:b/>
                <w:bCs/>
                <w:color w:val="201F1E"/>
                <w:sz w:val="20"/>
                <w:szCs w:val="20"/>
              </w:rPr>
            </w:pPr>
            <w:r w:rsidRPr="00182E48">
              <w:rPr>
                <w:rFonts w:eastAsia="Times New Roman" w:cstheme="minorHAnsi"/>
                <w:b/>
                <w:bCs/>
                <w:color w:val="201F1E"/>
                <w:sz w:val="20"/>
                <w:szCs w:val="20"/>
              </w:rPr>
              <w:t>2030</w:t>
            </w:r>
          </w:p>
        </w:tc>
      </w:tr>
      <w:tr w:rsidR="00542C07" w:rsidRPr="00182E48" w:rsidTr="00EE49B0">
        <w:trPr>
          <w:trHeight w:val="488"/>
        </w:trPr>
        <w:tc>
          <w:tcPr>
            <w:tcW w:w="155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2C07" w:rsidRPr="00182E48" w:rsidRDefault="00542C07" w:rsidP="00EE49B0">
            <w:pPr>
              <w:spacing w:after="0" w:line="240" w:lineRule="auto"/>
              <w:rPr>
                <w:rFonts w:eastAsia="Times New Roman" w:cstheme="minorHAnsi"/>
                <w:color w:val="201F1E"/>
                <w:sz w:val="20"/>
                <w:szCs w:val="20"/>
              </w:rPr>
            </w:pPr>
            <w:r w:rsidRPr="00182E48">
              <w:rPr>
                <w:rFonts w:eastAsia="Times New Roman" w:cstheme="minorHAnsi"/>
                <w:color w:val="201F1E"/>
                <w:sz w:val="20"/>
                <w:szCs w:val="20"/>
              </w:rPr>
              <w:t>Allopathic Doctors</w:t>
            </w:r>
            <w:r w:rsidRPr="00182E48">
              <w:rPr>
                <w:rFonts w:eastAsia="Times New Roman" w:cstheme="minorHAnsi"/>
                <w:color w:val="201F1E"/>
                <w:sz w:val="20"/>
                <w:szCs w:val="20"/>
                <w:vertAlign w:val="superscript"/>
              </w:rPr>
              <w:t xml:space="preserve"> +</w:t>
            </w:r>
          </w:p>
        </w:tc>
        <w:tc>
          <w:tcPr>
            <w:tcW w:w="8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2C07" w:rsidRPr="00182E48" w:rsidRDefault="00542C07" w:rsidP="00EE49B0">
            <w:pPr>
              <w:rPr>
                <w:rFonts w:cstheme="minorHAnsi"/>
                <w:sz w:val="20"/>
                <w:szCs w:val="20"/>
              </w:rPr>
            </w:pPr>
            <w:r w:rsidRPr="00182E48">
              <w:rPr>
                <w:rFonts w:cstheme="minorHAnsi"/>
                <w:sz w:val="20"/>
                <w:szCs w:val="20"/>
              </w:rPr>
              <w:t>57138</w:t>
            </w:r>
          </w:p>
        </w:tc>
        <w:tc>
          <w:tcPr>
            <w:tcW w:w="8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2C07" w:rsidRPr="00182E48" w:rsidRDefault="00542C07" w:rsidP="00EE49B0">
            <w:pPr>
              <w:rPr>
                <w:rFonts w:cstheme="minorHAnsi"/>
                <w:sz w:val="20"/>
                <w:szCs w:val="20"/>
              </w:rPr>
            </w:pPr>
            <w:r w:rsidRPr="00182E48">
              <w:rPr>
                <w:rFonts w:cstheme="minorHAnsi"/>
                <w:sz w:val="20"/>
                <w:szCs w:val="20"/>
              </w:rPr>
              <w:t>61424</w:t>
            </w:r>
          </w:p>
        </w:tc>
        <w:tc>
          <w:tcPr>
            <w:tcW w:w="8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2C07" w:rsidRPr="00182E48" w:rsidRDefault="00542C07" w:rsidP="00EE49B0">
            <w:pPr>
              <w:rPr>
                <w:rFonts w:cstheme="minorHAnsi"/>
                <w:sz w:val="20"/>
                <w:szCs w:val="20"/>
              </w:rPr>
            </w:pPr>
            <w:r w:rsidRPr="00182E48">
              <w:rPr>
                <w:rFonts w:cstheme="minorHAnsi"/>
                <w:sz w:val="20"/>
                <w:szCs w:val="20"/>
              </w:rPr>
              <w:t>65710</w:t>
            </w:r>
          </w:p>
        </w:tc>
        <w:tc>
          <w:tcPr>
            <w:tcW w:w="8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2C07" w:rsidRPr="00182E48" w:rsidRDefault="00542C07" w:rsidP="00EE49B0">
            <w:pPr>
              <w:rPr>
                <w:rFonts w:cstheme="minorHAnsi"/>
                <w:sz w:val="20"/>
                <w:szCs w:val="20"/>
              </w:rPr>
            </w:pPr>
            <w:r w:rsidRPr="00182E48">
              <w:rPr>
                <w:rFonts w:cstheme="minorHAnsi"/>
                <w:sz w:val="20"/>
                <w:szCs w:val="20"/>
              </w:rPr>
              <w:t>69997</w:t>
            </w:r>
          </w:p>
        </w:tc>
        <w:tc>
          <w:tcPr>
            <w:tcW w:w="849" w:type="dxa"/>
            <w:shd w:val="clear" w:color="auto" w:fill="FFFFFF"/>
          </w:tcPr>
          <w:p w:rsidR="00542C07" w:rsidRPr="00182E48" w:rsidRDefault="00542C07" w:rsidP="00EE49B0">
            <w:pPr>
              <w:rPr>
                <w:rFonts w:cstheme="minorHAnsi"/>
                <w:sz w:val="20"/>
                <w:szCs w:val="20"/>
              </w:rPr>
            </w:pPr>
            <w:r w:rsidRPr="00182E48">
              <w:rPr>
                <w:rFonts w:cstheme="minorHAnsi"/>
                <w:sz w:val="20"/>
                <w:szCs w:val="20"/>
              </w:rPr>
              <w:t>74283</w:t>
            </w:r>
          </w:p>
        </w:tc>
        <w:tc>
          <w:tcPr>
            <w:tcW w:w="848" w:type="dxa"/>
            <w:shd w:val="clear" w:color="auto" w:fill="FFFFFF"/>
          </w:tcPr>
          <w:p w:rsidR="00542C07" w:rsidRPr="00182E48" w:rsidRDefault="00542C07" w:rsidP="00EE49B0">
            <w:pPr>
              <w:rPr>
                <w:rFonts w:cstheme="minorHAnsi"/>
                <w:sz w:val="20"/>
                <w:szCs w:val="20"/>
              </w:rPr>
            </w:pPr>
            <w:r w:rsidRPr="00182E48">
              <w:rPr>
                <w:rFonts w:cstheme="minorHAnsi"/>
                <w:sz w:val="20"/>
                <w:szCs w:val="20"/>
              </w:rPr>
              <w:t>78569</w:t>
            </w:r>
          </w:p>
        </w:tc>
        <w:tc>
          <w:tcPr>
            <w:tcW w:w="849" w:type="dxa"/>
            <w:shd w:val="clear" w:color="auto" w:fill="FFFFFF"/>
          </w:tcPr>
          <w:p w:rsidR="00542C07" w:rsidRPr="00182E48" w:rsidRDefault="00542C07" w:rsidP="00EE49B0">
            <w:pPr>
              <w:rPr>
                <w:rFonts w:cstheme="minorHAnsi"/>
                <w:sz w:val="20"/>
                <w:szCs w:val="20"/>
              </w:rPr>
            </w:pPr>
            <w:r w:rsidRPr="00182E48">
              <w:rPr>
                <w:rFonts w:cstheme="minorHAnsi"/>
                <w:sz w:val="20"/>
                <w:szCs w:val="20"/>
              </w:rPr>
              <w:t>82855</w:t>
            </w:r>
          </w:p>
        </w:tc>
        <w:tc>
          <w:tcPr>
            <w:tcW w:w="849" w:type="dxa"/>
            <w:shd w:val="clear" w:color="auto" w:fill="FFFFFF"/>
          </w:tcPr>
          <w:p w:rsidR="00542C07" w:rsidRPr="00182E48" w:rsidRDefault="00542C07" w:rsidP="00EE49B0">
            <w:pPr>
              <w:rPr>
                <w:rFonts w:cstheme="minorHAnsi"/>
                <w:sz w:val="20"/>
                <w:szCs w:val="20"/>
              </w:rPr>
            </w:pPr>
            <w:r w:rsidRPr="00182E48">
              <w:rPr>
                <w:rFonts w:cstheme="minorHAnsi"/>
                <w:sz w:val="20"/>
                <w:szCs w:val="20"/>
              </w:rPr>
              <w:t>87141</w:t>
            </w:r>
          </w:p>
        </w:tc>
        <w:tc>
          <w:tcPr>
            <w:tcW w:w="848" w:type="dxa"/>
            <w:shd w:val="clear" w:color="auto" w:fill="FFFFFF"/>
          </w:tcPr>
          <w:p w:rsidR="00542C07" w:rsidRPr="00182E48" w:rsidRDefault="00542C07" w:rsidP="00EE49B0">
            <w:pPr>
              <w:rPr>
                <w:rFonts w:cstheme="minorHAnsi"/>
                <w:sz w:val="20"/>
                <w:szCs w:val="20"/>
              </w:rPr>
            </w:pPr>
            <w:r w:rsidRPr="00182E48">
              <w:rPr>
                <w:rFonts w:cstheme="minorHAnsi"/>
                <w:sz w:val="20"/>
                <w:szCs w:val="20"/>
              </w:rPr>
              <w:t>91428</w:t>
            </w:r>
          </w:p>
        </w:tc>
        <w:tc>
          <w:tcPr>
            <w:tcW w:w="849" w:type="dxa"/>
            <w:shd w:val="clear" w:color="auto" w:fill="FFFFFF"/>
          </w:tcPr>
          <w:p w:rsidR="00542C07" w:rsidRPr="00182E48" w:rsidRDefault="00542C07" w:rsidP="00EE49B0">
            <w:pPr>
              <w:rPr>
                <w:rFonts w:cstheme="minorHAnsi"/>
                <w:sz w:val="20"/>
                <w:szCs w:val="20"/>
              </w:rPr>
            </w:pPr>
            <w:r w:rsidRPr="00182E48">
              <w:rPr>
                <w:rFonts w:cstheme="minorHAnsi"/>
                <w:sz w:val="20"/>
                <w:szCs w:val="20"/>
              </w:rPr>
              <w:t>95714</w:t>
            </w:r>
          </w:p>
        </w:tc>
        <w:tc>
          <w:tcPr>
            <w:tcW w:w="849" w:type="dxa"/>
            <w:shd w:val="clear" w:color="auto" w:fill="FFFFFF"/>
          </w:tcPr>
          <w:p w:rsidR="00542C07" w:rsidRPr="00182E48" w:rsidRDefault="00542C07" w:rsidP="00EE49B0">
            <w:pPr>
              <w:rPr>
                <w:rFonts w:cstheme="minorHAnsi"/>
                <w:sz w:val="20"/>
                <w:szCs w:val="20"/>
              </w:rPr>
            </w:pPr>
            <w:r w:rsidRPr="00182E48">
              <w:rPr>
                <w:rFonts w:cstheme="minorHAnsi"/>
                <w:sz w:val="20"/>
                <w:szCs w:val="20"/>
              </w:rPr>
              <w:t>100000</w:t>
            </w:r>
          </w:p>
        </w:tc>
      </w:tr>
      <w:tr w:rsidR="00542C07" w:rsidRPr="00182E48" w:rsidTr="00EE49B0">
        <w:trPr>
          <w:trHeight w:val="488"/>
        </w:trPr>
        <w:tc>
          <w:tcPr>
            <w:tcW w:w="155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2C07" w:rsidRPr="00182E48" w:rsidRDefault="00542C07" w:rsidP="00EE49B0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182E48">
              <w:rPr>
                <w:rFonts w:cstheme="minorHAnsi"/>
                <w:color w:val="000000"/>
                <w:sz w:val="20"/>
                <w:szCs w:val="20"/>
              </w:rPr>
              <w:t>Dentists^</w:t>
            </w:r>
          </w:p>
        </w:tc>
        <w:tc>
          <w:tcPr>
            <w:tcW w:w="8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2C07" w:rsidRPr="00182E48" w:rsidRDefault="00542C07" w:rsidP="00EE49B0">
            <w:pPr>
              <w:spacing w:after="0" w:line="240" w:lineRule="auto"/>
              <w:rPr>
                <w:rFonts w:eastAsia="Times New Roman" w:cstheme="minorHAnsi"/>
                <w:color w:val="201F1E"/>
                <w:sz w:val="20"/>
                <w:szCs w:val="20"/>
              </w:rPr>
            </w:pPr>
            <w:r w:rsidRPr="00182E48">
              <w:rPr>
                <w:rFonts w:cstheme="minorHAnsi"/>
                <w:color w:val="000000"/>
                <w:sz w:val="20"/>
                <w:szCs w:val="20"/>
              </w:rPr>
              <w:t>27439</w:t>
            </w:r>
          </w:p>
        </w:tc>
        <w:tc>
          <w:tcPr>
            <w:tcW w:w="8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2C07" w:rsidRPr="00182E48" w:rsidRDefault="00542C07" w:rsidP="00EE49B0">
            <w:pPr>
              <w:spacing w:after="0" w:line="240" w:lineRule="auto"/>
              <w:rPr>
                <w:rFonts w:eastAsia="Times New Roman" w:cstheme="minorHAnsi"/>
                <w:color w:val="201F1E"/>
                <w:sz w:val="20"/>
                <w:szCs w:val="20"/>
              </w:rPr>
            </w:pPr>
            <w:r w:rsidRPr="00182E48">
              <w:rPr>
                <w:rFonts w:cstheme="minorHAnsi"/>
                <w:color w:val="000000"/>
                <w:sz w:val="20"/>
                <w:szCs w:val="20"/>
              </w:rPr>
              <w:t>27929</w:t>
            </w:r>
          </w:p>
        </w:tc>
        <w:tc>
          <w:tcPr>
            <w:tcW w:w="8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2C07" w:rsidRPr="00182E48" w:rsidRDefault="00542C07" w:rsidP="00EE49B0">
            <w:pPr>
              <w:spacing w:after="0" w:line="240" w:lineRule="auto"/>
              <w:rPr>
                <w:rFonts w:eastAsia="Times New Roman" w:cstheme="minorHAnsi"/>
                <w:color w:val="201F1E"/>
                <w:sz w:val="20"/>
                <w:szCs w:val="20"/>
              </w:rPr>
            </w:pPr>
            <w:r w:rsidRPr="00182E48">
              <w:rPr>
                <w:rFonts w:cstheme="minorHAnsi"/>
                <w:color w:val="000000"/>
                <w:sz w:val="20"/>
                <w:szCs w:val="20"/>
              </w:rPr>
              <w:t>28419</w:t>
            </w:r>
          </w:p>
        </w:tc>
        <w:tc>
          <w:tcPr>
            <w:tcW w:w="8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2C07" w:rsidRPr="00182E48" w:rsidRDefault="00542C07" w:rsidP="00EE49B0">
            <w:pPr>
              <w:spacing w:after="0" w:line="240" w:lineRule="auto"/>
              <w:rPr>
                <w:rFonts w:eastAsia="Times New Roman" w:cstheme="minorHAnsi"/>
                <w:color w:val="201F1E"/>
                <w:sz w:val="20"/>
                <w:szCs w:val="20"/>
              </w:rPr>
            </w:pPr>
            <w:r w:rsidRPr="00182E48">
              <w:rPr>
                <w:rFonts w:cstheme="minorHAnsi"/>
                <w:color w:val="000000"/>
                <w:sz w:val="20"/>
                <w:szCs w:val="20"/>
              </w:rPr>
              <w:t>28909</w:t>
            </w:r>
          </w:p>
        </w:tc>
        <w:tc>
          <w:tcPr>
            <w:tcW w:w="849" w:type="dxa"/>
            <w:shd w:val="clear" w:color="auto" w:fill="FFFFFF"/>
          </w:tcPr>
          <w:p w:rsidR="00542C07" w:rsidRPr="00182E48" w:rsidRDefault="00542C07" w:rsidP="00EE49B0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182E48">
              <w:rPr>
                <w:rFonts w:cstheme="minorHAnsi"/>
                <w:color w:val="000000"/>
                <w:sz w:val="20"/>
                <w:szCs w:val="20"/>
              </w:rPr>
              <w:t>29399</w:t>
            </w:r>
          </w:p>
        </w:tc>
        <w:tc>
          <w:tcPr>
            <w:tcW w:w="848" w:type="dxa"/>
            <w:shd w:val="clear" w:color="auto" w:fill="FFFFFF"/>
          </w:tcPr>
          <w:p w:rsidR="00542C07" w:rsidRPr="00182E48" w:rsidRDefault="00542C07" w:rsidP="00EE49B0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182E48">
              <w:rPr>
                <w:rFonts w:cstheme="minorHAnsi"/>
                <w:color w:val="000000"/>
                <w:sz w:val="20"/>
                <w:szCs w:val="20"/>
              </w:rPr>
              <w:t>29889</w:t>
            </w:r>
          </w:p>
        </w:tc>
        <w:tc>
          <w:tcPr>
            <w:tcW w:w="849" w:type="dxa"/>
            <w:shd w:val="clear" w:color="auto" w:fill="FFFFFF"/>
          </w:tcPr>
          <w:p w:rsidR="00542C07" w:rsidRPr="00182E48" w:rsidRDefault="00542C07" w:rsidP="00EE49B0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182E48">
              <w:rPr>
                <w:rFonts w:cstheme="minorHAnsi"/>
                <w:color w:val="000000"/>
                <w:sz w:val="20"/>
                <w:szCs w:val="20"/>
              </w:rPr>
              <w:t>30379</w:t>
            </w:r>
          </w:p>
        </w:tc>
        <w:tc>
          <w:tcPr>
            <w:tcW w:w="849" w:type="dxa"/>
            <w:shd w:val="clear" w:color="auto" w:fill="FFFFFF"/>
          </w:tcPr>
          <w:p w:rsidR="00542C07" w:rsidRPr="00182E48" w:rsidRDefault="00542C07" w:rsidP="00EE49B0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182E48">
              <w:rPr>
                <w:rFonts w:cstheme="minorHAnsi"/>
                <w:color w:val="000000"/>
                <w:sz w:val="20"/>
                <w:szCs w:val="20"/>
              </w:rPr>
              <w:t>30869</w:t>
            </w:r>
          </w:p>
        </w:tc>
        <w:tc>
          <w:tcPr>
            <w:tcW w:w="848" w:type="dxa"/>
            <w:shd w:val="clear" w:color="auto" w:fill="FFFFFF"/>
          </w:tcPr>
          <w:p w:rsidR="00542C07" w:rsidRPr="00182E48" w:rsidRDefault="00542C07" w:rsidP="00EE49B0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182E48">
              <w:rPr>
                <w:rFonts w:cstheme="minorHAnsi"/>
                <w:color w:val="000000"/>
                <w:sz w:val="20"/>
                <w:szCs w:val="20"/>
              </w:rPr>
              <w:t>31359</w:t>
            </w:r>
          </w:p>
        </w:tc>
        <w:tc>
          <w:tcPr>
            <w:tcW w:w="849" w:type="dxa"/>
            <w:shd w:val="clear" w:color="auto" w:fill="FFFFFF"/>
          </w:tcPr>
          <w:p w:rsidR="00542C07" w:rsidRPr="00182E48" w:rsidRDefault="00542C07" w:rsidP="00EE49B0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182E48">
              <w:rPr>
                <w:rFonts w:cstheme="minorHAnsi"/>
                <w:color w:val="000000"/>
                <w:sz w:val="20"/>
                <w:szCs w:val="20"/>
              </w:rPr>
              <w:t>31849</w:t>
            </w:r>
          </w:p>
        </w:tc>
        <w:tc>
          <w:tcPr>
            <w:tcW w:w="849" w:type="dxa"/>
            <w:shd w:val="clear" w:color="auto" w:fill="FFFFFF"/>
          </w:tcPr>
          <w:p w:rsidR="00542C07" w:rsidRPr="00182E48" w:rsidRDefault="00542C07" w:rsidP="00EE49B0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182E48">
              <w:rPr>
                <w:rFonts w:cstheme="minorHAnsi"/>
                <w:color w:val="000000"/>
                <w:sz w:val="20"/>
                <w:szCs w:val="20"/>
              </w:rPr>
              <w:t>32339</w:t>
            </w:r>
          </w:p>
        </w:tc>
      </w:tr>
      <w:tr w:rsidR="00542C07" w:rsidRPr="00182E48" w:rsidTr="00EE49B0">
        <w:trPr>
          <w:trHeight w:val="488"/>
        </w:trPr>
        <w:tc>
          <w:tcPr>
            <w:tcW w:w="155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C07" w:rsidRPr="00182E48" w:rsidRDefault="00542C07" w:rsidP="00EE49B0">
            <w:pPr>
              <w:spacing w:after="0" w:line="240" w:lineRule="auto"/>
              <w:rPr>
                <w:rFonts w:eastAsia="Times New Roman" w:cstheme="minorHAnsi"/>
                <w:color w:val="201F1E"/>
                <w:sz w:val="20"/>
                <w:szCs w:val="20"/>
              </w:rPr>
            </w:pPr>
            <w:r w:rsidRPr="00182E48">
              <w:rPr>
                <w:rFonts w:cstheme="minorHAnsi"/>
                <w:color w:val="000000"/>
                <w:sz w:val="20"/>
                <w:szCs w:val="20"/>
              </w:rPr>
              <w:t>AYUSH*</w:t>
            </w:r>
          </w:p>
        </w:tc>
        <w:tc>
          <w:tcPr>
            <w:tcW w:w="8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C07" w:rsidRPr="00182E48" w:rsidRDefault="00542C07" w:rsidP="00EE49B0">
            <w:pPr>
              <w:rPr>
                <w:rFonts w:cstheme="minorHAnsi"/>
                <w:sz w:val="20"/>
                <w:szCs w:val="20"/>
              </w:rPr>
            </w:pPr>
            <w:r w:rsidRPr="00182E48">
              <w:rPr>
                <w:rFonts w:cstheme="minorHAnsi"/>
                <w:sz w:val="20"/>
                <w:szCs w:val="20"/>
              </w:rPr>
              <w:t>40881</w:t>
            </w:r>
          </w:p>
        </w:tc>
        <w:tc>
          <w:tcPr>
            <w:tcW w:w="8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C07" w:rsidRPr="00182E48" w:rsidRDefault="00542C07" w:rsidP="00EE49B0">
            <w:pPr>
              <w:rPr>
                <w:rFonts w:cstheme="minorHAnsi"/>
                <w:sz w:val="20"/>
                <w:szCs w:val="20"/>
              </w:rPr>
            </w:pPr>
            <w:r w:rsidRPr="00182E48">
              <w:rPr>
                <w:rFonts w:cstheme="minorHAnsi"/>
                <w:sz w:val="20"/>
                <w:szCs w:val="20"/>
              </w:rPr>
              <w:t>41699</w:t>
            </w:r>
          </w:p>
        </w:tc>
        <w:tc>
          <w:tcPr>
            <w:tcW w:w="8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C07" w:rsidRPr="00182E48" w:rsidRDefault="00542C07" w:rsidP="00EE49B0">
            <w:pPr>
              <w:rPr>
                <w:rFonts w:cstheme="minorHAnsi"/>
                <w:sz w:val="20"/>
                <w:szCs w:val="20"/>
              </w:rPr>
            </w:pPr>
            <w:r w:rsidRPr="00182E48">
              <w:rPr>
                <w:rFonts w:cstheme="minorHAnsi"/>
                <w:sz w:val="20"/>
                <w:szCs w:val="20"/>
              </w:rPr>
              <w:t>42516</w:t>
            </w:r>
          </w:p>
        </w:tc>
        <w:tc>
          <w:tcPr>
            <w:tcW w:w="8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C07" w:rsidRPr="00182E48" w:rsidRDefault="00542C07" w:rsidP="00EE49B0">
            <w:pPr>
              <w:rPr>
                <w:rFonts w:cstheme="minorHAnsi"/>
                <w:sz w:val="20"/>
                <w:szCs w:val="20"/>
              </w:rPr>
            </w:pPr>
            <w:r w:rsidRPr="00182E48">
              <w:rPr>
                <w:rFonts w:cstheme="minorHAnsi"/>
                <w:sz w:val="20"/>
                <w:szCs w:val="20"/>
              </w:rPr>
              <w:t>43334</w:t>
            </w:r>
          </w:p>
        </w:tc>
        <w:tc>
          <w:tcPr>
            <w:tcW w:w="849" w:type="dxa"/>
            <w:shd w:val="clear" w:color="auto" w:fill="FFFFFF"/>
          </w:tcPr>
          <w:p w:rsidR="00542C07" w:rsidRPr="00182E48" w:rsidRDefault="00542C07" w:rsidP="00EE49B0">
            <w:pPr>
              <w:rPr>
                <w:rFonts w:cstheme="minorHAnsi"/>
                <w:sz w:val="20"/>
                <w:szCs w:val="20"/>
              </w:rPr>
            </w:pPr>
            <w:r w:rsidRPr="00182E48">
              <w:rPr>
                <w:rFonts w:cstheme="minorHAnsi"/>
                <w:sz w:val="20"/>
                <w:szCs w:val="20"/>
              </w:rPr>
              <w:t>44151</w:t>
            </w:r>
          </w:p>
        </w:tc>
        <w:tc>
          <w:tcPr>
            <w:tcW w:w="848" w:type="dxa"/>
            <w:shd w:val="clear" w:color="auto" w:fill="FFFFFF"/>
          </w:tcPr>
          <w:p w:rsidR="00542C07" w:rsidRPr="00182E48" w:rsidRDefault="00542C07" w:rsidP="00EE49B0">
            <w:pPr>
              <w:rPr>
                <w:rFonts w:cstheme="minorHAnsi"/>
                <w:sz w:val="20"/>
                <w:szCs w:val="20"/>
              </w:rPr>
            </w:pPr>
            <w:r w:rsidRPr="00182E48">
              <w:rPr>
                <w:rFonts w:cstheme="minorHAnsi"/>
                <w:sz w:val="20"/>
                <w:szCs w:val="20"/>
              </w:rPr>
              <w:t>44969</w:t>
            </w:r>
          </w:p>
        </w:tc>
        <w:tc>
          <w:tcPr>
            <w:tcW w:w="849" w:type="dxa"/>
            <w:shd w:val="clear" w:color="auto" w:fill="FFFFFF"/>
          </w:tcPr>
          <w:p w:rsidR="00542C07" w:rsidRPr="00182E48" w:rsidRDefault="00542C07" w:rsidP="00EE49B0">
            <w:pPr>
              <w:rPr>
                <w:rFonts w:cstheme="minorHAnsi"/>
                <w:sz w:val="20"/>
                <w:szCs w:val="20"/>
              </w:rPr>
            </w:pPr>
            <w:r w:rsidRPr="00182E48">
              <w:rPr>
                <w:rFonts w:cstheme="minorHAnsi"/>
                <w:sz w:val="20"/>
                <w:szCs w:val="20"/>
              </w:rPr>
              <w:t>45787</w:t>
            </w:r>
          </w:p>
        </w:tc>
        <w:tc>
          <w:tcPr>
            <w:tcW w:w="849" w:type="dxa"/>
            <w:shd w:val="clear" w:color="auto" w:fill="FFFFFF"/>
          </w:tcPr>
          <w:p w:rsidR="00542C07" w:rsidRPr="00182E48" w:rsidRDefault="00542C07" w:rsidP="00EE49B0">
            <w:pPr>
              <w:rPr>
                <w:rFonts w:cstheme="minorHAnsi"/>
                <w:sz w:val="20"/>
                <w:szCs w:val="20"/>
              </w:rPr>
            </w:pPr>
            <w:r w:rsidRPr="00182E48">
              <w:rPr>
                <w:rFonts w:cstheme="minorHAnsi"/>
                <w:sz w:val="20"/>
                <w:szCs w:val="20"/>
              </w:rPr>
              <w:t>46604</w:t>
            </w:r>
          </w:p>
        </w:tc>
        <w:tc>
          <w:tcPr>
            <w:tcW w:w="848" w:type="dxa"/>
            <w:shd w:val="clear" w:color="auto" w:fill="FFFFFF"/>
          </w:tcPr>
          <w:p w:rsidR="00542C07" w:rsidRPr="00182E48" w:rsidRDefault="00542C07" w:rsidP="00EE49B0">
            <w:pPr>
              <w:rPr>
                <w:rFonts w:cstheme="minorHAnsi"/>
                <w:sz w:val="20"/>
                <w:szCs w:val="20"/>
              </w:rPr>
            </w:pPr>
            <w:r w:rsidRPr="00182E48">
              <w:rPr>
                <w:rFonts w:cstheme="minorHAnsi"/>
                <w:sz w:val="20"/>
                <w:szCs w:val="20"/>
              </w:rPr>
              <w:t>47422</w:t>
            </w:r>
          </w:p>
        </w:tc>
        <w:tc>
          <w:tcPr>
            <w:tcW w:w="849" w:type="dxa"/>
            <w:shd w:val="clear" w:color="auto" w:fill="FFFFFF"/>
          </w:tcPr>
          <w:p w:rsidR="00542C07" w:rsidRPr="00182E48" w:rsidRDefault="00542C07" w:rsidP="00EE49B0">
            <w:pPr>
              <w:rPr>
                <w:rFonts w:cstheme="minorHAnsi"/>
                <w:sz w:val="20"/>
                <w:szCs w:val="20"/>
              </w:rPr>
            </w:pPr>
            <w:r w:rsidRPr="00182E48">
              <w:rPr>
                <w:rFonts w:cstheme="minorHAnsi"/>
                <w:sz w:val="20"/>
                <w:szCs w:val="20"/>
              </w:rPr>
              <w:t>48240</w:t>
            </w:r>
          </w:p>
        </w:tc>
        <w:tc>
          <w:tcPr>
            <w:tcW w:w="849" w:type="dxa"/>
            <w:shd w:val="clear" w:color="auto" w:fill="FFFFFF"/>
          </w:tcPr>
          <w:p w:rsidR="00542C07" w:rsidRPr="00182E48" w:rsidRDefault="00542C07" w:rsidP="00EE49B0">
            <w:pPr>
              <w:rPr>
                <w:rFonts w:cstheme="minorHAnsi"/>
                <w:sz w:val="20"/>
                <w:szCs w:val="20"/>
              </w:rPr>
            </w:pPr>
            <w:r w:rsidRPr="00182E48">
              <w:rPr>
                <w:rFonts w:cstheme="minorHAnsi"/>
                <w:sz w:val="20"/>
                <w:szCs w:val="20"/>
              </w:rPr>
              <w:t>49057</w:t>
            </w:r>
          </w:p>
        </w:tc>
      </w:tr>
      <w:tr w:rsidR="00542C07" w:rsidRPr="00182E48" w:rsidTr="00EE49B0">
        <w:trPr>
          <w:trHeight w:val="488"/>
        </w:trPr>
        <w:tc>
          <w:tcPr>
            <w:tcW w:w="155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C07" w:rsidRPr="00182E48" w:rsidRDefault="00542C07" w:rsidP="00EE49B0">
            <w:pPr>
              <w:spacing w:after="0" w:line="240" w:lineRule="auto"/>
              <w:rPr>
                <w:rFonts w:eastAsia="Times New Roman" w:cstheme="minorHAnsi"/>
                <w:color w:val="201F1E"/>
                <w:sz w:val="20"/>
                <w:szCs w:val="20"/>
              </w:rPr>
            </w:pPr>
            <w:r w:rsidRPr="00182E48">
              <w:rPr>
                <w:rFonts w:cstheme="minorHAnsi"/>
                <w:color w:val="000000"/>
                <w:sz w:val="20"/>
                <w:szCs w:val="20"/>
              </w:rPr>
              <w:t>Nurses**</w:t>
            </w:r>
          </w:p>
        </w:tc>
        <w:tc>
          <w:tcPr>
            <w:tcW w:w="8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C07" w:rsidRPr="00182E48" w:rsidRDefault="00542C07" w:rsidP="00EE49B0">
            <w:pPr>
              <w:rPr>
                <w:rFonts w:cstheme="minorHAnsi"/>
                <w:sz w:val="20"/>
                <w:szCs w:val="20"/>
              </w:rPr>
            </w:pPr>
            <w:r w:rsidRPr="00182E48">
              <w:rPr>
                <w:rFonts w:cstheme="minorHAnsi"/>
                <w:sz w:val="20"/>
                <w:szCs w:val="20"/>
              </w:rPr>
              <w:t>98229</w:t>
            </w:r>
          </w:p>
        </w:tc>
        <w:tc>
          <w:tcPr>
            <w:tcW w:w="8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C07" w:rsidRPr="00182E48" w:rsidRDefault="00542C07" w:rsidP="00EE49B0">
            <w:pPr>
              <w:rPr>
                <w:rFonts w:cstheme="minorHAnsi"/>
                <w:sz w:val="20"/>
                <w:szCs w:val="20"/>
              </w:rPr>
            </w:pPr>
            <w:r w:rsidRPr="00182E48">
              <w:rPr>
                <w:rFonts w:cstheme="minorHAnsi"/>
                <w:sz w:val="20"/>
                <w:szCs w:val="20"/>
              </w:rPr>
              <w:t>100194</w:t>
            </w:r>
          </w:p>
        </w:tc>
        <w:tc>
          <w:tcPr>
            <w:tcW w:w="8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C07" w:rsidRPr="00182E48" w:rsidRDefault="00542C07" w:rsidP="00EE49B0">
            <w:pPr>
              <w:rPr>
                <w:rFonts w:cstheme="minorHAnsi"/>
                <w:sz w:val="20"/>
                <w:szCs w:val="20"/>
              </w:rPr>
            </w:pPr>
            <w:r w:rsidRPr="00182E48">
              <w:rPr>
                <w:rFonts w:cstheme="minorHAnsi"/>
                <w:sz w:val="20"/>
                <w:szCs w:val="20"/>
              </w:rPr>
              <w:t>102158</w:t>
            </w:r>
          </w:p>
        </w:tc>
        <w:tc>
          <w:tcPr>
            <w:tcW w:w="8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C07" w:rsidRPr="00182E48" w:rsidRDefault="00542C07" w:rsidP="00EE49B0">
            <w:pPr>
              <w:rPr>
                <w:rFonts w:cstheme="minorHAnsi"/>
                <w:sz w:val="20"/>
                <w:szCs w:val="20"/>
              </w:rPr>
            </w:pPr>
            <w:r w:rsidRPr="00182E48">
              <w:rPr>
                <w:rFonts w:cstheme="minorHAnsi"/>
                <w:sz w:val="20"/>
                <w:szCs w:val="20"/>
              </w:rPr>
              <w:t>104123</w:t>
            </w:r>
          </w:p>
        </w:tc>
        <w:tc>
          <w:tcPr>
            <w:tcW w:w="849" w:type="dxa"/>
            <w:shd w:val="clear" w:color="auto" w:fill="FFFFFF"/>
          </w:tcPr>
          <w:p w:rsidR="00542C07" w:rsidRPr="00182E48" w:rsidRDefault="00542C07" w:rsidP="00EE49B0">
            <w:pPr>
              <w:rPr>
                <w:rFonts w:cstheme="minorHAnsi"/>
                <w:sz w:val="20"/>
                <w:szCs w:val="20"/>
              </w:rPr>
            </w:pPr>
            <w:r w:rsidRPr="00182E48">
              <w:rPr>
                <w:rFonts w:cstheme="minorHAnsi"/>
                <w:sz w:val="20"/>
                <w:szCs w:val="20"/>
              </w:rPr>
              <w:t>106087</w:t>
            </w:r>
          </w:p>
        </w:tc>
        <w:tc>
          <w:tcPr>
            <w:tcW w:w="848" w:type="dxa"/>
            <w:shd w:val="clear" w:color="auto" w:fill="FFFFFF"/>
          </w:tcPr>
          <w:p w:rsidR="00542C07" w:rsidRPr="00182E48" w:rsidRDefault="00542C07" w:rsidP="00EE49B0">
            <w:pPr>
              <w:rPr>
                <w:rFonts w:cstheme="minorHAnsi"/>
                <w:sz w:val="20"/>
                <w:szCs w:val="20"/>
              </w:rPr>
            </w:pPr>
            <w:r w:rsidRPr="00182E48">
              <w:rPr>
                <w:rFonts w:cstheme="minorHAnsi"/>
                <w:sz w:val="20"/>
                <w:szCs w:val="20"/>
              </w:rPr>
              <w:t>108052</w:t>
            </w:r>
          </w:p>
        </w:tc>
        <w:tc>
          <w:tcPr>
            <w:tcW w:w="849" w:type="dxa"/>
            <w:shd w:val="clear" w:color="auto" w:fill="FFFFFF"/>
          </w:tcPr>
          <w:p w:rsidR="00542C07" w:rsidRPr="00182E48" w:rsidRDefault="00542C07" w:rsidP="00EE49B0">
            <w:pPr>
              <w:rPr>
                <w:rFonts w:cstheme="minorHAnsi"/>
                <w:sz w:val="20"/>
                <w:szCs w:val="20"/>
              </w:rPr>
            </w:pPr>
            <w:r w:rsidRPr="00182E48">
              <w:rPr>
                <w:rFonts w:cstheme="minorHAnsi"/>
                <w:sz w:val="20"/>
                <w:szCs w:val="20"/>
              </w:rPr>
              <w:t>110017</w:t>
            </w:r>
          </w:p>
        </w:tc>
        <w:tc>
          <w:tcPr>
            <w:tcW w:w="849" w:type="dxa"/>
            <w:shd w:val="clear" w:color="auto" w:fill="FFFFFF"/>
          </w:tcPr>
          <w:p w:rsidR="00542C07" w:rsidRPr="00182E48" w:rsidRDefault="00542C07" w:rsidP="00EE49B0">
            <w:pPr>
              <w:rPr>
                <w:rFonts w:cstheme="minorHAnsi"/>
                <w:sz w:val="20"/>
                <w:szCs w:val="20"/>
              </w:rPr>
            </w:pPr>
            <w:r w:rsidRPr="00182E48">
              <w:rPr>
                <w:rFonts w:cstheme="minorHAnsi"/>
                <w:sz w:val="20"/>
                <w:szCs w:val="20"/>
              </w:rPr>
              <w:t>111981</w:t>
            </w:r>
          </w:p>
        </w:tc>
        <w:tc>
          <w:tcPr>
            <w:tcW w:w="848" w:type="dxa"/>
            <w:shd w:val="clear" w:color="auto" w:fill="FFFFFF"/>
          </w:tcPr>
          <w:p w:rsidR="00542C07" w:rsidRPr="00182E48" w:rsidRDefault="00542C07" w:rsidP="00EE49B0">
            <w:pPr>
              <w:rPr>
                <w:rFonts w:cstheme="minorHAnsi"/>
                <w:sz w:val="20"/>
                <w:szCs w:val="20"/>
              </w:rPr>
            </w:pPr>
            <w:r w:rsidRPr="00182E48">
              <w:rPr>
                <w:rFonts w:cstheme="minorHAnsi"/>
                <w:sz w:val="20"/>
                <w:szCs w:val="20"/>
              </w:rPr>
              <w:t>113946</w:t>
            </w:r>
          </w:p>
        </w:tc>
        <w:tc>
          <w:tcPr>
            <w:tcW w:w="849" w:type="dxa"/>
            <w:shd w:val="clear" w:color="auto" w:fill="FFFFFF"/>
          </w:tcPr>
          <w:p w:rsidR="00542C07" w:rsidRPr="00182E48" w:rsidRDefault="00542C07" w:rsidP="00EE49B0">
            <w:pPr>
              <w:rPr>
                <w:rFonts w:cstheme="minorHAnsi"/>
                <w:sz w:val="20"/>
                <w:szCs w:val="20"/>
              </w:rPr>
            </w:pPr>
            <w:r w:rsidRPr="00182E48">
              <w:rPr>
                <w:rFonts w:cstheme="minorHAnsi"/>
                <w:sz w:val="20"/>
                <w:szCs w:val="20"/>
              </w:rPr>
              <w:t>115910</w:t>
            </w:r>
          </w:p>
        </w:tc>
        <w:tc>
          <w:tcPr>
            <w:tcW w:w="849" w:type="dxa"/>
            <w:shd w:val="clear" w:color="auto" w:fill="FFFFFF"/>
          </w:tcPr>
          <w:p w:rsidR="00542C07" w:rsidRPr="00182E48" w:rsidRDefault="00542C07" w:rsidP="00EE49B0">
            <w:pPr>
              <w:rPr>
                <w:rFonts w:cstheme="minorHAnsi"/>
                <w:sz w:val="20"/>
                <w:szCs w:val="20"/>
              </w:rPr>
            </w:pPr>
            <w:r w:rsidRPr="00182E48">
              <w:rPr>
                <w:rFonts w:cstheme="minorHAnsi"/>
                <w:sz w:val="20"/>
                <w:szCs w:val="20"/>
              </w:rPr>
              <w:t>117875</w:t>
            </w:r>
          </w:p>
        </w:tc>
      </w:tr>
      <w:tr w:rsidR="00542C07" w:rsidRPr="00182E48" w:rsidTr="00EE49B0">
        <w:trPr>
          <w:trHeight w:val="488"/>
        </w:trPr>
        <w:tc>
          <w:tcPr>
            <w:tcW w:w="155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C07" w:rsidRPr="00182E48" w:rsidRDefault="00542C07" w:rsidP="00EE49B0">
            <w:pPr>
              <w:spacing w:after="0" w:line="240" w:lineRule="auto"/>
              <w:rPr>
                <w:rFonts w:eastAsia="Times New Roman" w:cstheme="minorHAnsi"/>
                <w:color w:val="201F1E"/>
                <w:sz w:val="20"/>
                <w:szCs w:val="20"/>
              </w:rPr>
            </w:pPr>
            <w:r w:rsidRPr="00182E48">
              <w:rPr>
                <w:rFonts w:cstheme="minorHAnsi"/>
                <w:color w:val="000000"/>
                <w:sz w:val="20"/>
                <w:szCs w:val="20"/>
              </w:rPr>
              <w:t>Pharmacists*</w:t>
            </w:r>
          </w:p>
        </w:tc>
        <w:tc>
          <w:tcPr>
            <w:tcW w:w="8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C07" w:rsidRPr="00182E48" w:rsidRDefault="00542C07" w:rsidP="00EE49B0">
            <w:pPr>
              <w:spacing w:after="0" w:line="240" w:lineRule="auto"/>
              <w:rPr>
                <w:rFonts w:eastAsia="Times New Roman" w:cstheme="minorHAnsi"/>
                <w:color w:val="201F1E"/>
                <w:sz w:val="20"/>
                <w:szCs w:val="20"/>
              </w:rPr>
            </w:pPr>
            <w:r w:rsidRPr="00182E48">
              <w:rPr>
                <w:rFonts w:cstheme="minorHAnsi"/>
                <w:color w:val="000000"/>
                <w:sz w:val="20"/>
                <w:szCs w:val="20"/>
              </w:rPr>
              <w:t>47646</w:t>
            </w:r>
          </w:p>
        </w:tc>
        <w:tc>
          <w:tcPr>
            <w:tcW w:w="8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C07" w:rsidRPr="00182E48" w:rsidRDefault="00542C07" w:rsidP="00EE49B0">
            <w:pPr>
              <w:spacing w:after="0" w:line="240" w:lineRule="auto"/>
              <w:rPr>
                <w:rFonts w:eastAsia="Times New Roman" w:cstheme="minorHAnsi"/>
                <w:color w:val="201F1E"/>
                <w:sz w:val="20"/>
                <w:szCs w:val="20"/>
              </w:rPr>
            </w:pPr>
            <w:r w:rsidRPr="00182E48">
              <w:rPr>
                <w:rFonts w:cstheme="minorHAnsi"/>
                <w:color w:val="000000"/>
                <w:sz w:val="20"/>
                <w:szCs w:val="20"/>
              </w:rPr>
              <w:t>48497</w:t>
            </w:r>
          </w:p>
        </w:tc>
        <w:tc>
          <w:tcPr>
            <w:tcW w:w="8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C07" w:rsidRPr="00182E48" w:rsidRDefault="00542C07" w:rsidP="00EE49B0">
            <w:pPr>
              <w:spacing w:after="0" w:line="240" w:lineRule="auto"/>
              <w:rPr>
                <w:rFonts w:eastAsia="Times New Roman" w:cstheme="minorHAnsi"/>
                <w:color w:val="201F1E"/>
                <w:sz w:val="20"/>
                <w:szCs w:val="20"/>
              </w:rPr>
            </w:pPr>
            <w:r w:rsidRPr="00182E48">
              <w:rPr>
                <w:rFonts w:cstheme="minorHAnsi"/>
                <w:color w:val="000000"/>
                <w:sz w:val="20"/>
                <w:szCs w:val="20"/>
              </w:rPr>
              <w:t>49347</w:t>
            </w:r>
          </w:p>
        </w:tc>
        <w:tc>
          <w:tcPr>
            <w:tcW w:w="8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C07" w:rsidRPr="00182E48" w:rsidRDefault="00542C07" w:rsidP="00EE49B0">
            <w:pPr>
              <w:spacing w:after="0" w:line="240" w:lineRule="auto"/>
              <w:rPr>
                <w:rFonts w:eastAsia="Times New Roman" w:cstheme="minorHAnsi"/>
                <w:color w:val="201F1E"/>
                <w:sz w:val="20"/>
                <w:szCs w:val="20"/>
              </w:rPr>
            </w:pPr>
            <w:r w:rsidRPr="00182E48">
              <w:rPr>
                <w:rFonts w:cstheme="minorHAnsi"/>
                <w:color w:val="000000"/>
                <w:sz w:val="20"/>
                <w:szCs w:val="20"/>
              </w:rPr>
              <w:t>50198</w:t>
            </w:r>
          </w:p>
        </w:tc>
        <w:tc>
          <w:tcPr>
            <w:tcW w:w="849" w:type="dxa"/>
            <w:shd w:val="clear" w:color="auto" w:fill="FFFFFF"/>
          </w:tcPr>
          <w:p w:rsidR="00542C07" w:rsidRPr="00182E48" w:rsidRDefault="00542C07" w:rsidP="00EE49B0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182E48">
              <w:rPr>
                <w:rFonts w:cstheme="minorHAnsi"/>
                <w:color w:val="000000"/>
                <w:sz w:val="20"/>
                <w:szCs w:val="20"/>
              </w:rPr>
              <w:t>51049</w:t>
            </w:r>
          </w:p>
        </w:tc>
        <w:tc>
          <w:tcPr>
            <w:tcW w:w="848" w:type="dxa"/>
            <w:shd w:val="clear" w:color="auto" w:fill="FFFFFF"/>
          </w:tcPr>
          <w:p w:rsidR="00542C07" w:rsidRPr="00182E48" w:rsidRDefault="00542C07" w:rsidP="00EE49B0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182E48">
              <w:rPr>
                <w:rFonts w:cstheme="minorHAnsi"/>
                <w:color w:val="000000"/>
                <w:sz w:val="20"/>
                <w:szCs w:val="20"/>
              </w:rPr>
              <w:t>51900</w:t>
            </w:r>
          </w:p>
        </w:tc>
        <w:tc>
          <w:tcPr>
            <w:tcW w:w="849" w:type="dxa"/>
            <w:shd w:val="clear" w:color="auto" w:fill="FFFFFF"/>
          </w:tcPr>
          <w:p w:rsidR="00542C07" w:rsidRPr="00182E48" w:rsidRDefault="00542C07" w:rsidP="00EE49B0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182E48">
              <w:rPr>
                <w:rFonts w:cstheme="minorHAnsi"/>
                <w:color w:val="000000"/>
                <w:sz w:val="20"/>
                <w:szCs w:val="20"/>
              </w:rPr>
              <w:t>52751</w:t>
            </w:r>
          </w:p>
        </w:tc>
        <w:tc>
          <w:tcPr>
            <w:tcW w:w="849" w:type="dxa"/>
            <w:shd w:val="clear" w:color="auto" w:fill="FFFFFF"/>
          </w:tcPr>
          <w:p w:rsidR="00542C07" w:rsidRPr="00182E48" w:rsidRDefault="00542C07" w:rsidP="00EE49B0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182E48">
              <w:rPr>
                <w:rFonts w:cstheme="minorHAnsi"/>
                <w:color w:val="000000"/>
                <w:sz w:val="20"/>
                <w:szCs w:val="20"/>
              </w:rPr>
              <w:t>53602</w:t>
            </w:r>
          </w:p>
        </w:tc>
        <w:tc>
          <w:tcPr>
            <w:tcW w:w="848" w:type="dxa"/>
            <w:shd w:val="clear" w:color="auto" w:fill="FFFFFF"/>
          </w:tcPr>
          <w:p w:rsidR="00542C07" w:rsidRPr="00182E48" w:rsidRDefault="00542C07" w:rsidP="00EE49B0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182E48">
              <w:rPr>
                <w:rFonts w:cstheme="minorHAnsi"/>
                <w:color w:val="000000"/>
                <w:sz w:val="20"/>
                <w:szCs w:val="20"/>
              </w:rPr>
              <w:t>54452</w:t>
            </w:r>
          </w:p>
        </w:tc>
        <w:tc>
          <w:tcPr>
            <w:tcW w:w="849" w:type="dxa"/>
            <w:shd w:val="clear" w:color="auto" w:fill="FFFFFF"/>
          </w:tcPr>
          <w:p w:rsidR="00542C07" w:rsidRPr="00182E48" w:rsidRDefault="00542C07" w:rsidP="00EE49B0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182E48">
              <w:rPr>
                <w:rFonts w:cstheme="minorHAnsi"/>
                <w:color w:val="000000"/>
                <w:sz w:val="20"/>
                <w:szCs w:val="20"/>
              </w:rPr>
              <w:t>55303</w:t>
            </w:r>
          </w:p>
        </w:tc>
        <w:tc>
          <w:tcPr>
            <w:tcW w:w="849" w:type="dxa"/>
            <w:shd w:val="clear" w:color="auto" w:fill="FFFFFF"/>
          </w:tcPr>
          <w:p w:rsidR="00542C07" w:rsidRPr="00182E48" w:rsidRDefault="00542C07" w:rsidP="00EE49B0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182E48">
              <w:rPr>
                <w:rFonts w:cstheme="minorHAnsi"/>
                <w:color w:val="000000"/>
                <w:sz w:val="20"/>
                <w:szCs w:val="20"/>
              </w:rPr>
              <w:t>56154</w:t>
            </w:r>
          </w:p>
        </w:tc>
      </w:tr>
      <w:tr w:rsidR="00542C07" w:rsidRPr="00182E48" w:rsidTr="00EE49B0">
        <w:trPr>
          <w:trHeight w:val="489"/>
        </w:trPr>
        <w:tc>
          <w:tcPr>
            <w:tcW w:w="155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C07" w:rsidRPr="00182E48" w:rsidRDefault="00542C07" w:rsidP="00EE49B0">
            <w:pPr>
              <w:spacing w:after="0" w:line="240" w:lineRule="auto"/>
              <w:rPr>
                <w:rFonts w:eastAsia="Times New Roman" w:cstheme="minorHAnsi"/>
                <w:color w:val="201F1E"/>
                <w:sz w:val="20"/>
                <w:szCs w:val="20"/>
              </w:rPr>
            </w:pPr>
            <w:r w:rsidRPr="00182E48">
              <w:rPr>
                <w:rFonts w:cstheme="minorHAnsi"/>
                <w:color w:val="000000"/>
                <w:sz w:val="20"/>
                <w:szCs w:val="20"/>
              </w:rPr>
              <w:t>ANM**</w:t>
            </w:r>
          </w:p>
        </w:tc>
        <w:tc>
          <w:tcPr>
            <w:tcW w:w="8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C07" w:rsidRPr="00182E48" w:rsidRDefault="00542C07" w:rsidP="00EE49B0">
            <w:pPr>
              <w:spacing w:after="0" w:line="240" w:lineRule="auto"/>
              <w:rPr>
                <w:rFonts w:eastAsia="Times New Roman" w:cstheme="minorHAnsi"/>
                <w:color w:val="201F1E"/>
                <w:sz w:val="20"/>
                <w:szCs w:val="20"/>
              </w:rPr>
            </w:pPr>
            <w:r w:rsidRPr="00182E48">
              <w:rPr>
                <w:rFonts w:cstheme="minorHAnsi"/>
                <w:color w:val="000000"/>
                <w:sz w:val="20"/>
                <w:szCs w:val="20"/>
              </w:rPr>
              <w:t>56268</w:t>
            </w:r>
          </w:p>
        </w:tc>
        <w:tc>
          <w:tcPr>
            <w:tcW w:w="8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C07" w:rsidRPr="00182E48" w:rsidRDefault="00542C07" w:rsidP="00EE49B0">
            <w:pPr>
              <w:spacing w:after="0" w:line="240" w:lineRule="auto"/>
              <w:rPr>
                <w:rFonts w:eastAsia="Times New Roman" w:cstheme="minorHAnsi"/>
                <w:color w:val="201F1E"/>
                <w:sz w:val="20"/>
                <w:szCs w:val="20"/>
              </w:rPr>
            </w:pPr>
            <w:r w:rsidRPr="00182E48">
              <w:rPr>
                <w:rFonts w:cstheme="minorHAnsi"/>
                <w:color w:val="000000"/>
                <w:sz w:val="20"/>
                <w:szCs w:val="20"/>
              </w:rPr>
              <w:t>57273</w:t>
            </w:r>
          </w:p>
        </w:tc>
        <w:tc>
          <w:tcPr>
            <w:tcW w:w="8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C07" w:rsidRPr="00182E48" w:rsidRDefault="00542C07" w:rsidP="00EE49B0">
            <w:pPr>
              <w:spacing w:after="0" w:line="240" w:lineRule="auto"/>
              <w:rPr>
                <w:rFonts w:eastAsia="Times New Roman" w:cstheme="minorHAnsi"/>
                <w:color w:val="201F1E"/>
                <w:sz w:val="20"/>
                <w:szCs w:val="20"/>
              </w:rPr>
            </w:pPr>
            <w:r w:rsidRPr="00182E48">
              <w:rPr>
                <w:rFonts w:cstheme="minorHAnsi"/>
                <w:color w:val="000000"/>
                <w:sz w:val="20"/>
                <w:szCs w:val="20"/>
              </w:rPr>
              <w:t>58277</w:t>
            </w:r>
          </w:p>
        </w:tc>
        <w:tc>
          <w:tcPr>
            <w:tcW w:w="8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C07" w:rsidRPr="00182E48" w:rsidRDefault="00542C07" w:rsidP="00EE49B0">
            <w:pPr>
              <w:spacing w:after="0" w:line="240" w:lineRule="auto"/>
              <w:rPr>
                <w:rFonts w:eastAsia="Times New Roman" w:cstheme="minorHAnsi"/>
                <w:color w:val="201F1E"/>
                <w:sz w:val="20"/>
                <w:szCs w:val="20"/>
              </w:rPr>
            </w:pPr>
            <w:r w:rsidRPr="00182E48">
              <w:rPr>
                <w:rFonts w:cstheme="minorHAnsi"/>
                <w:color w:val="000000"/>
                <w:sz w:val="20"/>
                <w:szCs w:val="20"/>
              </w:rPr>
              <w:t>59282</w:t>
            </w:r>
          </w:p>
        </w:tc>
        <w:tc>
          <w:tcPr>
            <w:tcW w:w="849" w:type="dxa"/>
            <w:shd w:val="clear" w:color="auto" w:fill="FFFFFF"/>
          </w:tcPr>
          <w:p w:rsidR="00542C07" w:rsidRPr="00182E48" w:rsidRDefault="00542C07" w:rsidP="00EE49B0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182E48">
              <w:rPr>
                <w:rFonts w:cstheme="minorHAnsi"/>
                <w:color w:val="000000"/>
                <w:sz w:val="20"/>
                <w:szCs w:val="20"/>
              </w:rPr>
              <w:t>60287</w:t>
            </w:r>
          </w:p>
        </w:tc>
        <w:tc>
          <w:tcPr>
            <w:tcW w:w="848" w:type="dxa"/>
            <w:shd w:val="clear" w:color="auto" w:fill="FFFFFF"/>
          </w:tcPr>
          <w:p w:rsidR="00542C07" w:rsidRPr="00182E48" w:rsidRDefault="00542C07" w:rsidP="00EE49B0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182E48">
              <w:rPr>
                <w:rFonts w:cstheme="minorHAnsi"/>
                <w:color w:val="000000"/>
                <w:sz w:val="20"/>
                <w:szCs w:val="20"/>
              </w:rPr>
              <w:t>61292</w:t>
            </w:r>
          </w:p>
        </w:tc>
        <w:tc>
          <w:tcPr>
            <w:tcW w:w="849" w:type="dxa"/>
            <w:shd w:val="clear" w:color="auto" w:fill="FFFFFF"/>
          </w:tcPr>
          <w:p w:rsidR="00542C07" w:rsidRPr="00182E48" w:rsidRDefault="00542C07" w:rsidP="00EE49B0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182E48">
              <w:rPr>
                <w:rFonts w:cstheme="minorHAnsi"/>
                <w:color w:val="000000"/>
                <w:sz w:val="20"/>
                <w:szCs w:val="20"/>
              </w:rPr>
              <w:t>62296</w:t>
            </w:r>
          </w:p>
        </w:tc>
        <w:tc>
          <w:tcPr>
            <w:tcW w:w="849" w:type="dxa"/>
            <w:shd w:val="clear" w:color="auto" w:fill="FFFFFF"/>
          </w:tcPr>
          <w:p w:rsidR="00542C07" w:rsidRPr="00182E48" w:rsidRDefault="00542C07" w:rsidP="00EE49B0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182E48">
              <w:rPr>
                <w:rFonts w:cstheme="minorHAnsi"/>
                <w:color w:val="000000"/>
                <w:sz w:val="20"/>
                <w:szCs w:val="20"/>
              </w:rPr>
              <w:t>63301</w:t>
            </w:r>
          </w:p>
        </w:tc>
        <w:tc>
          <w:tcPr>
            <w:tcW w:w="848" w:type="dxa"/>
            <w:shd w:val="clear" w:color="auto" w:fill="FFFFFF"/>
          </w:tcPr>
          <w:p w:rsidR="00542C07" w:rsidRPr="00182E48" w:rsidRDefault="00542C07" w:rsidP="00EE49B0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182E48">
              <w:rPr>
                <w:rFonts w:cstheme="minorHAnsi"/>
                <w:color w:val="000000"/>
                <w:sz w:val="20"/>
                <w:szCs w:val="20"/>
              </w:rPr>
              <w:t>64306</w:t>
            </w:r>
          </w:p>
        </w:tc>
        <w:tc>
          <w:tcPr>
            <w:tcW w:w="849" w:type="dxa"/>
            <w:shd w:val="clear" w:color="auto" w:fill="FFFFFF"/>
          </w:tcPr>
          <w:p w:rsidR="00542C07" w:rsidRPr="00182E48" w:rsidRDefault="00542C07" w:rsidP="00EE49B0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182E48">
              <w:rPr>
                <w:rFonts w:cstheme="minorHAnsi"/>
                <w:color w:val="000000"/>
                <w:sz w:val="20"/>
                <w:szCs w:val="20"/>
              </w:rPr>
              <w:t>65311</w:t>
            </w:r>
          </w:p>
        </w:tc>
        <w:tc>
          <w:tcPr>
            <w:tcW w:w="849" w:type="dxa"/>
            <w:shd w:val="clear" w:color="auto" w:fill="FFFFFF"/>
          </w:tcPr>
          <w:p w:rsidR="00542C07" w:rsidRPr="00182E48" w:rsidRDefault="00542C07" w:rsidP="00EE49B0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182E48">
              <w:rPr>
                <w:rFonts w:cstheme="minorHAnsi"/>
                <w:color w:val="000000"/>
                <w:sz w:val="20"/>
                <w:szCs w:val="20"/>
              </w:rPr>
              <w:t>66316</w:t>
            </w:r>
          </w:p>
        </w:tc>
      </w:tr>
    </w:tbl>
    <w:p w:rsidR="00542C07" w:rsidRDefault="00542C07" w:rsidP="00542C07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000000" w:themeColor="text1"/>
          <w:sz w:val="18"/>
          <w:szCs w:val="18"/>
        </w:rPr>
      </w:pPr>
    </w:p>
    <w:p w:rsidR="00542C07" w:rsidRPr="00D83485" w:rsidRDefault="00542C07" w:rsidP="00542C07">
      <w:pPr>
        <w:shd w:val="clear" w:color="auto" w:fill="FFFFFF"/>
        <w:spacing w:after="120" w:line="240" w:lineRule="auto"/>
        <w:jc w:val="both"/>
        <w:rPr>
          <w:rFonts w:eastAsia="Times New Roman" w:cstheme="minorHAnsi"/>
          <w:i/>
          <w:iCs/>
          <w:color w:val="000000" w:themeColor="text1"/>
          <w:sz w:val="18"/>
          <w:szCs w:val="18"/>
        </w:rPr>
      </w:pPr>
      <w:r w:rsidRPr="00D83485">
        <w:rPr>
          <w:rFonts w:eastAsia="Times New Roman" w:cstheme="minorHAnsi"/>
          <w:i/>
          <w:iCs/>
          <w:color w:val="000000" w:themeColor="text1"/>
          <w:sz w:val="18"/>
          <w:szCs w:val="18"/>
        </w:rPr>
        <w:t>Data Sources: Annual seat capacity (2019): +MCI data, ^Dental Council of India – 2019-20 session (as on 10 Sept 2019), *NHP 2018, ** Indian Nursing Council 2017-18 Annual Report (as on 31st March, 2018), #NIAHS report, Public Health Foundation of India</w:t>
      </w:r>
    </w:p>
    <w:p w:rsidR="00542C07" w:rsidRDefault="00542C07" w:rsidP="00542C07">
      <w:pPr>
        <w:shd w:val="clear" w:color="auto" w:fill="FFFFFF"/>
        <w:spacing w:after="120" w:line="240" w:lineRule="auto"/>
        <w:jc w:val="both"/>
        <w:rPr>
          <w:rFonts w:eastAsia="Times New Roman" w:cstheme="minorHAnsi"/>
          <w:i/>
          <w:iCs/>
          <w:color w:val="000000" w:themeColor="text1"/>
          <w:sz w:val="18"/>
          <w:szCs w:val="18"/>
        </w:rPr>
      </w:pPr>
      <w:r>
        <w:rPr>
          <w:rFonts w:eastAsia="Times New Roman" w:cstheme="minorHAnsi"/>
          <w:i/>
          <w:iCs/>
          <w:color w:val="000000" w:themeColor="text1"/>
          <w:sz w:val="18"/>
          <w:szCs w:val="18"/>
        </w:rPr>
        <w:t>For allopathic doctors we used a number of 100,000 to be the size of the supply side in 2030.</w:t>
      </w:r>
    </w:p>
    <w:p w:rsidR="00542C07" w:rsidRDefault="00542C07" w:rsidP="00542C07"/>
    <w:p w:rsidR="00542C07" w:rsidRDefault="00542C07" w:rsidP="00542C07"/>
    <w:p w:rsidR="00542C07" w:rsidRDefault="00542C07" w:rsidP="00542C07">
      <w:pPr>
        <w:jc w:val="both"/>
        <w:rPr>
          <w:rFonts w:cstheme="minorHAnsi"/>
        </w:rPr>
      </w:pPr>
    </w:p>
    <w:p w:rsidR="00542C07" w:rsidRDefault="00542C07" w:rsidP="00542C07">
      <w:pPr>
        <w:jc w:val="both"/>
        <w:rPr>
          <w:rFonts w:cstheme="minorHAnsi"/>
        </w:rPr>
      </w:pPr>
    </w:p>
    <w:p w:rsidR="00542C07" w:rsidRDefault="00542C07" w:rsidP="00542C07">
      <w:pPr>
        <w:jc w:val="both"/>
        <w:rPr>
          <w:rFonts w:cstheme="minorHAnsi"/>
        </w:rPr>
      </w:pPr>
    </w:p>
    <w:p w:rsidR="00542C07" w:rsidRDefault="00542C07" w:rsidP="00542C07">
      <w:pPr>
        <w:jc w:val="both"/>
        <w:rPr>
          <w:rFonts w:cstheme="minorHAnsi"/>
        </w:rPr>
      </w:pPr>
    </w:p>
    <w:p w:rsidR="00542C07" w:rsidRDefault="00542C07" w:rsidP="00542C07">
      <w:pPr>
        <w:jc w:val="both"/>
        <w:rPr>
          <w:rFonts w:cstheme="minorHAnsi"/>
        </w:rPr>
      </w:pPr>
    </w:p>
    <w:p w:rsidR="00542C07" w:rsidRDefault="00542C07" w:rsidP="00542C07">
      <w:pPr>
        <w:jc w:val="both"/>
        <w:rPr>
          <w:rFonts w:cstheme="minorHAnsi"/>
        </w:rPr>
      </w:pPr>
    </w:p>
    <w:p w:rsidR="00542C07" w:rsidRDefault="00542C07" w:rsidP="00542C07">
      <w:pPr>
        <w:rPr>
          <w:rFonts w:cstheme="minorHAnsi"/>
        </w:rPr>
      </w:pPr>
      <w:r>
        <w:rPr>
          <w:rFonts w:cstheme="minorHAnsi"/>
        </w:rPr>
        <w:br w:type="page"/>
      </w:r>
    </w:p>
    <w:p w:rsidR="00542C07" w:rsidRDefault="00542C07" w:rsidP="00542C07">
      <w:pPr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Appendix </w:t>
      </w:r>
      <w:r w:rsidRPr="00F7602C">
        <w:rPr>
          <w:rFonts w:cstheme="minorHAnsi"/>
        </w:rPr>
        <w:t xml:space="preserve">Figure </w:t>
      </w:r>
      <w:r>
        <w:rPr>
          <w:rFonts w:cstheme="minorHAnsi"/>
        </w:rPr>
        <w:t>A-I</w:t>
      </w:r>
      <w:r w:rsidRPr="00F7602C">
        <w:rPr>
          <w:rFonts w:cstheme="minorHAnsi"/>
        </w:rPr>
        <w:t>. Distribution of HWF in India 2018 across rural and urban</w:t>
      </w:r>
    </w:p>
    <w:p w:rsidR="00542C07" w:rsidRDefault="00542C07" w:rsidP="00542C07">
      <w:pPr>
        <w:jc w:val="both"/>
        <w:rPr>
          <w:rFonts w:cstheme="minorHAnsi"/>
        </w:rPr>
      </w:pPr>
      <w:r>
        <w:rPr>
          <w:noProof/>
          <w:lang w:val="en-IN" w:eastAsia="en-IN"/>
        </w:rPr>
        <w:drawing>
          <wp:inline distT="0" distB="0" distL="0" distR="0" wp14:anchorId="08A6AC38" wp14:editId="7D298FD8">
            <wp:extent cx="5638800" cy="5356860"/>
            <wp:effectExtent l="0" t="0" r="0" b="15240"/>
            <wp:docPr id="30" name="Chart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542C07" w:rsidRPr="00F7602C" w:rsidRDefault="00542C07" w:rsidP="00542C07">
      <w:pPr>
        <w:jc w:val="both"/>
        <w:rPr>
          <w:rFonts w:cstheme="minorHAnsi"/>
        </w:rPr>
      </w:pPr>
    </w:p>
    <w:p w:rsidR="00542C07" w:rsidRPr="002542C0" w:rsidRDefault="00542C07" w:rsidP="00542C07">
      <w:pPr>
        <w:spacing w:after="120" w:line="276" w:lineRule="auto"/>
        <w:jc w:val="both"/>
        <w:rPr>
          <w:rFonts w:cstheme="minorHAnsi"/>
        </w:rPr>
      </w:pPr>
      <w:r w:rsidRPr="000356EB">
        <w:rPr>
          <w:rFonts w:cstheme="minorHAnsi"/>
        </w:rPr>
        <w:t>Source: NSSO 2017-18</w:t>
      </w:r>
    </w:p>
    <w:p w:rsidR="00542C07" w:rsidRDefault="00542C07" w:rsidP="00542C07"/>
    <w:p w:rsidR="00542C07" w:rsidRDefault="00542C07" w:rsidP="00542C07"/>
    <w:p w:rsidR="00542C07" w:rsidRDefault="00542C07" w:rsidP="00542C07"/>
    <w:p w:rsidR="00542C07" w:rsidRDefault="00542C07" w:rsidP="00542C07"/>
    <w:p w:rsidR="00542C07" w:rsidRDefault="00542C07" w:rsidP="00542C07"/>
    <w:p w:rsidR="00542C07" w:rsidRDefault="00542C07" w:rsidP="00542C07"/>
    <w:p w:rsidR="00542C07" w:rsidRDefault="00542C07" w:rsidP="00542C07"/>
    <w:p w:rsidR="00542C07" w:rsidRDefault="00542C07" w:rsidP="00542C07"/>
    <w:p w:rsidR="00542C07" w:rsidRDefault="00542C07" w:rsidP="00542C07">
      <w:pPr>
        <w:jc w:val="both"/>
        <w:rPr>
          <w:rFonts w:cstheme="minorHAnsi"/>
        </w:rPr>
      </w:pPr>
    </w:p>
    <w:p w:rsidR="00542C07" w:rsidRDefault="00542C07" w:rsidP="00542C07">
      <w:pPr>
        <w:jc w:val="both"/>
        <w:rPr>
          <w:rFonts w:cstheme="minorHAnsi"/>
        </w:rPr>
      </w:pPr>
      <w:r>
        <w:rPr>
          <w:rFonts w:cstheme="minorHAnsi"/>
        </w:rPr>
        <w:t xml:space="preserve">Appendix </w:t>
      </w:r>
      <w:r w:rsidRPr="00F7602C">
        <w:rPr>
          <w:rFonts w:cstheme="minorHAnsi"/>
        </w:rPr>
        <w:t xml:space="preserve">Figure </w:t>
      </w:r>
      <w:r>
        <w:rPr>
          <w:rFonts w:cstheme="minorHAnsi"/>
        </w:rPr>
        <w:t>A-II</w:t>
      </w:r>
      <w:r w:rsidRPr="00F7602C">
        <w:rPr>
          <w:rFonts w:cstheme="minorHAnsi"/>
        </w:rPr>
        <w:t>. Distribution of HWF in India 2018 across private public settings</w:t>
      </w:r>
    </w:p>
    <w:p w:rsidR="00542C07" w:rsidRDefault="00542C07" w:rsidP="00542C07">
      <w:pPr>
        <w:jc w:val="both"/>
        <w:rPr>
          <w:rFonts w:cstheme="minorHAnsi"/>
        </w:rPr>
      </w:pPr>
      <w:r>
        <w:rPr>
          <w:noProof/>
          <w:lang w:val="en-IN" w:eastAsia="en-IN"/>
        </w:rPr>
        <w:drawing>
          <wp:inline distT="0" distB="0" distL="0" distR="0" wp14:anchorId="3E8057D1" wp14:editId="5CB5BAA0">
            <wp:extent cx="5471160" cy="3665220"/>
            <wp:effectExtent l="0" t="0" r="15240" b="11430"/>
            <wp:docPr id="31" name="Chart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542C07" w:rsidRDefault="00542C07" w:rsidP="00542C07"/>
    <w:p w:rsidR="00542C07" w:rsidRPr="002542C0" w:rsidRDefault="00542C07" w:rsidP="00542C07">
      <w:pPr>
        <w:spacing w:after="120" w:line="276" w:lineRule="auto"/>
        <w:jc w:val="both"/>
        <w:rPr>
          <w:rFonts w:cstheme="minorHAnsi"/>
        </w:rPr>
      </w:pPr>
      <w:r w:rsidRPr="000356EB">
        <w:rPr>
          <w:rFonts w:cstheme="minorHAnsi"/>
        </w:rPr>
        <w:t>Source: NSSO 2017-18</w:t>
      </w:r>
    </w:p>
    <w:p w:rsidR="00542C07" w:rsidRDefault="00542C07" w:rsidP="00542C07">
      <w:pPr>
        <w:rPr>
          <w:rFonts w:cstheme="minorHAnsi"/>
          <w:lang w:val="en-IN"/>
        </w:rPr>
      </w:pPr>
      <w:r>
        <w:rPr>
          <w:rFonts w:cstheme="minorHAnsi"/>
          <w:lang w:val="en-IN"/>
        </w:rPr>
        <w:br w:type="page"/>
      </w:r>
    </w:p>
    <w:p w:rsidR="00542C07" w:rsidRDefault="00542C07" w:rsidP="00542C07">
      <w:pPr>
        <w:jc w:val="both"/>
        <w:rPr>
          <w:rFonts w:cstheme="minorHAnsi"/>
          <w:lang w:val="en-IN"/>
        </w:rPr>
      </w:pPr>
      <w:r>
        <w:rPr>
          <w:rFonts w:cstheme="minorHAnsi"/>
          <w:lang w:val="en-IN"/>
        </w:rPr>
        <w:lastRenderedPageBreak/>
        <w:t>Appendix Figure A-III</w:t>
      </w:r>
      <w:r w:rsidRPr="00F7602C">
        <w:rPr>
          <w:rFonts w:cstheme="minorHAnsi"/>
          <w:lang w:val="en-IN"/>
        </w:rPr>
        <w:t>: Percentage distribution of male and female with technical education in medicine and out of labour force by age groups</w:t>
      </w:r>
    </w:p>
    <w:p w:rsidR="00542C07" w:rsidRDefault="00542C07" w:rsidP="00542C07">
      <w:pPr>
        <w:jc w:val="both"/>
        <w:rPr>
          <w:rFonts w:cstheme="minorHAnsi"/>
          <w:lang w:val="en-IN"/>
        </w:rPr>
      </w:pPr>
      <w:r>
        <w:rPr>
          <w:noProof/>
          <w:lang w:val="en-IN" w:eastAsia="en-IN"/>
        </w:rPr>
        <w:drawing>
          <wp:inline distT="0" distB="0" distL="0" distR="0" wp14:anchorId="42C573D3" wp14:editId="2BF94E7B">
            <wp:extent cx="5052060" cy="3147060"/>
            <wp:effectExtent l="0" t="0" r="15240" b="15240"/>
            <wp:docPr id="32" name="Chart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42C07" w:rsidRPr="00F7602C" w:rsidRDefault="00542C07" w:rsidP="00542C07">
      <w:pPr>
        <w:jc w:val="both"/>
        <w:rPr>
          <w:rFonts w:cstheme="minorHAnsi"/>
        </w:rPr>
      </w:pPr>
      <w:r w:rsidRPr="00F7602C">
        <w:rPr>
          <w:rFonts w:cstheme="minorHAnsi"/>
        </w:rPr>
        <w:t>Source: Estimates from NSSO 2017-18</w:t>
      </w:r>
    </w:p>
    <w:p w:rsidR="00542C07" w:rsidRDefault="00542C07" w:rsidP="00542C07"/>
    <w:p w:rsidR="00542C07" w:rsidRDefault="00542C07" w:rsidP="00542C07">
      <w:pPr>
        <w:jc w:val="both"/>
      </w:pPr>
    </w:p>
    <w:p w:rsidR="00542C07" w:rsidRDefault="00542C07" w:rsidP="00542C07"/>
    <w:p w:rsidR="00EA5CF6" w:rsidRDefault="00EA5CF6"/>
    <w:sectPr w:rsidR="00EA5CF6" w:rsidSect="00EE49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C07"/>
    <w:rsid w:val="00542C07"/>
    <w:rsid w:val="0097353D"/>
    <w:rsid w:val="00EA5CF6"/>
    <w:rsid w:val="00EE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2ADF4"/>
  <w15:chartTrackingRefBased/>
  <w15:docId w15:val="{8F81B37A-0FA1-4DFD-9EC3-7B563DBA3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2C07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39"/>
    <w:rsid w:val="00542C0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542C0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42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Work\HRH\hrh17-18%20updated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Work\HRH\hrh17-18%20updated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Work\HRH\hrh17-18%20updated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76831950060295E-2"/>
          <c:y val="2.6078710289236605E-2"/>
          <c:w val="0.89745690572462244"/>
          <c:h val="0.73429733089907157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Sheet3!$C$326</c:f>
              <c:strCache>
                <c:ptCount val="1"/>
                <c:pt idx="0">
                  <c:v>Rural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Sheet3!$B$327:$B$332</c:f>
              <c:strCache>
                <c:ptCount val="6"/>
                <c:pt idx="0">
                  <c:v>doctors</c:v>
                </c:pt>
                <c:pt idx="1">
                  <c:v>dental</c:v>
                </c:pt>
                <c:pt idx="2">
                  <c:v>ayush</c:v>
                </c:pt>
                <c:pt idx="3">
                  <c:v>nurses</c:v>
                </c:pt>
                <c:pt idx="4">
                  <c:v>others</c:v>
                </c:pt>
                <c:pt idx="5">
                  <c:v>Total</c:v>
                </c:pt>
              </c:strCache>
            </c:strRef>
          </c:cat>
          <c:val>
            <c:numRef>
              <c:f>Sheet3!$C$327:$C$332</c:f>
              <c:numCache>
                <c:formatCode>General</c:formatCode>
                <c:ptCount val="6"/>
                <c:pt idx="0">
                  <c:v>27.27</c:v>
                </c:pt>
                <c:pt idx="1">
                  <c:v>8.69</c:v>
                </c:pt>
                <c:pt idx="2">
                  <c:v>48.16</c:v>
                </c:pt>
                <c:pt idx="3">
                  <c:v>35.74</c:v>
                </c:pt>
                <c:pt idx="4">
                  <c:v>34.700000000000003</c:v>
                </c:pt>
                <c:pt idx="5">
                  <c:v>33.090000000000003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8F0-4EC0-841E-DCC58124AEA8}"/>
            </c:ext>
          </c:extLst>
        </c:ser>
        <c:ser>
          <c:idx val="1"/>
          <c:order val="1"/>
          <c:tx>
            <c:strRef>
              <c:f>Sheet3!$D$326</c:f>
              <c:strCache>
                <c:ptCount val="1"/>
                <c:pt idx="0">
                  <c:v>Urban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Sheet3!$B$327:$B$332</c:f>
              <c:strCache>
                <c:ptCount val="6"/>
                <c:pt idx="0">
                  <c:v>doctors</c:v>
                </c:pt>
                <c:pt idx="1">
                  <c:v>dental</c:v>
                </c:pt>
                <c:pt idx="2">
                  <c:v>ayush</c:v>
                </c:pt>
                <c:pt idx="3">
                  <c:v>nurses</c:v>
                </c:pt>
                <c:pt idx="4">
                  <c:v>others</c:v>
                </c:pt>
                <c:pt idx="5">
                  <c:v>Total</c:v>
                </c:pt>
              </c:strCache>
            </c:strRef>
          </c:cat>
          <c:val>
            <c:numRef>
              <c:f>Sheet3!$D$327:$D$332</c:f>
              <c:numCache>
                <c:formatCode>General</c:formatCode>
                <c:ptCount val="6"/>
                <c:pt idx="0">
                  <c:v>72.73</c:v>
                </c:pt>
                <c:pt idx="1">
                  <c:v>91.31</c:v>
                </c:pt>
                <c:pt idx="2">
                  <c:v>51.84</c:v>
                </c:pt>
                <c:pt idx="3">
                  <c:v>64.260000000000005</c:v>
                </c:pt>
                <c:pt idx="4">
                  <c:v>65.3</c:v>
                </c:pt>
                <c:pt idx="5">
                  <c:v>66.91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8F0-4EC0-841E-DCC58124AEA8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50"/>
        <c:overlap val="100"/>
        <c:axId val="-178425680"/>
        <c:axId val="-178446352"/>
      </c:barChart>
      <c:catAx>
        <c:axId val="-178425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78446352"/>
        <c:crosses val="autoZero"/>
        <c:auto val="1"/>
        <c:lblAlgn val="ctr"/>
        <c:lblOffset val="100"/>
        <c:noMultiLvlLbl val="0"/>
      </c:catAx>
      <c:valAx>
        <c:axId val="-178446352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Percentage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78425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Sheet3!$C$358</c:f>
              <c:strCache>
                <c:ptCount val="1"/>
                <c:pt idx="0">
                  <c:v> Private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Sheet3!$B$359:$B$364</c:f>
              <c:strCache>
                <c:ptCount val="6"/>
                <c:pt idx="0">
                  <c:v>doctors</c:v>
                </c:pt>
                <c:pt idx="1">
                  <c:v>dental</c:v>
                </c:pt>
                <c:pt idx="2">
                  <c:v>ayush</c:v>
                </c:pt>
                <c:pt idx="3">
                  <c:v>nurses</c:v>
                </c:pt>
                <c:pt idx="4">
                  <c:v>others</c:v>
                </c:pt>
                <c:pt idx="5">
                  <c:v>Total</c:v>
                </c:pt>
              </c:strCache>
            </c:strRef>
          </c:cat>
          <c:val>
            <c:numRef>
              <c:f>Sheet3!$C$359:$C$364</c:f>
              <c:numCache>
                <c:formatCode>General</c:formatCode>
                <c:ptCount val="6"/>
                <c:pt idx="0">
                  <c:v>64.63</c:v>
                </c:pt>
                <c:pt idx="1">
                  <c:v>88.89</c:v>
                </c:pt>
                <c:pt idx="2">
                  <c:v>92.66</c:v>
                </c:pt>
                <c:pt idx="3">
                  <c:v>50.9</c:v>
                </c:pt>
                <c:pt idx="4">
                  <c:v>67.44</c:v>
                </c:pt>
                <c:pt idx="5">
                  <c:v>62.6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BB4-42E7-ADD2-B453A6967B56}"/>
            </c:ext>
          </c:extLst>
        </c:ser>
        <c:ser>
          <c:idx val="1"/>
          <c:order val="1"/>
          <c:tx>
            <c:strRef>
              <c:f>Sheet3!$D$358</c:f>
              <c:strCache>
                <c:ptCount val="1"/>
                <c:pt idx="0">
                  <c:v>Public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Sheet3!$B$359:$B$364</c:f>
              <c:strCache>
                <c:ptCount val="6"/>
                <c:pt idx="0">
                  <c:v>doctors</c:v>
                </c:pt>
                <c:pt idx="1">
                  <c:v>dental</c:v>
                </c:pt>
                <c:pt idx="2">
                  <c:v>ayush</c:v>
                </c:pt>
                <c:pt idx="3">
                  <c:v>nurses</c:v>
                </c:pt>
                <c:pt idx="4">
                  <c:v>others</c:v>
                </c:pt>
                <c:pt idx="5">
                  <c:v>Total</c:v>
                </c:pt>
              </c:strCache>
            </c:strRef>
          </c:cat>
          <c:val>
            <c:numRef>
              <c:f>Sheet3!$D$359:$D$364</c:f>
              <c:numCache>
                <c:formatCode>General</c:formatCode>
                <c:ptCount val="6"/>
                <c:pt idx="0">
                  <c:v>35.369999999999997</c:v>
                </c:pt>
                <c:pt idx="1">
                  <c:v>11.11</c:v>
                </c:pt>
                <c:pt idx="2">
                  <c:v>7.34</c:v>
                </c:pt>
                <c:pt idx="3">
                  <c:v>49.1</c:v>
                </c:pt>
                <c:pt idx="4">
                  <c:v>32.56</c:v>
                </c:pt>
                <c:pt idx="5">
                  <c:v>37.4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BB4-42E7-ADD2-B453A6967B56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-178435472"/>
        <c:axId val="-178431120"/>
      </c:barChart>
      <c:catAx>
        <c:axId val="-1784354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78431120"/>
        <c:crosses val="autoZero"/>
        <c:auto val="1"/>
        <c:lblAlgn val="ctr"/>
        <c:lblOffset val="100"/>
        <c:noMultiLvlLbl val="0"/>
      </c:catAx>
      <c:valAx>
        <c:axId val="-178431120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Percentage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78435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Sheet3!$B$408</c:f>
              <c:strCache>
                <c:ptCount val="1"/>
                <c:pt idx="0">
                  <c:v>15-29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Sheet3!$C$407:$D$407</c:f>
              <c:strCache>
                <c:ptCount val="2"/>
                <c:pt idx="0">
                  <c:v>Male</c:v>
                </c:pt>
                <c:pt idx="1">
                  <c:v>Female</c:v>
                </c:pt>
              </c:strCache>
            </c:strRef>
          </c:cat>
          <c:val>
            <c:numRef>
              <c:f>Sheet3!$C$408:$D$408</c:f>
              <c:numCache>
                <c:formatCode>General</c:formatCode>
                <c:ptCount val="2"/>
                <c:pt idx="0">
                  <c:v>57.49</c:v>
                </c:pt>
                <c:pt idx="1">
                  <c:v>59.91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0BE-4068-BDF6-05B0AFF7AC14}"/>
            </c:ext>
          </c:extLst>
        </c:ser>
        <c:ser>
          <c:idx val="1"/>
          <c:order val="1"/>
          <c:tx>
            <c:strRef>
              <c:f>Sheet3!$B$409</c:f>
              <c:strCache>
                <c:ptCount val="1"/>
                <c:pt idx="0">
                  <c:v>30-40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Sheet3!$C$407:$D$407</c:f>
              <c:strCache>
                <c:ptCount val="2"/>
                <c:pt idx="0">
                  <c:v>Male</c:v>
                </c:pt>
                <c:pt idx="1">
                  <c:v>Female</c:v>
                </c:pt>
              </c:strCache>
            </c:strRef>
          </c:cat>
          <c:val>
            <c:numRef>
              <c:f>Sheet3!$C$409:$D$409</c:f>
              <c:numCache>
                <c:formatCode>General</c:formatCode>
                <c:ptCount val="2"/>
                <c:pt idx="0">
                  <c:v>0.81</c:v>
                </c:pt>
                <c:pt idx="1">
                  <c:v>19.7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0BE-4068-BDF6-05B0AFF7AC14}"/>
            </c:ext>
          </c:extLst>
        </c:ser>
        <c:ser>
          <c:idx val="2"/>
          <c:order val="2"/>
          <c:tx>
            <c:strRef>
              <c:f>Sheet3!$B$410</c:f>
              <c:strCache>
                <c:ptCount val="1"/>
                <c:pt idx="0">
                  <c:v>41-50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Sheet3!$C$407:$D$407</c:f>
              <c:strCache>
                <c:ptCount val="2"/>
                <c:pt idx="0">
                  <c:v>Male</c:v>
                </c:pt>
                <c:pt idx="1">
                  <c:v>Female</c:v>
                </c:pt>
              </c:strCache>
            </c:strRef>
          </c:cat>
          <c:val>
            <c:numRef>
              <c:f>Sheet3!$C$410:$D$410</c:f>
              <c:numCache>
                <c:formatCode>General</c:formatCode>
                <c:ptCount val="2"/>
                <c:pt idx="0">
                  <c:v>2.04</c:v>
                </c:pt>
                <c:pt idx="1">
                  <c:v>9.1300000000000008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0BE-4068-BDF6-05B0AFF7AC14}"/>
            </c:ext>
          </c:extLst>
        </c:ser>
        <c:ser>
          <c:idx val="3"/>
          <c:order val="3"/>
          <c:tx>
            <c:strRef>
              <c:f>Sheet3!$B$411</c:f>
              <c:strCache>
                <c:ptCount val="1"/>
                <c:pt idx="0">
                  <c:v>51-65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Sheet3!$C$407:$D$407</c:f>
              <c:strCache>
                <c:ptCount val="2"/>
                <c:pt idx="0">
                  <c:v>Male</c:v>
                </c:pt>
                <c:pt idx="1">
                  <c:v>Female</c:v>
                </c:pt>
              </c:strCache>
            </c:strRef>
          </c:cat>
          <c:val>
            <c:numRef>
              <c:f>Sheet3!$C$411:$D$411</c:f>
              <c:numCache>
                <c:formatCode>General</c:formatCode>
                <c:ptCount val="2"/>
                <c:pt idx="0">
                  <c:v>15.49</c:v>
                </c:pt>
                <c:pt idx="1">
                  <c:v>7.56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0BE-4068-BDF6-05B0AFF7AC14}"/>
            </c:ext>
          </c:extLst>
        </c:ser>
        <c:ser>
          <c:idx val="4"/>
          <c:order val="4"/>
          <c:tx>
            <c:strRef>
              <c:f>Sheet3!$B$412</c:f>
              <c:strCache>
                <c:ptCount val="1"/>
                <c:pt idx="0">
                  <c:v>above65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Sheet3!$C$407:$D$407</c:f>
              <c:strCache>
                <c:ptCount val="2"/>
                <c:pt idx="0">
                  <c:v>Male</c:v>
                </c:pt>
                <c:pt idx="1">
                  <c:v>Female</c:v>
                </c:pt>
              </c:strCache>
            </c:strRef>
          </c:cat>
          <c:val>
            <c:numRef>
              <c:f>Sheet3!$C$412:$D$412</c:f>
              <c:numCache>
                <c:formatCode>General</c:formatCode>
                <c:ptCount val="2"/>
                <c:pt idx="0">
                  <c:v>24.17</c:v>
                </c:pt>
                <c:pt idx="1">
                  <c:v>3.7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0BE-4068-BDF6-05B0AFF7AC14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32"/>
        <c:overlap val="100"/>
        <c:axId val="-178427856"/>
        <c:axId val="-178453424"/>
      </c:barChart>
      <c:catAx>
        <c:axId val="-1784278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78453424"/>
        <c:crosses val="autoZero"/>
        <c:auto val="1"/>
        <c:lblAlgn val="ctr"/>
        <c:lblOffset val="100"/>
        <c:noMultiLvlLbl val="0"/>
      </c:catAx>
      <c:valAx>
        <c:axId val="-178453424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784278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0.26982</cdr:x>
      <cdr:y>0.81603</cdr:y>
    </cdr:from>
    <cdr:to>
      <cdr:x>0.77118</cdr:x>
      <cdr:y>0.90422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1521460" y="4371340"/>
          <a:ext cx="2827045" cy="47243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000">
              <a:effectLst/>
              <a:latin typeface="+mn-lt"/>
              <a:ea typeface="+mn-ea"/>
              <a:cs typeface="+mn-cs"/>
            </a:rPr>
            <a:t>Rural population </a:t>
          </a:r>
          <a:r>
            <a:rPr lang="en-US" sz="1000" baseline="0">
              <a:effectLst/>
              <a:latin typeface="+mn-lt"/>
              <a:ea typeface="+mn-ea"/>
              <a:cs typeface="+mn-cs"/>
            </a:rPr>
            <a:t>        877,174,954               66.52%</a:t>
          </a:r>
          <a:endParaRPr lang="en-US" sz="1000">
            <a:effectLst/>
          </a:endParaRPr>
        </a:p>
        <a:p xmlns:a="http://schemas.openxmlformats.org/drawingml/2006/main">
          <a:r>
            <a:rPr lang="en-US" sz="1000" baseline="0">
              <a:effectLst/>
              <a:latin typeface="+mn-lt"/>
              <a:ea typeface="+mn-ea"/>
              <a:cs typeface="+mn-cs"/>
            </a:rPr>
            <a:t>Urban population       441,519,000               33.48%</a:t>
          </a:r>
          <a:endParaRPr lang="en-US" sz="1000">
            <a:effectLst/>
          </a:endParaRPr>
        </a:p>
        <a:p xmlns:a="http://schemas.openxmlformats.org/drawingml/2006/main">
          <a:endParaRPr lang="en-US" sz="11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Dr.Anup.Karan</dc:creator>
  <cp:keywords/>
  <dc:description/>
  <cp:lastModifiedBy>Dr.Anup.Karan</cp:lastModifiedBy>
  <cp:revision>2</cp:revision>
  <dcterms:created xsi:type="dcterms:W3CDTF">2020-10-18T15:05:00Z</dcterms:created>
  <dcterms:modified xsi:type="dcterms:W3CDTF">2021-01-29T15:15:00Z</dcterms:modified>
</cp:coreProperties>
</file>