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7F7D6" w14:textId="38068638" w:rsidR="00284AD0" w:rsidRPr="00E94BCD" w:rsidRDefault="00EA6C12" w:rsidP="00284AD0">
      <w:pPr>
        <w:shd w:val="clear" w:color="auto" w:fill="FFFFFF"/>
        <w:spacing w:before="100" w:beforeAutospacing="1" w:after="100" w:afterAutospacing="1" w:line="240" w:lineRule="auto"/>
        <w:jc w:val="both"/>
        <w:outlineLvl w:val="2"/>
        <w:rPr>
          <w:rFonts w:ascii="Segoe UI" w:hAnsi="Segoe UI" w:cs="Segoe UI"/>
          <w:b/>
          <w:bCs/>
          <w:color w:val="212529"/>
          <w:sz w:val="27"/>
          <w:szCs w:val="27"/>
        </w:rPr>
      </w:pPr>
      <w:r w:rsidRPr="00E94BCD">
        <w:rPr>
          <w:rFonts w:ascii="Segoe UI" w:hAnsi="Segoe UI" w:cs="Segoe UI"/>
          <w:b/>
          <w:bCs/>
          <w:color w:val="212529"/>
          <w:sz w:val="27"/>
          <w:szCs w:val="27"/>
        </w:rPr>
        <w:t>Additional File</w:t>
      </w:r>
      <w:r w:rsidR="00284AD0" w:rsidRPr="00E94BCD">
        <w:rPr>
          <w:rFonts w:ascii="Segoe UI" w:hAnsi="Segoe UI" w:cs="Segoe UI"/>
          <w:b/>
          <w:bCs/>
          <w:color w:val="212529"/>
          <w:sz w:val="27"/>
          <w:szCs w:val="27"/>
        </w:rPr>
        <w:t xml:space="preserve"> 2 – Quality Assessment</w:t>
      </w:r>
    </w:p>
    <w:p w14:paraId="11DBB891" w14:textId="77777777" w:rsidR="00284AD0" w:rsidRPr="00E94BCD" w:rsidRDefault="00284AD0" w:rsidP="00284AD0">
      <w:pPr>
        <w:jc w:val="both"/>
        <w:rPr>
          <w:b/>
          <w:bCs/>
          <w:lang w:val="en-CA" w:eastAsia="en-CA"/>
        </w:rPr>
      </w:pPr>
      <w:r w:rsidRPr="00E94BCD">
        <w:rPr>
          <w:b/>
          <w:bCs/>
          <w:lang w:eastAsia="en-CA"/>
        </w:rPr>
        <w:t>JBI Critical appraisal of cross-sectional studies</w:t>
      </w:r>
    </w:p>
    <w:tbl>
      <w:tblPr>
        <w:tblStyle w:val="TableGrid"/>
        <w:tblW w:w="0" w:type="auto"/>
        <w:jc w:val="center"/>
        <w:tblLook w:val="04A0" w:firstRow="1" w:lastRow="0" w:firstColumn="1" w:lastColumn="0" w:noHBand="0" w:noVBand="1"/>
      </w:tblPr>
      <w:tblGrid>
        <w:gridCol w:w="1141"/>
        <w:gridCol w:w="742"/>
        <w:gridCol w:w="744"/>
        <w:gridCol w:w="744"/>
        <w:gridCol w:w="744"/>
        <w:gridCol w:w="744"/>
        <w:gridCol w:w="744"/>
        <w:gridCol w:w="744"/>
        <w:gridCol w:w="503"/>
      </w:tblGrid>
      <w:tr w:rsidR="00284AD0" w:rsidRPr="00E94BCD" w14:paraId="5A757E6C" w14:textId="77777777" w:rsidTr="00804250">
        <w:trPr>
          <w:jc w:val="center"/>
        </w:trPr>
        <w:tc>
          <w:tcPr>
            <w:tcW w:w="1141" w:type="dxa"/>
          </w:tcPr>
          <w:p w14:paraId="354454C3" w14:textId="36AF92AB" w:rsidR="00284AD0" w:rsidRPr="00E94BCD" w:rsidRDefault="00401ED3" w:rsidP="00804250">
            <w:pPr>
              <w:jc w:val="center"/>
              <w:rPr>
                <w:b/>
                <w:bCs/>
                <w:lang w:val="en-CA" w:eastAsia="en-CA"/>
              </w:rPr>
            </w:pPr>
            <w:r w:rsidRPr="00E94BCD">
              <w:rPr>
                <w:b/>
                <w:bCs/>
                <w:lang w:eastAsia="en-CA"/>
              </w:rPr>
              <w:t>Study, Year</w:t>
            </w:r>
          </w:p>
        </w:tc>
        <w:tc>
          <w:tcPr>
            <w:tcW w:w="742" w:type="dxa"/>
          </w:tcPr>
          <w:p w14:paraId="19749EA0" w14:textId="77777777" w:rsidR="00284AD0" w:rsidRPr="00E94BCD" w:rsidRDefault="00284AD0" w:rsidP="00804250">
            <w:pPr>
              <w:jc w:val="center"/>
              <w:rPr>
                <w:b/>
                <w:bCs/>
                <w:lang w:val="en-CA" w:eastAsia="en-CA"/>
              </w:rPr>
            </w:pPr>
            <w:r w:rsidRPr="00E94BCD">
              <w:rPr>
                <w:b/>
                <w:bCs/>
                <w:lang w:eastAsia="en-CA"/>
              </w:rPr>
              <w:t>Q1</w:t>
            </w:r>
          </w:p>
        </w:tc>
        <w:tc>
          <w:tcPr>
            <w:tcW w:w="744" w:type="dxa"/>
          </w:tcPr>
          <w:p w14:paraId="29F6152D" w14:textId="77777777" w:rsidR="00284AD0" w:rsidRPr="00E94BCD" w:rsidRDefault="00284AD0" w:rsidP="00804250">
            <w:pPr>
              <w:jc w:val="center"/>
              <w:rPr>
                <w:b/>
                <w:bCs/>
                <w:lang w:val="en-CA" w:eastAsia="en-CA"/>
              </w:rPr>
            </w:pPr>
            <w:r w:rsidRPr="00E94BCD">
              <w:rPr>
                <w:b/>
                <w:bCs/>
                <w:lang w:eastAsia="en-CA"/>
              </w:rPr>
              <w:t>Q2</w:t>
            </w:r>
          </w:p>
        </w:tc>
        <w:tc>
          <w:tcPr>
            <w:tcW w:w="744" w:type="dxa"/>
          </w:tcPr>
          <w:p w14:paraId="609729E6" w14:textId="77777777" w:rsidR="00284AD0" w:rsidRPr="00E94BCD" w:rsidRDefault="00284AD0" w:rsidP="00804250">
            <w:pPr>
              <w:jc w:val="center"/>
              <w:rPr>
                <w:b/>
                <w:bCs/>
                <w:lang w:val="en-CA" w:eastAsia="en-CA"/>
              </w:rPr>
            </w:pPr>
            <w:r w:rsidRPr="00E94BCD">
              <w:rPr>
                <w:b/>
                <w:bCs/>
                <w:lang w:eastAsia="en-CA"/>
              </w:rPr>
              <w:t>Q3</w:t>
            </w:r>
          </w:p>
        </w:tc>
        <w:tc>
          <w:tcPr>
            <w:tcW w:w="744" w:type="dxa"/>
          </w:tcPr>
          <w:p w14:paraId="222F527E" w14:textId="77777777" w:rsidR="00284AD0" w:rsidRPr="00E94BCD" w:rsidRDefault="00284AD0" w:rsidP="00804250">
            <w:pPr>
              <w:jc w:val="center"/>
              <w:rPr>
                <w:b/>
                <w:bCs/>
                <w:lang w:val="en-CA" w:eastAsia="en-CA"/>
              </w:rPr>
            </w:pPr>
            <w:r w:rsidRPr="00E94BCD">
              <w:rPr>
                <w:b/>
                <w:bCs/>
                <w:lang w:eastAsia="en-CA"/>
              </w:rPr>
              <w:t>Q4</w:t>
            </w:r>
          </w:p>
        </w:tc>
        <w:tc>
          <w:tcPr>
            <w:tcW w:w="744" w:type="dxa"/>
          </w:tcPr>
          <w:p w14:paraId="0C7C81DF" w14:textId="77777777" w:rsidR="00284AD0" w:rsidRPr="00E94BCD" w:rsidRDefault="00284AD0" w:rsidP="00804250">
            <w:pPr>
              <w:jc w:val="center"/>
              <w:rPr>
                <w:b/>
                <w:bCs/>
                <w:lang w:val="en-CA" w:eastAsia="en-CA"/>
              </w:rPr>
            </w:pPr>
            <w:r w:rsidRPr="00E94BCD">
              <w:rPr>
                <w:b/>
                <w:bCs/>
                <w:lang w:eastAsia="en-CA"/>
              </w:rPr>
              <w:t>Q5</w:t>
            </w:r>
          </w:p>
        </w:tc>
        <w:tc>
          <w:tcPr>
            <w:tcW w:w="744" w:type="dxa"/>
          </w:tcPr>
          <w:p w14:paraId="1F8EF02D" w14:textId="77777777" w:rsidR="00284AD0" w:rsidRPr="00E94BCD" w:rsidRDefault="00284AD0" w:rsidP="00804250">
            <w:pPr>
              <w:jc w:val="center"/>
              <w:rPr>
                <w:b/>
                <w:bCs/>
                <w:lang w:val="en-CA" w:eastAsia="en-CA"/>
              </w:rPr>
            </w:pPr>
            <w:r w:rsidRPr="00E94BCD">
              <w:rPr>
                <w:b/>
                <w:bCs/>
                <w:lang w:eastAsia="en-CA"/>
              </w:rPr>
              <w:t>Q6</w:t>
            </w:r>
          </w:p>
        </w:tc>
        <w:tc>
          <w:tcPr>
            <w:tcW w:w="744" w:type="dxa"/>
          </w:tcPr>
          <w:p w14:paraId="49A0AF9C" w14:textId="77777777" w:rsidR="00284AD0" w:rsidRPr="00E94BCD" w:rsidRDefault="00284AD0" w:rsidP="00804250">
            <w:pPr>
              <w:jc w:val="center"/>
              <w:rPr>
                <w:b/>
                <w:bCs/>
                <w:lang w:val="en-CA" w:eastAsia="en-CA"/>
              </w:rPr>
            </w:pPr>
            <w:r w:rsidRPr="00E94BCD">
              <w:rPr>
                <w:b/>
                <w:bCs/>
                <w:lang w:eastAsia="en-CA"/>
              </w:rPr>
              <w:t>Q7</w:t>
            </w:r>
          </w:p>
        </w:tc>
        <w:tc>
          <w:tcPr>
            <w:tcW w:w="276" w:type="dxa"/>
          </w:tcPr>
          <w:p w14:paraId="347DD587" w14:textId="77777777" w:rsidR="00284AD0" w:rsidRPr="00E94BCD" w:rsidRDefault="00284AD0" w:rsidP="00804250">
            <w:pPr>
              <w:jc w:val="center"/>
              <w:rPr>
                <w:b/>
                <w:bCs/>
                <w:lang w:val="en-CA" w:eastAsia="en-CA"/>
              </w:rPr>
            </w:pPr>
            <w:r w:rsidRPr="00E94BCD">
              <w:rPr>
                <w:b/>
                <w:bCs/>
                <w:lang w:eastAsia="en-CA"/>
              </w:rPr>
              <w:t>Q8</w:t>
            </w:r>
          </w:p>
        </w:tc>
      </w:tr>
      <w:tr w:rsidR="00284AD0" w:rsidRPr="00E94BCD" w14:paraId="76C3CD3B" w14:textId="77777777" w:rsidTr="00804250">
        <w:trPr>
          <w:jc w:val="center"/>
        </w:trPr>
        <w:tc>
          <w:tcPr>
            <w:tcW w:w="1141" w:type="dxa"/>
            <w:vAlign w:val="bottom"/>
          </w:tcPr>
          <w:p w14:paraId="687FE207" w14:textId="3ED30F88" w:rsidR="00284AD0" w:rsidRPr="00E94BCD" w:rsidRDefault="00284AD0" w:rsidP="00A25C2E">
            <w:pPr>
              <w:bidi/>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&lt;EndNote&gt;&lt;Cite&gt;&lt;Author&gt;Crigler&lt;/Author&gt;&lt;Year&gt;2006&lt;/Year&gt;&lt;RecNum&gt;617&lt;/RecNum&gt;&lt;DisplayText&gt;[1]&lt;/DisplayText&gt;&lt;record&gt;&lt;rec-number&gt;617&lt;/rec-number&gt;&lt;foreign-keys&gt;&lt;key app="EN" db-id="2sexv5pta0zdv0ex5xpprsayd9fdetafzxz9" timestamp="1708641320"&gt;61</w:instrText>
            </w:r>
            <w:r w:rsidR="00B4676D" w:rsidRPr="00E94BCD">
              <w:rPr>
                <w:rFonts w:ascii="Calibri" w:hAnsi="Calibri" w:cs="Calibri"/>
                <w:rtl/>
              </w:rPr>
              <w:instrText>7&lt;/</w:instrText>
            </w:r>
            <w:r w:rsidR="00B4676D" w:rsidRPr="00E94BCD">
              <w:rPr>
                <w:rFonts w:ascii="Calibri" w:hAnsi="Calibri" w:cs="Calibri"/>
              </w:rPr>
              <w:instrText>key&gt;&lt;/foreign-keys&gt;&lt;ref-type name="Journal Article"&gt;17&lt;/ref-type&gt;&lt;contributors&gt;&lt;authors&gt;&lt;author&gt;Crigler, L.&lt;/author&gt;&lt;author&gt;Fort, A. L.&lt;/author&gt;&lt;author&gt;De Diez, O.&lt;/author&gt;&lt;author&gt;Gearon, S.&lt;/author&gt;&lt;author&gt;Gyuzalyan, H.&lt;/author&gt;&lt;/authors&gt;&lt;/contributors&gt;&lt;auth-address&gt;[Gyuzalyan, Hayk] IntraHlth Int, Yerevan, Armenia. [Gyuzalyan, Hayk] Yerevan State Linguist Univ, Dept Human Rights &amp;amp; Democracy, Yerevan, Armenia.&lt;/auth-address&gt;&lt;titles&gt;&lt;title&gt;Training Alone Is Not Enough &amp;lt;i&amp;gt;Factors that Influence the Performance of Healthcare Providers in Armenia&amp;lt;/i&amp;gt;, &amp;lt;i&amp;gt;Bangladesh&amp;lt;/i&amp;gt;, &amp;lt;i&amp;gt;Bolivia&amp;lt;/i&amp;gt;, &amp;lt;i&amp;gt;and Nigeria&amp;lt;/i&amp;gt;&lt;/title&gt;&lt;secondary-title&gt;Performance Improvement Quarterly&lt;/secondary-title&gt;&lt;alt-title&gt;Perform. Improv</w:instrText>
            </w:r>
            <w:r w:rsidR="00B4676D" w:rsidRPr="00E94BCD">
              <w:rPr>
                <w:rFonts w:ascii="Calibri" w:hAnsi="Calibri" w:cs="Calibri"/>
                <w:rtl/>
              </w:rPr>
              <w:instrText xml:space="preserve">. </w:instrText>
            </w:r>
            <w:r w:rsidR="00B4676D" w:rsidRPr="00E94BCD">
              <w:rPr>
                <w:rFonts w:ascii="Calibri" w:hAnsi="Calibri" w:cs="Calibri"/>
              </w:rPr>
              <w:instrText>Q.&lt;/alt-title&gt;&lt;/titles&gt;&lt;periodical&gt;&lt;full-title&gt;Performance Improvement Quarterly&lt;/full-title&gt;&lt;abbr-1&gt;Perform. Improv. Q.&lt;/abbr-1&gt;&lt;/periodical&gt;&lt;alt-periodical&gt;&lt;full-title&gt;Performance Improvement Quarterly&lt;/full-title&gt;&lt;abbr-1&gt;Perform. Improv. Q.&lt;/abbr-1</w:instrText>
            </w:r>
            <w:r w:rsidR="00B4676D" w:rsidRPr="00E94BCD">
              <w:rPr>
                <w:rFonts w:ascii="Calibri" w:hAnsi="Calibri" w:cs="Calibri"/>
                <w:rtl/>
              </w:rPr>
              <w:instrText>&gt;&lt;/</w:instrText>
            </w:r>
            <w:r w:rsidR="00B4676D" w:rsidRPr="00E94BCD">
              <w:rPr>
                <w:rFonts w:ascii="Calibri" w:hAnsi="Calibri" w:cs="Calibri"/>
              </w:rPr>
              <w:instrText>alt-periodical&gt;&lt;pages&gt;99-116&lt;/pages&gt;&lt;volume&gt;19&lt;/volume&gt;&lt;number&gt;1&lt;/number&gt;&lt;keywords&gt;&lt;keyword&gt;Business &amp;amp; Economics&lt;/keyword&gt;&lt;/keywords&gt;&lt;dates&gt;&lt;year&gt;2006&lt;/year&gt;&lt;pub-dates&gt;&lt;date&gt;Mar&lt;/date&gt;&lt;/pub-dates&gt;&lt;/dates&gt;&lt;isbn&gt;0898-5952&lt;/isbn&gt;&lt;accession-num&gt;WOS:00021</w:instrText>
            </w:r>
            <w:r w:rsidR="00B4676D" w:rsidRPr="00E94BCD">
              <w:rPr>
                <w:rFonts w:ascii="Calibri" w:hAnsi="Calibri" w:cs="Calibri"/>
                <w:rtl/>
              </w:rPr>
              <w:instrText>1019500007&lt;/</w:instrText>
            </w:r>
            <w:r w:rsidR="00B4676D" w:rsidRPr="00E94BCD">
              <w:rPr>
                <w:rFonts w:ascii="Calibri" w:hAnsi="Calibri" w:cs="Calibri"/>
              </w:rPr>
              <w:instrText>accession-num&gt;&lt;work-type&gt;Article&lt;/work-type&gt;&lt;urls&gt;&lt;related-urls&gt;&lt;url&gt;&amp;lt;Go to ISI&amp;gt;://WOS:000211019500007&lt;/url&gt;&lt;/related-urls&gt;&lt;/urls&gt;&lt;electronic-resource-num&gt;10.1111/j.1937-8327.2006.tb00359.x&lt;/electronic-resource-num&gt;&lt;language&gt;English&lt;/language&gt;&lt;/record&gt;&lt;/Cite&gt;&lt;/EndNote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[1]</w:t>
            </w:r>
            <w:r w:rsidRPr="00E94BCD">
              <w:rPr>
                <w:rFonts w:ascii="Calibri" w:hAnsi="Calibri" w:cs="Calibri"/>
                <w:rtl/>
              </w:rPr>
              <w:fldChar w:fldCharType="end"/>
            </w:r>
          </w:p>
        </w:tc>
        <w:tc>
          <w:tcPr>
            <w:tcW w:w="742" w:type="dxa"/>
          </w:tcPr>
          <w:p w14:paraId="0D0F1CDC" w14:textId="77777777" w:rsidR="00284AD0" w:rsidRPr="00E94BCD" w:rsidRDefault="00284AD0" w:rsidP="00804250">
            <w:pPr>
              <w:jc w:val="center"/>
              <w:rPr>
                <w:b/>
                <w:bCs/>
                <w:lang w:eastAsia="en-CA"/>
              </w:rPr>
            </w:pPr>
            <w:r w:rsidRPr="00E94BCD">
              <w:rPr>
                <w:b/>
                <w:bCs/>
                <w:lang w:eastAsia="en-CA"/>
              </w:rPr>
              <w:t>Y</w:t>
            </w:r>
          </w:p>
        </w:tc>
        <w:tc>
          <w:tcPr>
            <w:tcW w:w="744" w:type="dxa"/>
          </w:tcPr>
          <w:p w14:paraId="17D2D022"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D876246"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DD1DA91"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6BABCE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4EE982E"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050EC83"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5B8E2239"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4F60761B" w14:textId="77777777" w:rsidTr="00804250">
        <w:trPr>
          <w:jc w:val="center"/>
        </w:trPr>
        <w:tc>
          <w:tcPr>
            <w:tcW w:w="1141" w:type="dxa"/>
            <w:vAlign w:val="bottom"/>
          </w:tcPr>
          <w:p w14:paraId="50A5392F" w14:textId="563B7624" w:rsidR="00284AD0" w:rsidRPr="00E94BCD" w:rsidRDefault="00284AD0" w:rsidP="00804250">
            <w:pPr>
              <w:jc w:val="center"/>
              <w:rPr>
                <w:b/>
                <w:bCs/>
                <w:lang w:val="en-CA" w:eastAsia="en-CA"/>
              </w:rPr>
            </w:pPr>
            <w:r w:rsidRPr="00E94BCD">
              <w:rPr>
                <w:rFonts w:ascii="Calibri" w:hAnsi="Calibri" w:cs="Calibri"/>
                <w:rtl/>
              </w:rPr>
              <w:fldChar w:fldCharType="begin">
                <w:fldData xml:space="preserve">PEVuZE5vdGU+PENpdGU+PEF1dGhvcj5WaWVpcmE8L0F1dGhvcj48WWVhcj4yMDIzPC9ZZWFyPjxS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</w:fldData>
              </w:fldChar>
            </w:r>
            <w:r w:rsidR="00B4676D" w:rsidRPr="00E94BCD">
              <w:rPr>
                <w:rFonts w:ascii="Calibri" w:hAnsi="Calibri" w:cs="Calibri"/>
                <w:rtl/>
              </w:rPr>
              <w:instrText xml:space="preserve"> </w:instrText>
            </w:r>
            <w:r w:rsidR="00B4676D" w:rsidRPr="00E94BCD">
              <w:rPr>
                <w:rFonts w:ascii="Calibri" w:hAnsi="Calibri" w:cs="Calibri"/>
              </w:rPr>
              <w:instrText>ADDIN EN.CITE</w:instrText>
            </w:r>
            <w:r w:rsidR="00B4676D" w:rsidRPr="00E94BCD">
              <w:rPr>
                <w:rFonts w:ascii="Calibri" w:hAnsi="Calibri" w:cs="Calibri"/>
                <w:rtl/>
              </w:rPr>
              <w:instrText xml:space="preserve"> </w:instrText>
            </w:r>
            <w:r w:rsidR="00B4676D" w:rsidRPr="00E94BCD">
              <w:rPr>
                <w:rFonts w:ascii="Calibri" w:hAnsi="Calibri" w:cs="Calibri"/>
                <w:rtl/>
              </w:rPr>
              <w:fldChar w:fldCharType="begin">
                <w:fldData xml:space="preserve">PEVuZE5vdGU+PENpdGU+PEF1dGhvcj5WaWVpcmE8L0F1dGhvcj48WWVhcj4yMDIzPC9ZZWFyPjxS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</w:fldData>
              </w:fldChar>
            </w:r>
            <w:r w:rsidR="00B4676D" w:rsidRPr="00E94BCD">
              <w:rPr>
                <w:rFonts w:ascii="Calibri" w:hAnsi="Calibri" w:cs="Calibri"/>
                <w:rtl/>
              </w:rPr>
              <w:instrText xml:space="preserve"> </w:instrText>
            </w:r>
            <w:r w:rsidR="00B4676D" w:rsidRPr="00E94BCD">
              <w:rPr>
                <w:rFonts w:ascii="Calibri" w:hAnsi="Calibri" w:cs="Calibri"/>
              </w:rPr>
              <w:instrText>ADDIN EN.CITE.DATA</w:instrText>
            </w:r>
            <w:r w:rsidR="00B4676D" w:rsidRPr="00E94BCD">
              <w:rPr>
                <w:rFonts w:ascii="Calibri" w:hAnsi="Calibri" w:cs="Calibri"/>
                <w:rtl/>
              </w:rPr>
              <w:instrText xml:space="preserve"> </w:instrText>
            </w:r>
            <w:r w:rsidR="00B4676D" w:rsidRPr="00E94BCD">
              <w:rPr>
                <w:rFonts w:ascii="Calibri" w:hAnsi="Calibri" w:cs="Calibri"/>
                <w:rtl/>
              </w:rPr>
            </w:r>
            <w:r w:rsidR="00B4676D" w:rsidRPr="00E94BCD">
              <w:rPr>
                <w:rFonts w:ascii="Calibri" w:hAnsi="Calibri" w:cs="Calibri"/>
                <w:rtl/>
              </w:rPr>
              <w:fldChar w:fldCharType="end"/>
            </w:r>
            <w:r w:rsidRPr="00E94BCD">
              <w:rPr>
                <w:rFonts w:ascii="Calibri" w:hAnsi="Calibri" w:cs="Calibri"/>
                <w:rtl/>
              </w:rPr>
            </w:r>
            <w:r w:rsidRPr="00E94BCD">
              <w:rPr>
                <w:rFonts w:ascii="Calibri" w:hAnsi="Calibri" w:cs="Calibri"/>
                <w:rtl/>
              </w:rPr>
              <w:fldChar w:fldCharType="separate"/>
            </w:r>
            <w:r w:rsidR="00B4676D" w:rsidRPr="00E94BCD">
              <w:rPr>
                <w:rFonts w:ascii="Calibri" w:hAnsi="Calibri" w:cs="Calibri"/>
                <w:noProof/>
                <w:rtl/>
              </w:rPr>
              <w:t>[2]</w:t>
            </w:r>
            <w:r w:rsidRPr="00E94BCD">
              <w:rPr>
                <w:rFonts w:ascii="Calibri" w:hAnsi="Calibri" w:cs="Calibri"/>
                <w:rtl/>
              </w:rPr>
              <w:fldChar w:fldCharType="end"/>
            </w:r>
          </w:p>
        </w:tc>
        <w:tc>
          <w:tcPr>
            <w:tcW w:w="742" w:type="dxa"/>
          </w:tcPr>
          <w:p w14:paraId="6D8F9783" w14:textId="77777777" w:rsidR="00284AD0" w:rsidRPr="00E94BCD" w:rsidRDefault="00284AD0" w:rsidP="00804250">
            <w:pPr>
              <w:jc w:val="center"/>
              <w:rPr>
                <w:b/>
                <w:bCs/>
                <w:lang w:val="en-CA" w:eastAsia="en-CA"/>
              </w:rPr>
            </w:pPr>
            <w:r w:rsidRPr="00E94BCD">
              <w:rPr>
                <w:b/>
                <w:bCs/>
                <w:lang w:eastAsia="en-CA"/>
              </w:rPr>
              <w:t>U</w:t>
            </w:r>
          </w:p>
        </w:tc>
        <w:tc>
          <w:tcPr>
            <w:tcW w:w="744" w:type="dxa"/>
          </w:tcPr>
          <w:p w14:paraId="38B47BD2"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EFEEB3F"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493C66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43004D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1374DC7"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1AFADAE"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4BA68C48"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173B2892" w14:textId="77777777" w:rsidTr="00804250">
        <w:trPr>
          <w:jc w:val="center"/>
        </w:trPr>
        <w:tc>
          <w:tcPr>
            <w:tcW w:w="1141" w:type="dxa"/>
            <w:vAlign w:val="bottom"/>
          </w:tcPr>
          <w:p w14:paraId="429FD362" w14:textId="0CE14669" w:rsidR="00284AD0" w:rsidRPr="00E94BCD" w:rsidRDefault="00284AD0" w:rsidP="00804250">
            <w:pPr>
              <w:jc w:val="center"/>
              <w:rPr>
                <w:rFonts w:ascii="Calibri" w:hAnsi="Calibri" w:cs="Calibri"/>
                <w:noProof/>
              </w:rPr>
            </w:pPr>
            <w:r w:rsidRPr="00E94BCD">
              <w:rPr>
                <w:rFonts w:ascii="Calibri" w:hAnsi="Calibri" w:cs="Calibri"/>
                <w:noProof/>
                <w:rtl/>
              </w:rPr>
              <w:fldChar w:fldCharType="begin">
                <w:fldData xml:space="preserve">PEVuZE5vdGU+PENpdGU+PEF1dGhvcj5KaWE8L0F1dGhvcj48WWVhcj4yMDIyPC9ZZWFyPjxSZWNO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</w:fldData>
              </w:fldChar>
            </w:r>
            <w:r w:rsidR="00B4676D" w:rsidRPr="00E94BCD">
              <w:rPr>
                <w:rFonts w:ascii="Calibri" w:hAnsi="Calibri" w:cs="Calibri"/>
                <w:noProof/>
                <w:rtl/>
              </w:rPr>
              <w:instrText xml:space="preserve"> </w:instrText>
            </w:r>
            <w:r w:rsidR="00B4676D" w:rsidRPr="00E94BCD">
              <w:rPr>
                <w:rFonts w:ascii="Calibri" w:hAnsi="Calibri" w:cs="Calibri"/>
                <w:noProof/>
              </w:rPr>
              <w:instrText>ADDIN EN.CITE</w:instrText>
            </w:r>
            <w:r w:rsidR="00B4676D" w:rsidRPr="00E94BCD">
              <w:rPr>
                <w:rFonts w:ascii="Calibri" w:hAnsi="Calibri" w:cs="Calibri"/>
                <w:noProof/>
                <w:rtl/>
              </w:rPr>
              <w:instrText xml:space="preserve"> </w:instrText>
            </w:r>
            <w:r w:rsidR="00B4676D" w:rsidRPr="00E94BCD">
              <w:rPr>
                <w:rFonts w:ascii="Calibri" w:hAnsi="Calibri" w:cs="Calibri"/>
                <w:noProof/>
                <w:rtl/>
              </w:rPr>
              <w:fldChar w:fldCharType="begin">
                <w:fldData xml:space="preserve">PEVuZE5vdGU+PENpdGU+PEF1dGhvcj5KaWE8L0F1dGhvcj48WWVhcj4yMDIyPC9ZZWFyPjxSZWNO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</w:fldData>
              </w:fldChar>
            </w:r>
            <w:r w:rsidR="00B4676D" w:rsidRPr="00E94BCD">
              <w:rPr>
                <w:rFonts w:ascii="Calibri" w:hAnsi="Calibri" w:cs="Calibri"/>
                <w:noProof/>
                <w:rtl/>
              </w:rPr>
              <w:instrText xml:space="preserve"> </w:instrText>
            </w:r>
            <w:r w:rsidR="00B4676D" w:rsidRPr="00E94BCD">
              <w:rPr>
                <w:rFonts w:ascii="Calibri" w:hAnsi="Calibri" w:cs="Calibri"/>
                <w:noProof/>
              </w:rPr>
              <w:instrText>ADDIN EN.CITE.DATA</w:instrText>
            </w:r>
            <w:r w:rsidR="00B4676D" w:rsidRPr="00E94BCD">
              <w:rPr>
                <w:rFonts w:ascii="Calibri" w:hAnsi="Calibri" w:cs="Calibri"/>
                <w:noProof/>
                <w:rtl/>
              </w:rPr>
              <w:instrText xml:space="preserve"> </w:instrText>
            </w:r>
            <w:r w:rsidR="00B4676D" w:rsidRPr="00E94BCD">
              <w:rPr>
                <w:rFonts w:ascii="Calibri" w:hAnsi="Calibri" w:cs="Calibri"/>
                <w:noProof/>
                <w:rtl/>
              </w:rPr>
            </w:r>
            <w:r w:rsidR="00B4676D" w:rsidRPr="00E94BCD">
              <w:rPr>
                <w:rFonts w:ascii="Calibri" w:hAnsi="Calibri" w:cs="Calibri"/>
                <w:noProof/>
                <w:rtl/>
              </w:rPr>
              <w:fldChar w:fldCharType="end"/>
            </w:r>
            <w:r w:rsidRPr="00E94BCD">
              <w:rPr>
                <w:rFonts w:ascii="Calibri" w:hAnsi="Calibri" w:cs="Calibri"/>
                <w:noProof/>
                <w:rtl/>
              </w:rPr>
            </w:r>
            <w:r w:rsidRPr="00E94BCD">
              <w:rPr>
                <w:rFonts w:ascii="Calibri" w:hAnsi="Calibri" w:cs="Calibri"/>
                <w:noProof/>
                <w:rtl/>
              </w:rPr>
              <w:fldChar w:fldCharType="separate"/>
            </w:r>
            <w:r w:rsidR="00B4676D" w:rsidRPr="00E94BCD">
              <w:rPr>
                <w:rFonts w:ascii="Calibri" w:hAnsi="Calibri" w:cs="Calibri"/>
                <w:noProof/>
                <w:rtl/>
              </w:rPr>
              <w:t>[3]</w:t>
            </w:r>
            <w:r w:rsidRPr="00E94BCD">
              <w:rPr>
                <w:rFonts w:ascii="Calibri" w:hAnsi="Calibri" w:cs="Calibri"/>
                <w:noProof/>
                <w:rtl/>
              </w:rPr>
              <w:fldChar w:fldCharType="end"/>
            </w:r>
          </w:p>
        </w:tc>
        <w:tc>
          <w:tcPr>
            <w:tcW w:w="742" w:type="dxa"/>
          </w:tcPr>
          <w:p w14:paraId="087D2DD2"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5539540"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291886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42B7EB7"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3A8E00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0A7A3E4" w14:textId="77777777" w:rsidR="00284AD0" w:rsidRPr="00E94BCD" w:rsidRDefault="00284AD0" w:rsidP="00804250">
            <w:pPr>
              <w:jc w:val="center"/>
              <w:rPr>
                <w:b/>
                <w:bCs/>
                <w:lang w:val="en-CA" w:eastAsia="en-CA"/>
              </w:rPr>
            </w:pPr>
            <w:r w:rsidRPr="00E94BCD">
              <w:rPr>
                <w:b/>
                <w:bCs/>
                <w:lang w:eastAsia="en-CA"/>
              </w:rPr>
              <w:t>N</w:t>
            </w:r>
          </w:p>
        </w:tc>
        <w:tc>
          <w:tcPr>
            <w:tcW w:w="744" w:type="dxa"/>
          </w:tcPr>
          <w:p w14:paraId="1A474DE1"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3C83615E"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1E9802A7" w14:textId="77777777" w:rsidTr="00804250">
        <w:trPr>
          <w:jc w:val="center"/>
        </w:trPr>
        <w:tc>
          <w:tcPr>
            <w:tcW w:w="1141" w:type="dxa"/>
            <w:vAlign w:val="bottom"/>
          </w:tcPr>
          <w:p w14:paraId="53901F36" w14:textId="604C17E6" w:rsidR="00284AD0" w:rsidRPr="00E94BCD" w:rsidRDefault="00284AD0" w:rsidP="00804250">
            <w:pPr>
              <w:jc w:val="center"/>
              <w:rPr>
                <w:b/>
                <w:bCs/>
                <w:lang w:val="en-CA" w:eastAsia="en-CA"/>
              </w:rPr>
            </w:pPr>
            <w:r w:rsidRPr="00E94BCD">
              <w:rPr>
                <w:rFonts w:ascii="Calibri" w:hAnsi="Calibri" w:cs="Calibri"/>
                <w:rtl/>
              </w:rPr>
              <w:fldChar w:fldCharType="begin">
                <w:fldData xml:space="preserve">PEVuZE5vdGU+PENpdGU+PEF1dGhvcj5aaG91PC9BdXRob3I+PFllYXI+MjAyMzwvWWVhcj48UmVj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</w:fldData>
              </w:fldChar>
            </w:r>
            <w:r w:rsidR="00B4676D" w:rsidRPr="00E94BCD">
              <w:rPr>
                <w:rFonts w:ascii="Calibri" w:hAnsi="Calibri" w:cs="Calibri"/>
                <w:rtl/>
              </w:rPr>
              <w:instrText xml:space="preserve"> </w:instrText>
            </w:r>
            <w:r w:rsidR="00B4676D" w:rsidRPr="00E94BCD">
              <w:rPr>
                <w:rFonts w:ascii="Calibri" w:hAnsi="Calibri" w:cs="Calibri"/>
              </w:rPr>
              <w:instrText>ADDIN EN.CITE</w:instrText>
            </w:r>
            <w:r w:rsidR="00B4676D" w:rsidRPr="00E94BCD">
              <w:rPr>
                <w:rFonts w:ascii="Calibri" w:hAnsi="Calibri" w:cs="Calibri"/>
                <w:rtl/>
              </w:rPr>
              <w:instrText xml:space="preserve"> </w:instrText>
            </w:r>
            <w:r w:rsidR="00B4676D" w:rsidRPr="00E94BCD">
              <w:rPr>
                <w:rFonts w:ascii="Calibri" w:hAnsi="Calibri" w:cs="Calibri"/>
                <w:rtl/>
              </w:rPr>
              <w:fldChar w:fldCharType="begin">
                <w:fldData xml:space="preserve">PEVuZE5vdGU+PENpdGU+PEF1dGhvcj5aaG91PC9BdXRob3I+PFllYXI+MjAyMzwvWWVhcj48UmVj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</w:fldData>
              </w:fldChar>
            </w:r>
            <w:r w:rsidR="00B4676D" w:rsidRPr="00E94BCD">
              <w:rPr>
                <w:rFonts w:ascii="Calibri" w:hAnsi="Calibri" w:cs="Calibri"/>
                <w:rtl/>
              </w:rPr>
              <w:instrText xml:space="preserve"> </w:instrText>
            </w:r>
            <w:r w:rsidR="00B4676D" w:rsidRPr="00E94BCD">
              <w:rPr>
                <w:rFonts w:ascii="Calibri" w:hAnsi="Calibri" w:cs="Calibri"/>
              </w:rPr>
              <w:instrText>ADDIN EN.CITE.DATA</w:instrText>
            </w:r>
            <w:r w:rsidR="00B4676D" w:rsidRPr="00E94BCD">
              <w:rPr>
                <w:rFonts w:ascii="Calibri" w:hAnsi="Calibri" w:cs="Calibri"/>
                <w:rtl/>
              </w:rPr>
              <w:instrText xml:space="preserve"> </w:instrText>
            </w:r>
            <w:r w:rsidR="00B4676D" w:rsidRPr="00E94BCD">
              <w:rPr>
                <w:rFonts w:ascii="Calibri" w:hAnsi="Calibri" w:cs="Calibri"/>
                <w:rtl/>
              </w:rPr>
            </w:r>
            <w:r w:rsidR="00B4676D" w:rsidRPr="00E94BCD">
              <w:rPr>
                <w:rFonts w:ascii="Calibri" w:hAnsi="Calibri" w:cs="Calibri"/>
                <w:rtl/>
              </w:rPr>
              <w:fldChar w:fldCharType="end"/>
            </w:r>
            <w:r w:rsidRPr="00E94BCD">
              <w:rPr>
                <w:rFonts w:ascii="Calibri" w:hAnsi="Calibri" w:cs="Calibri"/>
                <w:rtl/>
              </w:rPr>
            </w:r>
            <w:r w:rsidRPr="00E94BCD">
              <w:rPr>
                <w:rFonts w:ascii="Calibri" w:hAnsi="Calibri" w:cs="Calibri"/>
                <w:rtl/>
              </w:rPr>
              <w:fldChar w:fldCharType="separate"/>
            </w:r>
            <w:r w:rsidR="00B4676D" w:rsidRPr="00E94BCD">
              <w:rPr>
                <w:rFonts w:ascii="Calibri" w:hAnsi="Calibri" w:cs="Calibri"/>
                <w:noProof/>
                <w:rtl/>
              </w:rPr>
              <w:t>[4]</w:t>
            </w:r>
            <w:r w:rsidRPr="00E94BCD">
              <w:rPr>
                <w:rFonts w:ascii="Calibri" w:hAnsi="Calibri" w:cs="Calibri"/>
                <w:rtl/>
              </w:rPr>
              <w:fldChar w:fldCharType="end"/>
            </w:r>
          </w:p>
        </w:tc>
        <w:tc>
          <w:tcPr>
            <w:tcW w:w="742" w:type="dxa"/>
          </w:tcPr>
          <w:p w14:paraId="5B0A40F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36B489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5CC317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592FBBF"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2D0B3D7"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B9016D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1C95136"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433D37F1"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45F1142F" w14:textId="77777777" w:rsidTr="00804250">
        <w:trPr>
          <w:jc w:val="center"/>
        </w:trPr>
        <w:tc>
          <w:tcPr>
            <w:tcW w:w="1141" w:type="dxa"/>
            <w:vAlign w:val="bottom"/>
          </w:tcPr>
          <w:p w14:paraId="48AA7BF0" w14:textId="298C1C9F"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&lt;EndNote&gt;&lt;Cite&gt;&lt;Author&gt;Bifan&lt;/Author&gt;&lt;Year&gt;2023&lt;/Year&gt;&lt;RecNum&gt;518&lt;/RecNum&gt;&lt;DisplayText&gt;[5]&lt;/DisplayText&gt;&lt;record&gt;&lt;rec-number&gt;518&lt;/rec-number&gt;&lt;foreign-keys&gt;&lt;key app="EN" db-id="2sexv5pta0zdv0ex5xpprsayd9fdetafzxz9" timestamp="1708636495"&gt;518</w:instrText>
            </w:r>
            <w:r w:rsidR="00B4676D" w:rsidRPr="00E94BCD">
              <w:rPr>
                <w:rFonts w:ascii="Calibri" w:hAnsi="Calibri" w:cs="Calibri"/>
                <w:rtl/>
              </w:rPr>
              <w:instrText>&lt;/</w:instrText>
            </w:r>
            <w:r w:rsidR="00B4676D" w:rsidRPr="00E94BCD">
              <w:rPr>
                <w:rFonts w:ascii="Calibri" w:hAnsi="Calibri" w:cs="Calibri"/>
              </w:rPr>
              <w:instrText>key&gt;&lt;/foreign-keys&gt;&lt;ref-type name="Journal Article"&gt;17&lt;/ref-type&gt;&lt;contributors&gt;&lt;authors&gt;&lt;author&gt;Bifan, Deng&lt;/author&gt;&lt;/authors&gt;&lt;/contributors&gt;&lt;titles&gt;&lt;title&gt;The Link between Job Embeddedness, Organizational Identification, Job Satisfaction, and Job Performance among Medical Staff in Guangxi Public Hospitals: A Mediation Model Analysis&lt;/title&gt;&lt;secondary-title&gt;International Journal of Science and Business&lt;/secondary-title&gt;&lt;/titles&gt;&lt;periodical&gt;&lt;full-title&gt;International Journal of Science and Business&lt;/full-title&gt;&lt;/periodical&gt;&lt;pages&gt;66-80&lt;/pages&gt;&lt;volume&gt;24&lt;/volume&gt;&lt;number&gt;1&lt;/number&gt;&lt;dates&gt;&lt;year&gt;2023&lt;/year&gt;&lt;/dates&gt;&lt;urls&gt;&lt;/urls&gt;&lt;electronic-resource-num&gt;10.58970/IJSB.2116&l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[5]</w:t>
            </w:r>
            <w:r w:rsidRPr="00E94BCD">
              <w:rPr>
                <w:rFonts w:ascii="Calibri" w:hAnsi="Calibri" w:cs="Calibri"/>
                <w:rtl/>
              </w:rPr>
              <w:fldChar w:fldCharType="end"/>
            </w:r>
          </w:p>
        </w:tc>
        <w:tc>
          <w:tcPr>
            <w:tcW w:w="742" w:type="dxa"/>
          </w:tcPr>
          <w:p w14:paraId="4F6173AA"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89F138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9BDFD6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8AF8248" w14:textId="77777777" w:rsidR="00284AD0" w:rsidRPr="00E94BCD" w:rsidRDefault="00284AD0" w:rsidP="00804250">
            <w:pPr>
              <w:jc w:val="center"/>
              <w:rPr>
                <w:b/>
                <w:bCs/>
                <w:lang w:val="en-CA" w:eastAsia="en-CA"/>
              </w:rPr>
            </w:pPr>
            <w:r w:rsidRPr="00E94BCD">
              <w:rPr>
                <w:b/>
                <w:bCs/>
                <w:lang w:eastAsia="en-CA"/>
              </w:rPr>
              <w:t>N</w:t>
            </w:r>
          </w:p>
        </w:tc>
        <w:tc>
          <w:tcPr>
            <w:tcW w:w="744" w:type="dxa"/>
          </w:tcPr>
          <w:p w14:paraId="1025D58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67D7FE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7A15F71"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34D762AB" w14:textId="77777777" w:rsidR="00284AD0" w:rsidRPr="00E94BCD" w:rsidRDefault="00284AD0" w:rsidP="00804250">
            <w:pPr>
              <w:jc w:val="center"/>
              <w:rPr>
                <w:b/>
                <w:bCs/>
                <w:lang w:val="en-CA" w:eastAsia="en-CA"/>
              </w:rPr>
            </w:pPr>
            <w:r w:rsidRPr="00E94BCD">
              <w:rPr>
                <w:b/>
                <w:bCs/>
                <w:lang w:eastAsia="en-CA"/>
              </w:rPr>
              <w:t>N</w:t>
            </w:r>
          </w:p>
        </w:tc>
      </w:tr>
      <w:tr w:rsidR="00284AD0" w:rsidRPr="00E94BCD" w14:paraId="0C2107C2" w14:textId="77777777" w:rsidTr="00804250">
        <w:trPr>
          <w:jc w:val="center"/>
        </w:trPr>
        <w:tc>
          <w:tcPr>
            <w:tcW w:w="1141" w:type="dxa"/>
            <w:vAlign w:val="bottom"/>
          </w:tcPr>
          <w:p w14:paraId="4CA035A7" w14:textId="25094559" w:rsidR="00284AD0" w:rsidRPr="00E94BCD" w:rsidRDefault="00284AD0" w:rsidP="00804250">
            <w:pPr>
              <w:jc w:val="center"/>
              <w:rPr>
                <w:b/>
                <w:bCs/>
                <w:lang w:val="en-CA" w:eastAsia="en-CA"/>
              </w:rPr>
            </w:pPr>
            <w:r w:rsidRPr="00E94BCD">
              <w:rPr>
                <w:rFonts w:ascii="Calibri" w:hAnsi="Calibri" w:cs="Calibri"/>
                <w:rtl/>
              </w:rPr>
              <w:fldChar w:fldCharType="begin">
                <w:fldData xml:space="preserve">PEVuZE5vdGU+PENpdGU+PEF1dGhvcj5MaW48L0F1dGhvcj48WWVhcj4yMDE1PC9ZZWFyPjxSZWNO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=
</w:fldData>
              </w:fldChar>
            </w:r>
            <w:r w:rsidR="00B4676D" w:rsidRPr="00E94BCD">
              <w:rPr>
                <w:rFonts w:ascii="Calibri" w:hAnsi="Calibri" w:cs="Calibri"/>
                <w:rtl/>
              </w:rPr>
              <w:instrText xml:space="preserve"> </w:instrText>
            </w:r>
            <w:r w:rsidR="00B4676D" w:rsidRPr="00E94BCD">
              <w:rPr>
                <w:rFonts w:ascii="Calibri" w:hAnsi="Calibri" w:cs="Calibri"/>
              </w:rPr>
              <w:instrText>ADDIN EN.CITE</w:instrText>
            </w:r>
            <w:r w:rsidR="00B4676D" w:rsidRPr="00E94BCD">
              <w:rPr>
                <w:rFonts w:ascii="Calibri" w:hAnsi="Calibri" w:cs="Calibri"/>
                <w:rtl/>
              </w:rPr>
              <w:instrText xml:space="preserve"> </w:instrText>
            </w:r>
            <w:r w:rsidR="00B4676D" w:rsidRPr="00E94BCD">
              <w:rPr>
                <w:rFonts w:ascii="Calibri" w:hAnsi="Calibri" w:cs="Calibri"/>
                <w:rtl/>
              </w:rPr>
              <w:fldChar w:fldCharType="begin">
                <w:fldData xml:space="preserve">PEVuZE5vdGU+PENpdGU+PEF1dGhvcj5MaW48L0F1dGhvcj48WWVhcj4yMDE1PC9ZZWFyPjxSZWNO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=
</w:fldData>
              </w:fldChar>
            </w:r>
            <w:r w:rsidR="00B4676D" w:rsidRPr="00E94BCD">
              <w:rPr>
                <w:rFonts w:ascii="Calibri" w:hAnsi="Calibri" w:cs="Calibri"/>
                <w:rtl/>
              </w:rPr>
              <w:instrText xml:space="preserve"> </w:instrText>
            </w:r>
            <w:r w:rsidR="00B4676D" w:rsidRPr="00E94BCD">
              <w:rPr>
                <w:rFonts w:ascii="Calibri" w:hAnsi="Calibri" w:cs="Calibri"/>
              </w:rPr>
              <w:instrText>ADDIN EN.CITE.DATA</w:instrText>
            </w:r>
            <w:r w:rsidR="00B4676D" w:rsidRPr="00E94BCD">
              <w:rPr>
                <w:rFonts w:ascii="Calibri" w:hAnsi="Calibri" w:cs="Calibri"/>
                <w:rtl/>
              </w:rPr>
              <w:instrText xml:space="preserve"> </w:instrText>
            </w:r>
            <w:r w:rsidR="00B4676D" w:rsidRPr="00E94BCD">
              <w:rPr>
                <w:rFonts w:ascii="Calibri" w:hAnsi="Calibri" w:cs="Calibri"/>
                <w:rtl/>
              </w:rPr>
            </w:r>
            <w:r w:rsidR="00B4676D" w:rsidRPr="00E94BCD">
              <w:rPr>
                <w:rFonts w:ascii="Calibri" w:hAnsi="Calibri" w:cs="Calibri"/>
                <w:rtl/>
              </w:rPr>
              <w:fldChar w:fldCharType="end"/>
            </w:r>
            <w:r w:rsidRPr="00E94BCD">
              <w:rPr>
                <w:rFonts w:ascii="Calibri" w:hAnsi="Calibri" w:cs="Calibri"/>
                <w:rtl/>
              </w:rPr>
            </w:r>
            <w:r w:rsidRPr="00E94BCD">
              <w:rPr>
                <w:rFonts w:ascii="Calibri" w:hAnsi="Calibri" w:cs="Calibri"/>
                <w:rtl/>
              </w:rPr>
              <w:fldChar w:fldCharType="separate"/>
            </w:r>
            <w:r w:rsidR="00B4676D" w:rsidRPr="00E94BCD">
              <w:rPr>
                <w:rFonts w:ascii="Calibri" w:hAnsi="Calibri" w:cs="Calibri"/>
                <w:noProof/>
                <w:rtl/>
              </w:rPr>
              <w:t>[6]</w:t>
            </w:r>
            <w:r w:rsidRPr="00E94BCD">
              <w:rPr>
                <w:rFonts w:ascii="Calibri" w:hAnsi="Calibri" w:cs="Calibri"/>
                <w:rtl/>
              </w:rPr>
              <w:fldChar w:fldCharType="end"/>
            </w:r>
          </w:p>
        </w:tc>
        <w:tc>
          <w:tcPr>
            <w:tcW w:w="742" w:type="dxa"/>
          </w:tcPr>
          <w:p w14:paraId="393714B2"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121C00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6D01AA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89AE07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8A21BBC"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E0EC15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71C9387"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7E548937"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00576B7E" w14:textId="77777777" w:rsidTr="00804250">
        <w:trPr>
          <w:jc w:val="center"/>
        </w:trPr>
        <w:tc>
          <w:tcPr>
            <w:tcW w:w="1141" w:type="dxa"/>
            <w:vAlign w:val="bottom"/>
          </w:tcPr>
          <w:p w14:paraId="6A334BDB" w14:textId="6514AD3B" w:rsidR="00284AD0" w:rsidRPr="00E94BCD" w:rsidRDefault="00284AD0" w:rsidP="00804250">
            <w:pPr>
              <w:jc w:val="center"/>
              <w:rPr>
                <w:b/>
                <w:bCs/>
                <w:lang w:val="en-CA" w:eastAsia="en-CA"/>
              </w:rPr>
            </w:pPr>
            <w:r w:rsidRPr="00E94BCD">
              <w:rPr>
                <w:rFonts w:ascii="Calibri" w:hAnsi="Calibri" w:cs="Calibri"/>
                <w:rtl/>
              </w:rPr>
              <w:fldChar w:fldCharType="begin">
                <w:fldData xml:space="preserve">PEVuZE5vdGU+PENpdGU+PEF1dGhvcj5BbXBvbi1XaXJla288L0F1dGhvcj48WWVhcj4yMDIyPC9Z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</w:fldData>
              </w:fldChar>
            </w:r>
            <w:r w:rsidR="00B4676D" w:rsidRPr="00E94BCD">
              <w:rPr>
                <w:rFonts w:ascii="Calibri" w:hAnsi="Calibri" w:cs="Calibri"/>
                <w:rtl/>
              </w:rPr>
              <w:instrText xml:space="preserve"> </w:instrText>
            </w:r>
            <w:r w:rsidR="00B4676D" w:rsidRPr="00E94BCD">
              <w:rPr>
                <w:rFonts w:ascii="Calibri" w:hAnsi="Calibri" w:cs="Calibri"/>
              </w:rPr>
              <w:instrText>ADDIN EN.CITE</w:instrText>
            </w:r>
            <w:r w:rsidR="00B4676D" w:rsidRPr="00E94BCD">
              <w:rPr>
                <w:rFonts w:ascii="Calibri" w:hAnsi="Calibri" w:cs="Calibri"/>
                <w:rtl/>
              </w:rPr>
              <w:instrText xml:space="preserve"> </w:instrText>
            </w:r>
            <w:r w:rsidR="00B4676D" w:rsidRPr="00E94BCD">
              <w:rPr>
                <w:rFonts w:ascii="Calibri" w:hAnsi="Calibri" w:cs="Calibri"/>
                <w:rtl/>
              </w:rPr>
              <w:fldChar w:fldCharType="begin">
                <w:fldData xml:space="preserve">PEVuZE5vdGU+PENpdGU+PEF1dGhvcj5BbXBvbi1XaXJla288L0F1dGhvcj48WWVhcj4yMDIyPC9Z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</w:fldData>
              </w:fldChar>
            </w:r>
            <w:r w:rsidR="00B4676D" w:rsidRPr="00E94BCD">
              <w:rPr>
                <w:rFonts w:ascii="Calibri" w:hAnsi="Calibri" w:cs="Calibri"/>
                <w:rtl/>
              </w:rPr>
              <w:instrText xml:space="preserve"> </w:instrText>
            </w:r>
            <w:r w:rsidR="00B4676D" w:rsidRPr="00E94BCD">
              <w:rPr>
                <w:rFonts w:ascii="Calibri" w:hAnsi="Calibri" w:cs="Calibri"/>
              </w:rPr>
              <w:instrText>ADDIN EN.CITE.DATA</w:instrText>
            </w:r>
            <w:r w:rsidR="00B4676D" w:rsidRPr="00E94BCD">
              <w:rPr>
                <w:rFonts w:ascii="Calibri" w:hAnsi="Calibri" w:cs="Calibri"/>
                <w:rtl/>
              </w:rPr>
              <w:instrText xml:space="preserve"> </w:instrText>
            </w:r>
            <w:r w:rsidR="00B4676D" w:rsidRPr="00E94BCD">
              <w:rPr>
                <w:rFonts w:ascii="Calibri" w:hAnsi="Calibri" w:cs="Calibri"/>
                <w:rtl/>
              </w:rPr>
            </w:r>
            <w:r w:rsidR="00B4676D" w:rsidRPr="00E94BCD">
              <w:rPr>
                <w:rFonts w:ascii="Calibri" w:hAnsi="Calibri" w:cs="Calibri"/>
                <w:rtl/>
              </w:rPr>
              <w:fldChar w:fldCharType="end"/>
            </w:r>
            <w:r w:rsidRPr="00E94BCD">
              <w:rPr>
                <w:rFonts w:ascii="Calibri" w:hAnsi="Calibri" w:cs="Calibri"/>
                <w:rtl/>
              </w:rPr>
            </w:r>
            <w:r w:rsidRPr="00E94BCD">
              <w:rPr>
                <w:rFonts w:ascii="Calibri" w:hAnsi="Calibri" w:cs="Calibri"/>
                <w:rtl/>
              </w:rPr>
              <w:fldChar w:fldCharType="separate"/>
            </w:r>
            <w:r w:rsidR="00B4676D" w:rsidRPr="00E94BCD">
              <w:rPr>
                <w:rFonts w:ascii="Calibri" w:hAnsi="Calibri" w:cs="Calibri"/>
                <w:noProof/>
                <w:rtl/>
              </w:rPr>
              <w:t>[7]</w:t>
            </w:r>
            <w:r w:rsidRPr="00E94BCD">
              <w:rPr>
                <w:rFonts w:ascii="Calibri" w:hAnsi="Calibri" w:cs="Calibri"/>
                <w:rtl/>
              </w:rPr>
              <w:fldChar w:fldCharType="end"/>
            </w:r>
          </w:p>
        </w:tc>
        <w:tc>
          <w:tcPr>
            <w:tcW w:w="742" w:type="dxa"/>
          </w:tcPr>
          <w:p w14:paraId="4CF1FB1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A3B1FE2"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943229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F925CD0"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CFF5142"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9DD2593"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3F72EA8"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3CC583A0"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72834FAE" w14:textId="77777777" w:rsidTr="00804250">
        <w:trPr>
          <w:jc w:val="center"/>
        </w:trPr>
        <w:tc>
          <w:tcPr>
            <w:tcW w:w="1141" w:type="dxa"/>
            <w:vAlign w:val="bottom"/>
          </w:tcPr>
          <w:p w14:paraId="34C3767F" w14:textId="162524FA"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&lt;EndNote&gt;&lt;Cite&gt;&lt;Author&gt;Dewasih&lt;/Author&gt;&lt;Year&gt;2023&lt;/Year&gt;&lt;RecNum&gt;521&lt;/RecNum&gt;&lt;DisplayText&gt;[8]&lt;/DisplayText&gt;&lt;record&gt;&lt;rec-number&gt;521&lt;/rec-number&gt;&lt;foreign-keys&gt;&lt;key app="EN" db-id="2sexv5pta0zdv0ex5xpprsayd9fdetafzxz9" timestamp="1708636495"&gt;52</w:instrText>
            </w:r>
            <w:r w:rsidR="00B4676D" w:rsidRPr="00E94BCD">
              <w:rPr>
                <w:rFonts w:ascii="Calibri" w:hAnsi="Calibri" w:cs="Calibri"/>
                <w:rtl/>
              </w:rPr>
              <w:instrText>1&lt;/</w:instrText>
            </w:r>
            <w:r w:rsidR="00B4676D" w:rsidRPr="00E94BCD">
              <w:rPr>
                <w:rFonts w:ascii="Calibri" w:hAnsi="Calibri" w:cs="Calibri"/>
              </w:rPr>
              <w:instrText>key&gt;&lt;/foreign-keys&gt;&lt;ref-type name="Journal Article"&gt;17&lt;/ref-type&gt;&lt;contributors&gt;&lt;authors&gt;&lt;author&gt;Dewasih, Kartika Nugrahini&lt;/author&gt;&lt;author&gt;Tabrani, Tabrani&lt;/author&gt;&lt;author&gt;Rahmatika, Dien Novi&lt;/author&gt;&lt;/authors&gt;&lt;/contributors&gt;&lt;titles&gt;&lt;title&gt;The Effect</w:instrText>
            </w:r>
            <w:r w:rsidR="00B4676D" w:rsidRPr="00E94BCD">
              <w:rPr>
                <w:rFonts w:ascii="Calibri" w:hAnsi="Calibri" w:cs="Calibri"/>
                <w:rtl/>
              </w:rPr>
              <w:instrText xml:space="preserve"> </w:instrText>
            </w:r>
            <w:r w:rsidR="00B4676D" w:rsidRPr="00E94BCD">
              <w:rPr>
                <w:rFonts w:ascii="Calibri" w:hAnsi="Calibri" w:cs="Calibri"/>
              </w:rPr>
              <w:instrText>of Work-Family Conflict, Work Environment, and Work Overload on the Performance of Health Personnel Through Self Control (Locus of Control) as a Variable Intervening During the Covid-19 Pandemic (Study in Tegal City Health Department)&lt;/title&gt;&lt;secondary-title&gt;Proceeding of Management, Law and Pedagogy&lt;/secondary-title&gt;&lt;/titles&gt;&lt;periodical&gt;&lt;full-title&gt;Proceeding of Management, Law and Pedagogy&lt;/full-title&gt;&lt;/periodical&gt;&lt;pages&gt;524-531&lt;/pages&gt;&lt;dates&gt;&lt;year&gt;2023&lt;/year&gt;&lt;/dates&gt;&lt;urls&gt;&lt;related-urls&gt;&lt;url&gt;https://data-eai.com/article/view/78&lt;/url&gt;&lt;/related-urls&gt;&lt;/urls&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[8]</w:t>
            </w:r>
            <w:r w:rsidRPr="00E94BCD">
              <w:rPr>
                <w:rFonts w:ascii="Calibri" w:hAnsi="Calibri" w:cs="Calibri"/>
                <w:rtl/>
              </w:rPr>
              <w:fldChar w:fldCharType="end"/>
            </w:r>
          </w:p>
        </w:tc>
        <w:tc>
          <w:tcPr>
            <w:tcW w:w="742" w:type="dxa"/>
          </w:tcPr>
          <w:p w14:paraId="49A5C90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81E8A3A"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6A9CE1A"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B549F2C"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86B521E"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83A41E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DFF489B"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45914EA8"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072D569E" w14:textId="77777777" w:rsidTr="00804250">
        <w:trPr>
          <w:jc w:val="center"/>
        </w:trPr>
        <w:tc>
          <w:tcPr>
            <w:tcW w:w="1141" w:type="dxa"/>
            <w:vAlign w:val="bottom"/>
          </w:tcPr>
          <w:p w14:paraId="3294BF72" w14:textId="1DE19E43"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&lt;EndNote&gt;&lt;Cite&gt;&lt;Author&gt;Wibowo&lt;/Author&gt;&lt;Year&gt;2018&lt;/Year&gt;&lt;RecNum&gt;489&lt;/RecNum&gt;&lt;DisplayText&gt;[9]&lt;/DisplayText&gt;&lt;record&gt;&lt;rec-number&gt;489&lt;/rec-number&gt;&lt;foreign-keys&gt;&lt;key app="EN" db-id="2sexv5pta0zdv0ex5xpprsayd9fdetafzxz9" timestamp="1708636495"&gt;489</w:instrText>
            </w:r>
            <w:r w:rsidR="00B4676D" w:rsidRPr="00E94BCD">
              <w:rPr>
                <w:rFonts w:ascii="Calibri" w:hAnsi="Calibri" w:cs="Calibri"/>
                <w:rtl/>
              </w:rPr>
              <w:instrText>&lt;/</w:instrText>
            </w:r>
            <w:r w:rsidR="00B4676D" w:rsidRPr="00E94BCD">
              <w:rPr>
                <w:rFonts w:ascii="Calibri" w:hAnsi="Calibri" w:cs="Calibri"/>
              </w:rPr>
              <w:instrText>key&gt;&lt;/foreign-keys&gt;&lt;ref-type name="Journal Article"&gt;17&lt;/ref-type&gt;&lt;contributors&gt;&lt;authors&gt;&lt;author&gt;Wibowo, Sugeng Wahyu&lt;/author&gt;&lt;author&gt;Indratjahyo, Harry&lt;/author&gt;&lt;author&gt;Saragih, Bongsu&lt;/author&gt;&lt;/authors&gt;&lt;/contributors&gt;&lt;titles&gt;&lt;title&gt;Influence of Organizational Culture and Work Environment to Performance through Job Satisfaction of Health Personnel Department Headquarters TNI Navy&lt;/title&gt;&lt;secondary-title&gt;The International Journal of Engineering and Science&lt;/secondary-title&gt;&lt;/titles&gt;&lt;periodical&gt;&lt;full-title</w:instrText>
            </w:r>
            <w:r w:rsidR="00B4676D" w:rsidRPr="00E94BCD">
              <w:rPr>
                <w:rFonts w:ascii="Calibri" w:hAnsi="Calibri" w:cs="Calibri"/>
                <w:rtl/>
              </w:rPr>
              <w:instrText>&gt;</w:instrText>
            </w:r>
            <w:r w:rsidR="00B4676D" w:rsidRPr="00E94BCD">
              <w:rPr>
                <w:rFonts w:ascii="Calibri" w:hAnsi="Calibri" w:cs="Calibri"/>
              </w:rPr>
              <w:instrText>The International Journal of Engineering and Science&lt;/full-title&gt;&lt;/periodical&gt;&lt;pages&gt;17-22&lt;/pages&gt;&lt;volume&gt;7&lt;/volume&gt;&lt;number&gt;12&lt;/number&gt;&lt;dates&gt;&lt;year&gt;2018&lt;/year&gt;&lt;/dates&gt;&lt;urls&gt;&lt;/urls&gt;&lt;electronic-resource-num&gt;10.9790/1813-0712021722&lt;/electronic-resource-num</w:instrText>
            </w:r>
            <w:r w:rsidR="00B4676D" w:rsidRPr="00E94BCD">
              <w:rPr>
                <w:rFonts w:ascii="Calibri" w:hAnsi="Calibri" w:cs="Calibri"/>
                <w:rtl/>
              </w:rPr>
              <w:instrText>&gt;&lt;/</w:instrText>
            </w:r>
            <w:r w:rsidR="00B4676D" w:rsidRPr="00E94BCD">
              <w:rPr>
                <w:rFonts w:ascii="Calibri" w:hAnsi="Calibri" w:cs="Calibri"/>
              </w:rPr>
              <w:instrTex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[9]</w:t>
            </w:r>
            <w:r w:rsidRPr="00E94BCD">
              <w:rPr>
                <w:rFonts w:ascii="Calibri" w:hAnsi="Calibri" w:cs="Calibri"/>
                <w:rtl/>
              </w:rPr>
              <w:fldChar w:fldCharType="end"/>
            </w:r>
          </w:p>
        </w:tc>
        <w:tc>
          <w:tcPr>
            <w:tcW w:w="742" w:type="dxa"/>
          </w:tcPr>
          <w:p w14:paraId="0F814E5C"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EA7E002" w14:textId="77777777" w:rsidR="00284AD0" w:rsidRPr="00E94BCD" w:rsidRDefault="00284AD0" w:rsidP="00804250">
            <w:pPr>
              <w:jc w:val="center"/>
              <w:rPr>
                <w:b/>
                <w:bCs/>
                <w:lang w:val="en-CA" w:eastAsia="en-CA"/>
              </w:rPr>
            </w:pPr>
            <w:r w:rsidRPr="00E94BCD">
              <w:rPr>
                <w:b/>
                <w:bCs/>
                <w:lang w:eastAsia="en-CA"/>
              </w:rPr>
              <w:t>N</w:t>
            </w:r>
          </w:p>
        </w:tc>
        <w:tc>
          <w:tcPr>
            <w:tcW w:w="744" w:type="dxa"/>
          </w:tcPr>
          <w:p w14:paraId="39499C9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8095466" w14:textId="77777777" w:rsidR="00284AD0" w:rsidRPr="00E94BCD" w:rsidRDefault="00284AD0" w:rsidP="00804250">
            <w:pPr>
              <w:jc w:val="center"/>
              <w:rPr>
                <w:b/>
                <w:bCs/>
                <w:lang w:val="en-CA" w:eastAsia="en-CA"/>
              </w:rPr>
            </w:pPr>
            <w:r w:rsidRPr="00E94BCD">
              <w:rPr>
                <w:b/>
                <w:bCs/>
                <w:lang w:eastAsia="en-CA"/>
              </w:rPr>
              <w:t>U</w:t>
            </w:r>
          </w:p>
        </w:tc>
        <w:tc>
          <w:tcPr>
            <w:tcW w:w="744" w:type="dxa"/>
          </w:tcPr>
          <w:p w14:paraId="78F7BD72" w14:textId="77777777" w:rsidR="00284AD0" w:rsidRPr="00E94BCD" w:rsidRDefault="00284AD0" w:rsidP="00804250">
            <w:pPr>
              <w:jc w:val="center"/>
              <w:rPr>
                <w:b/>
                <w:bCs/>
                <w:lang w:val="en-CA" w:eastAsia="en-CA"/>
              </w:rPr>
            </w:pPr>
            <w:r w:rsidRPr="00E94BCD">
              <w:rPr>
                <w:b/>
                <w:bCs/>
                <w:lang w:eastAsia="en-CA"/>
              </w:rPr>
              <w:t>N</w:t>
            </w:r>
          </w:p>
        </w:tc>
        <w:tc>
          <w:tcPr>
            <w:tcW w:w="744" w:type="dxa"/>
          </w:tcPr>
          <w:p w14:paraId="532BA9EF"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D2328D7"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58E292FA"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24174A00" w14:textId="77777777" w:rsidTr="00804250">
        <w:trPr>
          <w:jc w:val="center"/>
        </w:trPr>
        <w:tc>
          <w:tcPr>
            <w:tcW w:w="1141" w:type="dxa"/>
            <w:vAlign w:val="bottom"/>
          </w:tcPr>
          <w:p w14:paraId="71609E0C" w14:textId="51BB763D"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&lt;EndNote&gt;&lt;Cite&gt;&lt;Author&gt;Karimah&lt;/Author&gt;&lt;Year&gt;2023&lt;/Year&gt;&lt;RecNum&gt;501&lt;/RecNum&gt;&lt;DisplayText&gt;[10]&lt;/DisplayText&gt;&lt;record&gt;&lt;rec-number&gt;501&lt;/rec-number&gt;&lt;foreign-keys&gt;&lt;key app="EN" db-id="2sexv5pta0zdv0ex5xpprsayd9fdetafzxz9" timestamp="1708636495"&gt;5</w:instrText>
            </w:r>
            <w:r w:rsidR="00B4676D" w:rsidRPr="00E94BCD">
              <w:rPr>
                <w:rFonts w:ascii="Calibri" w:hAnsi="Calibri" w:cs="Calibri"/>
                <w:rtl/>
              </w:rPr>
              <w:instrText>01&lt;/</w:instrText>
            </w:r>
            <w:r w:rsidR="00B4676D" w:rsidRPr="00E94BCD">
              <w:rPr>
                <w:rFonts w:ascii="Calibri" w:hAnsi="Calibri" w:cs="Calibri"/>
              </w:rPr>
              <w:instrText>key&gt;&lt;/foreign-keys&gt;&lt;ref-type name="Journal Article"&gt;17&lt;/ref-type&gt;&lt;contributors&gt;&lt;authors&gt;&lt;author&gt;Karimah, Lailatul&lt;/author&gt;&lt;author&gt;Wardani, Ratna&lt;/author&gt;&lt;author&gt;Bastian, Ardi&lt;/author&gt;&lt;author&gt;Widiyanto, Endra&lt;/author&gt;&lt;/authors&gt;&lt;/contributors&gt;&lt;titles&gt;&lt;title&gt;The Influence Of Organizational Culture Using The Ocai Approach On The Performance Of Health Personnel At Intan Medika Lamongan Hospital&lt;/title&gt;&lt;secondary-title&gt;Journal of Hospital Management and Services&lt;/secondary-title&gt;&lt;/titles&gt;&lt;periodical&gt;&lt;full-title&gt;Journal of Hospital Management and Services&lt;/full-title&gt;&lt;/periodical&gt;&lt;pages&gt;30-37&lt;/pages&gt;&lt;volume&gt;5&lt;/volume&gt;&lt;number&gt;2&lt;/number&gt;&lt;dates&gt;&lt;year&gt;2023&lt;/year&gt;&lt;/dates&gt;&lt;isbn&gt;2829-842X&lt;/isbn&gt;&lt;urls&gt;&lt;/urls&gt;&lt;electronic-resource-num&gt;10.30994/jhms.v5i2.53&lt;/electronic</w:instrText>
            </w:r>
            <w:r w:rsidR="00B4676D" w:rsidRPr="00E94BCD">
              <w:rPr>
                <w:rFonts w:ascii="Calibri" w:hAnsi="Calibri" w:cs="Calibri"/>
                <w:rtl/>
              </w:rPr>
              <w:instrText>-</w:instrText>
            </w:r>
            <w:r w:rsidR="00B4676D" w:rsidRPr="00E94BCD">
              <w:rPr>
                <w:rFonts w:ascii="Calibri" w:hAnsi="Calibri" w:cs="Calibri"/>
              </w:rPr>
              <w:instrText>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[10]</w:t>
            </w:r>
            <w:r w:rsidRPr="00E94BCD">
              <w:rPr>
                <w:rFonts w:ascii="Calibri" w:hAnsi="Calibri" w:cs="Calibri"/>
                <w:rtl/>
              </w:rPr>
              <w:fldChar w:fldCharType="end"/>
            </w:r>
          </w:p>
        </w:tc>
        <w:tc>
          <w:tcPr>
            <w:tcW w:w="742" w:type="dxa"/>
          </w:tcPr>
          <w:p w14:paraId="229C2A7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C161E06"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78AC39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17F4C6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BA2FA9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67521CC"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69E3609"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0E8BCBD4"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01513F7E" w14:textId="77777777" w:rsidTr="00804250">
        <w:trPr>
          <w:jc w:val="center"/>
        </w:trPr>
        <w:tc>
          <w:tcPr>
            <w:tcW w:w="1141" w:type="dxa"/>
            <w:vAlign w:val="bottom"/>
          </w:tcPr>
          <w:p w14:paraId="2C7EAE81" w14:textId="4A6C3654"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&lt;EndNote&gt;&lt;Cite&gt;&lt;Author&gt;Primadewi&lt;/Author&gt;&lt;Year&gt;2021&lt;/Year&gt;&lt;RecNum&gt;431&lt;/RecNum&gt;&lt;DisplayText&gt;[11]&lt;/DisplayText&gt;&lt;record&gt;&lt;rec-number&gt;431&lt;/rec-number&gt;&lt;foreign-keys&gt;&lt;key app="EN" db-id="2sexv5pta0zdv0ex5xpprsayd9fdetafzxz9" timestamp="1708636495</w:instrText>
            </w:r>
            <w:r w:rsidR="00B4676D" w:rsidRPr="00E94BCD">
              <w:rPr>
                <w:rFonts w:ascii="Calibri" w:hAnsi="Calibri" w:cs="Calibri"/>
                <w:rtl/>
              </w:rPr>
              <w:instrText>"&gt;431&lt;/</w:instrText>
            </w:r>
            <w:r w:rsidR="00B4676D" w:rsidRPr="00E94BCD">
              <w:rPr>
                <w:rFonts w:ascii="Calibri" w:hAnsi="Calibri" w:cs="Calibri"/>
              </w:rPr>
              <w:instrText>key&gt;&lt;/foreign-keys&gt;&lt;ref-type name="Journal Article"&gt;17&lt;/ref-type&gt;&lt;contributors&gt;&lt;authors&gt;&lt;author&gt;Primadewi, Kadek&lt;/author&gt;&lt;author&gt;Biomi, Agnes Ayu&lt;/author&gt;&lt;/authors&gt;&lt;/contributors&gt;&lt;titles&gt;&lt;title&gt;Effect of occupational health safety on medical staff performance in Bali Royal Hospital Denpasar&lt;/title&gt;&lt;secondary-title&gt;International Journal of Health and Medical Sciences&lt;/secondary-title&gt;&lt;/titles&gt;&lt;periodical&gt;&lt;full-title&gt;International Journal of Health and Medical Sciences&lt;/full-title&gt;&lt;/periodical&gt;&lt;pages</w:instrText>
            </w:r>
            <w:r w:rsidR="00B4676D" w:rsidRPr="00E94BCD">
              <w:rPr>
                <w:rFonts w:ascii="Calibri" w:hAnsi="Calibri" w:cs="Calibri"/>
                <w:rtl/>
              </w:rPr>
              <w:instrText>&gt;141-144&lt;/</w:instrText>
            </w:r>
            <w:r w:rsidR="00B4676D" w:rsidRPr="00E94BCD">
              <w:rPr>
                <w:rFonts w:ascii="Calibri" w:hAnsi="Calibri" w:cs="Calibri"/>
              </w:rPr>
              <w:instrText>pages&gt;&lt;volume&gt;4&lt;/volume&gt;&lt;number&gt;1&lt;/number&gt;&lt;dates&gt;&lt;year&gt;2021&lt;/year&gt;&lt;/dates&gt;&lt;isbn&gt;2632-9433&lt;/isbn&gt;&lt;urls&gt;&lt;/urls&gt;&lt;electronic-resource-num&gt;10.31295/ijhms.v4n1.1642&l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[11]</w:t>
            </w:r>
            <w:r w:rsidRPr="00E94BCD">
              <w:rPr>
                <w:rFonts w:ascii="Calibri" w:hAnsi="Calibri" w:cs="Calibri"/>
                <w:rtl/>
              </w:rPr>
              <w:fldChar w:fldCharType="end"/>
            </w:r>
          </w:p>
        </w:tc>
        <w:tc>
          <w:tcPr>
            <w:tcW w:w="742" w:type="dxa"/>
          </w:tcPr>
          <w:p w14:paraId="12F94FCD" w14:textId="77777777" w:rsidR="00284AD0" w:rsidRPr="00E94BCD" w:rsidRDefault="00284AD0" w:rsidP="00804250">
            <w:pPr>
              <w:jc w:val="center"/>
              <w:rPr>
                <w:b/>
                <w:bCs/>
                <w:lang w:val="en-CA" w:eastAsia="en-CA"/>
              </w:rPr>
            </w:pPr>
            <w:r w:rsidRPr="00E94BCD">
              <w:rPr>
                <w:b/>
                <w:bCs/>
                <w:lang w:eastAsia="en-CA"/>
              </w:rPr>
              <w:t>N</w:t>
            </w:r>
          </w:p>
        </w:tc>
        <w:tc>
          <w:tcPr>
            <w:tcW w:w="744" w:type="dxa"/>
          </w:tcPr>
          <w:p w14:paraId="01772326" w14:textId="77777777" w:rsidR="00284AD0" w:rsidRPr="00E94BCD" w:rsidRDefault="00284AD0" w:rsidP="00804250">
            <w:pPr>
              <w:jc w:val="center"/>
              <w:rPr>
                <w:b/>
                <w:bCs/>
                <w:lang w:val="en-CA" w:eastAsia="en-CA"/>
              </w:rPr>
            </w:pPr>
            <w:r w:rsidRPr="00E94BCD">
              <w:rPr>
                <w:b/>
                <w:bCs/>
                <w:lang w:eastAsia="en-CA"/>
              </w:rPr>
              <w:t>N</w:t>
            </w:r>
          </w:p>
        </w:tc>
        <w:tc>
          <w:tcPr>
            <w:tcW w:w="744" w:type="dxa"/>
          </w:tcPr>
          <w:p w14:paraId="528C1AB5"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3E96A8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CA9452B" w14:textId="77777777" w:rsidR="00284AD0" w:rsidRPr="00E94BCD" w:rsidRDefault="00284AD0" w:rsidP="00804250">
            <w:pPr>
              <w:jc w:val="center"/>
              <w:rPr>
                <w:b/>
                <w:bCs/>
                <w:rtl/>
                <w:lang w:val="en-CA" w:eastAsia="en-CA"/>
              </w:rPr>
            </w:pPr>
            <w:r w:rsidRPr="00E94BCD">
              <w:rPr>
                <w:b/>
                <w:bCs/>
                <w:lang w:eastAsia="en-CA"/>
              </w:rPr>
              <w:t>Y</w:t>
            </w:r>
          </w:p>
        </w:tc>
        <w:tc>
          <w:tcPr>
            <w:tcW w:w="744" w:type="dxa"/>
          </w:tcPr>
          <w:p w14:paraId="54CF40F6" w14:textId="77777777" w:rsidR="00284AD0" w:rsidRPr="00E94BCD" w:rsidRDefault="00284AD0" w:rsidP="00804250">
            <w:pPr>
              <w:jc w:val="center"/>
              <w:rPr>
                <w:b/>
                <w:bCs/>
                <w:lang w:eastAsia="en-CA"/>
              </w:rPr>
            </w:pPr>
            <w:r w:rsidRPr="00E94BCD">
              <w:rPr>
                <w:b/>
                <w:bCs/>
                <w:lang w:eastAsia="en-CA"/>
              </w:rPr>
              <w:t>Y</w:t>
            </w:r>
          </w:p>
        </w:tc>
        <w:tc>
          <w:tcPr>
            <w:tcW w:w="744" w:type="dxa"/>
          </w:tcPr>
          <w:p w14:paraId="2DFBFC01"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36FF75A6"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3348A5E2" w14:textId="77777777" w:rsidTr="00804250">
        <w:trPr>
          <w:jc w:val="center"/>
        </w:trPr>
        <w:tc>
          <w:tcPr>
            <w:tcW w:w="1141" w:type="dxa"/>
            <w:vAlign w:val="bottom"/>
          </w:tcPr>
          <w:p w14:paraId="24FD849D" w14:textId="7369EA8F"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&lt;EndNote&gt;&lt;Cite&gt;&lt;Author&gt;Sisybania&lt;/Author&gt;&lt;Year&gt;2021&lt;/Year&gt;&lt;RecNum&gt;499&lt;/RecNum&gt;&lt;DisplayText&gt;[12]&lt;/DisplayText&gt;&lt;record&gt;&lt;rec-number&gt;499&lt;/rec-number&gt;&lt;foreign-keys&gt;&lt;key app="EN" db-id="2sexv5pta0zdv0ex5xpprsayd9fdetafzxz9" timestamp="1708636495</w:instrText>
            </w:r>
            <w:r w:rsidR="00B4676D" w:rsidRPr="00E94BCD">
              <w:rPr>
                <w:rFonts w:ascii="Calibri" w:hAnsi="Calibri" w:cs="Calibri"/>
                <w:rtl/>
              </w:rPr>
              <w:instrText>"&gt;499&lt;/</w:instrText>
            </w:r>
            <w:r w:rsidR="00B4676D" w:rsidRPr="00E94BCD">
              <w:rPr>
                <w:rFonts w:ascii="Calibri" w:hAnsi="Calibri" w:cs="Calibri"/>
              </w:rPr>
              <w:instrText>key&gt;&lt;/foreign-keys&gt;&lt;ref-type name="Journal Article"&gt;17&lt;/ref-type&gt;&lt;contributors&gt;&lt;authors&gt;&lt;author&gt;Sisybania, Sisybania&lt;/author&gt;&lt;author&gt;Wijaya, Mahendra&lt;/author&gt;&lt;author&gt;Murti, Bhisma&lt;/author&gt;&lt;/authors&gt;&lt;/contributors&gt;&lt;titles&gt;&lt;title&gt;Determinants of job performance among medical rehabilitation health personnel at dr. moewardi hospital, surakarta, Central Java: a path analysis evidence&lt;/title&gt;&lt;/titles&gt;&lt;dates&gt;&lt;year&gt;2021&lt;/year&gt;&lt;/dates&gt;&lt;urls&gt;&lt;/urls&gt;&lt;electronic-resource-num&gt;10.26911/thejhpm.2021.06.01.01&lt;/electronic-resource-num&gt;&lt;/record&gt;&lt;/Cite&gt;&lt;/EndNote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[12]</w:t>
            </w:r>
            <w:r w:rsidRPr="00E94BCD">
              <w:rPr>
                <w:rFonts w:ascii="Calibri" w:hAnsi="Calibri" w:cs="Calibri"/>
                <w:rtl/>
              </w:rPr>
              <w:fldChar w:fldCharType="end"/>
            </w:r>
          </w:p>
        </w:tc>
        <w:tc>
          <w:tcPr>
            <w:tcW w:w="742" w:type="dxa"/>
          </w:tcPr>
          <w:p w14:paraId="2CD54B96"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DC18297"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3BB827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B88890C"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FFE7EE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1575331"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E1F282A"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5C5490EC"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745BFC13" w14:textId="77777777" w:rsidTr="00804250">
        <w:trPr>
          <w:jc w:val="center"/>
        </w:trPr>
        <w:tc>
          <w:tcPr>
            <w:tcW w:w="1141" w:type="dxa"/>
            <w:vAlign w:val="bottom"/>
          </w:tcPr>
          <w:p w14:paraId="05109FBA" w14:textId="4C7CAB99"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&lt;EndNote&gt;&lt;Cite&gt;&lt;Author&gt;Tammasse&lt;/Author&gt;&lt;Year&gt;2022&lt;/Year&gt;&lt;RecNum&gt;484&lt;/RecNum&gt;&lt;DisplayText&gt;[13]&lt;/DisplayText&gt;&lt;record&gt;&lt;rec-number&gt;484&lt;/rec-number&gt;&lt;foreign-keys&gt;&lt;key app="EN" db-id="2sexv5pta0zdv0ex5xpprsayd9fdetafzxz9" timestamp="1708636495</w:instrText>
            </w:r>
            <w:r w:rsidR="00B4676D" w:rsidRPr="00E94BCD">
              <w:rPr>
                <w:rFonts w:ascii="Calibri" w:hAnsi="Calibri" w:cs="Calibri"/>
                <w:rtl/>
              </w:rPr>
              <w:instrText>"&gt;484&lt;/</w:instrText>
            </w:r>
            <w:r w:rsidR="00B4676D" w:rsidRPr="00E94BCD">
              <w:rPr>
                <w:rFonts w:ascii="Calibri" w:hAnsi="Calibri" w:cs="Calibri"/>
              </w:rPr>
              <w:instrText>key&gt;&lt;/foreign-keys&gt;&lt;ref-type name="Journal Article"&gt;17&lt;/ref-type&gt;&lt;contributors&gt;&lt;authors&gt;&lt;author&gt;Tammasse, Iin Fadhilah Utami&lt;/author&gt;&lt;author&gt;Rivai, Fridawaty&lt;/author&gt;&lt;author&gt;Zulkifli, Andi&lt;/author&gt;&lt;author&gt;Noor, Noer Bahry&lt;/author&gt;&lt;author&gt;Pasinringi</w:instrText>
            </w:r>
            <w:r w:rsidR="00B4676D" w:rsidRPr="00E94BCD">
              <w:rPr>
                <w:rFonts w:ascii="Calibri" w:hAnsi="Calibri" w:cs="Calibri"/>
                <w:rtl/>
              </w:rPr>
              <w:instrText xml:space="preserve">, </w:instrText>
            </w:r>
            <w:r w:rsidR="00B4676D" w:rsidRPr="00E94BCD">
              <w:rPr>
                <w:rFonts w:ascii="Calibri" w:hAnsi="Calibri" w:cs="Calibri"/>
              </w:rPr>
              <w:instrText>Syahrir A&lt;/author&gt;&lt;/authors&gt;&lt;/contributors&gt;&lt;titles&gt;&lt;title&gt;Effects Of Effort-Reward Imbalance (Eri) On The Job Satisfaction And Work Performance Among Healthcare Workers Of Maternal And Children Regional Hospital Of South Sulawesi In 2022&lt;/title&gt;&lt;secondary</w:instrText>
            </w:r>
            <w:r w:rsidR="00B4676D" w:rsidRPr="00E94BCD">
              <w:rPr>
                <w:rFonts w:ascii="Calibri" w:hAnsi="Calibri" w:cs="Calibri"/>
                <w:rtl/>
              </w:rPr>
              <w:instrText>-</w:instrText>
            </w:r>
            <w:r w:rsidR="00B4676D" w:rsidRPr="00E94BCD">
              <w:rPr>
                <w:rFonts w:ascii="Calibri" w:hAnsi="Calibri" w:cs="Calibri"/>
              </w:rPr>
              <w:instrText>title&gt;Journal of Positive School Psychology&lt;/secondary-title&gt;&lt;/titles&gt;&lt;periodical&gt;&lt;full-title&gt;Journal of Positive School Psychology&lt;/full-title&gt;&lt;/periodical&gt;&lt;pages&gt;89-98&lt;/pages&gt;&lt;volume&gt;6&lt;/volume&gt;&lt;number&gt;8&lt;/number&gt;&lt;dates&gt;&lt;year&gt;2022&lt;/year&gt;&lt;/dates&gt;&lt;isbn&gt;271</w:instrText>
            </w:r>
            <w:r w:rsidR="00B4676D" w:rsidRPr="00E94BCD">
              <w:rPr>
                <w:rFonts w:ascii="Calibri" w:hAnsi="Calibri" w:cs="Calibri"/>
                <w:rtl/>
              </w:rPr>
              <w:instrText>7-7564&lt;/</w:instrText>
            </w:r>
            <w:r w:rsidR="00B4676D" w:rsidRPr="00E94BCD">
              <w:rPr>
                <w:rFonts w:ascii="Calibri" w:hAnsi="Calibri" w:cs="Calibri"/>
              </w:rPr>
              <w:instrText>isbn&gt;&lt;urls&gt;&lt;related-urls&gt;&lt;url&gt;https://journalppw.com/index.php/jpsp/article/view/9590&lt;/url&gt;&lt;/related-urls&gt;&lt;/urls&gt;&lt;/record&gt;&lt;/Cite&gt;&lt;/EndNote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[13]</w:t>
            </w:r>
            <w:r w:rsidRPr="00E94BCD">
              <w:rPr>
                <w:rFonts w:ascii="Calibri" w:hAnsi="Calibri" w:cs="Calibri"/>
                <w:rtl/>
              </w:rPr>
              <w:fldChar w:fldCharType="end"/>
            </w:r>
          </w:p>
        </w:tc>
        <w:tc>
          <w:tcPr>
            <w:tcW w:w="742" w:type="dxa"/>
          </w:tcPr>
          <w:p w14:paraId="69CC6721"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19D3E8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875475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63FB810"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58532A1"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1F404D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96B3281"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507D5CBF"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764A9133" w14:textId="77777777" w:rsidTr="00804250">
        <w:trPr>
          <w:jc w:val="center"/>
        </w:trPr>
        <w:tc>
          <w:tcPr>
            <w:tcW w:w="1141" w:type="dxa"/>
            <w:vAlign w:val="bottom"/>
          </w:tcPr>
          <w:p w14:paraId="07E26C4D" w14:textId="16F0A2E2"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&lt;EndNote&gt;&lt;Cite&gt;&lt;Author&gt;Agustina&lt;/Author&gt;&lt;Year&gt;2021&lt;/Year&gt;&lt;RecNum&gt;419&lt;/RecNum&gt;&lt;DisplayText&gt;[14]&lt;/DisplayText&gt;&lt;record&gt;&lt;rec-number&gt;419&lt;/rec-number&gt;&lt;foreign-keys&gt;&lt;key app="EN" db-id="2sexv5pta0zdv0ex5xpprsayd9fdetafzxz9" timestamp="1708636495</w:instrText>
            </w:r>
            <w:r w:rsidR="00B4676D" w:rsidRPr="00E94BCD">
              <w:rPr>
                <w:rFonts w:ascii="Calibri" w:hAnsi="Calibri" w:cs="Calibri"/>
                <w:rtl/>
              </w:rPr>
              <w:instrText>"&gt;419&lt;/</w:instrText>
            </w:r>
            <w:r w:rsidR="00B4676D" w:rsidRPr="00E94BCD">
              <w:rPr>
                <w:rFonts w:ascii="Calibri" w:hAnsi="Calibri" w:cs="Calibri"/>
              </w:rPr>
              <w:instrText>key&gt;&lt;/foreign-keys&gt;&lt;ref-type name="Journal Article"&gt;17&lt;/ref-type&gt;&lt;contributors&gt;&lt;authors&gt;&lt;author&gt;Agustina, Tri Siwi&lt;/author&gt;&lt;author&gt;Rarastanti, Putri Dian&lt;/author&gt;&lt;author&gt;Hidayat, Arif Fatah&lt;/author&gt;&lt;/authors&gt;&lt;/contributors&gt;&lt;titles&gt;&lt;title&gt;Stress and Job Performance of Healthcare Workers amidst COVID-19 Pandemic: The Mediating Role of Burnout&lt;/title&gt;&lt;secondary-title&gt;Shirkah: Journal of Economics and Business&lt;/secondary-title&gt;&lt;/titles&gt;&lt;periodical&gt;&lt;full-title&gt;Shirkah: Journal of Economics and Business&lt;/full-title&gt;&lt;/periodical&gt;&lt;pages&gt;315-335&lt;/pages&gt;&lt;volume&gt;6&lt;/volume&gt;&lt;number&gt;3&lt;/number&gt;&lt;dates&gt;&lt;year&gt;2021&lt;/year&gt;&lt;/dates&gt;&lt;isbn&gt;2503-4243&lt;/isbn&gt;&lt;urls&gt;&lt;/urls&gt;&lt;electronic-resource-num&gt;10.22515/shirkah.v6i3.379&l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[14]</w:t>
            </w:r>
            <w:r w:rsidRPr="00E94BCD">
              <w:rPr>
                <w:rFonts w:ascii="Calibri" w:hAnsi="Calibri" w:cs="Calibri"/>
                <w:rtl/>
              </w:rPr>
              <w:fldChar w:fldCharType="end"/>
            </w:r>
          </w:p>
        </w:tc>
        <w:tc>
          <w:tcPr>
            <w:tcW w:w="742" w:type="dxa"/>
          </w:tcPr>
          <w:p w14:paraId="14618225"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BCA7372"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0BBCA7C"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F53CA71"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C8A3143"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C909382"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177B698"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48A4D34A"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4A01C6FB" w14:textId="77777777" w:rsidTr="00804250">
        <w:trPr>
          <w:jc w:val="center"/>
        </w:trPr>
        <w:tc>
          <w:tcPr>
            <w:tcW w:w="1141" w:type="dxa"/>
            <w:vAlign w:val="bottom"/>
          </w:tcPr>
          <w:p w14:paraId="25B15122" w14:textId="7AB3F661"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&lt;EndNote&gt;&lt;Cite&gt;&lt;Author&gt;Santowijaya&lt;/Author&gt;&lt;Year&gt;2023&lt;/Year&gt;&lt;RecNum&gt;435&lt;/RecNum&gt;&lt;DisplayText&gt;[15]&lt;/DisplayText&gt;&lt;record&gt;&lt;rec-number&gt;435&lt;/rec-number&gt;&lt;foreign-keys&gt;&lt;key app="EN" db-id="2sexv5pta0zdv0ex5xpprsayd9fdetafzxz9" timestamp="170863649</w:instrText>
            </w:r>
            <w:r w:rsidR="00B4676D" w:rsidRPr="00E94BCD">
              <w:rPr>
                <w:rFonts w:ascii="Calibri" w:hAnsi="Calibri" w:cs="Calibri"/>
                <w:rtl/>
              </w:rPr>
              <w:instrText>5"&gt;435&lt;/</w:instrText>
            </w:r>
            <w:r w:rsidR="00B4676D" w:rsidRPr="00E94BCD">
              <w:rPr>
                <w:rFonts w:ascii="Calibri" w:hAnsi="Calibri" w:cs="Calibri"/>
              </w:rPr>
              <w:instrText>key&gt;&lt;/foreign-keys&gt;&lt;ref-type name="Journal Article"&gt;17&lt;/ref-type&gt;&lt;contributors&gt;&lt;authors&gt;&lt;author&gt;Santowijaya, Alfadli&lt;/author&gt;&lt;author&gt;Adhikara, Muhammad Fachruddin Arrozi&lt;/author&gt;&lt;author&gt;Pamungkas, Rian Adi&lt;/author&gt;&lt;/authors&gt;&lt;/contributors&gt;&lt;titles</w:instrText>
            </w:r>
            <w:r w:rsidR="00B4676D" w:rsidRPr="00E94BCD">
              <w:rPr>
                <w:rFonts w:ascii="Calibri" w:hAnsi="Calibri" w:cs="Calibri"/>
                <w:rtl/>
              </w:rPr>
              <w:instrText>&gt;&lt;</w:instrText>
            </w:r>
            <w:r w:rsidR="00B4676D" w:rsidRPr="00E94BCD">
              <w:rPr>
                <w:rFonts w:ascii="Calibri" w:hAnsi="Calibri" w:cs="Calibri"/>
              </w:rPr>
              <w:instrText>title&gt;Does the Medical Staff Performance are Determined by Altruism Behavior, Intellectual Capital, and Work Motivation?&lt;/title&gt;&lt;secondary-title&gt;Media Publikasi Promosi Kesehatan Indonesia (MPPKI)&lt;/secondary-title&gt;&lt;/titles&gt;&lt;periodical&gt;&lt;full-title&gt;Media Publikasi Promosi Kesehatan Indonesia (MPPKI)&lt;/full-title&gt;&lt;/periodical&gt;&lt;pages&gt;2171-2177&lt;/pages&gt;&lt;volume&gt;6&lt;/volume&gt;&lt;number&gt;11&lt;/number&gt;&lt;dates&gt;&lt;year&gt;2023&lt;/year&gt;&lt;/dates&gt;&lt;isbn&gt;2597-6052&lt;/isbn&gt;&lt;urls&gt;&lt;/urls&gt;&lt;electronic-resource-num&gt;10.56338/mppki.v6i11.3751&l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[15]</w:t>
            </w:r>
            <w:r w:rsidRPr="00E94BCD">
              <w:rPr>
                <w:rFonts w:ascii="Calibri" w:hAnsi="Calibri" w:cs="Calibri"/>
                <w:rtl/>
              </w:rPr>
              <w:fldChar w:fldCharType="end"/>
            </w:r>
          </w:p>
        </w:tc>
        <w:tc>
          <w:tcPr>
            <w:tcW w:w="742" w:type="dxa"/>
          </w:tcPr>
          <w:p w14:paraId="1E8245B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6B95872"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F82D486"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91FDA9E"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612B33E"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673352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CCBEF85"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56B07192"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238D3BBC" w14:textId="77777777" w:rsidTr="00804250">
        <w:trPr>
          <w:jc w:val="center"/>
        </w:trPr>
        <w:tc>
          <w:tcPr>
            <w:tcW w:w="1141" w:type="dxa"/>
            <w:vAlign w:val="bottom"/>
          </w:tcPr>
          <w:p w14:paraId="413B55F6" w14:textId="6BA708A9"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&lt;EndNote&gt;&lt;Cite&gt;&lt;Author&gt;Indriastuti&lt;/Author&gt;&lt;Year&gt;2021&lt;/Year&gt;&lt;RecNum&gt;534&lt;/RecNum&gt;&lt;DisplayText&gt;[16]&lt;/DisplayText&gt;&lt;record&gt;&lt;rec-number&gt;534&lt;/rec-number&gt;&lt;foreign-keys&gt;&lt;key app="EN" db-id="2sexv5pta0zdv0ex5xpprsayd9fdetafzxz9" timestamp="170863649</w:instrText>
            </w:r>
            <w:r w:rsidR="00B4676D" w:rsidRPr="00E94BCD">
              <w:rPr>
                <w:rFonts w:ascii="Calibri" w:hAnsi="Calibri" w:cs="Calibri"/>
                <w:rtl/>
              </w:rPr>
              <w:instrText>5"&gt;534&lt;/</w:instrText>
            </w:r>
            <w:r w:rsidR="00B4676D" w:rsidRPr="00E94BCD">
              <w:rPr>
                <w:rFonts w:ascii="Calibri" w:hAnsi="Calibri" w:cs="Calibri"/>
              </w:rPr>
              <w:instrText>key&gt;&lt;/foreign-keys&gt;&lt;ref-type name="Journal Article"&gt;17&lt;/ref-type&gt;&lt;contributors&gt;&lt;authors&gt;&lt;author&gt;Indriastuti, Latty&lt;/author&gt;&lt;author&gt;Sulaeman, Endang Sutisna&lt;/author&gt;&lt;author&gt;Pamungkasari, Eti Poncorini&lt;/author&gt;&lt;/authors&gt;&lt;/contributors&gt;&lt;titles&gt;&lt;title</w:instrText>
            </w:r>
            <w:r w:rsidR="00B4676D" w:rsidRPr="00E94BCD">
              <w:rPr>
                <w:rFonts w:ascii="Calibri" w:hAnsi="Calibri" w:cs="Calibri"/>
                <w:rtl/>
              </w:rPr>
              <w:instrText>&gt;</w:instrText>
            </w:r>
            <w:r w:rsidR="00B4676D" w:rsidRPr="00E94BCD">
              <w:rPr>
                <w:rFonts w:ascii="Calibri" w:hAnsi="Calibri" w:cs="Calibri"/>
              </w:rPr>
              <w:instrText>Are the Leadership Style and Motivation Influence the Work Performance of Health Center Personnel?&lt;/title&gt;&lt;secondary-title&gt;Journal of Health Policy and Management&lt;/secondary-title&gt;&lt;/titles&gt;&lt;periodical&gt;&lt;full-title&gt;Journal of Health Policy and Management</w:instrText>
            </w:r>
            <w:r w:rsidR="00B4676D" w:rsidRPr="00E94BCD">
              <w:rPr>
                <w:rFonts w:ascii="Calibri" w:hAnsi="Calibri" w:cs="Calibri"/>
                <w:rtl/>
              </w:rPr>
              <w:instrText>&lt;/</w:instrText>
            </w:r>
            <w:r w:rsidR="00B4676D" w:rsidRPr="00E94BCD">
              <w:rPr>
                <w:rFonts w:ascii="Calibri" w:hAnsi="Calibri" w:cs="Calibri"/>
              </w:rPr>
              <w:instrText>full-title&gt;&lt;/periodical&gt;&lt;pages&gt;168-181&lt;/pages&gt;&lt;volume&gt;6&lt;/volume&gt;&lt;number&gt;3&lt;/number&gt;&lt;dates&gt;&lt;year&gt;2021&lt;/year&gt;&lt;/dates&gt;&lt;isbn&gt;2549-0281&lt;/isbn&gt;&lt;urls&gt;&lt;/urls&gt;&lt;electronic-resource-num&gt;10.26911/thejhpm.2021.06.03.02&l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[16]</w:t>
            </w:r>
            <w:r w:rsidRPr="00E94BCD">
              <w:rPr>
                <w:rFonts w:ascii="Calibri" w:hAnsi="Calibri" w:cs="Calibri"/>
                <w:rtl/>
              </w:rPr>
              <w:fldChar w:fldCharType="end"/>
            </w:r>
          </w:p>
        </w:tc>
        <w:tc>
          <w:tcPr>
            <w:tcW w:w="742" w:type="dxa"/>
          </w:tcPr>
          <w:p w14:paraId="1C5DA2D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F3D2890"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849EBF5"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6EE196E"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7525B8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D8DA686"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E3A5F22"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50609050"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046FD938" w14:textId="77777777" w:rsidTr="00804250">
        <w:trPr>
          <w:jc w:val="center"/>
        </w:trPr>
        <w:tc>
          <w:tcPr>
            <w:tcW w:w="1141" w:type="dxa"/>
            <w:vAlign w:val="bottom"/>
          </w:tcPr>
          <w:p w14:paraId="7C3959A2" w14:textId="1811D238"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&lt;EndNote&gt;&lt;Cite&gt;&lt;Author&gt;Pangestuti&lt;/Author&gt;&lt;Year&gt;2018&lt;/Year&gt;&lt;RecNum&gt;507&lt;/RecNum&gt;&lt;DisplayText&gt;[17]&lt;/DisplayText&gt;&lt;record&gt;&lt;rec-number&gt;507&lt;/rec-number&gt;&lt;foreign-keys&gt;&lt;key app="EN" db-id="2sexv5pta0zdv0ex5xpprsayd9fdetafzxz9" timestamp="1708636495</w:instrText>
            </w:r>
            <w:r w:rsidR="00B4676D" w:rsidRPr="00E94BCD">
              <w:rPr>
                <w:rFonts w:ascii="Calibri" w:hAnsi="Calibri" w:cs="Calibri"/>
                <w:rtl/>
              </w:rPr>
              <w:instrText>"&gt;507&lt;/</w:instrText>
            </w:r>
            <w:r w:rsidR="00B4676D" w:rsidRPr="00E94BCD">
              <w:rPr>
                <w:rFonts w:ascii="Calibri" w:hAnsi="Calibri" w:cs="Calibri"/>
              </w:rPr>
              <w:instrText>key&gt;&lt;/foreign-keys&gt;&lt;ref-type name="Journal Article"&gt;17&lt;/ref-type&gt;&lt;contributors&gt;&lt;authors&gt;&lt;author&gt;Pangestuti, Reni Dwi&lt;/author&gt;&lt;author&gt;Hernawati, Sri&lt;/author&gt;&lt;author&gt;Ningtyias, Farida Wahyu&lt;/author&gt;&lt;/authors&gt;&lt;/contributors&gt;&lt;titles&gt;&lt;title&gt;Factors Associated with Health Personnel Performance in Tuberculosis Control Using&lt;/title&gt;&lt;secondary-title&gt;Journal of Health Policy and Management&lt;/secondary-title&gt;&lt;/titles&gt;&lt;periodical&gt;&lt;full-title&gt;Journal of Health Policy and Management&lt;/full-title&gt;&lt;/periodical&gt;&lt;pages&gt;71-75&lt;/pages&gt;&lt;volume&gt;3&lt;/volume&gt;&lt;number&gt;2&lt;/number&gt;&lt;dates&gt;&lt;year&gt;2018&lt;/year&gt;&lt;/dates&gt;&lt;isbn&gt;2549-0281&lt;/isbn&gt;&lt;urls&gt;&lt;related-urls&gt;&lt;url&gt;https://www.thejhpm.com/index.php/thejhpm/article/view/59&lt;/url&gt;&lt;/related-urls&gt;&lt;/urls&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[17]</w:t>
            </w:r>
            <w:r w:rsidRPr="00E94BCD">
              <w:rPr>
                <w:rFonts w:ascii="Calibri" w:hAnsi="Calibri" w:cs="Calibri"/>
                <w:rtl/>
              </w:rPr>
              <w:fldChar w:fldCharType="end"/>
            </w:r>
          </w:p>
        </w:tc>
        <w:tc>
          <w:tcPr>
            <w:tcW w:w="742" w:type="dxa"/>
          </w:tcPr>
          <w:p w14:paraId="3F30A0DA" w14:textId="77777777" w:rsidR="00284AD0" w:rsidRPr="00E94BCD" w:rsidRDefault="00284AD0" w:rsidP="00804250">
            <w:pPr>
              <w:jc w:val="center"/>
              <w:rPr>
                <w:b/>
                <w:bCs/>
                <w:lang w:val="en-CA" w:eastAsia="en-CA"/>
              </w:rPr>
            </w:pPr>
            <w:r w:rsidRPr="00E94BCD">
              <w:rPr>
                <w:b/>
                <w:bCs/>
                <w:lang w:eastAsia="en-CA"/>
              </w:rPr>
              <w:t>U</w:t>
            </w:r>
          </w:p>
        </w:tc>
        <w:tc>
          <w:tcPr>
            <w:tcW w:w="744" w:type="dxa"/>
          </w:tcPr>
          <w:p w14:paraId="47978E8E" w14:textId="77777777" w:rsidR="00284AD0" w:rsidRPr="00E94BCD" w:rsidRDefault="00284AD0" w:rsidP="00804250">
            <w:pPr>
              <w:jc w:val="center"/>
              <w:rPr>
                <w:b/>
                <w:bCs/>
                <w:lang w:val="en-CA" w:eastAsia="en-CA"/>
              </w:rPr>
            </w:pPr>
            <w:r w:rsidRPr="00E94BCD">
              <w:rPr>
                <w:b/>
                <w:bCs/>
                <w:lang w:eastAsia="en-CA"/>
              </w:rPr>
              <w:t>N</w:t>
            </w:r>
          </w:p>
        </w:tc>
        <w:tc>
          <w:tcPr>
            <w:tcW w:w="744" w:type="dxa"/>
          </w:tcPr>
          <w:p w14:paraId="1C44C2BE"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4EFAEBF"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A0F7FF2"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FAC475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F39F268"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0D1547CA" w14:textId="77777777" w:rsidR="00284AD0" w:rsidRPr="00E94BCD" w:rsidRDefault="00284AD0" w:rsidP="00804250">
            <w:pPr>
              <w:jc w:val="center"/>
              <w:rPr>
                <w:b/>
                <w:bCs/>
                <w:lang w:val="en-CA" w:eastAsia="en-CA"/>
              </w:rPr>
            </w:pPr>
            <w:r w:rsidRPr="00E94BCD">
              <w:rPr>
                <w:b/>
                <w:bCs/>
                <w:lang w:eastAsia="en-CA"/>
              </w:rPr>
              <w:t>U</w:t>
            </w:r>
          </w:p>
        </w:tc>
      </w:tr>
      <w:tr w:rsidR="00284AD0" w:rsidRPr="00E94BCD" w14:paraId="79E936E7" w14:textId="77777777" w:rsidTr="00804250">
        <w:trPr>
          <w:jc w:val="center"/>
        </w:trPr>
        <w:tc>
          <w:tcPr>
            <w:tcW w:w="1141" w:type="dxa"/>
            <w:vAlign w:val="bottom"/>
          </w:tcPr>
          <w:p w14:paraId="51ECDBBC" w14:textId="07E0AEA7"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&lt;EndNote&gt;&lt;Cite&gt;&lt;Author&gt;Efendy&lt;/Author&gt;&lt;Year&gt;2022&lt;/Year&gt;&lt;RecNum&gt;491&lt;/RecNum&gt;&lt;DisplayText&gt;[18]&lt;/DisplayText&gt;&lt;record&gt;&lt;rec-number&gt;491&lt;/rec-number&gt;&lt;foreign-keys&gt;&lt;key app="EN" db-id="2sexv5pta0zdv0ex5xpprsayd9fdetafzxz9" timestamp="1708636495"&gt;49</w:instrText>
            </w:r>
            <w:r w:rsidR="00B4676D" w:rsidRPr="00E94BCD">
              <w:rPr>
                <w:rFonts w:ascii="Calibri" w:hAnsi="Calibri" w:cs="Calibri"/>
                <w:rtl/>
              </w:rPr>
              <w:instrText>1&lt;/</w:instrText>
            </w:r>
            <w:r w:rsidR="00B4676D" w:rsidRPr="00E94BCD">
              <w:rPr>
                <w:rFonts w:ascii="Calibri" w:hAnsi="Calibri" w:cs="Calibri"/>
              </w:rPr>
              <w:instrText>key&gt;&lt;/foreign-keys&gt;&lt;ref-type name="Journal Article"&gt;17&lt;/ref-type&gt;&lt;contributors&gt;&lt;authors&gt;&lt;author&gt;Efendy, Ismail&lt;/author&gt;&lt;author&gt;Maryanti, Endang&lt;/author&gt;&lt;/authors&gt;&lt;/contributors&gt;&lt;titles&gt;&lt;title&gt;The Provision of Health Services Affects Performance of Health Personnel at Community Health Centers Hutabaginda, North Tapanuli Regency&lt;/title&gt;&lt;secondary-title&gt;Journal of Community Health Provision&lt;/secondary-title&gt;&lt;/titles&gt;&lt;periodical&gt;&lt;full-title&gt;Journal of Community Health Provision&lt;/full-title&gt;&lt;/periodical&gt;&lt;pages&gt;135-144&lt;/pages&gt;&lt;volume&gt;2&lt;/volume&gt;&lt;number&gt;2&lt;/number&gt;&lt;dates&gt;&lt;year&gt;2022&lt;/year&gt;&lt;/dates&gt;&lt;isbn&gt;2776-1169&lt;/isbn&gt;&lt;urls&gt;&lt;/urls&gt;&lt;electronic-resource-num&gt;10.55885/jchp.v2i2.136&l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[18]</w:t>
            </w:r>
            <w:r w:rsidRPr="00E94BCD">
              <w:rPr>
                <w:rFonts w:ascii="Calibri" w:hAnsi="Calibri" w:cs="Calibri"/>
                <w:rtl/>
              </w:rPr>
              <w:fldChar w:fldCharType="end"/>
            </w:r>
          </w:p>
        </w:tc>
        <w:tc>
          <w:tcPr>
            <w:tcW w:w="742" w:type="dxa"/>
          </w:tcPr>
          <w:p w14:paraId="06B6A373" w14:textId="77777777" w:rsidR="00284AD0" w:rsidRPr="00E94BCD" w:rsidRDefault="00284AD0" w:rsidP="00804250">
            <w:pPr>
              <w:jc w:val="center"/>
              <w:rPr>
                <w:b/>
                <w:bCs/>
                <w:lang w:val="en-CA" w:eastAsia="en-CA"/>
              </w:rPr>
            </w:pPr>
            <w:r w:rsidRPr="00E94BCD">
              <w:rPr>
                <w:b/>
                <w:bCs/>
                <w:lang w:eastAsia="en-CA"/>
              </w:rPr>
              <w:t>N</w:t>
            </w:r>
          </w:p>
        </w:tc>
        <w:tc>
          <w:tcPr>
            <w:tcW w:w="744" w:type="dxa"/>
          </w:tcPr>
          <w:p w14:paraId="27A938B0" w14:textId="77777777" w:rsidR="00284AD0" w:rsidRPr="00E94BCD" w:rsidRDefault="00284AD0" w:rsidP="00804250">
            <w:pPr>
              <w:jc w:val="center"/>
              <w:rPr>
                <w:b/>
                <w:bCs/>
                <w:lang w:val="en-CA" w:eastAsia="en-CA"/>
              </w:rPr>
            </w:pPr>
            <w:r w:rsidRPr="00E94BCD">
              <w:rPr>
                <w:b/>
                <w:bCs/>
                <w:lang w:eastAsia="en-CA"/>
              </w:rPr>
              <w:t>N</w:t>
            </w:r>
          </w:p>
        </w:tc>
        <w:tc>
          <w:tcPr>
            <w:tcW w:w="744" w:type="dxa"/>
          </w:tcPr>
          <w:p w14:paraId="21F07D7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20A540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145D4C1"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EFFA58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07E662A"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6C224620" w14:textId="77777777" w:rsidR="00284AD0" w:rsidRPr="00E94BCD" w:rsidRDefault="00284AD0" w:rsidP="00804250">
            <w:pPr>
              <w:jc w:val="center"/>
              <w:rPr>
                <w:b/>
                <w:bCs/>
                <w:lang w:val="en-CA" w:eastAsia="en-CA"/>
              </w:rPr>
            </w:pPr>
            <w:r w:rsidRPr="00E94BCD">
              <w:rPr>
                <w:b/>
                <w:bCs/>
                <w:lang w:eastAsia="en-CA"/>
              </w:rPr>
              <w:t>U</w:t>
            </w:r>
          </w:p>
        </w:tc>
      </w:tr>
      <w:tr w:rsidR="00284AD0" w:rsidRPr="00E94BCD" w14:paraId="6120BC01" w14:textId="77777777" w:rsidTr="00804250">
        <w:trPr>
          <w:jc w:val="center"/>
        </w:trPr>
        <w:tc>
          <w:tcPr>
            <w:tcW w:w="1141" w:type="dxa"/>
            <w:vAlign w:val="bottom"/>
          </w:tcPr>
          <w:p w14:paraId="02EC30BC" w14:textId="660BC9ED"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&lt;EndNote&gt;&lt;Cite&gt;&lt;Author&gt;Zulaikah&lt;/Author&gt;&lt;Year&gt;2020&lt;/Year&gt;&lt;RecNum&gt;480&lt;/RecNum&gt;&lt;DisplayText&gt;[19]&lt;/DisplayText&gt;&lt;record&gt;&lt;rec-number&gt;480&lt;/rec-number&gt;&lt;foreign-keys&gt;&lt;key app="EN" db-id="2sexv5pta0zdv0ex5xpprsayd9fdetafzxz9" timestamp="1708636495</w:instrText>
            </w:r>
            <w:r w:rsidR="00B4676D" w:rsidRPr="00E94BCD">
              <w:rPr>
                <w:rFonts w:ascii="Calibri" w:hAnsi="Calibri" w:cs="Calibri"/>
                <w:rtl/>
              </w:rPr>
              <w:instrText>"&gt;480&lt;/</w:instrText>
            </w:r>
            <w:r w:rsidR="00B4676D" w:rsidRPr="00E94BCD">
              <w:rPr>
                <w:rFonts w:ascii="Calibri" w:hAnsi="Calibri" w:cs="Calibri"/>
              </w:rPr>
              <w:instrText>key&gt;&lt;/foreign-keys&gt;&lt;ref-type name="Journal Article"&gt;17&lt;/ref-type&gt;&lt;contributors&gt;&lt;authors&gt;&lt;author&gt;Zulaikah, Rahayu&lt;/author&gt;&lt;author&gt;Tamtomo, Didik&lt;/author&gt;&lt;author&gt;Sulaeman, Endang Sutisna&lt;/author&gt;&lt;/authors&gt;&lt;/contributors&gt;&lt;titles&gt;&lt;title&gt;Multilevel Analysis of Community Health Center, Performance of Health Personnel: Evidence from Ngawi, East Java&lt;/title&gt;&lt;secondary-title&gt;Journal of Health Policy and Management&lt;/secondary-title&gt;&lt;/titles&gt;&lt;periodical&gt;&lt;full-title&gt;Journal of Health Policy and Management&lt;/full</w:instrText>
            </w:r>
            <w:r w:rsidR="00B4676D" w:rsidRPr="00E94BCD">
              <w:rPr>
                <w:rFonts w:ascii="Calibri" w:hAnsi="Calibri" w:cs="Calibri"/>
                <w:rtl/>
              </w:rPr>
              <w:instrText>-</w:instrText>
            </w:r>
            <w:r w:rsidR="00B4676D" w:rsidRPr="00E94BCD">
              <w:rPr>
                <w:rFonts w:ascii="Calibri" w:hAnsi="Calibri" w:cs="Calibri"/>
              </w:rPr>
              <w:instrText>title&gt;&lt;/periodical&gt;&lt;pages&gt;13-22&lt;/pages&gt;&lt;volume&gt;5&lt;/volume&gt;&lt;number&gt;1&lt;/number&gt;&lt;dates&gt;&lt;year&gt;2020&lt;/year&gt;&lt;/dates&gt;&lt;isbn&gt;2549-0281&lt;/isbn&gt;&lt;urls&gt;&lt;/urls&gt;&lt;electronic-resource-num&gt;10.26911/thejhpm.2020.05.01.02&l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[19]</w:t>
            </w:r>
            <w:r w:rsidRPr="00E94BCD">
              <w:rPr>
                <w:rFonts w:ascii="Calibri" w:hAnsi="Calibri" w:cs="Calibri"/>
                <w:rtl/>
              </w:rPr>
              <w:fldChar w:fldCharType="end"/>
            </w:r>
          </w:p>
        </w:tc>
        <w:tc>
          <w:tcPr>
            <w:tcW w:w="742" w:type="dxa"/>
          </w:tcPr>
          <w:p w14:paraId="3A1656A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607A4B6"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E468247"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200C56C"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2A27BCE"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E7450D1"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F4D70F7"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68F38420"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6BCD7979" w14:textId="77777777" w:rsidTr="00804250">
        <w:trPr>
          <w:jc w:val="center"/>
        </w:trPr>
        <w:tc>
          <w:tcPr>
            <w:tcW w:w="1141" w:type="dxa"/>
            <w:vAlign w:val="bottom"/>
          </w:tcPr>
          <w:p w14:paraId="3FD96049" w14:textId="20E29A08"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&lt;EndNote&gt;&lt;Cite&gt;&lt;Author&gt;Marwandi&lt;/Author&gt;&lt;Year&gt;2020&lt;/Year&gt;&lt;RecNum&gt;447&lt;/RecNum&gt;&lt;DisplayText&gt;[20]&lt;/DisplayText&gt;&lt;record&gt;&lt;rec-number&gt;447&lt;/rec-number&gt;&lt;foreign-keys&gt;&lt;key app="EN" db-id="2sexv5pta0zdv0ex5xpprsayd9fdetafzxz9" timestamp="1708636495</w:instrText>
            </w:r>
            <w:r w:rsidR="00B4676D" w:rsidRPr="00E94BCD">
              <w:rPr>
                <w:rFonts w:ascii="Calibri" w:hAnsi="Calibri" w:cs="Calibri"/>
                <w:rtl/>
              </w:rPr>
              <w:instrText>"&gt;447&lt;/</w:instrText>
            </w:r>
            <w:r w:rsidR="00B4676D" w:rsidRPr="00E94BCD">
              <w:rPr>
                <w:rFonts w:ascii="Calibri" w:hAnsi="Calibri" w:cs="Calibri"/>
              </w:rPr>
              <w:instrText>key&gt;&lt;/foreign-keys&gt;&lt;ref-type name="Journal Article"&gt;17&lt;/ref-type&gt;&lt;contributors&gt;&lt;authors&gt;&lt;author&gt;Marwandi, David&lt;/author&gt;&lt;author&gt;Sulaeman, Endang Sutisna&lt;/author&gt;&lt;author&gt;Pawito&lt;/author&gt;&lt;/authors&gt;&lt;/contributors&gt;&lt;titles&gt;&lt;title&gt;Effect of leadership style</w:instrText>
            </w:r>
            <w:r w:rsidR="00B4676D" w:rsidRPr="00E94BCD">
              <w:rPr>
                <w:rFonts w:ascii="Calibri" w:hAnsi="Calibri" w:cs="Calibri"/>
                <w:rtl/>
              </w:rPr>
              <w:instrText xml:space="preserve"> </w:instrText>
            </w:r>
            <w:r w:rsidR="00B4676D" w:rsidRPr="00E94BCD">
              <w:rPr>
                <w:rFonts w:ascii="Calibri" w:hAnsi="Calibri" w:cs="Calibri"/>
              </w:rPr>
              <w:instrText>of the head of the community health center and other determinants on the health personnel performance in Boyolali, Central Java&lt;/title&gt;&lt;/titles&gt;&lt;dates&gt;&lt;year&gt;2020&lt;/year&gt;&lt;/dates&gt;&lt;urls&gt;&lt;/urls&gt;&lt;electronic-resource-num&gt;10.26911/thejhpm.2020.05.01.07&lt;/electronic-resource-num&gt;&lt;/record&gt;&lt;/Cite&gt;&lt;/EndNote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[20]</w:t>
            </w:r>
            <w:r w:rsidRPr="00E94BCD">
              <w:rPr>
                <w:rFonts w:ascii="Calibri" w:hAnsi="Calibri" w:cs="Calibri"/>
                <w:rtl/>
              </w:rPr>
              <w:fldChar w:fldCharType="end"/>
            </w:r>
          </w:p>
        </w:tc>
        <w:tc>
          <w:tcPr>
            <w:tcW w:w="742" w:type="dxa"/>
          </w:tcPr>
          <w:p w14:paraId="114F95E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536A067"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BB44EF6"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F45E80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7E3BC12"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6B2E2B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7B08111"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395422F2"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3F0F86F6" w14:textId="77777777" w:rsidTr="00804250">
        <w:trPr>
          <w:jc w:val="center"/>
        </w:trPr>
        <w:tc>
          <w:tcPr>
            <w:tcW w:w="1141" w:type="dxa"/>
            <w:vAlign w:val="bottom"/>
          </w:tcPr>
          <w:p w14:paraId="44BA15D0" w14:textId="3F7A0C5C"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&lt;EndNote&gt;&lt;Cite&gt;&lt;Author&gt;Hidayati&lt;/Author&gt;&lt;Year&gt;2020&lt;/Year&gt;&lt;RecNum&gt;470&lt;/RecNum&gt;&lt;DisplayText&gt;[21]&lt;/DisplayText&gt;&lt;record&gt;&lt;rec-number&gt;470&lt;/rec-number&gt;&lt;foreign-keys&gt;&lt;key app="EN" db-id="2sexv5pta0zdv0ex5xpprsayd9fdetafzxz9" timestamp="1708636495</w:instrText>
            </w:r>
            <w:r w:rsidR="00B4676D" w:rsidRPr="00E94BCD">
              <w:rPr>
                <w:rFonts w:ascii="Calibri" w:hAnsi="Calibri" w:cs="Calibri"/>
                <w:rtl/>
              </w:rPr>
              <w:instrText>"&gt;470&lt;/</w:instrText>
            </w:r>
            <w:r w:rsidR="00B4676D" w:rsidRPr="00E94BCD">
              <w:rPr>
                <w:rFonts w:ascii="Calibri" w:hAnsi="Calibri" w:cs="Calibri"/>
              </w:rPr>
              <w:instrText>key&gt;&lt;/foreign-keys&gt;&lt;ref-type name="Journal Article"&gt;17&lt;/ref-type&gt;&lt;contributors&gt;&lt;authors&gt;&lt;author&gt;Hidayati, Ulfah&lt;/author&gt;&lt;author&gt;Tamtomo, Didik Gunawan&lt;/author&gt;&lt;author&gt;Murti, Bhisma&lt;/author&gt;&lt;/authors&gt;&lt;/contributors&gt;&lt;titles&gt;&lt;title&gt;Contextual effect of</w:instrText>
            </w:r>
            <w:r w:rsidR="00B4676D" w:rsidRPr="00E94BCD">
              <w:rPr>
                <w:rFonts w:ascii="Calibri" w:hAnsi="Calibri" w:cs="Calibri"/>
                <w:rtl/>
              </w:rPr>
              <w:instrText xml:space="preserve"> </w:instrText>
            </w:r>
            <w:r w:rsidR="00B4676D" w:rsidRPr="00E94BCD">
              <w:rPr>
                <w:rFonts w:ascii="Calibri" w:hAnsi="Calibri" w:cs="Calibri"/>
              </w:rPr>
              <w:instrText>integrated health post on the community health personnel performance: a multilevel evidence from Purworejo, Central Java&lt;/title&gt;&lt;secondary-title&gt;Journal of Health Policy and Management&lt;/secondary-title&gt;&lt;/titles&gt;&lt;periodical&gt;&lt;full-title&gt;Journal of Health Policy and Management&lt;/full-title&gt;&lt;/periodical&gt;&lt;pages&gt;1-12&lt;/pages&gt;&lt;volume&gt;5&lt;/volume&gt;&lt;number&gt;1&lt;/number&gt;&lt;dates&gt;&lt;year&gt;2020&lt;/year&gt;&lt;/dates&gt;&lt;isbn&gt;2549-0281&lt;/isbn&gt;&lt;urls&gt;&lt;/urls&gt;&lt;electronic-resource-num&gt;10.26911/thejhpm.2020.05.01.01&l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[21]</w:t>
            </w:r>
            <w:r w:rsidRPr="00E94BCD">
              <w:rPr>
                <w:rFonts w:ascii="Calibri" w:hAnsi="Calibri" w:cs="Calibri"/>
                <w:rtl/>
              </w:rPr>
              <w:fldChar w:fldCharType="end"/>
            </w:r>
          </w:p>
        </w:tc>
        <w:tc>
          <w:tcPr>
            <w:tcW w:w="742" w:type="dxa"/>
          </w:tcPr>
          <w:p w14:paraId="31E393F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2B06EE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59B7DA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92FE1B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CF3BC05"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D80D3AC"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2454EBF"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37EAA02C"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14C70339" w14:textId="77777777" w:rsidTr="00804250">
        <w:trPr>
          <w:jc w:val="center"/>
        </w:trPr>
        <w:tc>
          <w:tcPr>
            <w:tcW w:w="1141" w:type="dxa"/>
            <w:vAlign w:val="bottom"/>
          </w:tcPr>
          <w:p w14:paraId="51B96714" w14:textId="5FF2882D"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&lt;EndNote&gt;&lt;Cite&gt;&lt;Author&gt;Kheirkhah Vakilabad&lt;/Author&gt;&lt;Year&gt;2022&lt;/Year&gt;&lt;RecNum&gt;457&lt;/RecNum&gt;&lt;DisplayText&gt;[22]&lt;/DisplayText&gt;&lt;record&gt;&lt;rec-number&gt;457&lt;/rec-number&gt;&lt;foreign-keys&gt;&lt;key app="EN" db-id="2sexv5pta0zdv0ex5xpprsayd9fdetafzxz9" timestamp="1</w:instrText>
            </w:r>
            <w:r w:rsidR="00B4676D" w:rsidRPr="00E94BCD">
              <w:rPr>
                <w:rFonts w:ascii="Calibri" w:hAnsi="Calibri" w:cs="Calibri"/>
                <w:rtl/>
              </w:rPr>
              <w:instrText>708636495"&gt;457&lt;/</w:instrText>
            </w:r>
            <w:r w:rsidR="00B4676D" w:rsidRPr="00E94BCD">
              <w:rPr>
                <w:rFonts w:ascii="Calibri" w:hAnsi="Calibri" w:cs="Calibri"/>
              </w:rPr>
              <w:instrText>key&gt;&lt;/foreign-keys&gt;&lt;ref-type name="Journal Article"&gt;17&lt;/ref-type&gt;&lt;contributors&gt;&lt;authors&gt;&lt;author&gt;Kheirkhah Vakilabad, Ali Asghar&lt;/author&gt;&lt;author&gt;Movahed, Ehsan&lt;/author&gt;&lt;author&gt;Seyedi, Fatemeh&lt;/author&gt;&lt;author&gt;Tahergorabi, Mahsa&lt;/author&gt;&lt;author&gt;Mahmoodi, Mohamad&lt;/author&gt;&lt;author&gt;Seirfar, Zahra&lt;/author&gt;&lt;/authors&gt;&lt;/contributors&gt;&lt;titles&gt;&lt;title&gt;Investigating the Waste Management Knowledge and Performance of Health Personnel in the COVID-19 Epidemic&lt;/title&gt;&lt;secondary-title&gt;The Open Public Health Journal&lt;/secondary-title&gt;&lt;/titles&gt;&lt;periodical&gt;&lt;full-title&gt;The Open Public Health Journal&lt;/full-title&gt;&lt;/periodical&gt;&lt;volume&gt;15&lt;/volume&gt;&lt;number&gt;1&lt;/number&gt;&lt;dates&gt;&lt;year&gt;2022&lt;/year&gt;&lt;/dates&gt;&lt;urls&gt;&lt;/urls&gt;&lt;electronic-resource-num&gt;10.2174/18749445-v15 e220927-2021-24</w:instrText>
            </w:r>
            <w:r w:rsidR="00B4676D" w:rsidRPr="00E94BCD">
              <w:rPr>
                <w:rFonts w:ascii="Calibri" w:hAnsi="Calibri" w:cs="Calibri"/>
                <w:rtl/>
              </w:rPr>
              <w:instrText>9&lt;/</w:instrText>
            </w:r>
            <w:r w:rsidR="00B4676D" w:rsidRPr="00E94BCD">
              <w:rPr>
                <w:rFonts w:ascii="Calibri" w:hAnsi="Calibri" w:cs="Calibri"/>
              </w:rPr>
              <w:instrTex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[22]</w:t>
            </w:r>
            <w:r w:rsidRPr="00E94BCD">
              <w:rPr>
                <w:rFonts w:ascii="Calibri" w:hAnsi="Calibri" w:cs="Calibri"/>
                <w:rtl/>
              </w:rPr>
              <w:fldChar w:fldCharType="end"/>
            </w:r>
          </w:p>
        </w:tc>
        <w:tc>
          <w:tcPr>
            <w:tcW w:w="742" w:type="dxa"/>
          </w:tcPr>
          <w:p w14:paraId="50B450B1" w14:textId="77777777" w:rsidR="00284AD0" w:rsidRPr="00E94BCD" w:rsidRDefault="00284AD0" w:rsidP="00804250">
            <w:pPr>
              <w:jc w:val="center"/>
              <w:rPr>
                <w:b/>
                <w:bCs/>
                <w:lang w:val="en-CA" w:eastAsia="en-CA"/>
              </w:rPr>
            </w:pPr>
            <w:r w:rsidRPr="00E94BCD">
              <w:rPr>
                <w:b/>
                <w:bCs/>
                <w:lang w:eastAsia="en-CA"/>
              </w:rPr>
              <w:t>U</w:t>
            </w:r>
          </w:p>
        </w:tc>
        <w:tc>
          <w:tcPr>
            <w:tcW w:w="744" w:type="dxa"/>
          </w:tcPr>
          <w:p w14:paraId="30887BC1" w14:textId="77777777" w:rsidR="00284AD0" w:rsidRPr="00E94BCD" w:rsidRDefault="00284AD0" w:rsidP="00804250">
            <w:pPr>
              <w:jc w:val="center"/>
              <w:rPr>
                <w:b/>
                <w:bCs/>
                <w:lang w:val="en-CA" w:eastAsia="en-CA"/>
              </w:rPr>
            </w:pPr>
            <w:r w:rsidRPr="00E94BCD">
              <w:rPr>
                <w:b/>
                <w:bCs/>
                <w:lang w:eastAsia="en-CA"/>
              </w:rPr>
              <w:t>N</w:t>
            </w:r>
          </w:p>
        </w:tc>
        <w:tc>
          <w:tcPr>
            <w:tcW w:w="744" w:type="dxa"/>
          </w:tcPr>
          <w:p w14:paraId="7F0072B3"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F3D4A31"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D541BB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EB8BE4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068B8FB"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3C8D5372" w14:textId="77777777" w:rsidR="00284AD0" w:rsidRPr="00E94BCD" w:rsidRDefault="00284AD0" w:rsidP="00804250">
            <w:pPr>
              <w:jc w:val="center"/>
              <w:rPr>
                <w:b/>
                <w:bCs/>
                <w:lang w:val="en-CA" w:eastAsia="en-CA"/>
              </w:rPr>
            </w:pPr>
            <w:r w:rsidRPr="00E94BCD">
              <w:rPr>
                <w:b/>
                <w:bCs/>
                <w:lang w:eastAsia="en-CA"/>
              </w:rPr>
              <w:t>U</w:t>
            </w:r>
          </w:p>
        </w:tc>
      </w:tr>
      <w:tr w:rsidR="00284AD0" w:rsidRPr="00E94BCD" w14:paraId="2510CEF0" w14:textId="77777777" w:rsidTr="00804250">
        <w:trPr>
          <w:jc w:val="center"/>
        </w:trPr>
        <w:tc>
          <w:tcPr>
            <w:tcW w:w="1141" w:type="dxa"/>
            <w:vAlign w:val="bottom"/>
          </w:tcPr>
          <w:p w14:paraId="31D36E23" w14:textId="56F3C5DA" w:rsidR="00284AD0" w:rsidRPr="00E94BCD" w:rsidRDefault="00284AD0" w:rsidP="00804250">
            <w:pPr>
              <w:jc w:val="center"/>
              <w:rPr>
                <w:b/>
                <w:bCs/>
                <w:lang w:val="en-CA" w:eastAsia="en-CA"/>
              </w:rPr>
            </w:pPr>
            <w:r w:rsidRPr="00E94BCD">
              <w:rPr>
                <w:rFonts w:ascii="Calibri" w:hAnsi="Calibri" w:cs="Calibri"/>
                <w:rtl/>
              </w:rPr>
              <w:fldChar w:fldCharType="begin">
                <w:fldData xml:space="preserve">PEVuZE5vdGU+PENpdGU+PEF1dGhvcj5Hb2xhZnNoYW5pPC9BdXRob3I+PFllYXI+MjAxODwvWWVh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</w:fldData>
              </w:fldChar>
            </w:r>
            <w:r w:rsidR="00B4676D" w:rsidRPr="00E94BCD">
              <w:rPr>
                <w:rFonts w:ascii="Calibri" w:hAnsi="Calibri" w:cs="Calibri"/>
                <w:rtl/>
              </w:rPr>
              <w:instrText xml:space="preserve"> </w:instrText>
            </w:r>
            <w:r w:rsidR="00B4676D" w:rsidRPr="00E94BCD">
              <w:rPr>
                <w:rFonts w:ascii="Calibri" w:hAnsi="Calibri" w:cs="Calibri"/>
              </w:rPr>
              <w:instrText>ADDIN EN.CITE</w:instrText>
            </w:r>
            <w:r w:rsidR="00B4676D" w:rsidRPr="00E94BCD">
              <w:rPr>
                <w:rFonts w:ascii="Calibri" w:hAnsi="Calibri" w:cs="Calibri"/>
                <w:rtl/>
              </w:rPr>
              <w:instrText xml:space="preserve"> </w:instrText>
            </w:r>
            <w:r w:rsidR="00B4676D" w:rsidRPr="00E94BCD">
              <w:rPr>
                <w:rFonts w:ascii="Calibri" w:hAnsi="Calibri" w:cs="Calibri"/>
                <w:rtl/>
              </w:rPr>
              <w:fldChar w:fldCharType="begin">
                <w:fldData xml:space="preserve">PEVuZE5vdGU+PENpdGU+PEF1dGhvcj5Hb2xhZnNoYW5pPC9BdXRob3I+PFllYXI+MjAxODwvWWVh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</w:fldData>
              </w:fldChar>
            </w:r>
            <w:r w:rsidR="00B4676D" w:rsidRPr="00E94BCD">
              <w:rPr>
                <w:rFonts w:ascii="Calibri" w:hAnsi="Calibri" w:cs="Calibri"/>
                <w:rtl/>
              </w:rPr>
              <w:instrText xml:space="preserve"> </w:instrText>
            </w:r>
            <w:r w:rsidR="00B4676D" w:rsidRPr="00E94BCD">
              <w:rPr>
                <w:rFonts w:ascii="Calibri" w:hAnsi="Calibri" w:cs="Calibri"/>
              </w:rPr>
              <w:instrText>ADDIN EN.CITE.DATA</w:instrText>
            </w:r>
            <w:r w:rsidR="00B4676D" w:rsidRPr="00E94BCD">
              <w:rPr>
                <w:rFonts w:ascii="Calibri" w:hAnsi="Calibri" w:cs="Calibri"/>
                <w:rtl/>
              </w:rPr>
              <w:instrText xml:space="preserve"> </w:instrText>
            </w:r>
            <w:r w:rsidR="00B4676D" w:rsidRPr="00E94BCD">
              <w:rPr>
                <w:rFonts w:ascii="Calibri" w:hAnsi="Calibri" w:cs="Calibri"/>
                <w:rtl/>
              </w:rPr>
            </w:r>
            <w:r w:rsidR="00B4676D" w:rsidRPr="00E94BCD">
              <w:rPr>
                <w:rFonts w:ascii="Calibri" w:hAnsi="Calibri" w:cs="Calibri"/>
                <w:rtl/>
              </w:rPr>
              <w:fldChar w:fldCharType="end"/>
            </w:r>
            <w:r w:rsidRPr="00E94BCD">
              <w:rPr>
                <w:rFonts w:ascii="Calibri" w:hAnsi="Calibri" w:cs="Calibri"/>
                <w:rtl/>
              </w:rPr>
            </w:r>
            <w:r w:rsidRPr="00E94BCD">
              <w:rPr>
                <w:rFonts w:ascii="Calibri" w:hAnsi="Calibri" w:cs="Calibri"/>
                <w:rtl/>
              </w:rPr>
              <w:fldChar w:fldCharType="separate"/>
            </w:r>
            <w:r w:rsidR="00B4676D" w:rsidRPr="00E94BCD">
              <w:rPr>
                <w:rFonts w:ascii="Calibri" w:hAnsi="Calibri" w:cs="Calibri"/>
                <w:noProof/>
                <w:rtl/>
              </w:rPr>
              <w:t>[23]</w:t>
            </w:r>
            <w:r w:rsidRPr="00E94BCD">
              <w:rPr>
                <w:rFonts w:ascii="Calibri" w:hAnsi="Calibri" w:cs="Calibri"/>
                <w:rtl/>
              </w:rPr>
              <w:fldChar w:fldCharType="end"/>
            </w:r>
          </w:p>
        </w:tc>
        <w:tc>
          <w:tcPr>
            <w:tcW w:w="742" w:type="dxa"/>
          </w:tcPr>
          <w:p w14:paraId="1734F2AF"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54EDF5D" w14:textId="77777777" w:rsidR="00284AD0" w:rsidRPr="00E94BCD" w:rsidRDefault="00284AD0" w:rsidP="00804250">
            <w:pPr>
              <w:jc w:val="center"/>
              <w:rPr>
                <w:b/>
                <w:bCs/>
                <w:lang w:val="en-CA" w:eastAsia="en-CA"/>
              </w:rPr>
            </w:pPr>
            <w:r w:rsidRPr="00E94BCD">
              <w:rPr>
                <w:b/>
                <w:bCs/>
                <w:lang w:eastAsia="en-CA"/>
              </w:rPr>
              <w:t>U</w:t>
            </w:r>
          </w:p>
        </w:tc>
        <w:tc>
          <w:tcPr>
            <w:tcW w:w="744" w:type="dxa"/>
          </w:tcPr>
          <w:p w14:paraId="1DDBF10B" w14:textId="77777777" w:rsidR="00284AD0" w:rsidRPr="00E94BCD" w:rsidRDefault="00284AD0" w:rsidP="00804250">
            <w:pPr>
              <w:jc w:val="center"/>
              <w:rPr>
                <w:b/>
                <w:bCs/>
                <w:lang w:val="en-CA" w:eastAsia="en-CA"/>
              </w:rPr>
            </w:pPr>
            <w:r w:rsidRPr="00E94BCD">
              <w:rPr>
                <w:b/>
                <w:bCs/>
                <w:lang w:eastAsia="en-CA"/>
              </w:rPr>
              <w:t>U</w:t>
            </w:r>
          </w:p>
        </w:tc>
        <w:tc>
          <w:tcPr>
            <w:tcW w:w="744" w:type="dxa"/>
          </w:tcPr>
          <w:p w14:paraId="19BAE8F2"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2875D5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E157D46"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9739AA7" w14:textId="77777777" w:rsidR="00284AD0" w:rsidRPr="00E94BCD" w:rsidRDefault="00284AD0" w:rsidP="00804250">
            <w:pPr>
              <w:jc w:val="center"/>
              <w:rPr>
                <w:b/>
                <w:bCs/>
                <w:lang w:val="en-CA" w:eastAsia="en-CA"/>
              </w:rPr>
            </w:pPr>
            <w:r w:rsidRPr="00E94BCD">
              <w:rPr>
                <w:b/>
                <w:bCs/>
                <w:lang w:eastAsia="en-CA"/>
              </w:rPr>
              <w:t>NA</w:t>
            </w:r>
          </w:p>
        </w:tc>
        <w:tc>
          <w:tcPr>
            <w:tcW w:w="276" w:type="dxa"/>
          </w:tcPr>
          <w:p w14:paraId="1300E9AA" w14:textId="77777777" w:rsidR="00284AD0" w:rsidRPr="00E94BCD" w:rsidRDefault="00284AD0" w:rsidP="00804250">
            <w:pPr>
              <w:jc w:val="center"/>
              <w:rPr>
                <w:b/>
                <w:bCs/>
                <w:lang w:val="en-CA" w:eastAsia="en-CA"/>
              </w:rPr>
            </w:pPr>
            <w:r w:rsidRPr="00E94BCD">
              <w:rPr>
                <w:b/>
                <w:bCs/>
                <w:lang w:eastAsia="en-CA"/>
              </w:rPr>
              <w:t>N</w:t>
            </w:r>
          </w:p>
        </w:tc>
      </w:tr>
      <w:tr w:rsidR="00284AD0" w:rsidRPr="00E94BCD" w14:paraId="02E52D2E" w14:textId="77777777" w:rsidTr="00804250">
        <w:trPr>
          <w:jc w:val="center"/>
        </w:trPr>
        <w:tc>
          <w:tcPr>
            <w:tcW w:w="1141" w:type="dxa"/>
            <w:vAlign w:val="bottom"/>
          </w:tcPr>
          <w:p w14:paraId="10DF9F2A" w14:textId="038523BC"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&lt;EndNote&gt;&lt;Cite&gt;&lt;Author&gt;Mohammadi Zanjereh&lt;/Author&gt;&lt;Year&gt;2023&lt;/Year&gt;&lt;RecNum&gt;481&lt;/RecNum&gt;&lt;DisplayText&gt;[24]&lt;/DisplayText&gt;&lt;record&gt;&lt;rec-number&gt;481&lt;/rec-number&gt;&lt;foreign-keys&gt;&lt;key app="EN" db-id="2sexv5pta0zdv0ex5xpprsayd9fdetafzxz9" timestamp="17</w:instrText>
            </w:r>
            <w:r w:rsidR="00B4676D" w:rsidRPr="00E94BCD">
              <w:rPr>
                <w:rFonts w:ascii="Calibri" w:hAnsi="Calibri" w:cs="Calibri"/>
                <w:rtl/>
              </w:rPr>
              <w:instrText>08636495"&gt;481&lt;/</w:instrText>
            </w:r>
            <w:r w:rsidR="00B4676D" w:rsidRPr="00E94BCD">
              <w:rPr>
                <w:rFonts w:ascii="Calibri" w:hAnsi="Calibri" w:cs="Calibri"/>
              </w:rPr>
              <w:instrText>key&gt;&lt;/foreign-keys&gt;&lt;ref-type name="Journal Article"&gt;17&lt;/ref-type&gt;&lt;contributors&gt;&lt;authors&gt;&lt;author&gt;Mohammadi Zanjereh, Fahimeh&lt;/author&gt;&lt;author&gt;Talebi, Behnam&lt;/author&gt;&lt;author&gt;Khadivi, Assadollah&lt;/author&gt;&lt;/authors&gt;&lt;/contributors&gt;&lt;titles&gt;&lt;title&gt;Predicting Work Performance based on the Job Characteristics and Organizational Trust with the Mediation of Work Alienation in Healthcare Workers in the Oil Industry in the Northwest of Iran&lt;/title&gt;&lt;secondary-title&gt;Razavi International Journal of Medicine</w:instrText>
            </w:r>
            <w:r w:rsidR="00B4676D" w:rsidRPr="00E94BCD">
              <w:rPr>
                <w:rFonts w:ascii="Calibri" w:hAnsi="Calibri" w:cs="Calibri"/>
                <w:rtl/>
              </w:rPr>
              <w:instrText>&lt;/</w:instrText>
            </w:r>
            <w:r w:rsidR="00B4676D" w:rsidRPr="00E94BCD">
              <w:rPr>
                <w:rFonts w:ascii="Calibri" w:hAnsi="Calibri" w:cs="Calibri"/>
              </w:rPr>
              <w:instrText>secondary-title&gt;&lt;/titles&gt;&lt;periodical&gt;&lt;full-title&gt;Razavi International Journal of Medicine&lt;/full-title&gt;&lt;/periodical&gt;&lt;pages&gt;23-29&lt;/pages&gt;&lt;volume&gt;11&lt;/volume&gt;&lt;number&gt;3&lt;/number&gt;&lt;dates&gt;&lt;year&gt;2023&lt;/year&gt;&lt;/dates&gt;&lt;isbn&gt;2345-6426&lt;/isbn&gt;&lt;urls&gt;&lt;/urls&gt;&lt;electronic-resource-num&gt;10.30483/RIJM.2023.254452.1269&l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[24]</w:t>
            </w:r>
            <w:r w:rsidRPr="00E94BCD">
              <w:rPr>
                <w:rFonts w:ascii="Calibri" w:hAnsi="Calibri" w:cs="Calibri"/>
                <w:rtl/>
              </w:rPr>
              <w:fldChar w:fldCharType="end"/>
            </w:r>
          </w:p>
        </w:tc>
        <w:tc>
          <w:tcPr>
            <w:tcW w:w="742" w:type="dxa"/>
          </w:tcPr>
          <w:p w14:paraId="6DE9B6C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A166DDA"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9811173"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78726A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6E3494F"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88037B6"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9E61D0F"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2BF5770E"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42BDFD60" w14:textId="77777777" w:rsidTr="00804250">
        <w:trPr>
          <w:jc w:val="center"/>
        </w:trPr>
        <w:tc>
          <w:tcPr>
            <w:tcW w:w="1141" w:type="dxa"/>
            <w:vAlign w:val="bottom"/>
          </w:tcPr>
          <w:p w14:paraId="2D02F010" w14:textId="517C001B"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&lt;EndNote&gt;&lt;Cite&gt;&lt;Author&gt;Zare&lt;/Author&gt;&lt;Year&gt;2022&lt;/Year&gt;&lt;RecNum&gt;473&lt;/RecNum&gt;&lt;DisplayText&gt;[25]&lt;/DisplayText&gt;&lt;record&gt;&lt;rec-number&gt;473&lt;/rec-number&gt;&lt;foreign-keys&gt;&lt;key app="EN" db-id="2sexv5pta0zdv0ex5xpprsayd9fdetafzxz9" timestamp="1708636495"&gt;473</w:instrText>
            </w:r>
            <w:r w:rsidR="00B4676D" w:rsidRPr="00E94BCD">
              <w:rPr>
                <w:rFonts w:ascii="Calibri" w:hAnsi="Calibri" w:cs="Calibri"/>
                <w:rtl/>
              </w:rPr>
              <w:instrText>&lt;/</w:instrText>
            </w:r>
            <w:r w:rsidR="00B4676D" w:rsidRPr="00E94BCD">
              <w:rPr>
                <w:rFonts w:ascii="Calibri" w:hAnsi="Calibri" w:cs="Calibri"/>
              </w:rPr>
              <w:instrText>key&gt;&lt;/foreign-keys&gt;&lt;ref-type name="Journal Article"&gt;17&lt;/ref-type&gt;&lt;contributors&gt;&lt;authors&gt;&lt;author&gt;Zare, Asma&lt;/author&gt;&lt;author&gt;Jahangiri, Mehdi&lt;/author&gt;&lt;author&gt;Seif, Mozhgan&lt;/author&gt;&lt;author&gt;Choobineh, Alireza&lt;/author&gt;&lt;author&gt;Karami, Masoomeh&lt;/author&gt;&lt;/authors&gt;&lt;/contributors&gt;&lt;titles&gt;&lt;title&gt;Predicting Healthcare Workers’ Work Performance Based on Safety-Ergonomic Features of Medical Gloves at Fars Province Hospitals, Iran, 2021&lt;/title&gt;&lt;secondary-title&gt;Journal of Occupational Health and Epidemiology&lt;/secondary</w:instrText>
            </w:r>
            <w:r w:rsidR="00B4676D" w:rsidRPr="00E94BCD">
              <w:rPr>
                <w:rFonts w:ascii="Calibri" w:hAnsi="Calibri" w:cs="Calibri"/>
                <w:rtl/>
              </w:rPr>
              <w:instrText>-</w:instrText>
            </w:r>
            <w:r w:rsidR="00B4676D" w:rsidRPr="00E94BCD">
              <w:rPr>
                <w:rFonts w:ascii="Calibri" w:hAnsi="Calibri" w:cs="Calibri"/>
              </w:rPr>
              <w:instrText>title&gt;&lt;/titles&gt;&lt;periodical&gt;&lt;full-title&gt;Journal of Occupational Health and Epidemiology&lt;/full-title&gt;&lt;/periodical&gt;&lt;pages&gt;231-237&lt;/pages&gt;&lt;volume&gt;11&lt;/volume&gt;&lt;number&gt;3&lt;/number&gt;&lt;dates&gt;&lt;year&gt;2022&lt;/year&gt;&lt;/dates&gt;&lt;urls&gt;&lt;/urls&gt;&lt;electronic-resource-num&gt;10.61186/johe</w:instrText>
            </w:r>
            <w:r w:rsidR="00B4676D" w:rsidRPr="00E94BCD">
              <w:rPr>
                <w:rFonts w:ascii="Calibri" w:hAnsi="Calibri" w:cs="Calibri"/>
                <w:rtl/>
              </w:rPr>
              <w:instrText>.11.3.231&lt;/</w:instrText>
            </w:r>
            <w:r w:rsidR="00B4676D" w:rsidRPr="00E94BCD">
              <w:rPr>
                <w:rFonts w:ascii="Calibri" w:hAnsi="Calibri" w:cs="Calibri"/>
              </w:rPr>
              <w:instrTex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[25]</w:t>
            </w:r>
            <w:r w:rsidRPr="00E94BCD">
              <w:rPr>
                <w:rFonts w:ascii="Calibri" w:hAnsi="Calibri" w:cs="Calibri"/>
                <w:rtl/>
              </w:rPr>
              <w:fldChar w:fldCharType="end"/>
            </w:r>
          </w:p>
        </w:tc>
        <w:tc>
          <w:tcPr>
            <w:tcW w:w="742" w:type="dxa"/>
          </w:tcPr>
          <w:p w14:paraId="64C0720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5E43E3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03336C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7C9E4C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75AC11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FAE99E6"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852E0C7"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0E85EC11"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5F48C6A0" w14:textId="77777777" w:rsidTr="00804250">
        <w:trPr>
          <w:jc w:val="center"/>
        </w:trPr>
        <w:tc>
          <w:tcPr>
            <w:tcW w:w="1141" w:type="dxa"/>
            <w:vAlign w:val="bottom"/>
          </w:tcPr>
          <w:p w14:paraId="0DAE245E" w14:textId="38049864"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&lt;EndNote&gt;&lt;Cite&gt;&lt;Author&gt;Ferava&lt;/Author&gt;&lt;Year&gt;2021&lt;/Year&gt;&lt;RecNum&gt;540&lt;/RecNum&gt;&lt;DisplayText&gt;[26]&lt;/DisplayText&gt;&lt;record&gt;&lt;rec-number&gt;540&lt;/rec-number&gt;&lt;foreign-keys&gt;&lt;key app="EN" db-id="2sexv5pta0zdv0ex5xpprsayd9fdetafzxz9" timestamp="1708636495"&gt;54</w:instrText>
            </w:r>
            <w:r w:rsidR="00B4676D" w:rsidRPr="00E94BCD">
              <w:rPr>
                <w:rFonts w:ascii="Calibri" w:hAnsi="Calibri" w:cs="Calibri"/>
                <w:rtl/>
              </w:rPr>
              <w:instrText>0&lt;/</w:instrText>
            </w:r>
            <w:r w:rsidR="00B4676D" w:rsidRPr="00E94BCD">
              <w:rPr>
                <w:rFonts w:ascii="Calibri" w:hAnsi="Calibri" w:cs="Calibri"/>
              </w:rPr>
              <w:instrText>key&gt;&lt;/foreign-keys&gt;&lt;ref-type name="Journal Article"&gt;17&lt;/ref-type&gt;&lt;contributors&gt;&lt;authors&gt;&lt;author&gt;Ferava, Febby&lt;/author&gt;&lt;author&gt;Anindita, Rina&lt;/author&gt;&lt;author&gt;Hilmy, M Reza&lt;/author&gt;&lt;/authors&gt;&lt;/contributors&gt;&lt;titles&gt;&lt;title&gt;The Motivation as A Mediation Relationship of Work Load Performance in Medical Record Staff at X Hospital&lt;/title&gt;&lt;secondary-title&gt;Journal of Multidisciplinary Academic&lt;/secondary-title&gt;&lt;/titles&gt;&lt;periodical&gt;&lt;full-title&gt;Journal of Multidisciplinary Academic&lt;/full-title&gt;&lt;/periodical&gt;&lt;pages</w:instrText>
            </w:r>
            <w:r w:rsidR="00B4676D" w:rsidRPr="00E94BCD">
              <w:rPr>
                <w:rFonts w:ascii="Calibri" w:hAnsi="Calibri" w:cs="Calibri"/>
                <w:rtl/>
              </w:rPr>
              <w:instrText>&gt;137-142&lt;/</w:instrText>
            </w:r>
            <w:r w:rsidR="00B4676D" w:rsidRPr="00E94BCD">
              <w:rPr>
                <w:rFonts w:ascii="Calibri" w:hAnsi="Calibri" w:cs="Calibri"/>
              </w:rPr>
              <w:instrText>pages&gt;&lt;volume&gt;5&lt;/volume&gt;&lt;number&gt;2&lt;/number&gt;&lt;dates&gt;&lt;year&gt;2021&lt;/year&gt;&lt;/dates&gt;&lt;isbn&gt;2613-988X&lt;/isbn&gt;&lt;urls&gt;&lt;related-urls&gt;&lt;url&gt;http://kemalapublisher.com/index.php/JoMA/article/view/561&lt;/url&gt;&lt;/related-urls&gt;&lt;/urls&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[26]</w:t>
            </w:r>
            <w:r w:rsidRPr="00E94BCD">
              <w:rPr>
                <w:rFonts w:ascii="Calibri" w:hAnsi="Calibri" w:cs="Calibri"/>
                <w:rtl/>
              </w:rPr>
              <w:fldChar w:fldCharType="end"/>
            </w:r>
          </w:p>
        </w:tc>
        <w:tc>
          <w:tcPr>
            <w:tcW w:w="742" w:type="dxa"/>
          </w:tcPr>
          <w:p w14:paraId="6CB5F17A"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AFDD287"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6824C9A"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FC17555"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BBEF8FF"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863348A"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0E36D2C"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4FDFFF0F"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18370C69" w14:textId="77777777" w:rsidTr="00804250">
        <w:trPr>
          <w:jc w:val="center"/>
        </w:trPr>
        <w:tc>
          <w:tcPr>
            <w:tcW w:w="1141" w:type="dxa"/>
            <w:vAlign w:val="bottom"/>
          </w:tcPr>
          <w:p w14:paraId="05F8E2B6" w14:textId="325C3E79"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&lt;EndNote&gt;&lt;Cite&gt;&lt;Author&gt;Herianto&lt;/Author&gt;&lt;Year&gt;2022&lt;/Year&gt;&lt;RecNum&gt;462&lt;/RecNum&gt;&lt;DisplayText&gt;[27]&lt;/DisplayText&gt;&lt;record&gt;&lt;rec-number&gt;462&lt;/rec-number&gt;&lt;foreign-keys&gt;&lt;key app="EN" db-id="2sexv5pta0zdv0ex5xpprsayd9fdetafzxz9" timestamp="1708636495</w:instrText>
            </w:r>
            <w:r w:rsidR="00B4676D" w:rsidRPr="00E94BCD">
              <w:rPr>
                <w:rFonts w:ascii="Calibri" w:hAnsi="Calibri" w:cs="Calibri"/>
                <w:rtl/>
              </w:rPr>
              <w:instrText>"&gt;462&lt;/</w:instrText>
            </w:r>
            <w:r w:rsidR="00B4676D" w:rsidRPr="00E94BCD">
              <w:rPr>
                <w:rFonts w:ascii="Calibri" w:hAnsi="Calibri" w:cs="Calibri"/>
              </w:rPr>
              <w:instrText>key&gt;&lt;/foreign-keys&gt;&lt;ref-type name="Journal Article"&gt;17&lt;/ref-type&gt;&lt;contributors&gt;&lt;authors&gt;&lt;author&gt;Herianto, Fransiskus&lt;/author&gt;&lt;author&gt;Widigdo, Aslam Mei Nur&lt;/author&gt;&lt;/authors&gt;&lt;/contributors&gt;&lt;titles&gt;&lt;title&gt;The Effect of Competency and Workload on the Performance of Medical Staff in MYD Hospital through Job Satisfaction as A Mediation Variable&lt;/title&gt;&lt;secondary-title&gt;Budapest International Research and Critics Institute-Journal (BIRCI-Journal)&lt;/secondary-title&gt;&lt;/titles&gt;&lt;periodical&gt;&lt;full-title&gt;Budapest International Research and Critics Institute-Journal (BIRCI-Journal)&lt;/full-title&gt;&lt;/periodical&gt;&lt;pages&gt;22793-22806&lt;/pages&gt;&lt;volume&gt;5&lt;/volume&gt;&lt;number&gt;3&lt;/number&gt;&lt;dates&gt;&lt;year&gt;2022&lt;/year&gt;&lt;/dates&gt;&lt;isbn&gt;2615-3076&lt;/isbn&gt;&lt;urls&gt;&lt;/urls&gt;&lt;electronic-resource-num&gt;10.33258</w:instrText>
            </w:r>
            <w:r w:rsidR="00B4676D" w:rsidRPr="00E94BCD">
              <w:rPr>
                <w:rFonts w:ascii="Calibri" w:hAnsi="Calibri" w:cs="Calibri"/>
                <w:rtl/>
              </w:rPr>
              <w:instrText>/</w:instrText>
            </w:r>
            <w:r w:rsidR="00B4676D" w:rsidRPr="00E94BCD">
              <w:rPr>
                <w:rFonts w:ascii="Calibri" w:hAnsi="Calibri" w:cs="Calibri"/>
              </w:rPr>
              <w:instrText>birci.v5i3.6290&lt;/electronic-resource-num&gt;&lt;/record&gt;&lt;/Cite&gt;&lt;/EndNote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[27]</w:t>
            </w:r>
            <w:r w:rsidRPr="00E94BCD">
              <w:rPr>
                <w:rFonts w:ascii="Calibri" w:hAnsi="Calibri" w:cs="Calibri"/>
                <w:rtl/>
              </w:rPr>
              <w:fldChar w:fldCharType="end"/>
            </w:r>
          </w:p>
        </w:tc>
        <w:tc>
          <w:tcPr>
            <w:tcW w:w="742" w:type="dxa"/>
          </w:tcPr>
          <w:p w14:paraId="381E19E3" w14:textId="77777777" w:rsidR="00284AD0" w:rsidRPr="00E94BCD" w:rsidRDefault="00284AD0" w:rsidP="00804250">
            <w:pPr>
              <w:jc w:val="center"/>
              <w:rPr>
                <w:b/>
                <w:bCs/>
                <w:lang w:val="en-CA" w:eastAsia="en-CA"/>
              </w:rPr>
            </w:pPr>
            <w:r w:rsidRPr="00E94BCD">
              <w:rPr>
                <w:b/>
                <w:bCs/>
                <w:lang w:eastAsia="en-CA"/>
              </w:rPr>
              <w:t>U</w:t>
            </w:r>
          </w:p>
        </w:tc>
        <w:tc>
          <w:tcPr>
            <w:tcW w:w="744" w:type="dxa"/>
          </w:tcPr>
          <w:p w14:paraId="75D3F506" w14:textId="77777777" w:rsidR="00284AD0" w:rsidRPr="00E94BCD" w:rsidRDefault="00284AD0" w:rsidP="00804250">
            <w:pPr>
              <w:jc w:val="center"/>
              <w:rPr>
                <w:b/>
                <w:bCs/>
                <w:lang w:val="en-CA" w:eastAsia="en-CA"/>
              </w:rPr>
            </w:pPr>
            <w:r w:rsidRPr="00E94BCD">
              <w:rPr>
                <w:b/>
                <w:bCs/>
                <w:lang w:eastAsia="en-CA"/>
              </w:rPr>
              <w:t>N</w:t>
            </w:r>
          </w:p>
        </w:tc>
        <w:tc>
          <w:tcPr>
            <w:tcW w:w="744" w:type="dxa"/>
          </w:tcPr>
          <w:p w14:paraId="5F6BE60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964AEA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68E00A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0BC16C2"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AC1CF44"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083945CA"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5D06DC26" w14:textId="77777777" w:rsidTr="00804250">
        <w:trPr>
          <w:jc w:val="center"/>
        </w:trPr>
        <w:tc>
          <w:tcPr>
            <w:tcW w:w="1141" w:type="dxa"/>
            <w:vAlign w:val="bottom"/>
          </w:tcPr>
          <w:p w14:paraId="12E3CA33" w14:textId="4CCE40D2" w:rsidR="00284AD0" w:rsidRPr="00E94BCD" w:rsidRDefault="00284AD0" w:rsidP="00804250">
            <w:pPr>
              <w:jc w:val="center"/>
              <w:rPr>
                <w:b/>
                <w:bCs/>
                <w:lang w:val="en-CA" w:eastAsia="en-CA"/>
              </w:rPr>
            </w:pPr>
            <w:r w:rsidRPr="00E94BCD">
              <w:rPr>
                <w:rFonts w:ascii="Calibri" w:hAnsi="Calibri" w:cs="Calibri"/>
                <w:rtl/>
              </w:rPr>
              <w:fldChar w:fldCharType="begin">
                <w:fldData xml:space="preserve">PEVuZE5vdGU+PENpdGU+PEF1dGhvcj5TYXNha2k8L0F1dGhvcj48WWVhcj4yMDIyPC9ZZWFyPjxS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</w:fldData>
              </w:fldChar>
            </w:r>
            <w:r w:rsidR="00B4676D" w:rsidRPr="00E94BCD">
              <w:rPr>
                <w:rFonts w:ascii="Calibri" w:hAnsi="Calibri" w:cs="Calibri"/>
                <w:rtl/>
              </w:rPr>
              <w:instrText xml:space="preserve"> </w:instrText>
            </w:r>
            <w:r w:rsidR="00B4676D" w:rsidRPr="00E94BCD">
              <w:rPr>
                <w:rFonts w:ascii="Calibri" w:hAnsi="Calibri" w:cs="Calibri"/>
              </w:rPr>
              <w:instrText>ADDIN EN.CITE</w:instrText>
            </w:r>
            <w:r w:rsidR="00B4676D" w:rsidRPr="00E94BCD">
              <w:rPr>
                <w:rFonts w:ascii="Calibri" w:hAnsi="Calibri" w:cs="Calibri"/>
                <w:rtl/>
              </w:rPr>
              <w:instrText xml:space="preserve"> </w:instrText>
            </w:r>
            <w:r w:rsidR="00B4676D" w:rsidRPr="00E94BCD">
              <w:rPr>
                <w:rFonts w:ascii="Calibri" w:hAnsi="Calibri" w:cs="Calibri"/>
                <w:rtl/>
              </w:rPr>
              <w:fldChar w:fldCharType="begin">
                <w:fldData xml:space="preserve">PEVuZE5vdGU+PENpdGU+PEF1dGhvcj5TYXNha2k8L0F1dGhvcj48WWVhcj4yMDIyPC9ZZWFyPjxS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</w:fldData>
              </w:fldChar>
            </w:r>
            <w:r w:rsidR="00B4676D" w:rsidRPr="00E94BCD">
              <w:rPr>
                <w:rFonts w:ascii="Calibri" w:hAnsi="Calibri" w:cs="Calibri"/>
                <w:rtl/>
              </w:rPr>
              <w:instrText xml:space="preserve"> </w:instrText>
            </w:r>
            <w:r w:rsidR="00B4676D" w:rsidRPr="00E94BCD">
              <w:rPr>
                <w:rFonts w:ascii="Calibri" w:hAnsi="Calibri" w:cs="Calibri"/>
              </w:rPr>
              <w:instrText>ADDIN EN.CITE.DATA</w:instrText>
            </w:r>
            <w:r w:rsidR="00B4676D" w:rsidRPr="00E94BCD">
              <w:rPr>
                <w:rFonts w:ascii="Calibri" w:hAnsi="Calibri" w:cs="Calibri"/>
                <w:rtl/>
              </w:rPr>
              <w:instrText xml:space="preserve"> </w:instrText>
            </w:r>
            <w:r w:rsidR="00B4676D" w:rsidRPr="00E94BCD">
              <w:rPr>
                <w:rFonts w:ascii="Calibri" w:hAnsi="Calibri" w:cs="Calibri"/>
                <w:rtl/>
              </w:rPr>
            </w:r>
            <w:r w:rsidR="00B4676D" w:rsidRPr="00E94BCD">
              <w:rPr>
                <w:rFonts w:ascii="Calibri" w:hAnsi="Calibri" w:cs="Calibri"/>
                <w:rtl/>
              </w:rPr>
              <w:fldChar w:fldCharType="end"/>
            </w:r>
            <w:r w:rsidRPr="00E94BCD">
              <w:rPr>
                <w:rFonts w:ascii="Calibri" w:hAnsi="Calibri" w:cs="Calibri"/>
                <w:rtl/>
              </w:rPr>
            </w:r>
            <w:r w:rsidRPr="00E94BCD">
              <w:rPr>
                <w:rFonts w:ascii="Calibri" w:hAnsi="Calibri" w:cs="Calibri"/>
                <w:rtl/>
              </w:rPr>
              <w:fldChar w:fldCharType="separate"/>
            </w:r>
            <w:r w:rsidR="00B4676D" w:rsidRPr="00E94BCD">
              <w:rPr>
                <w:rFonts w:ascii="Calibri" w:hAnsi="Calibri" w:cs="Calibri"/>
                <w:noProof/>
                <w:rtl/>
              </w:rPr>
              <w:t>[28]</w:t>
            </w:r>
            <w:r w:rsidRPr="00E94BCD">
              <w:rPr>
                <w:rFonts w:ascii="Calibri" w:hAnsi="Calibri" w:cs="Calibri"/>
                <w:rtl/>
              </w:rPr>
              <w:fldChar w:fldCharType="end"/>
            </w:r>
          </w:p>
        </w:tc>
        <w:tc>
          <w:tcPr>
            <w:tcW w:w="742" w:type="dxa"/>
          </w:tcPr>
          <w:p w14:paraId="47D0C6E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F6AF3C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51779D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0AA887E"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94343FC"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493D7D6"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6CC1CE8"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3F7DED56"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61F88EED" w14:textId="77777777" w:rsidTr="00804250">
        <w:trPr>
          <w:jc w:val="center"/>
        </w:trPr>
        <w:tc>
          <w:tcPr>
            <w:tcW w:w="1141" w:type="dxa"/>
            <w:vAlign w:val="bottom"/>
          </w:tcPr>
          <w:p w14:paraId="6B388AD3" w14:textId="48B0FB33" w:rsidR="00284AD0" w:rsidRPr="00E94BCD" w:rsidRDefault="00284AD0" w:rsidP="00804250">
            <w:pPr>
              <w:jc w:val="center"/>
              <w:rPr>
                <w:b/>
                <w:bCs/>
                <w:lang w:val="en-CA" w:eastAsia="en-CA"/>
              </w:rPr>
            </w:pPr>
            <w:r w:rsidRPr="00E94BCD">
              <w:rPr>
                <w:rFonts w:ascii="Calibri" w:hAnsi="Calibri" w:cs="Calibri"/>
                <w:rtl/>
              </w:rPr>
              <w:fldChar w:fldCharType="begin">
                <w:fldData xml:space="preserve">PEVuZE5vdGU+PENpdGU+PEF1dGhvcj5BbHNtZWhlZW48L0F1dGhvcj48WWVhcj4yMDIzPC9ZZWFy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</w:fldData>
              </w:fldChar>
            </w:r>
            <w:r w:rsidR="00B4676D" w:rsidRPr="00E94BCD">
              <w:rPr>
                <w:rFonts w:ascii="Calibri" w:hAnsi="Calibri" w:cs="Calibri"/>
                <w:rtl/>
              </w:rPr>
              <w:instrText xml:space="preserve"> </w:instrText>
            </w:r>
            <w:r w:rsidR="00B4676D" w:rsidRPr="00E94BCD">
              <w:rPr>
                <w:rFonts w:ascii="Calibri" w:hAnsi="Calibri" w:cs="Calibri"/>
              </w:rPr>
              <w:instrText>ADDIN EN.CITE</w:instrText>
            </w:r>
            <w:r w:rsidR="00B4676D" w:rsidRPr="00E94BCD">
              <w:rPr>
                <w:rFonts w:ascii="Calibri" w:hAnsi="Calibri" w:cs="Calibri"/>
                <w:rtl/>
              </w:rPr>
              <w:instrText xml:space="preserve"> </w:instrText>
            </w:r>
            <w:r w:rsidR="00B4676D" w:rsidRPr="00E94BCD">
              <w:rPr>
                <w:rFonts w:ascii="Calibri" w:hAnsi="Calibri" w:cs="Calibri"/>
                <w:rtl/>
              </w:rPr>
              <w:fldChar w:fldCharType="begin">
                <w:fldData xml:space="preserve">PEVuZE5vdGU+PENpdGU+PEF1dGhvcj5BbHNtZWhlZW48L0F1dGhvcj48WWVhcj4yMDIzPC9ZZWFy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</w:fldData>
              </w:fldChar>
            </w:r>
            <w:r w:rsidR="00B4676D" w:rsidRPr="00E94BCD">
              <w:rPr>
                <w:rFonts w:ascii="Calibri" w:hAnsi="Calibri" w:cs="Calibri"/>
                <w:rtl/>
              </w:rPr>
              <w:instrText xml:space="preserve"> </w:instrText>
            </w:r>
            <w:r w:rsidR="00B4676D" w:rsidRPr="00E94BCD">
              <w:rPr>
                <w:rFonts w:ascii="Calibri" w:hAnsi="Calibri" w:cs="Calibri"/>
              </w:rPr>
              <w:instrText>ADDIN EN.CITE.DATA</w:instrText>
            </w:r>
            <w:r w:rsidR="00B4676D" w:rsidRPr="00E94BCD">
              <w:rPr>
                <w:rFonts w:ascii="Calibri" w:hAnsi="Calibri" w:cs="Calibri"/>
                <w:rtl/>
              </w:rPr>
              <w:instrText xml:space="preserve"> </w:instrText>
            </w:r>
            <w:r w:rsidR="00B4676D" w:rsidRPr="00E94BCD">
              <w:rPr>
                <w:rFonts w:ascii="Calibri" w:hAnsi="Calibri" w:cs="Calibri"/>
                <w:rtl/>
              </w:rPr>
            </w:r>
            <w:r w:rsidR="00B4676D" w:rsidRPr="00E94BCD">
              <w:rPr>
                <w:rFonts w:ascii="Calibri" w:hAnsi="Calibri" w:cs="Calibri"/>
                <w:rtl/>
              </w:rPr>
              <w:fldChar w:fldCharType="end"/>
            </w:r>
            <w:r w:rsidRPr="00E94BCD">
              <w:rPr>
                <w:rFonts w:ascii="Calibri" w:hAnsi="Calibri" w:cs="Calibri"/>
                <w:rtl/>
              </w:rPr>
            </w:r>
            <w:r w:rsidRPr="00E94BCD">
              <w:rPr>
                <w:rFonts w:ascii="Calibri" w:hAnsi="Calibri" w:cs="Calibri"/>
                <w:rtl/>
              </w:rPr>
              <w:fldChar w:fldCharType="separate"/>
            </w:r>
            <w:r w:rsidR="00B4676D" w:rsidRPr="00E94BCD">
              <w:rPr>
                <w:rFonts w:ascii="Calibri" w:hAnsi="Calibri" w:cs="Calibri"/>
                <w:noProof/>
                <w:rtl/>
              </w:rPr>
              <w:t>[29]</w:t>
            </w:r>
            <w:r w:rsidRPr="00E94BCD">
              <w:rPr>
                <w:rFonts w:ascii="Calibri" w:hAnsi="Calibri" w:cs="Calibri"/>
                <w:rtl/>
              </w:rPr>
              <w:fldChar w:fldCharType="end"/>
            </w:r>
          </w:p>
        </w:tc>
        <w:tc>
          <w:tcPr>
            <w:tcW w:w="742" w:type="dxa"/>
          </w:tcPr>
          <w:p w14:paraId="7332A581" w14:textId="77777777" w:rsidR="00284AD0" w:rsidRPr="00E94BCD" w:rsidRDefault="00284AD0" w:rsidP="00804250">
            <w:pPr>
              <w:jc w:val="center"/>
              <w:rPr>
                <w:b/>
                <w:bCs/>
                <w:lang w:val="en-CA" w:eastAsia="en-CA"/>
              </w:rPr>
            </w:pPr>
            <w:r w:rsidRPr="00E94BCD">
              <w:rPr>
                <w:b/>
                <w:bCs/>
                <w:lang w:eastAsia="en-CA"/>
              </w:rPr>
              <w:t>U</w:t>
            </w:r>
          </w:p>
        </w:tc>
        <w:tc>
          <w:tcPr>
            <w:tcW w:w="744" w:type="dxa"/>
          </w:tcPr>
          <w:p w14:paraId="79043295" w14:textId="77777777" w:rsidR="00284AD0" w:rsidRPr="00E94BCD" w:rsidRDefault="00284AD0" w:rsidP="00804250">
            <w:pPr>
              <w:jc w:val="center"/>
              <w:rPr>
                <w:b/>
                <w:bCs/>
                <w:lang w:val="en-CA" w:eastAsia="en-CA"/>
              </w:rPr>
            </w:pPr>
            <w:r w:rsidRPr="00E94BCD">
              <w:rPr>
                <w:b/>
                <w:bCs/>
                <w:lang w:eastAsia="en-CA"/>
              </w:rPr>
              <w:t>N</w:t>
            </w:r>
          </w:p>
        </w:tc>
        <w:tc>
          <w:tcPr>
            <w:tcW w:w="744" w:type="dxa"/>
          </w:tcPr>
          <w:p w14:paraId="31156D8C"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E18719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ACAB6FA"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DDA57B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C6482A3"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36F4A206"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6215C0FA" w14:textId="77777777" w:rsidTr="00804250">
        <w:trPr>
          <w:jc w:val="center"/>
        </w:trPr>
        <w:tc>
          <w:tcPr>
            <w:tcW w:w="1141" w:type="dxa"/>
            <w:vAlign w:val="bottom"/>
          </w:tcPr>
          <w:p w14:paraId="179016A2" w14:textId="7510C848"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&lt;EndNote&gt;&lt;Cite&gt;&lt;Author&gt;Gadalla&lt;/Author&gt;&lt;Year&gt;2021&lt;/Year&gt;&lt;RecNum&gt;392&lt;/RecNum&gt;&lt;DisplayText&gt;[30]&lt;/DisplayText&gt;&lt;record&gt;&lt;rec-number&gt;392&lt;/rec-number&gt;&lt;foreign-keys&gt;&lt;key app="EN" db-id="2sexv5pta0zdv0ex5xpprsayd9fdetafzxz9" timestamp="1708636495"&gt;3</w:instrText>
            </w:r>
            <w:r w:rsidR="00B4676D" w:rsidRPr="00E94BCD">
              <w:rPr>
                <w:rFonts w:ascii="Calibri" w:hAnsi="Calibri" w:cs="Calibri"/>
                <w:rtl/>
              </w:rPr>
              <w:instrText>92&lt;/</w:instrText>
            </w:r>
            <w:r w:rsidR="00B4676D" w:rsidRPr="00E94BCD">
              <w:rPr>
                <w:rFonts w:ascii="Calibri" w:hAnsi="Calibri" w:cs="Calibri"/>
              </w:rPr>
              <w:instrText>key&gt;&lt;/foreign-keys&gt;&lt;ref-type name="Journal Article"&gt;17&lt;/ref-type&gt;&lt;contributors&gt;&lt;authors&gt;&lt;author&gt;Gadalla, Randa&lt;/author&gt;&lt;author&gt;Mukhtad, Amal Ali&lt;/author&gt;&lt;/authors&gt;&lt;/contributors&gt;&lt;titles&gt;&lt;title&gt;The Effect of Training Programs on the Performance of Healthcare Workers at Benghazi Medical Center (BMC)&lt;/title&gt;&lt;secondary-title&gt;Libyan Journal of Dentistry&lt;/secondary-title&gt;&lt;/titles&gt;&lt;periodical&gt;&lt;full-title&gt;Libyan Journal of Dentistry&lt;/full-title&gt;&lt;/periodical&gt;&lt;volume&gt;5&lt;/volume&gt;&lt;number&gt;2&lt;/number&gt;&lt;dates&gt;&lt;year&gt;202</w:instrText>
            </w:r>
            <w:r w:rsidR="00B4676D" w:rsidRPr="00E94BCD">
              <w:rPr>
                <w:rFonts w:ascii="Calibri" w:hAnsi="Calibri" w:cs="Calibri"/>
                <w:rtl/>
              </w:rPr>
              <w:instrText>1&lt;/</w:instrText>
            </w:r>
            <w:r w:rsidR="00B4676D" w:rsidRPr="00E94BCD">
              <w:rPr>
                <w:rFonts w:ascii="Calibri" w:hAnsi="Calibri" w:cs="Calibri"/>
              </w:rPr>
              <w:instrText>year&gt;&lt;/dates&gt;&lt;isbn&gt;2663-9661&lt;/isbn&gt;&lt;urls&gt;&lt;/urls&gt;&lt;electronic-resource-num&gt;10.37376/ljd.v5i2.1745&lt;/electronic-resource-num&gt;&lt;/record&gt;&lt;/Cite&gt;&lt;/EndNote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[30]</w:t>
            </w:r>
            <w:r w:rsidRPr="00E94BCD">
              <w:rPr>
                <w:rFonts w:ascii="Calibri" w:hAnsi="Calibri" w:cs="Calibri"/>
                <w:rtl/>
              </w:rPr>
              <w:fldChar w:fldCharType="end"/>
            </w:r>
          </w:p>
        </w:tc>
        <w:tc>
          <w:tcPr>
            <w:tcW w:w="742" w:type="dxa"/>
          </w:tcPr>
          <w:p w14:paraId="0DC0F3FC"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E5CC7B0"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8658D2C"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AE5897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2D80BE1"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54C6233"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E5FFF7D"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23D94AC2"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3ADF96E4" w14:textId="77777777" w:rsidTr="00804250">
        <w:trPr>
          <w:jc w:val="center"/>
        </w:trPr>
        <w:tc>
          <w:tcPr>
            <w:tcW w:w="1141" w:type="dxa"/>
            <w:vAlign w:val="bottom"/>
          </w:tcPr>
          <w:p w14:paraId="7799221D" w14:textId="06ABC7B8"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&lt;EndNote&gt;&lt;Cite&gt;&lt;Author&gt;Ahmad Zawawi&lt;/Author&gt;&lt;Year&gt;2022&lt;/Year&gt;&lt;RecNum&gt;463&lt;/RecNum&gt;&lt;DisplayText&gt;[31]&lt;/DisplayText&gt;&lt;record&gt;&lt;rec-number&gt;463&lt;/rec-number&gt;&lt;foreign-keys&gt;&lt;key app="EN" db-id="2sexv5pta0zdv0ex5xpprsayd9fdetafzxz9" timestamp="17086364</w:instrText>
            </w:r>
            <w:r w:rsidR="00B4676D" w:rsidRPr="00E94BCD">
              <w:rPr>
                <w:rFonts w:ascii="Calibri" w:hAnsi="Calibri" w:cs="Calibri"/>
                <w:rtl/>
              </w:rPr>
              <w:instrText>95"&gt;463&lt;/</w:instrText>
            </w:r>
            <w:r w:rsidR="00B4676D" w:rsidRPr="00E94BCD">
              <w:rPr>
                <w:rFonts w:ascii="Calibri" w:hAnsi="Calibri" w:cs="Calibri"/>
              </w:rPr>
              <w:instrText>key&gt;&lt;/foreign-keys&gt;&lt;ref-type name="Journal Article"&gt;17&lt;/ref-type&gt;&lt;contributors&gt;&lt;authors&gt;&lt;author&gt;Ahmad Zawawi, Azlyn&lt;/author&gt;&lt;/authors&gt;&lt;/contributors&gt;&lt;titles&gt;&lt;title&gt;The effects of team composition on the performance of public healthcare workers in</w:instrText>
            </w:r>
            <w:r w:rsidR="00B4676D" w:rsidRPr="00E94BCD">
              <w:rPr>
                <w:rFonts w:ascii="Calibri" w:hAnsi="Calibri" w:cs="Calibri"/>
                <w:rtl/>
              </w:rPr>
              <w:instrText xml:space="preserve"> </w:instrText>
            </w:r>
            <w:r w:rsidR="00B4676D" w:rsidRPr="00E94BCD">
              <w:rPr>
                <w:rFonts w:ascii="Calibri" w:hAnsi="Calibri" w:cs="Calibri"/>
              </w:rPr>
              <w:instrText>Malaysia&lt;/title&gt;&lt;secondary-title&gt;Voice of Academia&lt;/secondary-title&gt;&lt;/titles&gt;&lt;periodical&gt;&lt;full-title&gt;Voice of Academia&lt;/full-title&gt;&lt;/periodical&gt;&lt;pages&gt;93-105&lt;/pages&gt;&lt;volume&gt;18&lt;/volume&gt;&lt;number&gt;2&lt;/number&gt;&lt;dates&gt;&lt;year&gt;2022&lt;/year&gt;&lt;/dates&gt;&lt;isbn&gt;1985-5079&lt;/isbn&gt;&lt;urls&gt;&lt;related-urls&gt;&lt;url&gt;https://ir.uitm.edu.my/id/eprint/65510&lt;/url&gt;&lt;/related-urls&gt;&lt;/urls&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[31]</w:t>
            </w:r>
            <w:r w:rsidRPr="00E94BCD">
              <w:rPr>
                <w:rFonts w:ascii="Calibri" w:hAnsi="Calibri" w:cs="Calibri"/>
                <w:rtl/>
              </w:rPr>
              <w:fldChar w:fldCharType="end"/>
            </w:r>
          </w:p>
        </w:tc>
        <w:tc>
          <w:tcPr>
            <w:tcW w:w="742" w:type="dxa"/>
          </w:tcPr>
          <w:p w14:paraId="48BEB6EF"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77CC72A" w14:textId="77777777" w:rsidR="00284AD0" w:rsidRPr="00E94BCD" w:rsidRDefault="00284AD0" w:rsidP="00804250">
            <w:pPr>
              <w:jc w:val="center"/>
              <w:rPr>
                <w:b/>
                <w:bCs/>
                <w:lang w:val="en-CA" w:eastAsia="en-CA"/>
              </w:rPr>
            </w:pPr>
            <w:r w:rsidRPr="00E94BCD">
              <w:rPr>
                <w:b/>
                <w:bCs/>
                <w:lang w:eastAsia="en-CA"/>
              </w:rPr>
              <w:t>U</w:t>
            </w:r>
          </w:p>
        </w:tc>
        <w:tc>
          <w:tcPr>
            <w:tcW w:w="744" w:type="dxa"/>
          </w:tcPr>
          <w:p w14:paraId="68F1760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249568A"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289B2DE"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79FB41C"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4CD5842"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34BFBDC2"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0361B931" w14:textId="77777777" w:rsidTr="00804250">
        <w:trPr>
          <w:jc w:val="center"/>
        </w:trPr>
        <w:tc>
          <w:tcPr>
            <w:tcW w:w="1141" w:type="dxa"/>
            <w:vAlign w:val="bottom"/>
          </w:tcPr>
          <w:p w14:paraId="2EAC7362" w14:textId="118A18DA"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&lt;EndNote&gt;&lt;Cite&gt;&lt;Author&gt;Dugule&lt;/Author&gt;&lt;Year&gt;2022&lt;/Year&gt;&lt;RecNum&gt;492&lt;/RecNum&gt;&lt;DisplayText&gt;[32]&lt;/DisplayText&gt;&lt;record&gt;&lt;rec-number&gt;492&lt;/rec-number&gt;&lt;foreign-keys&gt;&lt;key app="EN" db-id="2sexv5pta0zdv0ex5xpprsayd9fdetafzxz9" timestamp="1708636495"&gt;49</w:instrText>
            </w:r>
            <w:r w:rsidR="00B4676D" w:rsidRPr="00E94BCD">
              <w:rPr>
                <w:rFonts w:ascii="Calibri" w:hAnsi="Calibri" w:cs="Calibri"/>
                <w:rtl/>
              </w:rPr>
              <w:instrText>2&lt;/</w:instrText>
            </w:r>
            <w:r w:rsidR="00B4676D" w:rsidRPr="00E94BCD">
              <w:rPr>
                <w:rFonts w:ascii="Calibri" w:hAnsi="Calibri" w:cs="Calibri"/>
              </w:rPr>
              <w:instrText>key&gt;&lt;/foreign-keys&gt;&lt;ref-type name="Journal Article"&gt;17&lt;/ref-type&gt;&lt;contributors&gt;&lt;authors&gt;&lt;author&gt;Dugule, Dorcas Sir-Gawi&lt;/author&gt;&lt;author&gt;Gana, Esther D&lt;/author&gt;&lt;author&gt;Paul, Janet&lt;/author&gt;&lt;/authors&gt;&lt;/contributors&gt;&lt;titles&gt;&lt;title&gt;IMPACT OF MOTIVATION ON JOB PERFORMANCE AND SATISFACTION OF HEALTHCARE WORKERS IN FEDERAL MEDICAL CENTRE JALINGO, TARABA STATE-NIGERIA&lt;/title&gt;&lt;secondary-title&gt;GPH-International Journal of Business Management&lt;/secondary-title&gt;&lt;/titles&gt;&lt;periodical&gt;&lt;full-title&gt;GPH-International Journal of Business Management&lt;/full-title&gt;&lt;/periodical&gt;&lt;pages&gt;14-25&lt;/pages&gt;&lt;volume&gt;5&lt;/volume&gt;&lt;number&gt;12&lt;/number&gt;&lt;dates&gt;&lt;year&gt;2022&lt;/year&gt;&lt;/dates&gt;&lt;urls&gt;&lt;/urls&gt;&lt;electronic-resource-num&gt;10.5281/zenodo.7546481&l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[32]</w:t>
            </w:r>
            <w:r w:rsidRPr="00E94BCD">
              <w:rPr>
                <w:rFonts w:ascii="Calibri" w:hAnsi="Calibri" w:cs="Calibri"/>
                <w:rtl/>
              </w:rPr>
              <w:fldChar w:fldCharType="end"/>
            </w:r>
          </w:p>
        </w:tc>
        <w:tc>
          <w:tcPr>
            <w:tcW w:w="742" w:type="dxa"/>
          </w:tcPr>
          <w:p w14:paraId="28D3462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C380271"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BC2779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E722A0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CC33066"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7249B6F"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26BDE1F"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0F351B37"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2180DFE6" w14:textId="77777777" w:rsidTr="00804250">
        <w:trPr>
          <w:jc w:val="center"/>
        </w:trPr>
        <w:tc>
          <w:tcPr>
            <w:tcW w:w="1141" w:type="dxa"/>
            <w:vAlign w:val="bottom"/>
          </w:tcPr>
          <w:p w14:paraId="570A46B8" w14:textId="0F6775B2"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&lt;EndNote&gt;&lt;Cite&gt;&lt;Author&gt;Adekanmbi&lt;/Author&gt;&lt;Year&gt;2022&lt;/Year&gt;&lt;RecNum&gt;360&lt;/RecNum&gt;&lt;DisplayText&gt;[33]&lt;/DisplayText&gt;&lt;record&gt;&lt;rec-number&gt;360&lt;/rec-number&gt;&lt;foreign-keys&gt;&lt;key app="EN" db-id="2sexv5pta0zdv0ex5xpprsayd9fdetafzxz9" timestamp="1708626110</w:instrText>
            </w:r>
            <w:r w:rsidR="00B4676D" w:rsidRPr="00E94BCD">
              <w:rPr>
                <w:rFonts w:ascii="Calibri" w:hAnsi="Calibri" w:cs="Calibri"/>
                <w:rtl/>
              </w:rPr>
              <w:instrText>"&gt;360&lt;/</w:instrText>
            </w:r>
            <w:r w:rsidR="00B4676D" w:rsidRPr="00E94BCD">
              <w:rPr>
                <w:rFonts w:ascii="Calibri" w:hAnsi="Calibri" w:cs="Calibri"/>
              </w:rPr>
              <w:instrText>key&gt;&lt;/foreign-keys&gt;&lt;ref-type name="Journal Article"&gt;17&lt;/ref-type&gt;&lt;contributors&gt;&lt;authors&gt;&lt;author&gt;Adekanmbi, F. P.&lt;/author&gt;&lt;author&gt;Ukpere, W. I.&lt;/author&gt;&lt;author&gt;Kelvin-Iloafu, L. E.&lt;/author&gt;&lt;/authors&gt;&lt;/contributors&gt;&lt;auth-address&gt;Department of Industrial Psychology and People Management, College of Business and Economics, University of Johannesburg, Johannesburg, South Africa.&amp;#xD;Department of Management, Faculty of Business Administration, University of Nigeria, Enugu Campus, Nsukka, Nigeria.&lt;/auth-address&gt;&lt;titles&gt;&lt;title&gt;The relational effects of perceived organizational support, fear of COVID-19, and work-related stress on the safety performance of healthcare workers&lt;/title&gt;&lt;secondary-title&gt;Front Psychol&lt;/secondary-title&gt;&lt;/titles&gt;&lt;periodical&gt;&lt;full-title&gt;Front Psychol&lt;/full-title&gt;&lt;/periodical&gt;&lt;pages&gt;963683&lt;/pages&gt;&lt;volume&gt;13&lt;/volume&gt;&lt;edition&gt;20221010&lt;/edition&gt;&lt;keywords&gt;&lt;keyword&gt;Covid-19&lt;/keyword&gt;&lt;keyword&gt;Nigeria&lt;/keyword&gt;&lt;keyword&gt;healthcare&lt;/keyword&gt;&lt;keyword&gt;impact&lt;/keyword&gt;&lt;keyword&gt;safety performance</w:instrText>
            </w:r>
            <w:r w:rsidR="00B4676D" w:rsidRPr="00E94BCD">
              <w:rPr>
                <w:rFonts w:ascii="Calibri" w:hAnsi="Calibri" w:cs="Calibri"/>
                <w:rtl/>
              </w:rPr>
              <w:instrText>&lt;/</w:instrText>
            </w:r>
            <w:r w:rsidR="00B4676D" w:rsidRPr="00E94BCD">
              <w:rPr>
                <w:rFonts w:ascii="Calibri" w:hAnsi="Calibri" w:cs="Calibri"/>
              </w:rPr>
              <w:instrText>keyword&gt;&lt;keyword&gt;stress&lt;/keyword&gt;&lt;keyword&gt;sustenance&lt;/keyword&gt;&lt;/keywords&gt;&lt;dates&gt;&lt;year&gt;2022&lt;/year&gt;&lt;/dates&gt;&lt;isbn&gt;1664-1078 (Print)&amp;#xD;1664-1078&lt;/isbn&gt;&lt;accession-num&gt;36300066&lt;/accession-num&gt;&lt;urls&gt;&lt;related-urls&gt;&lt;url&gt;https://www.ncbi.nlm.nih.gov/pmc/articles/PMC9588951/pdf/fpsyg-13-963683.pdf&lt;/url&gt;&lt;/related-urls&gt;&lt;/urls&gt;&lt;custom1&gt;The authors declare that the research was conducted in the absence of any commercial or financial relationships that could be construed as a potential conflict of interest.&lt;/custom1</w:instrText>
            </w:r>
            <w:r w:rsidR="00B4676D" w:rsidRPr="00E94BCD">
              <w:rPr>
                <w:rFonts w:ascii="Calibri" w:hAnsi="Calibri" w:cs="Calibri"/>
                <w:rtl/>
              </w:rPr>
              <w:instrText>&gt;&lt;</w:instrText>
            </w:r>
            <w:r w:rsidR="00B4676D" w:rsidRPr="00E94BCD">
              <w:rPr>
                <w:rFonts w:ascii="Calibri" w:hAnsi="Calibri" w:cs="Calibri"/>
              </w:rPr>
              <w:instrText>custom2&gt;PMC9588951&lt;/custom2&gt;&lt;electronic-resource-num&gt;10.3389/fpsyg.2022.963683&lt;/electronic-resource-num&gt;&lt;remote-database-provider&gt;NLM&lt;/remote-database-provider&gt;&lt;language&gt;eng&lt;/language&gt;&lt;/record&gt;&lt;/Cite&gt;&lt;/EndNote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[33]</w:t>
            </w:r>
            <w:r w:rsidRPr="00E94BCD">
              <w:rPr>
                <w:rFonts w:ascii="Calibri" w:hAnsi="Calibri" w:cs="Calibri"/>
                <w:rtl/>
              </w:rPr>
              <w:fldChar w:fldCharType="end"/>
            </w:r>
          </w:p>
        </w:tc>
        <w:tc>
          <w:tcPr>
            <w:tcW w:w="742" w:type="dxa"/>
          </w:tcPr>
          <w:p w14:paraId="4047EA5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1F60238" w14:textId="77777777" w:rsidR="00284AD0" w:rsidRPr="00E94BCD" w:rsidRDefault="00284AD0" w:rsidP="00804250">
            <w:pPr>
              <w:jc w:val="center"/>
              <w:rPr>
                <w:b/>
                <w:bCs/>
                <w:lang w:val="en-CA" w:eastAsia="en-CA"/>
              </w:rPr>
            </w:pPr>
            <w:r w:rsidRPr="00E94BCD">
              <w:rPr>
                <w:b/>
                <w:bCs/>
                <w:lang w:eastAsia="en-CA"/>
              </w:rPr>
              <w:t>U</w:t>
            </w:r>
          </w:p>
        </w:tc>
        <w:tc>
          <w:tcPr>
            <w:tcW w:w="744" w:type="dxa"/>
          </w:tcPr>
          <w:p w14:paraId="75BFE66C"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DF7B365"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2AA14C5"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1EB6C55"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FA7DD82"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75E9B2E5"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54278460" w14:textId="77777777" w:rsidTr="00804250">
        <w:trPr>
          <w:jc w:val="center"/>
        </w:trPr>
        <w:tc>
          <w:tcPr>
            <w:tcW w:w="1141" w:type="dxa"/>
            <w:vAlign w:val="bottom"/>
          </w:tcPr>
          <w:p w14:paraId="681A32D3" w14:textId="4BA82B6E"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&lt;EndNote&gt;&lt;Cite&gt;&lt;Author&gt;Naqvi&lt;/Author&gt;&lt;Year&gt;2023&lt;/Year&gt;&lt;RecNum&gt;451&lt;/RecNum&gt;&lt;DisplayText&gt;[34]&lt;/DisplayText&gt;&lt;record&gt;&lt;rec-number&gt;451&lt;/rec-number&gt;&lt;foreign-keys&gt;&lt;key app="EN" db-id="2sexv5pta0zdv0ex5xpprsayd9fdetafzxz9" timestamp="1708636495"&gt;451</w:instrText>
            </w:r>
            <w:r w:rsidR="00B4676D" w:rsidRPr="00E94BCD">
              <w:rPr>
                <w:rFonts w:ascii="Calibri" w:hAnsi="Calibri" w:cs="Calibri"/>
                <w:rtl/>
              </w:rPr>
              <w:instrText>&lt;/</w:instrText>
            </w:r>
            <w:r w:rsidR="00B4676D" w:rsidRPr="00E94BCD">
              <w:rPr>
                <w:rFonts w:ascii="Calibri" w:hAnsi="Calibri" w:cs="Calibri"/>
              </w:rPr>
              <w:instrText>key&gt;&lt;/foreign-keys&gt;&lt;ref-type name="Journal Article"&gt;17&lt;/ref-type&gt;&lt;contributors&gt;&lt;authors&gt;&lt;author&gt;Naqvi, Irum&lt;/author&gt;&lt;/authors&gt;&lt;/contributors&gt;&lt;titles&gt;&lt;title&gt;The Relationship Between Job Satisfaction and Job Performance: A Study on Frontline Healthcare Workers&lt;/title&gt;&lt;secondary-title&gt;Annals of Social Sciences and Perspective&lt;/secondary-title&gt;&lt;/titles&gt;&lt;periodical&gt;&lt;full-title&gt;Annals of Social Sciences and Perspective&lt;/full-title&gt;&lt;/periodical&gt;&lt;pages&gt;171-183&lt;/pages&gt;&lt;volume&gt;4&lt;/volume&gt;&lt;number&gt;1&lt;/number&gt;&lt;dates</w:instrText>
            </w:r>
            <w:r w:rsidR="00B4676D" w:rsidRPr="00E94BCD">
              <w:rPr>
                <w:rFonts w:ascii="Calibri" w:hAnsi="Calibri" w:cs="Calibri"/>
                <w:rtl/>
              </w:rPr>
              <w:instrText>&gt;&lt;</w:instrText>
            </w:r>
            <w:r w:rsidR="00B4676D" w:rsidRPr="00E94BCD">
              <w:rPr>
                <w:rFonts w:ascii="Calibri" w:hAnsi="Calibri" w:cs="Calibri"/>
              </w:rPr>
              <w:instrText>year&gt;2023&lt;/year&gt;&lt;/dates&gt;&lt;isbn&gt;2788-8797&lt;/isbn&gt;&lt;urls&gt;&lt;/urls&gt;&lt;electronic-resource-num&gt;10.52700/assap.v4i1.255&lt;/electronic-resource-num&gt;&lt;/record&gt;&lt;/Cite&gt;&lt;/EndNote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[34]</w:t>
            </w:r>
            <w:r w:rsidRPr="00E94BCD">
              <w:rPr>
                <w:rFonts w:ascii="Calibri" w:hAnsi="Calibri" w:cs="Calibri"/>
                <w:rtl/>
              </w:rPr>
              <w:fldChar w:fldCharType="end"/>
            </w:r>
          </w:p>
        </w:tc>
        <w:tc>
          <w:tcPr>
            <w:tcW w:w="742" w:type="dxa"/>
          </w:tcPr>
          <w:p w14:paraId="501CB24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7F1122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6526EB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36EF2D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2672C7F"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B22F0C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67C1107"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10A63AB9" w14:textId="77777777" w:rsidR="00284AD0" w:rsidRPr="00E94BCD" w:rsidRDefault="00284AD0" w:rsidP="00804250">
            <w:pPr>
              <w:jc w:val="center"/>
              <w:rPr>
                <w:b/>
                <w:bCs/>
                <w:lang w:val="en-CA" w:eastAsia="en-CA"/>
              </w:rPr>
            </w:pPr>
            <w:r w:rsidRPr="00E94BCD">
              <w:rPr>
                <w:b/>
                <w:bCs/>
                <w:lang w:eastAsia="en-CA"/>
              </w:rPr>
              <w:t>U</w:t>
            </w:r>
          </w:p>
        </w:tc>
      </w:tr>
      <w:tr w:rsidR="00284AD0" w:rsidRPr="00E94BCD" w14:paraId="1AA30CFD" w14:textId="77777777" w:rsidTr="00804250">
        <w:trPr>
          <w:jc w:val="center"/>
        </w:trPr>
        <w:tc>
          <w:tcPr>
            <w:tcW w:w="1141" w:type="dxa"/>
            <w:vAlign w:val="bottom"/>
          </w:tcPr>
          <w:p w14:paraId="0B0E476C" w14:textId="4DE998DC" w:rsidR="00284AD0" w:rsidRPr="00E94BCD" w:rsidRDefault="00284AD0" w:rsidP="00804250">
            <w:pPr>
              <w:jc w:val="center"/>
              <w:rPr>
                <w:b/>
                <w:bCs/>
                <w:lang w:val="en-CA" w:eastAsia="en-CA"/>
              </w:rPr>
            </w:pPr>
            <w:r w:rsidRPr="00E94BCD">
              <w:rPr>
                <w:rFonts w:ascii="Calibri" w:hAnsi="Calibri" w:cs="Calibri"/>
                <w:rtl/>
              </w:rPr>
              <w:lastRenderedPageBreak/>
              <w:fldChar w:fldCharType="begin">
                <w:fldData xml:space="preserve">PEVuZE5vdGU+PENpdGU+PEF1dGhvcj5aYW1hbjwvQXV0aG9yPjxZZWFyPjIwMjE8L1llYXI+PFJl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</w:fldData>
              </w:fldChar>
            </w:r>
            <w:r w:rsidR="00B4676D" w:rsidRPr="00E94BCD">
              <w:rPr>
                <w:rFonts w:ascii="Calibri" w:hAnsi="Calibri" w:cs="Calibri"/>
                <w:rtl/>
              </w:rPr>
              <w:instrText xml:space="preserve"> </w:instrText>
            </w:r>
            <w:r w:rsidR="00B4676D" w:rsidRPr="00E94BCD">
              <w:rPr>
                <w:rFonts w:ascii="Calibri" w:hAnsi="Calibri" w:cs="Calibri"/>
              </w:rPr>
              <w:instrText>ADDIN EN.CITE</w:instrText>
            </w:r>
            <w:r w:rsidR="00B4676D" w:rsidRPr="00E94BCD">
              <w:rPr>
                <w:rFonts w:ascii="Calibri" w:hAnsi="Calibri" w:cs="Calibri"/>
                <w:rtl/>
              </w:rPr>
              <w:instrText xml:space="preserve"> </w:instrText>
            </w:r>
            <w:r w:rsidR="00B4676D" w:rsidRPr="00E94BCD">
              <w:rPr>
                <w:rFonts w:ascii="Calibri" w:hAnsi="Calibri" w:cs="Calibri"/>
                <w:rtl/>
              </w:rPr>
              <w:fldChar w:fldCharType="begin">
                <w:fldData xml:space="preserve">PEVuZE5vdGU+PENpdGU+PEF1dGhvcj5aYW1hbjwvQXV0aG9yPjxZZWFyPjIwMjE8L1llYXI+PFJl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</w:fldData>
              </w:fldChar>
            </w:r>
            <w:r w:rsidR="00B4676D" w:rsidRPr="00E94BCD">
              <w:rPr>
                <w:rFonts w:ascii="Calibri" w:hAnsi="Calibri" w:cs="Calibri"/>
                <w:rtl/>
              </w:rPr>
              <w:instrText xml:space="preserve"> </w:instrText>
            </w:r>
            <w:r w:rsidR="00B4676D" w:rsidRPr="00E94BCD">
              <w:rPr>
                <w:rFonts w:ascii="Calibri" w:hAnsi="Calibri" w:cs="Calibri"/>
              </w:rPr>
              <w:instrText>ADDIN EN.CITE.DATA</w:instrText>
            </w:r>
            <w:r w:rsidR="00B4676D" w:rsidRPr="00E94BCD">
              <w:rPr>
                <w:rFonts w:ascii="Calibri" w:hAnsi="Calibri" w:cs="Calibri"/>
                <w:rtl/>
              </w:rPr>
              <w:instrText xml:space="preserve"> </w:instrText>
            </w:r>
            <w:r w:rsidR="00B4676D" w:rsidRPr="00E94BCD">
              <w:rPr>
                <w:rFonts w:ascii="Calibri" w:hAnsi="Calibri" w:cs="Calibri"/>
                <w:rtl/>
              </w:rPr>
            </w:r>
            <w:r w:rsidR="00B4676D" w:rsidRPr="00E94BCD">
              <w:rPr>
                <w:rFonts w:ascii="Calibri" w:hAnsi="Calibri" w:cs="Calibri"/>
                <w:rtl/>
              </w:rPr>
              <w:fldChar w:fldCharType="end"/>
            </w:r>
            <w:r w:rsidRPr="00E94BCD">
              <w:rPr>
                <w:rFonts w:ascii="Calibri" w:hAnsi="Calibri" w:cs="Calibri"/>
                <w:rtl/>
              </w:rPr>
            </w:r>
            <w:r w:rsidRPr="00E94BCD">
              <w:rPr>
                <w:rFonts w:ascii="Calibri" w:hAnsi="Calibri" w:cs="Calibri"/>
                <w:rtl/>
              </w:rPr>
              <w:fldChar w:fldCharType="separate"/>
            </w:r>
            <w:r w:rsidR="00B4676D" w:rsidRPr="00E94BCD">
              <w:rPr>
                <w:rFonts w:ascii="Calibri" w:hAnsi="Calibri" w:cs="Calibri"/>
                <w:noProof/>
                <w:rtl/>
              </w:rPr>
              <w:t>[35]</w:t>
            </w:r>
            <w:r w:rsidRPr="00E94BCD">
              <w:rPr>
                <w:rFonts w:ascii="Calibri" w:hAnsi="Calibri" w:cs="Calibri"/>
                <w:rtl/>
              </w:rPr>
              <w:fldChar w:fldCharType="end"/>
            </w:r>
          </w:p>
        </w:tc>
        <w:tc>
          <w:tcPr>
            <w:tcW w:w="742" w:type="dxa"/>
          </w:tcPr>
          <w:p w14:paraId="3DD6A6F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ED03C6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5AB149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F429DF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9B382F2"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6B352D0"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87CA153"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5045A3A0"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42FDA250" w14:textId="77777777" w:rsidTr="00804250">
        <w:trPr>
          <w:jc w:val="center"/>
        </w:trPr>
        <w:tc>
          <w:tcPr>
            <w:tcW w:w="1141" w:type="dxa"/>
            <w:vAlign w:val="bottom"/>
          </w:tcPr>
          <w:p w14:paraId="7C3613E8" w14:textId="0CFD2537" w:rsidR="00284AD0" w:rsidRPr="00E94BCD" w:rsidRDefault="00284AD0" w:rsidP="00804250">
            <w:pPr>
              <w:jc w:val="center"/>
              <w:rPr>
                <w:b/>
                <w:bCs/>
                <w:lang w:val="en-CA" w:eastAsia="en-CA"/>
              </w:rPr>
            </w:pPr>
            <w:r w:rsidRPr="00E94BCD">
              <w:rPr>
                <w:rFonts w:ascii="Calibri" w:hAnsi="Calibri" w:cs="Calibri"/>
                <w:rtl/>
              </w:rPr>
              <w:fldChar w:fldCharType="begin">
                <w:fldData xml:space="preserve">PEVuZE5vdGU+PENpdGU+PEF1dGhvcj5aYW1hbjwvQXV0aG9yPjxZZWFyPjIwMjI8L1llYXI+PFJl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</w:fldData>
              </w:fldChar>
            </w:r>
            <w:r w:rsidR="00B4676D" w:rsidRPr="00E94BCD">
              <w:rPr>
                <w:rFonts w:ascii="Calibri" w:hAnsi="Calibri" w:cs="Calibri"/>
                <w:rtl/>
              </w:rPr>
              <w:instrText xml:space="preserve"> </w:instrText>
            </w:r>
            <w:r w:rsidR="00B4676D" w:rsidRPr="00E94BCD">
              <w:rPr>
                <w:rFonts w:ascii="Calibri" w:hAnsi="Calibri" w:cs="Calibri"/>
              </w:rPr>
              <w:instrText>ADDIN EN.CITE</w:instrText>
            </w:r>
            <w:r w:rsidR="00B4676D" w:rsidRPr="00E94BCD">
              <w:rPr>
                <w:rFonts w:ascii="Calibri" w:hAnsi="Calibri" w:cs="Calibri"/>
                <w:rtl/>
              </w:rPr>
              <w:instrText xml:space="preserve"> </w:instrText>
            </w:r>
            <w:r w:rsidR="00B4676D" w:rsidRPr="00E94BCD">
              <w:rPr>
                <w:rFonts w:ascii="Calibri" w:hAnsi="Calibri" w:cs="Calibri"/>
                <w:rtl/>
              </w:rPr>
              <w:fldChar w:fldCharType="begin">
                <w:fldData xml:space="preserve">PEVuZE5vdGU+PENpdGU+PEF1dGhvcj5aYW1hbjwvQXV0aG9yPjxZZWFyPjIwMjI8L1llYXI+PFJl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</w:fldData>
              </w:fldChar>
            </w:r>
            <w:r w:rsidR="00B4676D" w:rsidRPr="00E94BCD">
              <w:rPr>
                <w:rFonts w:ascii="Calibri" w:hAnsi="Calibri" w:cs="Calibri"/>
                <w:rtl/>
              </w:rPr>
              <w:instrText xml:space="preserve"> </w:instrText>
            </w:r>
            <w:r w:rsidR="00B4676D" w:rsidRPr="00E94BCD">
              <w:rPr>
                <w:rFonts w:ascii="Calibri" w:hAnsi="Calibri" w:cs="Calibri"/>
              </w:rPr>
              <w:instrText>ADDIN EN.CITE.DATA</w:instrText>
            </w:r>
            <w:r w:rsidR="00B4676D" w:rsidRPr="00E94BCD">
              <w:rPr>
                <w:rFonts w:ascii="Calibri" w:hAnsi="Calibri" w:cs="Calibri"/>
                <w:rtl/>
              </w:rPr>
              <w:instrText xml:space="preserve"> </w:instrText>
            </w:r>
            <w:r w:rsidR="00B4676D" w:rsidRPr="00E94BCD">
              <w:rPr>
                <w:rFonts w:ascii="Calibri" w:hAnsi="Calibri" w:cs="Calibri"/>
                <w:rtl/>
              </w:rPr>
            </w:r>
            <w:r w:rsidR="00B4676D" w:rsidRPr="00E94BCD">
              <w:rPr>
                <w:rFonts w:ascii="Calibri" w:hAnsi="Calibri" w:cs="Calibri"/>
                <w:rtl/>
              </w:rPr>
              <w:fldChar w:fldCharType="end"/>
            </w:r>
            <w:r w:rsidRPr="00E94BCD">
              <w:rPr>
                <w:rFonts w:ascii="Calibri" w:hAnsi="Calibri" w:cs="Calibri"/>
                <w:rtl/>
              </w:rPr>
            </w:r>
            <w:r w:rsidRPr="00E94BCD">
              <w:rPr>
                <w:rFonts w:ascii="Calibri" w:hAnsi="Calibri" w:cs="Calibri"/>
                <w:rtl/>
              </w:rPr>
              <w:fldChar w:fldCharType="separate"/>
            </w:r>
            <w:r w:rsidR="00B4676D" w:rsidRPr="00E94BCD">
              <w:rPr>
                <w:rFonts w:ascii="Calibri" w:hAnsi="Calibri" w:cs="Calibri"/>
                <w:noProof/>
                <w:rtl/>
              </w:rPr>
              <w:t>[36]</w:t>
            </w:r>
            <w:r w:rsidRPr="00E94BCD">
              <w:rPr>
                <w:rFonts w:ascii="Calibri" w:hAnsi="Calibri" w:cs="Calibri"/>
                <w:rtl/>
              </w:rPr>
              <w:fldChar w:fldCharType="end"/>
            </w:r>
          </w:p>
        </w:tc>
        <w:tc>
          <w:tcPr>
            <w:tcW w:w="742" w:type="dxa"/>
          </w:tcPr>
          <w:p w14:paraId="41A6AEDB" w14:textId="77777777" w:rsidR="00284AD0" w:rsidRPr="00E94BCD" w:rsidRDefault="00284AD0" w:rsidP="00804250">
            <w:pPr>
              <w:jc w:val="center"/>
              <w:rPr>
                <w:lang w:val="en-CA" w:eastAsia="en-CA"/>
              </w:rPr>
            </w:pPr>
            <w:r w:rsidRPr="00E94BCD">
              <w:rPr>
                <w:b/>
                <w:bCs/>
                <w:lang w:eastAsia="en-CA"/>
              </w:rPr>
              <w:t>Y</w:t>
            </w:r>
          </w:p>
        </w:tc>
        <w:tc>
          <w:tcPr>
            <w:tcW w:w="744" w:type="dxa"/>
          </w:tcPr>
          <w:p w14:paraId="328EDFE6" w14:textId="77777777" w:rsidR="00284AD0" w:rsidRPr="00E94BCD" w:rsidRDefault="00284AD0" w:rsidP="00804250">
            <w:pPr>
              <w:jc w:val="center"/>
              <w:rPr>
                <w:lang w:val="en-CA" w:eastAsia="en-CA"/>
              </w:rPr>
            </w:pPr>
            <w:r w:rsidRPr="00E94BCD">
              <w:rPr>
                <w:b/>
                <w:bCs/>
                <w:lang w:eastAsia="en-CA"/>
              </w:rPr>
              <w:t>Y</w:t>
            </w:r>
          </w:p>
        </w:tc>
        <w:tc>
          <w:tcPr>
            <w:tcW w:w="744" w:type="dxa"/>
          </w:tcPr>
          <w:p w14:paraId="2E305A51" w14:textId="77777777" w:rsidR="00284AD0" w:rsidRPr="00E94BCD" w:rsidRDefault="00284AD0" w:rsidP="00804250">
            <w:pPr>
              <w:jc w:val="center"/>
              <w:rPr>
                <w:lang w:val="en-CA" w:eastAsia="en-CA"/>
              </w:rPr>
            </w:pPr>
            <w:r w:rsidRPr="00E94BCD">
              <w:rPr>
                <w:b/>
                <w:bCs/>
                <w:lang w:eastAsia="en-CA"/>
              </w:rPr>
              <w:t>Y</w:t>
            </w:r>
          </w:p>
        </w:tc>
        <w:tc>
          <w:tcPr>
            <w:tcW w:w="744" w:type="dxa"/>
          </w:tcPr>
          <w:p w14:paraId="10058E26" w14:textId="77777777" w:rsidR="00284AD0" w:rsidRPr="00E94BCD" w:rsidRDefault="00284AD0" w:rsidP="00804250">
            <w:pPr>
              <w:jc w:val="center"/>
              <w:rPr>
                <w:lang w:val="en-CA" w:eastAsia="en-CA"/>
              </w:rPr>
            </w:pPr>
            <w:r w:rsidRPr="00E94BCD">
              <w:rPr>
                <w:b/>
                <w:bCs/>
                <w:lang w:eastAsia="en-CA"/>
              </w:rPr>
              <w:t>Y</w:t>
            </w:r>
          </w:p>
        </w:tc>
        <w:tc>
          <w:tcPr>
            <w:tcW w:w="744" w:type="dxa"/>
          </w:tcPr>
          <w:p w14:paraId="402B0E8A" w14:textId="77777777" w:rsidR="00284AD0" w:rsidRPr="00E94BCD" w:rsidRDefault="00284AD0" w:rsidP="00804250">
            <w:pPr>
              <w:jc w:val="center"/>
              <w:rPr>
                <w:lang w:val="en-CA" w:eastAsia="en-CA"/>
              </w:rPr>
            </w:pPr>
            <w:r w:rsidRPr="00E94BCD">
              <w:rPr>
                <w:b/>
                <w:bCs/>
                <w:lang w:eastAsia="en-CA"/>
              </w:rPr>
              <w:t>Y</w:t>
            </w:r>
          </w:p>
        </w:tc>
        <w:tc>
          <w:tcPr>
            <w:tcW w:w="744" w:type="dxa"/>
          </w:tcPr>
          <w:p w14:paraId="4ED98997" w14:textId="77777777" w:rsidR="00284AD0" w:rsidRPr="00E94BCD" w:rsidRDefault="00284AD0" w:rsidP="00804250">
            <w:pPr>
              <w:jc w:val="center"/>
              <w:rPr>
                <w:lang w:val="en-CA" w:eastAsia="en-CA"/>
              </w:rPr>
            </w:pPr>
            <w:r w:rsidRPr="00E94BCD">
              <w:rPr>
                <w:b/>
                <w:bCs/>
                <w:lang w:eastAsia="en-CA"/>
              </w:rPr>
              <w:t>Y</w:t>
            </w:r>
          </w:p>
        </w:tc>
        <w:tc>
          <w:tcPr>
            <w:tcW w:w="744" w:type="dxa"/>
          </w:tcPr>
          <w:p w14:paraId="0A804E4F" w14:textId="77777777" w:rsidR="00284AD0" w:rsidRPr="00E94BCD" w:rsidRDefault="00284AD0" w:rsidP="00804250">
            <w:pPr>
              <w:jc w:val="center"/>
              <w:rPr>
                <w:lang w:val="en-CA" w:eastAsia="en-CA"/>
              </w:rPr>
            </w:pPr>
            <w:r w:rsidRPr="00E94BCD">
              <w:rPr>
                <w:b/>
                <w:bCs/>
                <w:lang w:eastAsia="en-CA"/>
              </w:rPr>
              <w:t>Y</w:t>
            </w:r>
          </w:p>
        </w:tc>
        <w:tc>
          <w:tcPr>
            <w:tcW w:w="276" w:type="dxa"/>
          </w:tcPr>
          <w:p w14:paraId="7748E81D" w14:textId="77777777" w:rsidR="00284AD0" w:rsidRPr="00E94BCD" w:rsidRDefault="00284AD0" w:rsidP="00804250">
            <w:pPr>
              <w:jc w:val="center"/>
              <w:rPr>
                <w:lang w:val="en-CA" w:eastAsia="en-CA"/>
              </w:rPr>
            </w:pPr>
            <w:r w:rsidRPr="00E94BCD">
              <w:rPr>
                <w:b/>
                <w:bCs/>
                <w:lang w:eastAsia="en-CA"/>
              </w:rPr>
              <w:t>Y</w:t>
            </w:r>
          </w:p>
        </w:tc>
      </w:tr>
      <w:tr w:rsidR="00284AD0" w:rsidRPr="00E94BCD" w14:paraId="5AB714F2" w14:textId="77777777" w:rsidTr="00804250">
        <w:trPr>
          <w:jc w:val="center"/>
        </w:trPr>
        <w:tc>
          <w:tcPr>
            <w:tcW w:w="1141" w:type="dxa"/>
            <w:vAlign w:val="bottom"/>
          </w:tcPr>
          <w:p w14:paraId="1748A19E" w14:textId="0405CAFF" w:rsidR="00284AD0" w:rsidRPr="00E94BCD" w:rsidRDefault="00284AD0" w:rsidP="00804250">
            <w:pPr>
              <w:jc w:val="center"/>
              <w:rPr>
                <w:b/>
                <w:bCs/>
                <w:lang w:val="en-CA" w:eastAsia="en-CA"/>
              </w:rPr>
            </w:pPr>
            <w:r w:rsidRPr="00E94BCD">
              <w:rPr>
                <w:rFonts w:ascii="Calibri" w:hAnsi="Calibri" w:cs="Calibri"/>
                <w:rtl/>
              </w:rPr>
              <w:fldChar w:fldCharType="begin">
                <w:fldData xml:space="preserve">PEVuZE5vdGU+PENpdGU+PEF1dGhvcj5TdW48L0F1dGhvcj48WWVhcj4yMDIyPC9ZZWFyPjxSZWNO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</w:fldData>
              </w:fldChar>
            </w:r>
            <w:r w:rsidR="00B4676D" w:rsidRPr="00E94BCD">
              <w:rPr>
                <w:rFonts w:ascii="Calibri" w:hAnsi="Calibri" w:cs="Calibri"/>
                <w:rtl/>
              </w:rPr>
              <w:instrText xml:space="preserve"> </w:instrText>
            </w:r>
            <w:r w:rsidR="00B4676D" w:rsidRPr="00E94BCD">
              <w:rPr>
                <w:rFonts w:ascii="Calibri" w:hAnsi="Calibri" w:cs="Calibri"/>
              </w:rPr>
              <w:instrText>ADDIN EN.CITE</w:instrText>
            </w:r>
            <w:r w:rsidR="00B4676D" w:rsidRPr="00E94BCD">
              <w:rPr>
                <w:rFonts w:ascii="Calibri" w:hAnsi="Calibri" w:cs="Calibri"/>
                <w:rtl/>
              </w:rPr>
              <w:instrText xml:space="preserve"> </w:instrText>
            </w:r>
            <w:r w:rsidR="00B4676D" w:rsidRPr="00E94BCD">
              <w:rPr>
                <w:rFonts w:ascii="Calibri" w:hAnsi="Calibri" w:cs="Calibri"/>
                <w:rtl/>
              </w:rPr>
              <w:fldChar w:fldCharType="begin">
                <w:fldData xml:space="preserve">PEVuZE5vdGU+PENpdGU+PEF1dGhvcj5TdW48L0F1dGhvcj48WWVhcj4yMDIyPC9ZZWFyPjxSZWNO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</w:fldData>
              </w:fldChar>
            </w:r>
            <w:r w:rsidR="00B4676D" w:rsidRPr="00E94BCD">
              <w:rPr>
                <w:rFonts w:ascii="Calibri" w:hAnsi="Calibri" w:cs="Calibri"/>
                <w:rtl/>
              </w:rPr>
              <w:instrText xml:space="preserve"> </w:instrText>
            </w:r>
            <w:r w:rsidR="00B4676D" w:rsidRPr="00E94BCD">
              <w:rPr>
                <w:rFonts w:ascii="Calibri" w:hAnsi="Calibri" w:cs="Calibri"/>
              </w:rPr>
              <w:instrText>ADDIN EN.CITE.DATA</w:instrText>
            </w:r>
            <w:r w:rsidR="00B4676D" w:rsidRPr="00E94BCD">
              <w:rPr>
                <w:rFonts w:ascii="Calibri" w:hAnsi="Calibri" w:cs="Calibri"/>
                <w:rtl/>
              </w:rPr>
              <w:instrText xml:space="preserve"> </w:instrText>
            </w:r>
            <w:r w:rsidR="00B4676D" w:rsidRPr="00E94BCD">
              <w:rPr>
                <w:rFonts w:ascii="Calibri" w:hAnsi="Calibri" w:cs="Calibri"/>
                <w:rtl/>
              </w:rPr>
            </w:r>
            <w:r w:rsidR="00B4676D" w:rsidRPr="00E94BCD">
              <w:rPr>
                <w:rFonts w:ascii="Calibri" w:hAnsi="Calibri" w:cs="Calibri"/>
                <w:rtl/>
              </w:rPr>
              <w:fldChar w:fldCharType="end"/>
            </w:r>
            <w:r w:rsidRPr="00E94BCD">
              <w:rPr>
                <w:rFonts w:ascii="Calibri" w:hAnsi="Calibri" w:cs="Calibri"/>
                <w:rtl/>
              </w:rPr>
            </w:r>
            <w:r w:rsidRPr="00E94BCD">
              <w:rPr>
                <w:rFonts w:ascii="Calibri" w:hAnsi="Calibri" w:cs="Calibri"/>
                <w:rtl/>
              </w:rPr>
              <w:fldChar w:fldCharType="separate"/>
            </w:r>
            <w:r w:rsidR="00B4676D" w:rsidRPr="00E94BCD">
              <w:rPr>
                <w:rFonts w:ascii="Calibri" w:hAnsi="Calibri" w:cs="Calibri"/>
                <w:noProof/>
                <w:rtl/>
              </w:rPr>
              <w:t>[37]</w:t>
            </w:r>
            <w:r w:rsidRPr="00E94BCD">
              <w:rPr>
                <w:rFonts w:ascii="Calibri" w:hAnsi="Calibri" w:cs="Calibri"/>
                <w:rtl/>
              </w:rPr>
              <w:fldChar w:fldCharType="end"/>
            </w:r>
          </w:p>
        </w:tc>
        <w:tc>
          <w:tcPr>
            <w:tcW w:w="742" w:type="dxa"/>
          </w:tcPr>
          <w:p w14:paraId="586CF9F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7BE9B8C"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6623EC0"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20E0D03"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0160DF3"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921DF4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3802D0B"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774CDC94"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56CBAE8C" w14:textId="77777777" w:rsidTr="00804250">
        <w:trPr>
          <w:jc w:val="center"/>
        </w:trPr>
        <w:tc>
          <w:tcPr>
            <w:tcW w:w="1141" w:type="dxa"/>
            <w:vAlign w:val="bottom"/>
          </w:tcPr>
          <w:p w14:paraId="3CAB796E" w14:textId="08A02D20"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&lt;EndNote&gt;&lt;Cite&gt;&lt;Author&gt;Iftikhar&lt;/Author&gt;&lt;Year&gt;2023&lt;/Year&gt;&lt;RecNum&gt;460&lt;/RecNum&gt;&lt;DisplayText&gt;[38]&lt;/DisplayText&gt;&lt;record&gt;&lt;rec-number&gt;460&lt;/rec-number&gt;&lt;foreign-keys&gt;&lt;key app="EN" db-id="2sexv5pta0zdv0ex5xpprsayd9fdetafzxz9" timestamp="1708636495</w:instrText>
            </w:r>
            <w:r w:rsidR="00B4676D" w:rsidRPr="00E94BCD">
              <w:rPr>
                <w:rFonts w:ascii="Calibri" w:hAnsi="Calibri" w:cs="Calibri"/>
                <w:rtl/>
              </w:rPr>
              <w:instrText>"&gt;460&lt;/</w:instrText>
            </w:r>
            <w:r w:rsidR="00B4676D" w:rsidRPr="00E94BCD">
              <w:rPr>
                <w:rFonts w:ascii="Calibri" w:hAnsi="Calibri" w:cs="Calibri"/>
              </w:rPr>
              <w:instrText>key&gt;&lt;/foreign-keys&gt;&lt;ref-type name="Journal Article"&gt;17&lt;/ref-type&gt;&lt;contributors&gt;&lt;authors&gt;&lt;author&gt;Iftikhar, Kamila Mariam&lt;/author&gt;&lt;author&gt;Wajidi, Faraz Ahmed&lt;/author&gt;&lt;author&gt;Imtiaz, Fauzia&lt;/author&gt;&lt;author&gt;Nooruddin, Kiran&lt;/author&gt;&lt;author&gt;Mehmood, Nimra</w:instrText>
            </w:r>
            <w:r w:rsidR="00B4676D" w:rsidRPr="00E94BCD">
              <w:rPr>
                <w:rFonts w:ascii="Calibri" w:hAnsi="Calibri" w:cs="Calibri"/>
                <w:rtl/>
              </w:rPr>
              <w:instrText>&lt;/</w:instrText>
            </w:r>
            <w:r w:rsidR="00B4676D" w:rsidRPr="00E94BCD">
              <w:rPr>
                <w:rFonts w:ascii="Calibri" w:hAnsi="Calibri" w:cs="Calibri"/>
              </w:rPr>
              <w:instrText>author&gt;&lt;/authors&gt;&lt;/contributors&gt;&lt;titles&gt;&lt;title&gt;Impact of Positive Stress on Job Performance with Reference To Public Sector of Pakistan: A Case Study of Healthcare Workers&lt;/title&gt;&lt;secondary-title&gt;International Journal of Social Science &amp;amp; Entrepreneurship&lt;/secondary-title&gt;&lt;/titles&gt;&lt;periodical&gt;&lt;full-title&gt;International Journal of Social Science &amp;amp; Entrepreneurship&lt;/full-title&gt;&lt;/periodical&gt;&lt;pages&gt;451-467&lt;/pages&gt;&lt;volume&gt;3&lt;/volume&gt;&lt;number&gt;3&lt;/number&gt;&lt;dates&gt;&lt;year&gt;2023&lt;/year&gt;&lt;/dates&gt;&lt;isbn&gt;2790-7724&lt;/isbn</w:instrText>
            </w:r>
            <w:r w:rsidR="00B4676D" w:rsidRPr="00E94BCD">
              <w:rPr>
                <w:rFonts w:ascii="Calibri" w:hAnsi="Calibri" w:cs="Calibri"/>
                <w:rtl/>
              </w:rPr>
              <w:instrText>&gt;&lt;</w:instrText>
            </w:r>
            <w:r w:rsidR="00B4676D" w:rsidRPr="00E94BCD">
              <w:rPr>
                <w:rFonts w:ascii="Calibri" w:hAnsi="Calibri" w:cs="Calibri"/>
              </w:rPr>
              <w:instrText>urls&gt;&lt;/urls&gt;&lt;electronic-resource-num&gt;10.58661/ijsse.v3i3.219&lt;/electronic-resource-num&gt;&lt;/record&gt;&lt;/Cite&gt;&lt;/EndNote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[38]</w:t>
            </w:r>
            <w:r w:rsidRPr="00E94BCD">
              <w:rPr>
                <w:rFonts w:ascii="Calibri" w:hAnsi="Calibri" w:cs="Calibri"/>
                <w:rtl/>
              </w:rPr>
              <w:fldChar w:fldCharType="end"/>
            </w:r>
          </w:p>
        </w:tc>
        <w:tc>
          <w:tcPr>
            <w:tcW w:w="742" w:type="dxa"/>
          </w:tcPr>
          <w:p w14:paraId="195E51EC"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2797FDC" w14:textId="77777777" w:rsidR="00284AD0" w:rsidRPr="00E94BCD" w:rsidRDefault="00284AD0" w:rsidP="00804250">
            <w:pPr>
              <w:jc w:val="center"/>
              <w:rPr>
                <w:b/>
                <w:bCs/>
                <w:lang w:val="en-CA" w:eastAsia="en-CA"/>
              </w:rPr>
            </w:pPr>
            <w:r w:rsidRPr="00E94BCD">
              <w:rPr>
                <w:b/>
                <w:bCs/>
                <w:lang w:eastAsia="en-CA"/>
              </w:rPr>
              <w:t>U</w:t>
            </w:r>
          </w:p>
        </w:tc>
        <w:tc>
          <w:tcPr>
            <w:tcW w:w="744" w:type="dxa"/>
          </w:tcPr>
          <w:p w14:paraId="1A2AEC72"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BBD9CD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437C71E"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ADE950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808F4AF"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7A9F92B2"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1B526E36" w14:textId="77777777" w:rsidTr="00804250">
        <w:trPr>
          <w:jc w:val="center"/>
        </w:trPr>
        <w:tc>
          <w:tcPr>
            <w:tcW w:w="1141" w:type="dxa"/>
            <w:vAlign w:val="bottom"/>
          </w:tcPr>
          <w:p w14:paraId="5EF422AD" w14:textId="706BC181"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&lt;EndNote&gt;&lt;Cite&gt;&lt;Author&gt;Sahmmla&lt;/Author&gt;&lt;Year&gt;2023&lt;/Year&gt;&lt;RecNum&gt;467&lt;/RecNum&gt;&lt;DisplayText&gt;[39]&lt;/DisplayText&gt;&lt;record&gt;&lt;rec-number&gt;467&lt;/rec-number&gt;&lt;foreign-keys&gt;&lt;key app="EN" db-id="2sexv5pta0zdv0ex5xpprsayd9fdetafzxz9" timestamp="1708636495"&gt;4</w:instrText>
            </w:r>
            <w:r w:rsidR="00B4676D" w:rsidRPr="00E94BCD">
              <w:rPr>
                <w:rFonts w:ascii="Calibri" w:hAnsi="Calibri" w:cs="Calibri"/>
                <w:rtl/>
              </w:rPr>
              <w:instrText>67&lt;/</w:instrText>
            </w:r>
            <w:r w:rsidR="00B4676D" w:rsidRPr="00E94BCD">
              <w:rPr>
                <w:rFonts w:ascii="Calibri" w:hAnsi="Calibri" w:cs="Calibri"/>
              </w:rPr>
              <w:instrText>key&gt;&lt;/foreign-keys&gt;&lt;ref-type name="Journal Article"&gt;17&lt;/ref-type&gt;&lt;contributors&gt;&lt;authors&gt;&lt;author&gt;Sahmmla, Israa Abu&lt;/author&gt;&lt;author&gt;Al Shobaki, Mazen J&lt;/author&gt;&lt;author&gt;El Talla, Suliman A&lt;/author&gt;&lt;author&gt;Hamdan, Muhammad K&lt;/author&gt;&lt;/authors&gt;&lt;/contributors&gt;&lt;titles&gt;&lt;title&gt;Delegation of Authority to the Performance of the Medical Staff and Its Relationship to Improving the Quality of Health Care in Palestine&lt;/title&gt;&lt;/titles&gt;&lt;dates&gt;&lt;year&gt;2023&lt;/year&gt;&lt;/dates&gt;&lt;urls&gt;&lt;related-urls&gt;&lt;url&gt;https://philpapers.org/rec/ABUDOA&lt;/url&gt;&lt;/related-urls&gt;&lt;/urls&gt;&lt;/record&gt;&lt;/Cite&gt;&lt;/EndNote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[39]</w:t>
            </w:r>
            <w:r w:rsidRPr="00E94BCD">
              <w:rPr>
                <w:rFonts w:ascii="Calibri" w:hAnsi="Calibri" w:cs="Calibri"/>
                <w:rtl/>
              </w:rPr>
              <w:fldChar w:fldCharType="end"/>
            </w:r>
          </w:p>
        </w:tc>
        <w:tc>
          <w:tcPr>
            <w:tcW w:w="742" w:type="dxa"/>
          </w:tcPr>
          <w:p w14:paraId="56E31D50"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1E8776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E3A89FC"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6CC45EA"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5A2F2C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748B527"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B5A727B"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67E6C64D"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09EA7D5F" w14:textId="77777777" w:rsidTr="00804250">
        <w:trPr>
          <w:jc w:val="center"/>
        </w:trPr>
        <w:tc>
          <w:tcPr>
            <w:tcW w:w="1141" w:type="dxa"/>
            <w:vAlign w:val="bottom"/>
          </w:tcPr>
          <w:p w14:paraId="445AD938" w14:textId="62355A96"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&lt;EndNote&gt;&lt;Cite&gt;&lt;Author&gt;Abushammala&lt;/Author&gt;&lt;Year&gt;2023&lt;/Year&gt;&lt;RecNum&gt;452&lt;/RecNum&gt;&lt;DisplayText&gt;[40]&lt;/DisplayText&gt;&lt;record&gt;&lt;rec-number&gt;452&lt;/rec-number&gt;&lt;foreign-keys&gt;&lt;key app="EN" db-id="2sexv5pta0zdv0ex5xpprsayd9fdetafzxz9" timestamp="170863649</w:instrText>
            </w:r>
            <w:r w:rsidR="00B4676D" w:rsidRPr="00E94BCD">
              <w:rPr>
                <w:rFonts w:ascii="Calibri" w:hAnsi="Calibri" w:cs="Calibri"/>
                <w:rtl/>
              </w:rPr>
              <w:instrText>5"&gt;452&lt;/</w:instrText>
            </w:r>
            <w:r w:rsidR="00B4676D" w:rsidRPr="00E94BCD">
              <w:rPr>
                <w:rFonts w:ascii="Calibri" w:hAnsi="Calibri" w:cs="Calibri"/>
              </w:rPr>
              <w:instrText>key&gt;&lt;/foreign-keys&gt;&lt;ref-type name="Journal Article"&gt;17&lt;/ref-type&gt;&lt;contributors&gt;&lt;authors&gt;&lt;author&gt;Abushammala, Esraa AI&lt;/author&gt;&lt;author&gt;Al Shobaki, Mazen J&lt;/author&gt;&lt;author&gt;El Talla, Suliman A&lt;/author&gt;&lt;author&gt;Hamdan, Muhammad K&lt;/author&gt;&lt;/authors&gt;&lt;/contributors&gt;&lt;titles&gt;&lt;title&gt;Training For the Performance of the Medical Staff and Its Role in Developing the Quality of Health Care in Palestine&lt;/title&gt;&lt;/titles&gt;&lt;dates&gt;&lt;year&gt;2023&lt;/year&gt;&lt;/dates&gt;&lt;urls&gt;&lt;related-urls&gt;&lt;url&gt;https://philpapers.org/rec/ABUTFT-4&lt;/url&gt;&lt;/related-urls&gt;&lt;/urls&gt;&lt;/record&gt;&lt;/Cite&gt;&lt;/EndNote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[40]</w:t>
            </w:r>
            <w:r w:rsidRPr="00E94BCD">
              <w:rPr>
                <w:rFonts w:ascii="Calibri" w:hAnsi="Calibri" w:cs="Calibri"/>
                <w:rtl/>
              </w:rPr>
              <w:fldChar w:fldCharType="end"/>
            </w:r>
          </w:p>
        </w:tc>
        <w:tc>
          <w:tcPr>
            <w:tcW w:w="742" w:type="dxa"/>
          </w:tcPr>
          <w:p w14:paraId="6C4C1DBF"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F1E1183"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F92A26E"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76E5FF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064EA2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A77254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7DD98C4"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7B3A62BA"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5B13832F" w14:textId="77777777" w:rsidTr="00804250">
        <w:trPr>
          <w:jc w:val="center"/>
        </w:trPr>
        <w:tc>
          <w:tcPr>
            <w:tcW w:w="1141" w:type="dxa"/>
            <w:vAlign w:val="bottom"/>
          </w:tcPr>
          <w:p w14:paraId="03D86C79" w14:textId="0124F34D"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&lt;EndNote&gt;&lt;Cite&gt;&lt;Author&gt;Abushammala&lt;/Author&gt;&lt;Year&gt;2023&lt;/Year&gt;&lt;RecNum&gt;456&lt;/RecNum&gt;&lt;DisplayText&gt;[41]&lt;/DisplayText&gt;&lt;record&gt;&lt;rec-number&gt;456&lt;/rec-number&gt;&lt;foreign-keys&gt;&lt;key app="EN" db-id="2sexv5pta0zdv0ex5xpprsayd9fdetafzxz9" timestamp="170863649</w:instrText>
            </w:r>
            <w:r w:rsidR="00B4676D" w:rsidRPr="00E94BCD">
              <w:rPr>
                <w:rFonts w:ascii="Calibri" w:hAnsi="Calibri" w:cs="Calibri"/>
                <w:rtl/>
              </w:rPr>
              <w:instrText>5"&gt;456&lt;/</w:instrText>
            </w:r>
            <w:r w:rsidR="00B4676D" w:rsidRPr="00E94BCD">
              <w:rPr>
                <w:rFonts w:ascii="Calibri" w:hAnsi="Calibri" w:cs="Calibri"/>
              </w:rPr>
              <w:instrText>key&gt;&lt;/foreign-keys&gt;&lt;ref-type name="Journal Article"&gt;17&lt;/ref-type&gt;&lt;contributors&gt;&lt;authors&gt;&lt;author&gt;Abushammala, Esraa AI&lt;/author&gt;&lt;author&gt;Al Shobaki, Mazen J&lt;/author&gt;&lt;author&gt;El Talla, Suliman A&lt;/author&gt;&lt;author&gt;Hamdan, Muhammad K&lt;/author&gt;&lt;/authors&gt;&lt;/contributors&gt;&lt;titles&gt;&lt;title&gt;Sharing Information on the Performance of the Medical Staff and Its Impact on Improving the Quality of Health Care in Palestine&lt;/title&gt;&lt;/titles&gt;&lt;dates&gt;&lt;year&gt;2023&lt;/year&gt;&lt;/dates&gt;&lt;urls&gt;&lt;related-urls&gt;&lt;url&gt;https://philpapers.org/rec/ABUSIO&lt;/url&gt;&lt;/related-urls&gt;&lt;/urls&gt;&lt;/record&gt;&lt;/Cite&gt;&lt;/EndNote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[41]</w:t>
            </w:r>
            <w:r w:rsidRPr="00E94BCD">
              <w:rPr>
                <w:rFonts w:ascii="Calibri" w:hAnsi="Calibri" w:cs="Calibri"/>
                <w:rtl/>
              </w:rPr>
              <w:fldChar w:fldCharType="end"/>
            </w:r>
          </w:p>
        </w:tc>
        <w:tc>
          <w:tcPr>
            <w:tcW w:w="742" w:type="dxa"/>
          </w:tcPr>
          <w:p w14:paraId="20C611F6"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9ABC017"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CF51542"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13D7C30"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ED216F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CC850FC"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BD7970F"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38CAE72D"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71AAA985" w14:textId="77777777" w:rsidTr="00804250">
        <w:trPr>
          <w:jc w:val="center"/>
        </w:trPr>
        <w:tc>
          <w:tcPr>
            <w:tcW w:w="1141" w:type="dxa"/>
            <w:vAlign w:val="bottom"/>
          </w:tcPr>
          <w:p w14:paraId="169C9A1D" w14:textId="397142C8"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&lt;EndNote&gt;&lt;Cite&gt;&lt;Author&gt;Dobroch&lt;/Author&gt;&lt;Year&gt;2021&lt;/Year&gt;&lt;RecNum&gt;84&lt;/RecNum&gt;&lt;DisplayText&gt;[42]&lt;/DisplayText&gt;&lt;record&gt;&lt;rec-number&gt;84&lt;/rec-number&gt;&lt;foreign-keys&gt;&lt;key app="EN" db-id="2sexv5pta0zdv0ex5xpprsayd9fdetafzxz9" timestamp="1708613561"&gt;84</w:instrText>
            </w:r>
            <w:r w:rsidR="00B4676D" w:rsidRPr="00E94BCD">
              <w:rPr>
                <w:rFonts w:ascii="Calibri" w:hAnsi="Calibri" w:cs="Calibri"/>
                <w:rtl/>
              </w:rPr>
              <w:instrText>&lt;/</w:instrText>
            </w:r>
            <w:r w:rsidR="00B4676D" w:rsidRPr="00E94BCD">
              <w:rPr>
                <w:rFonts w:ascii="Calibri" w:hAnsi="Calibri" w:cs="Calibri"/>
              </w:rPr>
              <w:instrText>key&gt;&lt;/foreign-keys&gt;&lt;ref-type name="Journal Article"&gt;17&lt;/ref-type&gt;&lt;contributors&gt;&lt;authors&gt;&lt;author&gt;Dobroch, J.&lt;/author&gt;&lt;author&gt;Baczewska, M.&lt;/author&gt;&lt;author&gt;Szyłejko, A.&lt;/author&gt;&lt;author&gt;Chomicz, K.&lt;/author&gt;&lt;author&gt;Knapp, P.&lt;/author&gt;&lt;/authors&gt;&lt;/contributors</w:instrText>
            </w:r>
            <w:r w:rsidR="00B4676D" w:rsidRPr="00E94BCD">
              <w:rPr>
                <w:rFonts w:ascii="Calibri" w:hAnsi="Calibri" w:cs="Calibri"/>
                <w:rtl/>
              </w:rPr>
              <w:instrText>&gt;&lt;</w:instrText>
            </w:r>
            <w:r w:rsidR="00B4676D" w:rsidRPr="00E94BCD">
              <w:rPr>
                <w:rFonts w:ascii="Calibri" w:hAnsi="Calibri" w:cs="Calibri"/>
              </w:rPr>
              <w:instrText>auth-address&gt;Department of Gynecology and Gynecologic Oncology, University Oncology Center, Medical University of Białystok, Poland.&amp;#xD;Main Operating Theater, University Hospital of Bialystok, Poland.&amp;#xD;Faculty of Medicine, Medical University of Lublin, Poland.&lt;/auth-address&gt;&lt;titles&gt;&lt;title&gt;Factors Predisposing to Burnout Syndrome among Medical Staff Participating in Complex Surgical Processes&lt;/title&gt;&lt;secondary-title&gt;Indian J Community Med&lt;/secondary-title&gt;&lt;/titles&gt;&lt;periodical&gt;&lt;full-title&gt;Indian J Community Med&lt;/full-title&gt;&lt;/periodical&gt;&lt;pages&gt;258-262&lt;/pages&gt;&lt;volume&gt;46&lt;/volume&gt;&lt;number&gt;2&lt;/number&gt;&lt;edition&gt;20210529&lt;/edition&gt;&lt;keywords&gt;&lt;keyword&gt;Burnout syndrome&lt;/keyword&gt;&lt;keyword&gt;chronic stress&lt;/keyword&gt;&lt;keyword&gt;medical staff&lt;/keyword&gt;&lt;keyword&gt;stress factors</w:instrText>
            </w:r>
            <w:r w:rsidR="00B4676D" w:rsidRPr="00E94BCD">
              <w:rPr>
                <w:rFonts w:ascii="Calibri" w:hAnsi="Calibri" w:cs="Calibri"/>
                <w:rtl/>
              </w:rPr>
              <w:instrText>&lt;/</w:instrText>
            </w:r>
            <w:r w:rsidR="00B4676D" w:rsidRPr="00E94BCD">
              <w:rPr>
                <w:rFonts w:ascii="Calibri" w:hAnsi="Calibri" w:cs="Calibri"/>
              </w:rPr>
              <w:instrText>keyword&gt;&lt;keyword&gt;work satisfaction&lt;/keyword&gt;&lt;/keywords&gt;&lt;dates&gt;&lt;year&gt;2021&lt;/year&gt;&lt;pub-dates&gt;&lt;date&gt;Apr-Jun&lt;/date&gt;&lt;/pub-dates&gt;&lt;/dates&gt;&lt;isbn&gt;0970-0218 (Print)&amp;#xD;0970-0218&lt;/isbn&gt;&lt;accession-num&gt;34321737&lt;/accession-num&gt;&lt;urls&gt;&lt;related-urls&gt;&lt;url&gt;https://www.ncbi.nlm.nih.gov/pmc/articles/PMC8281864/pdf/IJCM-46-258.pdf&lt;/url&gt;&lt;/related-urls&gt;&lt;/urls&gt;&lt;custom1&gt;There are no conflicts of interest.&lt;/custom1&gt;&lt;custom2&gt;PMC8281864&lt;/custom2&gt;&lt;electronic-resource-num&gt;10.4103/ijcm.IJCM_625_20&lt;/electronic-resource-num&gt;&lt;remote-database-provider&gt;NLM&lt;/remote-database-provider&gt;&lt;language&gt;eng&lt;/language&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[42]</w:t>
            </w:r>
            <w:r w:rsidRPr="00E94BCD">
              <w:rPr>
                <w:rFonts w:ascii="Calibri" w:hAnsi="Calibri" w:cs="Calibri"/>
                <w:rtl/>
              </w:rPr>
              <w:fldChar w:fldCharType="end"/>
            </w:r>
          </w:p>
        </w:tc>
        <w:tc>
          <w:tcPr>
            <w:tcW w:w="742" w:type="dxa"/>
          </w:tcPr>
          <w:p w14:paraId="10D0FD91"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C9C4B8A"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30AB8E2"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D63A871"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341D7EF" w14:textId="77777777" w:rsidR="00284AD0" w:rsidRPr="00E94BCD" w:rsidRDefault="00284AD0" w:rsidP="00804250">
            <w:pPr>
              <w:jc w:val="center"/>
              <w:rPr>
                <w:b/>
                <w:bCs/>
                <w:lang w:val="en-CA" w:eastAsia="en-CA"/>
              </w:rPr>
            </w:pPr>
            <w:r w:rsidRPr="00E94BCD">
              <w:rPr>
                <w:b/>
                <w:bCs/>
                <w:lang w:eastAsia="en-CA"/>
              </w:rPr>
              <w:t>U</w:t>
            </w:r>
          </w:p>
        </w:tc>
        <w:tc>
          <w:tcPr>
            <w:tcW w:w="744" w:type="dxa"/>
          </w:tcPr>
          <w:p w14:paraId="2005C058" w14:textId="77777777" w:rsidR="00284AD0" w:rsidRPr="00E94BCD" w:rsidRDefault="00284AD0" w:rsidP="00804250">
            <w:pPr>
              <w:jc w:val="center"/>
              <w:rPr>
                <w:b/>
                <w:bCs/>
                <w:lang w:val="en-CA" w:eastAsia="en-CA"/>
              </w:rPr>
            </w:pPr>
            <w:r w:rsidRPr="00E94BCD">
              <w:rPr>
                <w:b/>
                <w:bCs/>
                <w:lang w:eastAsia="en-CA"/>
              </w:rPr>
              <w:t>U</w:t>
            </w:r>
          </w:p>
        </w:tc>
        <w:tc>
          <w:tcPr>
            <w:tcW w:w="744" w:type="dxa"/>
          </w:tcPr>
          <w:p w14:paraId="17B0C59D"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7399E31C"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050F61C7" w14:textId="77777777" w:rsidTr="00804250">
        <w:trPr>
          <w:jc w:val="center"/>
        </w:trPr>
        <w:tc>
          <w:tcPr>
            <w:tcW w:w="1141" w:type="dxa"/>
            <w:vAlign w:val="bottom"/>
          </w:tcPr>
          <w:p w14:paraId="3B36595D" w14:textId="3FA62503"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&lt;EndNote&gt;&lt;Cite&gt;&lt;Author&gt;Alzahrani&lt;/Author&gt;&lt;Year&gt;2017&lt;/Year&gt;&lt;RecNum&gt;544&lt;/RecNum&gt;&lt;DisplayText&gt;[43]&lt;/DisplayText&gt;&lt;record&gt;&lt;rec-number&gt;544&lt;/rec-number&gt;&lt;foreign-keys&gt;&lt;key app="EN" db-id="2sexv5pta0zdv0ex5xpprsayd9fdetafzxz9" timestamp="1708636495</w:instrText>
            </w:r>
            <w:r w:rsidR="00B4676D" w:rsidRPr="00E94BCD">
              <w:rPr>
                <w:rFonts w:ascii="Calibri" w:hAnsi="Calibri" w:cs="Calibri"/>
                <w:rtl/>
              </w:rPr>
              <w:instrText>"&gt;544&lt;/</w:instrText>
            </w:r>
            <w:r w:rsidR="00B4676D" w:rsidRPr="00E94BCD">
              <w:rPr>
                <w:rFonts w:ascii="Calibri" w:hAnsi="Calibri" w:cs="Calibri"/>
              </w:rPr>
              <w:instrText>key&gt;&lt;/foreign-keys&gt;&lt;ref-type name="Journal Article"&gt;17&lt;/ref-type&gt;&lt;contributors&gt;&lt;authors&gt;&lt;author&gt;Alzahrani, Abdulrahman&lt;/author&gt;&lt;author&gt;Al-Shehri, Lojain&lt;/author&gt;&lt;author&gt;Alshamrani, Abdulrahman&lt;/author&gt;&lt;author&gt;Alharthi, Raed&lt;/author&gt;&lt;author&gt;Alomairi</w:instrText>
            </w:r>
            <w:r w:rsidR="00B4676D" w:rsidRPr="00E94BCD">
              <w:rPr>
                <w:rFonts w:ascii="Calibri" w:hAnsi="Calibri" w:cs="Calibri"/>
                <w:rtl/>
              </w:rPr>
              <w:instrText xml:space="preserve">, </w:instrText>
            </w:r>
            <w:r w:rsidR="00B4676D" w:rsidRPr="00E94BCD">
              <w:rPr>
                <w:rFonts w:ascii="Calibri" w:hAnsi="Calibri" w:cs="Calibri"/>
              </w:rPr>
              <w:instrText>Naif&lt;/author&gt;&lt;/authors&gt;&lt;/contributors&gt;&lt;titles&gt;&lt;title&gt;Prevalence and impact on job performance of primary headache among medical and paramedical staff in the emergency department&lt;/title&gt;&lt;secondary-title&gt;Journal of Neurology Research&lt;/secondary-title&gt;&lt;/titles&gt;&lt;periodical&gt;&lt;full-title&gt;Journal of Neurology Research&lt;/full-title&gt;&lt;/periodical&gt;&lt;pages&gt;5-12&lt;/pages&gt;&lt;volume&gt;7&lt;/volume&gt;&lt;number&gt;1-2&lt;/number&gt;&lt;dates&gt;&lt;year&gt;2017&lt;/year&gt;&lt;/dates&gt;&lt;isbn&gt;1923-2853&lt;/isbn&gt;&lt;urls&gt;&lt;/urls&gt;&lt;electronic-resource-num&gt;10.14740/jnr420e&l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[43]</w:t>
            </w:r>
            <w:r w:rsidRPr="00E94BCD">
              <w:rPr>
                <w:rFonts w:ascii="Calibri" w:hAnsi="Calibri" w:cs="Calibri"/>
                <w:rtl/>
              </w:rPr>
              <w:fldChar w:fldCharType="end"/>
            </w:r>
          </w:p>
        </w:tc>
        <w:tc>
          <w:tcPr>
            <w:tcW w:w="742" w:type="dxa"/>
          </w:tcPr>
          <w:p w14:paraId="2F0F1CFA"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1D774A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1A29EE7"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6B6F05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32F0D27"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F1858F3"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4193C91"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67355BCB"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2BFAD259" w14:textId="77777777" w:rsidTr="00804250">
        <w:trPr>
          <w:jc w:val="center"/>
        </w:trPr>
        <w:tc>
          <w:tcPr>
            <w:tcW w:w="1141" w:type="dxa"/>
            <w:vAlign w:val="bottom"/>
          </w:tcPr>
          <w:p w14:paraId="3A26B967" w14:textId="402170DA"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&lt;EndNote&gt;&lt;Cite&gt;&lt;Author&gt;Phomdonko&lt;/Author&gt;&lt;Year&gt;2021&lt;/Year&gt;&lt;RecNum&gt;482&lt;/RecNum&gt;&lt;DisplayText&gt;[44]&lt;/DisplayText&gt;&lt;record&gt;&lt;rec-number&gt;482&lt;/rec-number&gt;&lt;foreign-keys&gt;&lt;key app="EN" db-id="2sexv5pta0zdv0ex5xpprsayd9fdetafzxz9" timestamp="1708636495</w:instrText>
            </w:r>
            <w:r w:rsidR="00B4676D" w:rsidRPr="00E94BCD">
              <w:rPr>
                <w:rFonts w:ascii="Calibri" w:hAnsi="Calibri" w:cs="Calibri"/>
                <w:rtl/>
              </w:rPr>
              <w:instrText>"&gt;482&lt;/</w:instrText>
            </w:r>
            <w:r w:rsidR="00B4676D" w:rsidRPr="00E94BCD">
              <w:rPr>
                <w:rFonts w:ascii="Calibri" w:hAnsi="Calibri" w:cs="Calibri"/>
              </w:rPr>
              <w:instrText>key&gt;&lt;/foreign-keys&gt;&lt;ref-type name="Journal Article"&gt;17&lt;/ref-type&gt;&lt;contributors&gt;&lt;authors&gt;&lt;author&gt;Phomdonko, Padcharin&lt;/author&gt;&lt;author&gt;Bouphan, Prachak&lt;/author&gt;&lt;author&gt;Yotha, Nuttapol&lt;/author&gt;&lt;author&gt;Phimha, Surachai&lt;/author&gt;&lt;/authors&gt;&lt;/contributors</w:instrText>
            </w:r>
            <w:r w:rsidR="00B4676D" w:rsidRPr="00E94BCD">
              <w:rPr>
                <w:rFonts w:ascii="Calibri" w:hAnsi="Calibri" w:cs="Calibri"/>
                <w:rtl/>
              </w:rPr>
              <w:instrText>&gt;&lt;</w:instrText>
            </w:r>
            <w:r w:rsidR="00B4676D" w:rsidRPr="00E94BCD">
              <w:rPr>
                <w:rFonts w:ascii="Calibri" w:hAnsi="Calibri" w:cs="Calibri"/>
              </w:rPr>
              <w:instrText>titles&gt;&lt;title&gt;Administrative Factors and Organization Climate Affecting the Performance of Health Personnel at the Emergency Department in Community Hospital&lt;/title&gt;&lt;secondary-title&gt;Indian Journal of Forensic Medicine &amp;amp; Toxicology&lt;/secondary-title&gt;&lt;/titles&gt;&lt;periodical&gt;&lt;full-title&gt;Indian Journal of Forensic Medicine &amp;amp; Toxicology&lt;/full-title&gt;&lt;/periodical&gt;&lt;volume&gt;15&lt;/volume&gt;&lt;number&gt;4&lt;/number&gt;&lt;dates&gt;&lt;year&gt;2021&lt;/year&gt;&lt;/dates&gt;&lt;isbn&gt;0973-9122&lt;/isbn&gt;&lt;urls&gt;&lt;/urls&gt;&lt;electronic-resource-num&gt;10.37506/ijfmt.v15i4.17016&l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[44]</w:t>
            </w:r>
            <w:r w:rsidRPr="00E94BCD">
              <w:rPr>
                <w:rFonts w:ascii="Calibri" w:hAnsi="Calibri" w:cs="Calibri"/>
                <w:rtl/>
              </w:rPr>
              <w:fldChar w:fldCharType="end"/>
            </w:r>
          </w:p>
        </w:tc>
        <w:tc>
          <w:tcPr>
            <w:tcW w:w="742" w:type="dxa"/>
          </w:tcPr>
          <w:p w14:paraId="7AA38167"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DA83637"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934C81A"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8ED6B7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74125F3"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959B411"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15DD361"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67831CF5"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628C9E94" w14:textId="77777777" w:rsidTr="00804250">
        <w:trPr>
          <w:jc w:val="center"/>
        </w:trPr>
        <w:tc>
          <w:tcPr>
            <w:tcW w:w="1141" w:type="dxa"/>
            <w:vAlign w:val="bottom"/>
          </w:tcPr>
          <w:p w14:paraId="50647706" w14:textId="3EB20626"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&lt;EndNote&gt;&lt;Cite&gt;&lt;Author&gt;Gün&lt;/Author&gt;&lt;Year&gt;2021&lt;/Year&gt;&lt;RecNum&gt;517&lt;/RecNum&gt;&lt;DisplayText&gt;[45]&lt;/DisplayText&gt;&lt;record&gt;&lt;rec-number&gt;517&lt;/rec-number&gt;&lt;foreign-keys&gt;&lt;key app="EN" db-id="2sexv5pta0zdv0ex5xpprsayd9fdetafzxz9" timestamp="1708636495"&gt;517</w:instrText>
            </w:r>
            <w:r w:rsidR="00B4676D" w:rsidRPr="00E94BCD">
              <w:rPr>
                <w:rFonts w:ascii="Calibri" w:hAnsi="Calibri" w:cs="Calibri"/>
                <w:rtl/>
              </w:rPr>
              <w:instrText>&lt;/</w:instrText>
            </w:r>
            <w:r w:rsidR="00B4676D" w:rsidRPr="00E94BCD">
              <w:rPr>
                <w:rFonts w:ascii="Calibri" w:hAnsi="Calibri" w:cs="Calibri"/>
              </w:rPr>
              <w:instrText>key&gt;&lt;/foreign-keys&gt;&lt;ref-type name="Journal Article"&gt;17&lt;/ref-type&gt;&lt;contributors&gt;&lt;authors&gt;&lt;author&gt;Gün, Ibrahim&lt;/author&gt;&lt;author&gt;Söyük, Selma&lt;/author&gt;&lt;author&gt;ÖZSARI, Salih Haluk&lt;/author&gt;&lt;/authors&gt;&lt;/contributors&gt;&lt;titles&gt;&lt;title&gt;Effects of job satisfaction, affective commitment, and organizational support on job performance and turnover intention in healthcare workers&lt;/title&gt;&lt;secondary-title&gt;Archives of health science and research (Online)&lt;/secondary-title&gt;&lt;/titles&gt;&lt;periodical&gt;&lt;full-title&gt;Archives of health science and research (Online)&lt;/full-title&gt;&lt;/periodical&gt;&lt;pages&gt;89-95&lt;/pages&gt;&lt;volume&gt;8&lt;/volume&gt;&lt;number&gt;2&lt;/number&gt;&lt;dates&gt;&lt;year&gt;2021&lt;/year&gt;&lt;/dates&gt;&lt;isbn&gt;2148-7588&lt;/isbn&gt;&lt;urls&gt;&lt;/urls&gt;&lt;electronic-resource-num&gt;10.5152/ArcHealthSciRes.2021.21044&lt;/electronic-resource</w:instrText>
            </w:r>
            <w:r w:rsidR="00B4676D" w:rsidRPr="00E94BCD">
              <w:rPr>
                <w:rFonts w:ascii="Calibri" w:hAnsi="Calibri" w:cs="Calibri"/>
                <w:rtl/>
              </w:rPr>
              <w:instrText>-</w:instrText>
            </w:r>
            <w:r w:rsidR="00B4676D" w:rsidRPr="00E94BCD">
              <w:rPr>
                <w:rFonts w:ascii="Calibri" w:hAnsi="Calibri" w:cs="Calibri"/>
              </w:rPr>
              <w:instrText>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[45]</w:t>
            </w:r>
            <w:r w:rsidRPr="00E94BCD">
              <w:rPr>
                <w:rFonts w:ascii="Calibri" w:hAnsi="Calibri" w:cs="Calibri"/>
                <w:rtl/>
              </w:rPr>
              <w:fldChar w:fldCharType="end"/>
            </w:r>
          </w:p>
        </w:tc>
        <w:tc>
          <w:tcPr>
            <w:tcW w:w="742" w:type="dxa"/>
          </w:tcPr>
          <w:p w14:paraId="39370117"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E31960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F54D5F2"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4A06B20"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93A65A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05B300F"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54F683F"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125F0698"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08118218" w14:textId="77777777" w:rsidTr="00804250">
        <w:trPr>
          <w:jc w:val="center"/>
        </w:trPr>
        <w:tc>
          <w:tcPr>
            <w:tcW w:w="1141" w:type="dxa"/>
            <w:vAlign w:val="bottom"/>
          </w:tcPr>
          <w:p w14:paraId="47AC77CB" w14:textId="6C074A0A"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&lt;EndNote&gt;&lt;Cite&gt;&lt;Author&gt;Akullo&lt;/Author&gt;&lt;Year&gt;2018&lt;/Year&gt;&lt;RecNum&gt;468&lt;/RecNum&gt;&lt;DisplayText&gt;[46]&lt;/DisplayText&gt;&lt;record&gt;&lt;rec-number&gt;468&lt;/rec-number&gt;&lt;foreign-keys&gt;&lt;key app="EN" db-id="2sexv5pta0zdv0ex5xpprsayd9fdetafzxz9" timestamp="1708636495"&gt;46</w:instrText>
            </w:r>
            <w:r w:rsidR="00B4676D" w:rsidRPr="00E94BCD">
              <w:rPr>
                <w:rFonts w:ascii="Calibri" w:hAnsi="Calibri" w:cs="Calibri"/>
                <w:rtl/>
              </w:rPr>
              <w:instrText>8&lt;/</w:instrText>
            </w:r>
            <w:r w:rsidR="00B4676D" w:rsidRPr="00E94BCD">
              <w:rPr>
                <w:rFonts w:ascii="Calibri" w:hAnsi="Calibri" w:cs="Calibri"/>
              </w:rPr>
              <w:instrText>key&gt;&lt;/foreign-keys&gt;&lt;ref-type name="Thesis"&gt;32&lt;/ref-type&gt;&lt;contributors&gt;&lt;authors&gt;&lt;author&gt;Akullo, Theopista&lt;/author&gt;&lt;/authors&gt;&lt;/contributors&gt;&lt;titles&gt;&lt;title&gt;An assessment of human resources for health policy interventions on the performance and commitment</w:instrText>
            </w:r>
            <w:r w:rsidR="00B4676D" w:rsidRPr="00E94BCD">
              <w:rPr>
                <w:rFonts w:ascii="Calibri" w:hAnsi="Calibri" w:cs="Calibri"/>
                <w:rtl/>
              </w:rPr>
              <w:instrText xml:space="preserve"> </w:instrText>
            </w:r>
            <w:r w:rsidR="00B4676D" w:rsidRPr="00E94BCD">
              <w:rPr>
                <w:rFonts w:ascii="Calibri" w:hAnsi="Calibri" w:cs="Calibri"/>
              </w:rPr>
              <w:instrText>of healthcare workers in hard to reach areas of Uganda, Karamoja region: a case of Moroto regional referral hospital&lt;/title&gt;&lt;/titles&gt;&lt;dates&gt;&lt;year&gt;2018&lt;/year&gt;&lt;/dates&gt;&lt;publisher&gt;Dublin Business School&lt;/publisher&gt;&lt;urls&gt;&lt;related-urls&gt;&lt;url&gt;https://esource.dbs</w:instrText>
            </w:r>
            <w:r w:rsidR="00B4676D" w:rsidRPr="00E94BCD">
              <w:rPr>
                <w:rFonts w:ascii="Calibri" w:hAnsi="Calibri" w:cs="Calibri"/>
                <w:rtl/>
              </w:rPr>
              <w:instrText>.</w:instrText>
            </w:r>
            <w:r w:rsidR="00B4676D" w:rsidRPr="00E94BCD">
              <w:rPr>
                <w:rFonts w:ascii="Calibri" w:hAnsi="Calibri" w:cs="Calibri"/>
              </w:rPr>
              <w:instrText>ie/items/0a7671bd-3b1c-48dc-8ba0-b6bc9426a6f5&lt;/url&gt;&lt;/related-urls&gt;&lt;/urls&gt;&lt;/record&gt;&lt;/Cite&gt;&lt;/EndNote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[46]</w:t>
            </w:r>
            <w:r w:rsidRPr="00E94BCD">
              <w:rPr>
                <w:rFonts w:ascii="Calibri" w:hAnsi="Calibri" w:cs="Calibri"/>
                <w:rtl/>
              </w:rPr>
              <w:fldChar w:fldCharType="end"/>
            </w:r>
          </w:p>
        </w:tc>
        <w:tc>
          <w:tcPr>
            <w:tcW w:w="742" w:type="dxa"/>
          </w:tcPr>
          <w:p w14:paraId="3E7C936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C2F4BB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D78133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285916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928CCC7"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D44C16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1BBDDA9"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4F338F69"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3407B1A2" w14:textId="77777777" w:rsidTr="00804250">
        <w:trPr>
          <w:jc w:val="center"/>
        </w:trPr>
        <w:tc>
          <w:tcPr>
            <w:tcW w:w="1141" w:type="dxa"/>
            <w:vAlign w:val="bottom"/>
          </w:tcPr>
          <w:p w14:paraId="22B8891E" w14:textId="2A3925A6"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&lt;EndNote&gt;&lt;Cite&gt;&lt;Author&gt;Komakech&lt;/Author&gt;&lt;Year&gt;2021&lt;/Year&gt;&lt;RecNum&gt;441&lt;/RecNum&gt;&lt;DisplayText&gt;[47]&lt;/DisplayText&gt;&lt;record&gt;&lt;rec-number&gt;441&lt;/rec-number&gt;&lt;foreign-keys&gt;&lt;key app="EN" db-id="2sexv5pta0zdv0ex5xpprsayd9fdetafzxz9" timestamp="1708636495</w:instrText>
            </w:r>
            <w:r w:rsidR="00B4676D" w:rsidRPr="00E94BCD">
              <w:rPr>
                <w:rFonts w:ascii="Calibri" w:hAnsi="Calibri" w:cs="Calibri"/>
                <w:rtl/>
              </w:rPr>
              <w:instrText>"&gt;441&lt;/</w:instrText>
            </w:r>
            <w:r w:rsidR="00B4676D" w:rsidRPr="00E94BCD">
              <w:rPr>
                <w:rFonts w:ascii="Calibri" w:hAnsi="Calibri" w:cs="Calibri"/>
              </w:rPr>
              <w:instrText>key&gt;&lt;/foreign-keys&gt;&lt;ref-type name="Journal Article"&gt;17&lt;/ref-type&gt;&lt;contributors&gt;&lt;authors&gt;&lt;author&gt;Komakech, Emmanuel&lt;/author&gt;&lt;author&gt;Obici, Gilbert&lt;/author&gt;&lt;author&gt;Mwesigwa, David&lt;/author&gt;&lt;/authors&gt;&lt;/contributors&gt;&lt;titles&gt;&lt;title&gt;Intellectual stimulation</w:instrText>
            </w:r>
            <w:r w:rsidR="00B4676D" w:rsidRPr="00E94BCD">
              <w:rPr>
                <w:rFonts w:ascii="Calibri" w:hAnsi="Calibri" w:cs="Calibri"/>
                <w:rtl/>
              </w:rPr>
              <w:instrText xml:space="preserve"> </w:instrText>
            </w:r>
            <w:r w:rsidR="00B4676D" w:rsidRPr="00E94BCD">
              <w:rPr>
                <w:rFonts w:ascii="Calibri" w:hAnsi="Calibri" w:cs="Calibri"/>
              </w:rPr>
              <w:instrText>and employee performance: Reflections on mid-level healthcare workers in Lira district, Uganda&lt;/title&gt;&lt;/titles&gt;&lt;dates&gt;&lt;year&gt;2021&lt;/year&gt;&lt;/dates&gt;&lt;urls&gt;&lt;related-urls&gt;&lt;url&gt;https://ir.lirauni.ac.ug/xmlui/handle/123456789/233&lt;/url&gt;&lt;/related-urls&gt;&lt;/urls&gt;&lt;/record&gt;&lt;/Cite&gt;&lt;/EndNote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[47]</w:t>
            </w:r>
            <w:r w:rsidRPr="00E94BCD">
              <w:rPr>
                <w:rFonts w:ascii="Calibri" w:hAnsi="Calibri" w:cs="Calibri"/>
                <w:rtl/>
              </w:rPr>
              <w:fldChar w:fldCharType="end"/>
            </w:r>
          </w:p>
        </w:tc>
        <w:tc>
          <w:tcPr>
            <w:tcW w:w="742" w:type="dxa"/>
          </w:tcPr>
          <w:p w14:paraId="1C7118C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9D0F5DE"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075227D"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8B8CAE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44D1AA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D040927"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EDFF583"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60DA5BFC"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1CA95186" w14:textId="77777777" w:rsidTr="00804250">
        <w:trPr>
          <w:jc w:val="center"/>
        </w:trPr>
        <w:tc>
          <w:tcPr>
            <w:tcW w:w="1141" w:type="dxa"/>
            <w:vAlign w:val="bottom"/>
          </w:tcPr>
          <w:p w14:paraId="26365A96" w14:textId="194AEDAD"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&lt;EndNote&gt;&lt;Cite&gt;&lt;Author&gt;Komakech&lt;/Author&gt;&lt;Year&gt;2021&lt;/Year&gt;&lt;RecNum&gt;472&lt;/RecNum&gt;&lt;DisplayText&gt;[48]&lt;/DisplayText&gt;&lt;record&gt;&lt;rec-number&gt;472&lt;/rec-number&gt;&lt;foreign-keys&gt;&lt;key app="EN" db-id="2sexv5pta0zdv0ex5xpprsayd9fdetafzxz9" timestamp="1708636495</w:instrText>
            </w:r>
            <w:r w:rsidR="00B4676D" w:rsidRPr="00E94BCD">
              <w:rPr>
                <w:rFonts w:ascii="Calibri" w:hAnsi="Calibri" w:cs="Calibri"/>
                <w:rtl/>
              </w:rPr>
              <w:instrText>"&gt;472&lt;/</w:instrText>
            </w:r>
            <w:r w:rsidR="00B4676D" w:rsidRPr="00E94BCD">
              <w:rPr>
                <w:rFonts w:ascii="Calibri" w:hAnsi="Calibri" w:cs="Calibri"/>
              </w:rPr>
              <w:instrText>key&gt;&lt;/foreign-keys&gt;&lt;ref-type name="Journal Article"&gt;17&lt;/ref-type&gt;&lt;contributors&gt;&lt;authors&gt;&lt;author&gt;Komakech, Emmanuel&lt;/author&gt;&lt;author&gt;Obici, Gilbert&lt;/author&gt;&lt;author&gt;Mwesigwa, David&lt;/author&gt;&lt;/authors&gt;&lt;/contributors&gt;&lt;titles&gt;&lt;title&gt;Reviewing idealised consideration and its relevance to the performance of middle-level healthcare workers in Lira District, Uganda&lt;/title&gt;&lt;/titles&gt;&lt;dates&gt;&lt;year&gt;2021&lt;/year&gt;&lt;/dates&gt;&lt;urls&gt;&lt;related-urls&gt;&lt;url&gt;https://ir.lirauni.ac.ug/xmlui/handle/123456789/234&lt;/url&gt;&lt;/related-urls&gt;&lt;/urls&gt;&lt;/record&gt;&lt;/Cite&gt;&lt;/EndNote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[48]</w:t>
            </w:r>
            <w:r w:rsidRPr="00E94BCD">
              <w:rPr>
                <w:rFonts w:ascii="Calibri" w:hAnsi="Calibri" w:cs="Calibri"/>
                <w:rtl/>
              </w:rPr>
              <w:fldChar w:fldCharType="end"/>
            </w:r>
          </w:p>
        </w:tc>
        <w:tc>
          <w:tcPr>
            <w:tcW w:w="742" w:type="dxa"/>
          </w:tcPr>
          <w:p w14:paraId="0E3DF1F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977DFB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6CEC45B"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54F8C2F"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7C1B89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DD3910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386FDCBD"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367409D0"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1831E56E" w14:textId="77777777" w:rsidTr="00804250">
        <w:trPr>
          <w:jc w:val="center"/>
        </w:trPr>
        <w:tc>
          <w:tcPr>
            <w:tcW w:w="1141" w:type="dxa"/>
            <w:vAlign w:val="bottom"/>
          </w:tcPr>
          <w:p w14:paraId="26A936CE" w14:textId="044CCA78" w:rsidR="00284AD0" w:rsidRPr="00E94BCD" w:rsidRDefault="00284AD0" w:rsidP="00804250">
            <w:pPr>
              <w:jc w:val="center"/>
              <w:rPr>
                <w:b/>
                <w:bCs/>
                <w:lang w:val="en-CA" w:eastAsia="en-CA"/>
              </w:rPr>
            </w:pPr>
            <w:r w:rsidRPr="00E94BCD">
              <w:rPr>
                <w:rFonts w:ascii="Calibri" w:hAnsi="Calibri" w:cs="Calibri"/>
                <w:rtl/>
              </w:rPr>
              <w:fldChar w:fldCharType="begin">
                <w:fldData xml:space="preserve">PEVuZE5vdGU+PENpdGU+PEF1dGhvcj5EYXZleTwvQXV0aG9yPjxZZWFyPjIwMjE8L1llYXI+PFJl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</w:fldData>
              </w:fldChar>
            </w:r>
            <w:r w:rsidR="00B4676D" w:rsidRPr="00E94BCD">
              <w:rPr>
                <w:rFonts w:ascii="Calibri" w:hAnsi="Calibri" w:cs="Calibri"/>
                <w:rtl/>
              </w:rPr>
              <w:instrText xml:space="preserve"> </w:instrText>
            </w:r>
            <w:r w:rsidR="00B4676D" w:rsidRPr="00E94BCD">
              <w:rPr>
                <w:rFonts w:ascii="Calibri" w:hAnsi="Calibri" w:cs="Calibri"/>
              </w:rPr>
              <w:instrText>ADDIN EN.CITE</w:instrText>
            </w:r>
            <w:r w:rsidR="00B4676D" w:rsidRPr="00E94BCD">
              <w:rPr>
                <w:rFonts w:ascii="Calibri" w:hAnsi="Calibri" w:cs="Calibri"/>
                <w:rtl/>
              </w:rPr>
              <w:instrText xml:space="preserve"> </w:instrText>
            </w:r>
            <w:r w:rsidR="00B4676D" w:rsidRPr="00E94BCD">
              <w:rPr>
                <w:rFonts w:ascii="Calibri" w:hAnsi="Calibri" w:cs="Calibri"/>
                <w:rtl/>
              </w:rPr>
              <w:fldChar w:fldCharType="begin">
                <w:fldData xml:space="preserve">PEVuZE5vdGU+PENpdGU+PEF1dGhvcj5EYXZleTwvQXV0aG9yPjxZZWFyPjIwMjE8L1llYXI+PFJl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</w:fldData>
              </w:fldChar>
            </w:r>
            <w:r w:rsidR="00B4676D" w:rsidRPr="00E94BCD">
              <w:rPr>
                <w:rFonts w:ascii="Calibri" w:hAnsi="Calibri" w:cs="Calibri"/>
                <w:rtl/>
              </w:rPr>
              <w:instrText xml:space="preserve"> </w:instrText>
            </w:r>
            <w:r w:rsidR="00B4676D" w:rsidRPr="00E94BCD">
              <w:rPr>
                <w:rFonts w:ascii="Calibri" w:hAnsi="Calibri" w:cs="Calibri"/>
              </w:rPr>
              <w:instrText>ADDIN EN.CITE.DATA</w:instrText>
            </w:r>
            <w:r w:rsidR="00B4676D" w:rsidRPr="00E94BCD">
              <w:rPr>
                <w:rFonts w:ascii="Calibri" w:hAnsi="Calibri" w:cs="Calibri"/>
                <w:rtl/>
              </w:rPr>
              <w:instrText xml:space="preserve"> </w:instrText>
            </w:r>
            <w:r w:rsidR="00B4676D" w:rsidRPr="00E94BCD">
              <w:rPr>
                <w:rFonts w:ascii="Calibri" w:hAnsi="Calibri" w:cs="Calibri"/>
                <w:rtl/>
              </w:rPr>
            </w:r>
            <w:r w:rsidR="00B4676D" w:rsidRPr="00E94BCD">
              <w:rPr>
                <w:rFonts w:ascii="Calibri" w:hAnsi="Calibri" w:cs="Calibri"/>
                <w:rtl/>
              </w:rPr>
              <w:fldChar w:fldCharType="end"/>
            </w:r>
            <w:r w:rsidRPr="00E94BCD">
              <w:rPr>
                <w:rFonts w:ascii="Calibri" w:hAnsi="Calibri" w:cs="Calibri"/>
                <w:rtl/>
              </w:rPr>
            </w:r>
            <w:r w:rsidRPr="00E94BCD">
              <w:rPr>
                <w:rFonts w:ascii="Calibri" w:hAnsi="Calibri" w:cs="Calibri"/>
                <w:rtl/>
              </w:rPr>
              <w:fldChar w:fldCharType="separate"/>
            </w:r>
            <w:r w:rsidR="00B4676D" w:rsidRPr="00E94BCD">
              <w:rPr>
                <w:rFonts w:ascii="Calibri" w:hAnsi="Calibri" w:cs="Calibri"/>
                <w:noProof/>
                <w:rtl/>
              </w:rPr>
              <w:t>[49]</w:t>
            </w:r>
            <w:r w:rsidRPr="00E94BCD">
              <w:rPr>
                <w:rFonts w:ascii="Calibri" w:hAnsi="Calibri" w:cs="Calibri"/>
                <w:rtl/>
              </w:rPr>
              <w:fldChar w:fldCharType="end"/>
            </w:r>
          </w:p>
        </w:tc>
        <w:tc>
          <w:tcPr>
            <w:tcW w:w="742" w:type="dxa"/>
          </w:tcPr>
          <w:p w14:paraId="44A84E5C" w14:textId="77777777" w:rsidR="00284AD0" w:rsidRPr="00E94BCD" w:rsidRDefault="00284AD0" w:rsidP="00804250">
            <w:pPr>
              <w:jc w:val="center"/>
              <w:rPr>
                <w:b/>
                <w:bCs/>
                <w:lang w:val="en-CA" w:eastAsia="en-CA"/>
              </w:rPr>
            </w:pPr>
            <w:r w:rsidRPr="00E94BCD">
              <w:rPr>
                <w:b/>
                <w:bCs/>
                <w:lang w:eastAsia="en-CA"/>
              </w:rPr>
              <w:t>N</w:t>
            </w:r>
          </w:p>
        </w:tc>
        <w:tc>
          <w:tcPr>
            <w:tcW w:w="744" w:type="dxa"/>
          </w:tcPr>
          <w:p w14:paraId="07D2EAE1" w14:textId="77777777" w:rsidR="00284AD0" w:rsidRPr="00E94BCD" w:rsidRDefault="00284AD0" w:rsidP="00804250">
            <w:pPr>
              <w:jc w:val="center"/>
              <w:rPr>
                <w:b/>
                <w:bCs/>
                <w:lang w:val="en-CA" w:eastAsia="en-CA"/>
              </w:rPr>
            </w:pPr>
            <w:r w:rsidRPr="00E94BCD">
              <w:rPr>
                <w:b/>
                <w:bCs/>
                <w:lang w:eastAsia="en-CA"/>
              </w:rPr>
              <w:t>N</w:t>
            </w:r>
          </w:p>
        </w:tc>
        <w:tc>
          <w:tcPr>
            <w:tcW w:w="744" w:type="dxa"/>
          </w:tcPr>
          <w:p w14:paraId="418969D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4FAE4E7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D054AFA"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F1A3C8C"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C91BE12"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6E359213" w14:textId="77777777" w:rsidR="00284AD0" w:rsidRPr="00E94BCD" w:rsidRDefault="00284AD0" w:rsidP="00804250">
            <w:pPr>
              <w:jc w:val="center"/>
              <w:rPr>
                <w:b/>
                <w:bCs/>
                <w:lang w:val="en-CA" w:eastAsia="en-CA"/>
              </w:rPr>
            </w:pPr>
            <w:r w:rsidRPr="00E94BCD">
              <w:rPr>
                <w:b/>
                <w:bCs/>
                <w:lang w:eastAsia="en-CA"/>
              </w:rPr>
              <w:t>U</w:t>
            </w:r>
          </w:p>
        </w:tc>
      </w:tr>
      <w:tr w:rsidR="00284AD0" w:rsidRPr="00E94BCD" w14:paraId="0164DF02" w14:textId="77777777" w:rsidTr="00804250">
        <w:trPr>
          <w:jc w:val="center"/>
        </w:trPr>
        <w:tc>
          <w:tcPr>
            <w:tcW w:w="1141" w:type="dxa"/>
            <w:vAlign w:val="bottom"/>
          </w:tcPr>
          <w:p w14:paraId="4D3B709F" w14:textId="65C834F4"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&lt;EndNote&gt;&lt;Cite&gt;&lt;Author&gt;Nghi&lt;/Author&gt;&lt;Year&gt;2022&lt;/Year&gt;&lt;RecNum&gt;417&lt;/RecNum&gt;&lt;DisplayText&gt;[50]&lt;/DisplayText&gt;&lt;record&gt;&lt;rec-number&gt;417&lt;/rec-number&gt;&lt;foreign-keys&gt;&lt;key app="EN" db-id="2sexv5pta0zdv0ex5xpprsayd9fdetafzxz9" timestamp="1708636495"&gt;417</w:instrText>
            </w:r>
            <w:r w:rsidR="00B4676D" w:rsidRPr="00E94BCD">
              <w:rPr>
                <w:rFonts w:ascii="Calibri" w:hAnsi="Calibri" w:cs="Calibri"/>
                <w:rtl/>
              </w:rPr>
              <w:instrText>&lt;/</w:instrText>
            </w:r>
            <w:r w:rsidR="00B4676D" w:rsidRPr="00E94BCD">
              <w:rPr>
                <w:rFonts w:ascii="Calibri" w:hAnsi="Calibri" w:cs="Calibri"/>
              </w:rPr>
              <w:instrText>key&gt;&lt;/foreign-keys&gt;&lt;ref-type name="Journal Article"&gt;17&lt;/ref-type&gt;&lt;contributors&gt;&lt;authors&gt;&lt;author&gt;Nghi, Thanh Nguyen&lt;/author&gt;&lt;author&gt;Thu, Hang Tran&lt;/author&gt;&lt;author&gt;Dinh, Thao Tran&lt;/author&gt;&lt;/authors&gt;&lt;/contributors&gt;&lt;titles&gt;&lt;title&gt;The relationship between public service motivation, work enjoyment, and task performance: a preliminary study of healthcare workers in Vietnam&lt;/title&gt;&lt;secondary-title&gt;Journal of Liberty and International Affairs&lt;/secondary-title&gt;&lt;/titles&gt;&lt;periodical&gt;&lt;full-title&gt;Journal of Liberty and International Affairs&lt;/full-title&gt;&lt;/periodical&gt;&lt;pages&gt;47-60&lt;/pages&gt;&lt;volume&gt;8&lt;/volume&gt;&lt;number&gt;2&lt;/number&gt;&lt;dates&gt;&lt;year&gt;2022&lt;/year&gt;&lt;/dates&gt;&lt;isbn&gt;1857-9760&lt;/isbn&gt;&lt;urls&gt;&lt;related-urls&gt;&lt;url&gt;https://www.ceeol.com/search/article-detail?id=1047297&lt;/url&gt;&lt;/related-urls&gt;&lt;/urls&gt;&lt;electronic-resource-num&gt;10.47305/JLIA2282047n&lt;/electronic-resource-num&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[50]</w:t>
            </w:r>
            <w:r w:rsidRPr="00E94BCD">
              <w:rPr>
                <w:rFonts w:ascii="Calibri" w:hAnsi="Calibri" w:cs="Calibri"/>
                <w:rtl/>
              </w:rPr>
              <w:fldChar w:fldCharType="end"/>
            </w:r>
          </w:p>
        </w:tc>
        <w:tc>
          <w:tcPr>
            <w:tcW w:w="742" w:type="dxa"/>
          </w:tcPr>
          <w:p w14:paraId="7C5C5E6C" w14:textId="77777777" w:rsidR="00284AD0" w:rsidRPr="00E94BCD" w:rsidRDefault="00284AD0" w:rsidP="00804250">
            <w:pPr>
              <w:jc w:val="center"/>
              <w:rPr>
                <w:b/>
                <w:bCs/>
                <w:lang w:val="en-CA" w:eastAsia="en-CA"/>
              </w:rPr>
            </w:pPr>
            <w:r w:rsidRPr="00E94BCD">
              <w:rPr>
                <w:b/>
                <w:bCs/>
                <w:lang w:eastAsia="en-CA"/>
              </w:rPr>
              <w:t>N</w:t>
            </w:r>
          </w:p>
        </w:tc>
        <w:tc>
          <w:tcPr>
            <w:tcW w:w="744" w:type="dxa"/>
          </w:tcPr>
          <w:p w14:paraId="7E9F4D31" w14:textId="77777777" w:rsidR="00284AD0" w:rsidRPr="00E94BCD" w:rsidRDefault="00284AD0" w:rsidP="00804250">
            <w:pPr>
              <w:jc w:val="center"/>
              <w:rPr>
                <w:b/>
                <w:bCs/>
                <w:lang w:val="en-CA" w:eastAsia="en-CA"/>
              </w:rPr>
            </w:pPr>
            <w:r w:rsidRPr="00E94BCD">
              <w:rPr>
                <w:b/>
                <w:bCs/>
                <w:lang w:eastAsia="en-CA"/>
              </w:rPr>
              <w:t>N</w:t>
            </w:r>
          </w:p>
        </w:tc>
        <w:tc>
          <w:tcPr>
            <w:tcW w:w="744" w:type="dxa"/>
          </w:tcPr>
          <w:p w14:paraId="406149A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6F53B1C8"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78D83A3E"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A3F4EA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9B8B5A2"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0E1CC958"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23053087" w14:textId="77777777" w:rsidTr="00804250">
        <w:trPr>
          <w:jc w:val="center"/>
        </w:trPr>
        <w:tc>
          <w:tcPr>
            <w:tcW w:w="1141" w:type="dxa"/>
            <w:vAlign w:val="bottom"/>
          </w:tcPr>
          <w:p w14:paraId="15CBFF62" w14:textId="4523CD9A" w:rsidR="00284AD0" w:rsidRPr="00E94BCD" w:rsidRDefault="00284AD0" w:rsidP="00804250">
            <w:pPr>
              <w:jc w:val="center"/>
              <w:rPr>
                <w:b/>
                <w:bCs/>
                <w:lang w:val="en-CA" w:eastAsia="en-CA"/>
              </w:rPr>
            </w:pPr>
            <w:r w:rsidRPr="00E94BCD">
              <w:rPr>
                <w:rFonts w:ascii="Calibri" w:hAnsi="Calibri" w:cs="Calibri"/>
                <w:rtl/>
              </w:rPr>
              <w:fldChar w:fldCharType="begin">
                <w:fldData xml:space="preserve">PEVuZE5vdGU+PENpdGU+PEF1dGhvcj5Nb3lvPC9BdXRob3I+PFllYXI+MjAyMjwvWWVhcj48UmVj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</w:fldData>
              </w:fldChar>
            </w:r>
            <w:r w:rsidR="00B4676D" w:rsidRPr="00E94BCD">
              <w:rPr>
                <w:rFonts w:ascii="Calibri" w:hAnsi="Calibri" w:cs="Calibri"/>
                <w:rtl/>
              </w:rPr>
              <w:instrText xml:space="preserve"> </w:instrText>
            </w:r>
            <w:r w:rsidR="00B4676D" w:rsidRPr="00E94BCD">
              <w:rPr>
                <w:rFonts w:ascii="Calibri" w:hAnsi="Calibri" w:cs="Calibri"/>
              </w:rPr>
              <w:instrText>ADDIN EN.CITE</w:instrText>
            </w:r>
            <w:r w:rsidR="00B4676D" w:rsidRPr="00E94BCD">
              <w:rPr>
                <w:rFonts w:ascii="Calibri" w:hAnsi="Calibri" w:cs="Calibri"/>
                <w:rtl/>
              </w:rPr>
              <w:instrText xml:space="preserve"> </w:instrText>
            </w:r>
            <w:r w:rsidR="00B4676D" w:rsidRPr="00E94BCD">
              <w:rPr>
                <w:rFonts w:ascii="Calibri" w:hAnsi="Calibri" w:cs="Calibri"/>
                <w:rtl/>
              </w:rPr>
              <w:fldChar w:fldCharType="begin">
                <w:fldData xml:space="preserve">PEVuZE5vdGU+PENpdGU+PEF1dGhvcj5Nb3lvPC9BdXRob3I+PFllYXI+MjAyMjwvWWVhcj48UmVj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</w:fldData>
              </w:fldChar>
            </w:r>
            <w:r w:rsidR="00B4676D" w:rsidRPr="00E94BCD">
              <w:rPr>
                <w:rFonts w:ascii="Calibri" w:hAnsi="Calibri" w:cs="Calibri"/>
                <w:rtl/>
              </w:rPr>
              <w:instrText xml:space="preserve"> </w:instrText>
            </w:r>
            <w:r w:rsidR="00B4676D" w:rsidRPr="00E94BCD">
              <w:rPr>
                <w:rFonts w:ascii="Calibri" w:hAnsi="Calibri" w:cs="Calibri"/>
              </w:rPr>
              <w:instrText>ADDIN EN.CITE.DATA</w:instrText>
            </w:r>
            <w:r w:rsidR="00B4676D" w:rsidRPr="00E94BCD">
              <w:rPr>
                <w:rFonts w:ascii="Calibri" w:hAnsi="Calibri" w:cs="Calibri"/>
                <w:rtl/>
              </w:rPr>
              <w:instrText xml:space="preserve"> </w:instrText>
            </w:r>
            <w:r w:rsidR="00B4676D" w:rsidRPr="00E94BCD">
              <w:rPr>
                <w:rFonts w:ascii="Calibri" w:hAnsi="Calibri" w:cs="Calibri"/>
                <w:rtl/>
              </w:rPr>
            </w:r>
            <w:r w:rsidR="00B4676D" w:rsidRPr="00E94BCD">
              <w:rPr>
                <w:rFonts w:ascii="Calibri" w:hAnsi="Calibri" w:cs="Calibri"/>
                <w:rtl/>
              </w:rPr>
              <w:fldChar w:fldCharType="end"/>
            </w:r>
            <w:r w:rsidRPr="00E94BCD">
              <w:rPr>
                <w:rFonts w:ascii="Calibri" w:hAnsi="Calibri" w:cs="Calibri"/>
                <w:rtl/>
              </w:rPr>
            </w:r>
            <w:r w:rsidRPr="00E94BCD">
              <w:rPr>
                <w:rFonts w:ascii="Calibri" w:hAnsi="Calibri" w:cs="Calibri"/>
                <w:rtl/>
              </w:rPr>
              <w:fldChar w:fldCharType="separate"/>
            </w:r>
            <w:r w:rsidR="00B4676D" w:rsidRPr="00E94BCD">
              <w:rPr>
                <w:rFonts w:ascii="Calibri" w:hAnsi="Calibri" w:cs="Calibri"/>
                <w:noProof/>
                <w:rtl/>
              </w:rPr>
              <w:t>[51]</w:t>
            </w:r>
            <w:r w:rsidRPr="00E94BCD">
              <w:rPr>
                <w:rFonts w:ascii="Calibri" w:hAnsi="Calibri" w:cs="Calibri"/>
                <w:rtl/>
              </w:rPr>
              <w:fldChar w:fldCharType="end"/>
            </w:r>
          </w:p>
        </w:tc>
        <w:tc>
          <w:tcPr>
            <w:tcW w:w="742" w:type="dxa"/>
          </w:tcPr>
          <w:p w14:paraId="4E111A2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012567C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30B2D64"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2ED8FE9E"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5ACB599"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5DBF87A2" w14:textId="77777777" w:rsidR="00284AD0" w:rsidRPr="00E94BCD" w:rsidRDefault="00284AD0" w:rsidP="00804250">
            <w:pPr>
              <w:jc w:val="center"/>
              <w:rPr>
                <w:b/>
                <w:bCs/>
                <w:lang w:val="en-CA" w:eastAsia="en-CA"/>
              </w:rPr>
            </w:pPr>
            <w:r w:rsidRPr="00E94BCD">
              <w:rPr>
                <w:b/>
                <w:bCs/>
                <w:lang w:eastAsia="en-CA"/>
              </w:rPr>
              <w:t>Y</w:t>
            </w:r>
          </w:p>
        </w:tc>
        <w:tc>
          <w:tcPr>
            <w:tcW w:w="744" w:type="dxa"/>
          </w:tcPr>
          <w:p w14:paraId="17C33A4E" w14:textId="77777777" w:rsidR="00284AD0" w:rsidRPr="00E94BCD" w:rsidRDefault="00284AD0" w:rsidP="00804250">
            <w:pPr>
              <w:jc w:val="center"/>
              <w:rPr>
                <w:b/>
                <w:bCs/>
                <w:lang w:val="en-CA" w:eastAsia="en-CA"/>
              </w:rPr>
            </w:pPr>
            <w:r w:rsidRPr="00E94BCD">
              <w:rPr>
                <w:b/>
                <w:bCs/>
                <w:lang w:eastAsia="en-CA"/>
              </w:rPr>
              <w:t>Y</w:t>
            </w:r>
          </w:p>
        </w:tc>
        <w:tc>
          <w:tcPr>
            <w:tcW w:w="276" w:type="dxa"/>
          </w:tcPr>
          <w:p w14:paraId="37A07DC1" w14:textId="77777777" w:rsidR="00284AD0" w:rsidRPr="00E94BCD" w:rsidRDefault="00284AD0" w:rsidP="00804250">
            <w:pPr>
              <w:jc w:val="center"/>
              <w:rPr>
                <w:b/>
                <w:bCs/>
                <w:lang w:val="en-CA" w:eastAsia="en-CA"/>
              </w:rPr>
            </w:pPr>
            <w:r w:rsidRPr="00E94BCD">
              <w:rPr>
                <w:b/>
                <w:bCs/>
                <w:lang w:eastAsia="en-CA"/>
              </w:rPr>
              <w:t>Y</w:t>
            </w:r>
          </w:p>
        </w:tc>
      </w:tr>
    </w:tbl>
    <w:p w14:paraId="19237599" w14:textId="77777777" w:rsidR="00284AD0" w:rsidRPr="00E94BCD" w:rsidRDefault="00284AD0" w:rsidP="00284AD0">
      <w:pPr>
        <w:jc w:val="both"/>
        <w:rPr>
          <w:b/>
          <w:bCs/>
          <w:lang w:val="en-CA" w:eastAsia="en-CA"/>
        </w:rPr>
      </w:pPr>
      <w:r w:rsidRPr="00E94BCD">
        <w:rPr>
          <w:b/>
          <w:bCs/>
          <w:lang w:eastAsia="en-CA"/>
        </w:rPr>
        <w:t>Y=YES N=NO  U=Unclear  NA= Not Applicable</w:t>
      </w:r>
    </w:p>
    <w:p w14:paraId="00633E29" w14:textId="77777777" w:rsidR="00284AD0" w:rsidRPr="00E94BCD" w:rsidRDefault="00284AD0" w:rsidP="00284AD0">
      <w:pPr>
        <w:jc w:val="both"/>
        <w:rPr>
          <w:b/>
          <w:bCs/>
          <w:lang w:val="en-CA" w:eastAsia="en-CA"/>
        </w:rPr>
      </w:pPr>
      <w:r w:rsidRPr="00E94BCD">
        <w:rPr>
          <w:b/>
          <w:bCs/>
          <w:lang w:eastAsia="en-CA"/>
        </w:rPr>
        <w:t>JBI for Qualitative STUDIES</w:t>
      </w:r>
    </w:p>
    <w:tbl>
      <w:tblPr>
        <w:tblStyle w:val="TableGrid"/>
        <w:tblW w:w="0" w:type="auto"/>
        <w:jc w:val="center"/>
        <w:tblLook w:val="04A0" w:firstRow="1" w:lastRow="0" w:firstColumn="1" w:lastColumn="0" w:noHBand="0" w:noVBand="1"/>
      </w:tblPr>
      <w:tblGrid>
        <w:gridCol w:w="1213"/>
        <w:gridCol w:w="685"/>
        <w:gridCol w:w="686"/>
        <w:gridCol w:w="686"/>
        <w:gridCol w:w="686"/>
        <w:gridCol w:w="686"/>
        <w:gridCol w:w="686"/>
        <w:gridCol w:w="686"/>
        <w:gridCol w:w="686"/>
        <w:gridCol w:w="631"/>
        <w:gridCol w:w="631"/>
      </w:tblGrid>
      <w:tr w:rsidR="00284AD0" w:rsidRPr="00E94BCD" w14:paraId="52AEF763" w14:textId="77777777" w:rsidTr="00804250">
        <w:trPr>
          <w:jc w:val="center"/>
        </w:trPr>
        <w:tc>
          <w:tcPr>
            <w:tcW w:w="923" w:type="dxa"/>
          </w:tcPr>
          <w:p w14:paraId="7A545A9F" w14:textId="77777777" w:rsidR="00284AD0" w:rsidRPr="00E94BCD" w:rsidRDefault="00284AD0" w:rsidP="00804250">
            <w:pPr>
              <w:jc w:val="center"/>
              <w:rPr>
                <w:b/>
                <w:bCs/>
                <w:lang w:val="en-CA" w:eastAsia="en-CA"/>
              </w:rPr>
            </w:pPr>
            <w:r w:rsidRPr="00E94BCD">
              <w:rPr>
                <w:b/>
                <w:bCs/>
                <w:lang w:eastAsia="en-CA"/>
              </w:rPr>
              <w:t>Reference</w:t>
            </w:r>
          </w:p>
        </w:tc>
        <w:tc>
          <w:tcPr>
            <w:tcW w:w="685" w:type="dxa"/>
          </w:tcPr>
          <w:p w14:paraId="11257AA8" w14:textId="77777777" w:rsidR="00284AD0" w:rsidRPr="00E94BCD" w:rsidRDefault="00284AD0" w:rsidP="00804250">
            <w:pPr>
              <w:jc w:val="center"/>
              <w:rPr>
                <w:b/>
                <w:bCs/>
                <w:lang w:val="en-CA" w:eastAsia="en-CA"/>
              </w:rPr>
            </w:pPr>
            <w:r w:rsidRPr="00E94BCD">
              <w:rPr>
                <w:b/>
                <w:bCs/>
                <w:lang w:eastAsia="en-CA"/>
              </w:rPr>
              <w:t>Q1</w:t>
            </w:r>
          </w:p>
        </w:tc>
        <w:tc>
          <w:tcPr>
            <w:tcW w:w="686" w:type="dxa"/>
          </w:tcPr>
          <w:p w14:paraId="65DF2851" w14:textId="77777777" w:rsidR="00284AD0" w:rsidRPr="00E94BCD" w:rsidRDefault="00284AD0" w:rsidP="00804250">
            <w:pPr>
              <w:jc w:val="center"/>
              <w:rPr>
                <w:b/>
                <w:bCs/>
                <w:lang w:val="en-CA" w:eastAsia="en-CA"/>
              </w:rPr>
            </w:pPr>
            <w:r w:rsidRPr="00E94BCD">
              <w:rPr>
                <w:b/>
                <w:bCs/>
                <w:lang w:eastAsia="en-CA"/>
              </w:rPr>
              <w:t>Q2</w:t>
            </w:r>
          </w:p>
        </w:tc>
        <w:tc>
          <w:tcPr>
            <w:tcW w:w="686" w:type="dxa"/>
          </w:tcPr>
          <w:p w14:paraId="3D1A887D" w14:textId="77777777" w:rsidR="00284AD0" w:rsidRPr="00E94BCD" w:rsidRDefault="00284AD0" w:rsidP="00804250">
            <w:pPr>
              <w:jc w:val="center"/>
              <w:rPr>
                <w:b/>
                <w:bCs/>
                <w:lang w:val="en-CA" w:eastAsia="en-CA"/>
              </w:rPr>
            </w:pPr>
            <w:r w:rsidRPr="00E94BCD">
              <w:rPr>
                <w:b/>
                <w:bCs/>
                <w:lang w:eastAsia="en-CA"/>
              </w:rPr>
              <w:t>Q3</w:t>
            </w:r>
          </w:p>
        </w:tc>
        <w:tc>
          <w:tcPr>
            <w:tcW w:w="686" w:type="dxa"/>
          </w:tcPr>
          <w:p w14:paraId="3DF2EDD0" w14:textId="77777777" w:rsidR="00284AD0" w:rsidRPr="00E94BCD" w:rsidRDefault="00284AD0" w:rsidP="00804250">
            <w:pPr>
              <w:jc w:val="center"/>
              <w:rPr>
                <w:b/>
                <w:bCs/>
                <w:lang w:val="en-CA" w:eastAsia="en-CA"/>
              </w:rPr>
            </w:pPr>
            <w:r w:rsidRPr="00E94BCD">
              <w:rPr>
                <w:b/>
                <w:bCs/>
                <w:lang w:eastAsia="en-CA"/>
              </w:rPr>
              <w:t>Q4</w:t>
            </w:r>
          </w:p>
        </w:tc>
        <w:tc>
          <w:tcPr>
            <w:tcW w:w="686" w:type="dxa"/>
          </w:tcPr>
          <w:p w14:paraId="2B9A2C91" w14:textId="77777777" w:rsidR="00284AD0" w:rsidRPr="00E94BCD" w:rsidRDefault="00284AD0" w:rsidP="00804250">
            <w:pPr>
              <w:jc w:val="center"/>
              <w:rPr>
                <w:b/>
                <w:bCs/>
                <w:lang w:val="en-CA" w:eastAsia="en-CA"/>
              </w:rPr>
            </w:pPr>
            <w:r w:rsidRPr="00E94BCD">
              <w:rPr>
                <w:b/>
                <w:bCs/>
                <w:lang w:eastAsia="en-CA"/>
              </w:rPr>
              <w:t>Q5</w:t>
            </w:r>
          </w:p>
        </w:tc>
        <w:tc>
          <w:tcPr>
            <w:tcW w:w="686" w:type="dxa"/>
          </w:tcPr>
          <w:p w14:paraId="54AC6EA5" w14:textId="77777777" w:rsidR="00284AD0" w:rsidRPr="00E94BCD" w:rsidRDefault="00284AD0" w:rsidP="00804250">
            <w:pPr>
              <w:jc w:val="center"/>
              <w:rPr>
                <w:b/>
                <w:bCs/>
                <w:lang w:val="en-CA" w:eastAsia="en-CA"/>
              </w:rPr>
            </w:pPr>
            <w:r w:rsidRPr="00E94BCD">
              <w:rPr>
                <w:b/>
                <w:bCs/>
                <w:lang w:eastAsia="en-CA"/>
              </w:rPr>
              <w:t>Q6</w:t>
            </w:r>
          </w:p>
        </w:tc>
        <w:tc>
          <w:tcPr>
            <w:tcW w:w="686" w:type="dxa"/>
          </w:tcPr>
          <w:p w14:paraId="761DA414" w14:textId="77777777" w:rsidR="00284AD0" w:rsidRPr="00E94BCD" w:rsidRDefault="00284AD0" w:rsidP="00804250">
            <w:pPr>
              <w:jc w:val="center"/>
              <w:rPr>
                <w:b/>
                <w:bCs/>
                <w:lang w:val="en-CA" w:eastAsia="en-CA"/>
              </w:rPr>
            </w:pPr>
            <w:r w:rsidRPr="00E94BCD">
              <w:rPr>
                <w:b/>
                <w:bCs/>
                <w:lang w:eastAsia="en-CA"/>
              </w:rPr>
              <w:t>Q7</w:t>
            </w:r>
          </w:p>
        </w:tc>
        <w:tc>
          <w:tcPr>
            <w:tcW w:w="686" w:type="dxa"/>
          </w:tcPr>
          <w:p w14:paraId="6A2C81EF" w14:textId="77777777" w:rsidR="00284AD0" w:rsidRPr="00E94BCD" w:rsidRDefault="00284AD0" w:rsidP="00804250">
            <w:pPr>
              <w:jc w:val="center"/>
              <w:rPr>
                <w:b/>
                <w:bCs/>
                <w:lang w:val="en-CA" w:eastAsia="en-CA"/>
              </w:rPr>
            </w:pPr>
            <w:r w:rsidRPr="00E94BCD">
              <w:rPr>
                <w:b/>
                <w:bCs/>
                <w:lang w:eastAsia="en-CA"/>
              </w:rPr>
              <w:t>Q8</w:t>
            </w:r>
          </w:p>
        </w:tc>
        <w:tc>
          <w:tcPr>
            <w:tcW w:w="631" w:type="dxa"/>
          </w:tcPr>
          <w:p w14:paraId="4881929A" w14:textId="77777777" w:rsidR="00284AD0" w:rsidRPr="00E94BCD" w:rsidRDefault="00284AD0" w:rsidP="00804250">
            <w:pPr>
              <w:jc w:val="center"/>
              <w:rPr>
                <w:b/>
                <w:bCs/>
                <w:lang w:val="en-CA" w:eastAsia="en-CA"/>
              </w:rPr>
            </w:pPr>
            <w:r w:rsidRPr="00E94BCD">
              <w:rPr>
                <w:b/>
                <w:bCs/>
                <w:lang w:eastAsia="en-CA"/>
              </w:rPr>
              <w:t>Q9</w:t>
            </w:r>
          </w:p>
        </w:tc>
        <w:tc>
          <w:tcPr>
            <w:tcW w:w="631" w:type="dxa"/>
          </w:tcPr>
          <w:p w14:paraId="2DE2038D" w14:textId="77777777" w:rsidR="00284AD0" w:rsidRPr="00E94BCD" w:rsidRDefault="00284AD0" w:rsidP="00804250">
            <w:pPr>
              <w:jc w:val="center"/>
              <w:rPr>
                <w:b/>
                <w:bCs/>
                <w:lang w:val="en-CA" w:eastAsia="en-CA"/>
              </w:rPr>
            </w:pPr>
            <w:r w:rsidRPr="00E94BCD">
              <w:rPr>
                <w:b/>
                <w:bCs/>
                <w:lang w:eastAsia="en-CA"/>
              </w:rPr>
              <w:t>Q10</w:t>
            </w:r>
          </w:p>
        </w:tc>
      </w:tr>
      <w:tr w:rsidR="00284AD0" w:rsidRPr="00E94BCD" w14:paraId="4B6343E5" w14:textId="77777777" w:rsidTr="00804250">
        <w:trPr>
          <w:jc w:val="center"/>
        </w:trPr>
        <w:tc>
          <w:tcPr>
            <w:tcW w:w="923" w:type="dxa"/>
            <w:vAlign w:val="bottom"/>
          </w:tcPr>
          <w:p w14:paraId="1D556F87" w14:textId="44976F48"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&lt;EndNote&gt;&lt;Cite&gt;&lt;Author&gt;Josipović-Jelić&lt;/Author&gt;&lt;Year&gt;2005&lt;/Year&gt;&lt;RecNum&gt;405&lt;/RecNum&gt;&lt;DisplayText&gt;[52]&lt;/DisplayText&gt;&lt;record&gt;&lt;rec-number&gt;405&lt;/rec-number&gt;&lt;foreign-keys&gt;&lt;key app="EN" db-id="2sexv5pta0zdv0ex5xpprsayd9fdetafzxz9" timestamp="17086</w:instrText>
            </w:r>
            <w:r w:rsidR="00B4676D" w:rsidRPr="00E94BCD">
              <w:rPr>
                <w:rFonts w:ascii="Calibri" w:hAnsi="Calibri" w:cs="Calibri"/>
                <w:rtl/>
              </w:rPr>
              <w:instrText>36495"&gt;405&lt;/</w:instrText>
            </w:r>
            <w:r w:rsidR="00B4676D" w:rsidRPr="00E94BCD">
              <w:rPr>
                <w:rFonts w:ascii="Calibri" w:hAnsi="Calibri" w:cs="Calibri"/>
              </w:rPr>
              <w:instrText>key&gt;&lt;/foreign-keys&gt;&lt;ref-type name="Journal Article"&gt;17&lt;/ref-type&gt;&lt;contributors&gt;&lt;authors&gt;&lt;author&gt;&lt;style face="normal" font="default" size="100%"&gt;Josipovi&lt;/style&gt;&lt;style face="normal" font="default" charset="238" size="100%"&gt;ć-Jelić, Željka&lt;/style&gt;&lt;/author&gt;&lt;author&gt;&lt;style face="normal" font="default" charset="238" size="100%"&gt;Stoini, Eugenio&lt;/style&gt;&lt;/author&gt;&lt;author&gt;&lt;style face="normal" font="default" charset="238" size="100%"&gt;Celić-Bunikić, Sandra&lt;/style&gt;&lt;/author&gt;&lt;/authors&gt;&lt;/contributors&gt;&lt;titles</w:instrText>
            </w:r>
            <w:r w:rsidR="00B4676D" w:rsidRPr="00E94BCD">
              <w:rPr>
                <w:rFonts w:ascii="Calibri" w:hAnsi="Calibri" w:cs="Calibri"/>
                <w:rtl/>
              </w:rPr>
              <w:instrText>&gt;&lt;</w:instrText>
            </w:r>
            <w:r w:rsidR="00B4676D" w:rsidRPr="00E94BCD">
              <w:rPr>
                <w:rFonts w:ascii="Calibri" w:hAnsi="Calibri" w:cs="Calibri"/>
              </w:rPr>
              <w:instrText>title&gt;The effect of mobbing on medical staff performance&lt;/title&gt;&lt;secondary-title&gt;Acta Clinica Croatica&lt;/secondary-title&gt;&lt;/titles&gt;&lt;periodical&gt;&lt;full-title&gt;Acta Clinica Croatica&lt;/full-title&gt;&lt;/periodical&gt;&lt;pages&gt;347-352&lt;/pages&gt;&lt;volume&gt;44&lt;/volume&gt;&lt;number&gt;4&lt;/number&gt;&lt;dates&gt;&lt;year&gt;2005&lt;/year&gt;&lt;/dates&gt;&lt;isbn&gt;0353-9466&lt;/isbn&gt;&lt;urls&gt;&lt;related-urls&gt;&lt;url&gt;https://hrcak.srce.hr/14296&lt;/url&gt;&lt;/related-urls&gt;&lt;/urls&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[52]</w:t>
            </w:r>
            <w:r w:rsidRPr="00E94BCD">
              <w:rPr>
                <w:rFonts w:ascii="Calibri" w:hAnsi="Calibri" w:cs="Calibri"/>
                <w:rtl/>
              </w:rPr>
              <w:fldChar w:fldCharType="end"/>
            </w:r>
          </w:p>
        </w:tc>
        <w:tc>
          <w:tcPr>
            <w:tcW w:w="685" w:type="dxa"/>
          </w:tcPr>
          <w:p w14:paraId="71A44A5C"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46C58DBA"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23DAFE66"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235E6320"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770D94D1"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5F132018"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7BC31075"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055B4D3F" w14:textId="77777777" w:rsidR="00284AD0" w:rsidRPr="00E94BCD" w:rsidRDefault="00284AD0" w:rsidP="00804250">
            <w:pPr>
              <w:jc w:val="center"/>
              <w:rPr>
                <w:b/>
                <w:bCs/>
                <w:lang w:val="en-CA" w:eastAsia="en-CA"/>
              </w:rPr>
            </w:pPr>
            <w:r w:rsidRPr="00E94BCD">
              <w:rPr>
                <w:b/>
                <w:bCs/>
                <w:lang w:eastAsia="en-CA"/>
              </w:rPr>
              <w:t>Y</w:t>
            </w:r>
          </w:p>
        </w:tc>
        <w:tc>
          <w:tcPr>
            <w:tcW w:w="631" w:type="dxa"/>
          </w:tcPr>
          <w:p w14:paraId="1AAF1D5D" w14:textId="77777777" w:rsidR="00284AD0" w:rsidRPr="00E94BCD" w:rsidRDefault="00284AD0" w:rsidP="00804250">
            <w:pPr>
              <w:jc w:val="center"/>
              <w:rPr>
                <w:b/>
                <w:bCs/>
                <w:lang w:val="en-CA" w:eastAsia="en-CA"/>
              </w:rPr>
            </w:pPr>
            <w:r w:rsidRPr="00E94BCD">
              <w:rPr>
                <w:b/>
                <w:bCs/>
                <w:lang w:eastAsia="en-CA"/>
              </w:rPr>
              <w:t>Y</w:t>
            </w:r>
          </w:p>
        </w:tc>
        <w:tc>
          <w:tcPr>
            <w:tcW w:w="631" w:type="dxa"/>
          </w:tcPr>
          <w:p w14:paraId="4B064A75"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0052E61C" w14:textId="77777777" w:rsidTr="00804250">
        <w:trPr>
          <w:jc w:val="center"/>
        </w:trPr>
        <w:tc>
          <w:tcPr>
            <w:tcW w:w="923" w:type="dxa"/>
            <w:vAlign w:val="bottom"/>
          </w:tcPr>
          <w:p w14:paraId="3A30766B" w14:textId="786C8D24"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&lt;EndNote&gt;&lt;Cite&gt;&lt;Author&gt;Ogutu&lt;/Author&gt;&lt;Year&gt;2023&lt;/Year&gt;&lt;RecNum&gt;46&lt;/RecNum&gt;&lt;DisplayText&gt;[53]&lt;/DisplayText&gt;&lt;record&gt;&lt;rec-number&gt;46&lt;/rec-number&gt;&lt;foreign-keys&gt;&lt;key app="EN" db-id="2sexv5pta0zdv0ex5xpprsayd9fdetafzxz9" timestamp="1708613561"&gt;46&lt;/key&gt;&lt;/foreign-keys&gt;&lt;ref-type name="Journal Article"&gt;17&lt;/ref-type&gt;&lt;contributors&gt;&lt;authors&gt;&lt;author&gt;Ogutu, M. O.&lt;/author&gt;&lt;author&gt;Kamui, E.&lt;/author&gt;&lt;author&gt;Abuya, T.&lt;/author&gt;&lt;author&gt;Muraya, K.&lt;/author&gt;&lt;/authors&gt;&lt;/contributors&gt;&lt;auth-address&gt;Health Systems &amp;amp</w:instrText>
            </w:r>
            <w:r w:rsidR="00B4676D" w:rsidRPr="00E94BCD">
              <w:rPr>
                <w:rFonts w:ascii="Calibri" w:hAnsi="Calibri" w:cs="Calibri"/>
                <w:rtl/>
              </w:rPr>
              <w:instrText xml:space="preserve">; </w:instrText>
            </w:r>
            <w:r w:rsidR="00B4676D" w:rsidRPr="00E94BCD">
              <w:rPr>
                <w:rFonts w:ascii="Calibri" w:hAnsi="Calibri" w:cs="Calibri"/>
              </w:rPr>
              <w:instrText>Research Ethics Department, KEMRI-Wellcome Trust Research Programme, Nairobi, Kenya.&amp;#xD;Population Council, Nairobi, Kenya.&lt;/auth-address&gt;&lt;titles&gt;&lt;title&gt;&amp;quot;We are their eyes and ears here on the ground, yet they do not appreciate us&amp;quot;-Factors influencing the performance of Kenyan community health volunteers working in urban informal settlements&lt;/title&gt;&lt;secondary-title&gt;PLOS Glob Public Health&lt;/secondary-title&gt;&lt;/titles&gt;&lt;periodical&gt;&lt;full-title&gt;PLOS Glob Public Health&lt;/full-title&gt;&lt;/periodical&gt;&lt;pages&gt;e</w:instrText>
            </w:r>
            <w:r w:rsidR="00B4676D" w:rsidRPr="00E94BCD">
              <w:rPr>
                <w:rFonts w:ascii="Calibri" w:hAnsi="Calibri" w:cs="Calibri"/>
                <w:rtl/>
              </w:rPr>
              <w:instrText>0001815&lt;/</w:instrText>
            </w:r>
            <w:r w:rsidR="00B4676D" w:rsidRPr="00E94BCD">
              <w:rPr>
                <w:rFonts w:ascii="Calibri" w:hAnsi="Calibri" w:cs="Calibri"/>
              </w:rPr>
              <w:instrText>pages&gt;&lt;volume&gt;3&lt;/volume&gt;&lt;number&gt;8&lt;/number&gt;&lt;edition&gt;20230814&lt;/edition&gt;&lt;dates&gt;&lt;year&gt;2023&lt;/year&gt;&lt;/dates&gt;&lt;isbn&gt;2767-3375&lt;/isbn&gt;&lt;accession-num&gt;37578950&lt;/accession-num&gt;&lt;urls&gt;&lt;/urls&gt;&lt;custom1&gt;The authors have declared that no competing interests exist</w:instrText>
            </w:r>
            <w:r w:rsidR="00B4676D" w:rsidRPr="00E94BCD">
              <w:rPr>
                <w:rFonts w:ascii="Calibri" w:hAnsi="Calibri" w:cs="Calibri"/>
                <w:rtl/>
              </w:rPr>
              <w:instrText>.&lt;/</w:instrText>
            </w:r>
            <w:r w:rsidR="00B4676D" w:rsidRPr="00E94BCD">
              <w:rPr>
                <w:rFonts w:ascii="Calibri" w:hAnsi="Calibri" w:cs="Calibri"/>
              </w:rPr>
              <w:instrText>custom1&gt;&lt;custom2&gt;PMC10424859&lt;/custom2&gt;&lt;electronic-resource-num&gt;10.1371/journal.pgph.0001815&lt;/electronic-resource-num&gt;&lt;remote-database-provider&gt;NLM&lt;/remote-database-provider&gt;&lt;language&gt;eng&lt;/language&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[53]</w:t>
            </w:r>
            <w:r w:rsidRPr="00E94BCD">
              <w:rPr>
                <w:rFonts w:ascii="Calibri" w:hAnsi="Calibri" w:cs="Calibri"/>
                <w:rtl/>
              </w:rPr>
              <w:fldChar w:fldCharType="end"/>
            </w:r>
          </w:p>
        </w:tc>
        <w:tc>
          <w:tcPr>
            <w:tcW w:w="685" w:type="dxa"/>
          </w:tcPr>
          <w:p w14:paraId="703BB29F"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3D40701A"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6C19767A"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27E308C7"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4BD487D8"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336C433C"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5B5C1F80"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78314F02" w14:textId="77777777" w:rsidR="00284AD0" w:rsidRPr="00E94BCD" w:rsidRDefault="00284AD0" w:rsidP="00804250">
            <w:pPr>
              <w:jc w:val="center"/>
              <w:rPr>
                <w:b/>
                <w:bCs/>
                <w:lang w:val="en-CA" w:eastAsia="en-CA"/>
              </w:rPr>
            </w:pPr>
            <w:r w:rsidRPr="00E94BCD">
              <w:rPr>
                <w:b/>
                <w:bCs/>
                <w:lang w:eastAsia="en-CA"/>
              </w:rPr>
              <w:t>Y</w:t>
            </w:r>
          </w:p>
        </w:tc>
        <w:tc>
          <w:tcPr>
            <w:tcW w:w="631" w:type="dxa"/>
          </w:tcPr>
          <w:p w14:paraId="16B0F3F1" w14:textId="77777777" w:rsidR="00284AD0" w:rsidRPr="00E94BCD" w:rsidRDefault="00284AD0" w:rsidP="00804250">
            <w:pPr>
              <w:jc w:val="center"/>
              <w:rPr>
                <w:b/>
                <w:bCs/>
                <w:lang w:val="en-CA" w:eastAsia="en-CA"/>
              </w:rPr>
            </w:pPr>
            <w:r w:rsidRPr="00E94BCD">
              <w:rPr>
                <w:b/>
                <w:bCs/>
                <w:lang w:eastAsia="en-CA"/>
              </w:rPr>
              <w:t>Y</w:t>
            </w:r>
          </w:p>
        </w:tc>
        <w:tc>
          <w:tcPr>
            <w:tcW w:w="631" w:type="dxa"/>
          </w:tcPr>
          <w:p w14:paraId="1D8B33E7" w14:textId="77777777" w:rsidR="00284AD0" w:rsidRPr="00E94BCD" w:rsidRDefault="00284AD0" w:rsidP="00804250">
            <w:pPr>
              <w:jc w:val="center"/>
              <w:rPr>
                <w:b/>
                <w:bCs/>
                <w:lang w:val="en-CA" w:eastAsia="en-CA"/>
              </w:rPr>
            </w:pPr>
            <w:r w:rsidRPr="00E94BCD">
              <w:rPr>
                <w:b/>
                <w:bCs/>
                <w:lang w:eastAsia="en-CA"/>
              </w:rPr>
              <w:t>Y</w:t>
            </w:r>
          </w:p>
        </w:tc>
      </w:tr>
      <w:tr w:rsidR="00284AD0" w:rsidRPr="00E94BCD" w14:paraId="752C3961" w14:textId="77777777" w:rsidTr="00804250">
        <w:trPr>
          <w:jc w:val="center"/>
        </w:trPr>
        <w:tc>
          <w:tcPr>
            <w:tcW w:w="923" w:type="dxa"/>
            <w:vAlign w:val="bottom"/>
          </w:tcPr>
          <w:p w14:paraId="075274B3" w14:textId="12B120EE"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&lt;EndNote&gt;&lt;Cite&gt;&lt;Author&gt;Manongi&lt;/Author&gt;&lt;Year&gt;2014&lt;/Year&gt;&lt;RecNum&gt;386&lt;/RecNum&gt;&lt;DisplayText&gt;[54]&lt;/DisplayText&gt;&lt;record&gt;&lt;rec-number&gt;386&lt;/rec-number&gt;&lt;foreign-keys&gt;&lt;key app="EN" db-id="2sexv5pta0zdv0ex5xpprsayd9fdetafzxz9" timestamp="1708626110"&gt;3</w:instrText>
            </w:r>
            <w:r w:rsidR="00B4676D" w:rsidRPr="00E94BCD">
              <w:rPr>
                <w:rFonts w:ascii="Calibri" w:hAnsi="Calibri" w:cs="Calibri"/>
                <w:rtl/>
              </w:rPr>
              <w:instrText>86&lt;/</w:instrText>
            </w:r>
            <w:r w:rsidR="00B4676D" w:rsidRPr="00E94BCD">
              <w:rPr>
                <w:rFonts w:ascii="Calibri" w:hAnsi="Calibri" w:cs="Calibri"/>
              </w:rPr>
              <w:instrText>key&gt;&lt;/foreign-keys&gt;&lt;ref-type name="Journal Article"&gt;17&lt;/ref-type&gt;&lt;contributors&gt;&lt;authors&gt;&lt;author&gt;Manongi, R.&lt;/author&gt;&lt;author&gt;Mushi, D.&lt;/author&gt;&lt;author&gt;Kessy, J.&lt;/author&gt;&lt;author&gt;Salome, S.&lt;/author&gt;&lt;author&gt;Njau, B.&lt;/author&gt;&lt;/authors&gt;&lt;/contributors&gt;&lt;auth</w:instrText>
            </w:r>
            <w:r w:rsidR="00B4676D" w:rsidRPr="00E94BCD">
              <w:rPr>
                <w:rFonts w:ascii="Calibri" w:hAnsi="Calibri" w:cs="Calibri"/>
                <w:rtl/>
              </w:rPr>
              <w:instrText>-</w:instrText>
            </w:r>
            <w:r w:rsidR="00B4676D" w:rsidRPr="00E94BCD">
              <w:rPr>
                <w:rFonts w:ascii="Calibri" w:hAnsi="Calibri" w:cs="Calibri"/>
              </w:rPr>
              <w:instrText>address&gt;Kilimanjaro Christian Medical Centre, P, O, Box 3010, Kilimanjaro, Tanzania. naeraheli@gmail.com.&lt;/auth-address&gt;&lt;titles&gt;&lt;title&gt;Does training on performance based financing make a difference in performance and quality of health care delivery? Health care provider&amp;apos;s perspective in Rungwe Tanzania&lt;/title&gt;&lt;secondary-title&gt;BMC Health Serv Res&lt;/secondary-title&gt;&lt;/titles&gt;&lt;periodical&gt;&lt;full-title&gt;BMC Health Serv Res&lt;/full-title&gt;&lt;/periodical&gt;&lt;pages&gt;154&lt;/pages&gt;&lt;volume&gt;14&lt;/volume&gt;&lt;edition&gt;20140404&lt;/edition&gt;&lt;keywords&gt;&lt;keyword&gt;Adult&lt;/keyword&gt;&lt;keyword&gt;Female&lt;/keyword&gt;&lt;keyword&gt;Health Care Reform&lt;/keyword&gt;&lt;keyword&gt;*Healthcare Financing&lt;/keyword&gt;&lt;keyword&gt;Humans&lt;/keyword&gt;&lt;keyword&gt;Inservice Training&lt;/keyword&gt;&lt;keyword&gt;Male&lt;/keyword&gt;&lt;keyword&gt;Models, Organizational</w:instrText>
            </w:r>
            <w:r w:rsidR="00B4676D" w:rsidRPr="00E94BCD">
              <w:rPr>
                <w:rFonts w:ascii="Calibri" w:hAnsi="Calibri" w:cs="Calibri"/>
                <w:rtl/>
              </w:rPr>
              <w:instrText>&lt;/</w:instrText>
            </w:r>
            <w:r w:rsidR="00B4676D" w:rsidRPr="00E94BCD">
              <w:rPr>
                <w:rFonts w:ascii="Calibri" w:hAnsi="Calibri" w:cs="Calibri"/>
              </w:rPr>
              <w:instrText>keyword&gt;&lt;keyword&gt;Qualitative Research&lt;/keyword&gt;&lt;keyword&gt;*Quality of Health Care&lt;/keyword&gt;&lt;keyword&gt;Reimbursement, Incentive&lt;/keyword&gt;&lt;keyword&gt;Tanzania&lt;/keyword&gt;&lt;/keywords&gt;&lt;dates&gt;&lt;year&gt;2014&lt;/year&gt;&lt;pub-dates&gt;&lt;date&gt;Apr 4&lt;/date&gt;&lt;/pub-dates&gt;&lt;/dates&gt;&lt;isbn&gt;1472</w:instrText>
            </w:r>
            <w:r w:rsidR="00B4676D" w:rsidRPr="00E94BCD">
              <w:rPr>
                <w:rFonts w:ascii="Calibri" w:hAnsi="Calibri" w:cs="Calibri"/>
                <w:rtl/>
              </w:rPr>
              <w:instrText>-6963&lt;/</w:instrText>
            </w:r>
            <w:r w:rsidR="00B4676D" w:rsidRPr="00E94BCD">
              <w:rPr>
                <w:rFonts w:ascii="Calibri" w:hAnsi="Calibri" w:cs="Calibri"/>
              </w:rPr>
              <w:instrText>isbn&gt;&lt;accession-num&gt;24708628&lt;/accession-num&gt;&lt;urls&gt;&lt;related-urls&gt;&lt;url&gt;https://www.ncbi.nlm.nih.gov/pmc/articles/PMC4234322/pdf/1472-6963-14-154.pdf&lt;/url&gt;&lt;/related-urls&gt;&lt;/urls&gt;&lt;custom2&gt;PMC4234322&lt;/custom2&gt;&lt;electronic-resource-num&gt;10.1186/1472-6963-14</w:instrText>
            </w:r>
            <w:r w:rsidR="00B4676D" w:rsidRPr="00E94BCD">
              <w:rPr>
                <w:rFonts w:ascii="Calibri" w:hAnsi="Calibri" w:cs="Calibri"/>
                <w:rtl/>
              </w:rPr>
              <w:instrText>-154&lt;/</w:instrText>
            </w:r>
            <w:r w:rsidR="00B4676D" w:rsidRPr="00E94BCD">
              <w:rPr>
                <w:rFonts w:ascii="Calibri" w:hAnsi="Calibri" w:cs="Calibri"/>
              </w:rPr>
              <w:instrText>electronic-resource-num&gt;&lt;remote-database-provider&gt;NLM&lt;/remote-database-provider&gt;&lt;language&gt;eng&lt;/language&gt;&lt;/record&gt;&lt;/Cite&gt;&lt;/EndNote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[54]</w:t>
            </w:r>
            <w:r w:rsidRPr="00E94BCD">
              <w:rPr>
                <w:rFonts w:ascii="Calibri" w:hAnsi="Calibri" w:cs="Calibri"/>
                <w:rtl/>
              </w:rPr>
              <w:fldChar w:fldCharType="end"/>
            </w:r>
          </w:p>
        </w:tc>
        <w:tc>
          <w:tcPr>
            <w:tcW w:w="685" w:type="dxa"/>
          </w:tcPr>
          <w:p w14:paraId="0153B72C"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03A6C10F"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2F491BDF"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22BEF3A8"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1296416F"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29590B27"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580DAA1D"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1F43F74C" w14:textId="77777777" w:rsidR="00284AD0" w:rsidRPr="00E94BCD" w:rsidRDefault="00284AD0" w:rsidP="00804250">
            <w:pPr>
              <w:jc w:val="center"/>
              <w:rPr>
                <w:b/>
                <w:bCs/>
                <w:lang w:eastAsia="en-CA"/>
              </w:rPr>
            </w:pPr>
            <w:r w:rsidRPr="00E94BCD">
              <w:rPr>
                <w:b/>
                <w:bCs/>
                <w:lang w:eastAsia="en-CA"/>
              </w:rPr>
              <w:t>Y</w:t>
            </w:r>
          </w:p>
        </w:tc>
        <w:tc>
          <w:tcPr>
            <w:tcW w:w="631" w:type="dxa"/>
          </w:tcPr>
          <w:p w14:paraId="0D72F382" w14:textId="77777777" w:rsidR="00284AD0" w:rsidRPr="00E94BCD" w:rsidRDefault="00284AD0" w:rsidP="00804250">
            <w:pPr>
              <w:jc w:val="center"/>
              <w:rPr>
                <w:b/>
                <w:bCs/>
                <w:lang w:val="en-CA" w:eastAsia="en-CA"/>
              </w:rPr>
            </w:pPr>
            <w:r w:rsidRPr="00E94BCD">
              <w:rPr>
                <w:b/>
                <w:bCs/>
                <w:lang w:eastAsia="en-CA"/>
              </w:rPr>
              <w:t>U</w:t>
            </w:r>
          </w:p>
        </w:tc>
        <w:tc>
          <w:tcPr>
            <w:tcW w:w="631" w:type="dxa"/>
          </w:tcPr>
          <w:p w14:paraId="0DF46DFD" w14:textId="77777777" w:rsidR="00284AD0" w:rsidRPr="00E94BCD" w:rsidRDefault="00284AD0" w:rsidP="00804250">
            <w:pPr>
              <w:jc w:val="center"/>
              <w:rPr>
                <w:b/>
                <w:bCs/>
                <w:lang w:val="en-CA" w:eastAsia="en-CA"/>
              </w:rPr>
            </w:pPr>
            <w:r w:rsidRPr="00E94BCD">
              <w:rPr>
                <w:b/>
                <w:bCs/>
                <w:lang w:eastAsia="en-CA"/>
              </w:rPr>
              <w:t>U</w:t>
            </w:r>
          </w:p>
        </w:tc>
      </w:tr>
      <w:tr w:rsidR="00284AD0" w:rsidRPr="00E94BCD" w14:paraId="448E3CB4" w14:textId="77777777" w:rsidTr="00804250">
        <w:trPr>
          <w:jc w:val="center"/>
        </w:trPr>
        <w:tc>
          <w:tcPr>
            <w:tcW w:w="923" w:type="dxa"/>
            <w:vAlign w:val="bottom"/>
          </w:tcPr>
          <w:p w14:paraId="3CA24077" w14:textId="0A0B91E7" w:rsidR="00284AD0" w:rsidRPr="00E94BCD" w:rsidRDefault="00284AD0" w:rsidP="00804250">
            <w:pPr>
              <w:jc w:val="center"/>
              <w:rPr>
                <w:b/>
                <w:bCs/>
                <w:lang w:val="en-CA" w:eastAsia="en-CA"/>
              </w:rPr>
            </w:pPr>
            <w:r w:rsidRPr="00E94BCD">
              <w:rPr>
                <w:rFonts w:ascii="Calibri" w:hAnsi="Calibri" w:cs="Calibri"/>
                <w:rtl/>
              </w:rPr>
              <w:fldChar w:fldCharType="begin">
                <w:fldData xml:space="preserve">PEVuZE5vdGU+PENpdGU+PEF1dGhvcj5MdWR3aWNrPC9BdXRob3I+PFllYXI+MjAxODwvWWVhcj48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</w:fldData>
              </w:fldChar>
            </w:r>
            <w:r w:rsidR="00B4676D" w:rsidRPr="00E94BCD">
              <w:rPr>
                <w:rFonts w:ascii="Calibri" w:hAnsi="Calibri" w:cs="Calibri"/>
                <w:rtl/>
              </w:rPr>
              <w:instrText xml:space="preserve"> </w:instrText>
            </w:r>
            <w:r w:rsidR="00B4676D" w:rsidRPr="00E94BCD">
              <w:rPr>
                <w:rFonts w:ascii="Calibri" w:hAnsi="Calibri" w:cs="Calibri"/>
              </w:rPr>
              <w:instrText>ADDIN EN.CITE</w:instrText>
            </w:r>
            <w:r w:rsidR="00B4676D" w:rsidRPr="00E94BCD">
              <w:rPr>
                <w:rFonts w:ascii="Calibri" w:hAnsi="Calibri" w:cs="Calibri"/>
                <w:rtl/>
              </w:rPr>
              <w:instrText xml:space="preserve"> </w:instrText>
            </w:r>
            <w:r w:rsidR="00B4676D" w:rsidRPr="00E94BCD">
              <w:rPr>
                <w:rFonts w:ascii="Calibri" w:hAnsi="Calibri" w:cs="Calibri"/>
                <w:rtl/>
              </w:rPr>
              <w:fldChar w:fldCharType="begin">
                <w:fldData xml:space="preserve">PEVuZE5vdGU+PENpdGU+PEF1dGhvcj5MdWR3aWNrPC9BdXRob3I+PFllYXI+MjAxODwvWWVhcj48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</w:fldData>
              </w:fldChar>
            </w:r>
            <w:r w:rsidR="00B4676D" w:rsidRPr="00E94BCD">
              <w:rPr>
                <w:rFonts w:ascii="Calibri" w:hAnsi="Calibri" w:cs="Calibri"/>
                <w:rtl/>
              </w:rPr>
              <w:instrText xml:space="preserve"> </w:instrText>
            </w:r>
            <w:r w:rsidR="00B4676D" w:rsidRPr="00E94BCD">
              <w:rPr>
                <w:rFonts w:ascii="Calibri" w:hAnsi="Calibri" w:cs="Calibri"/>
              </w:rPr>
              <w:instrText>ADDIN EN.CITE.DATA</w:instrText>
            </w:r>
            <w:r w:rsidR="00B4676D" w:rsidRPr="00E94BCD">
              <w:rPr>
                <w:rFonts w:ascii="Calibri" w:hAnsi="Calibri" w:cs="Calibri"/>
                <w:rtl/>
              </w:rPr>
              <w:instrText xml:space="preserve"> </w:instrText>
            </w:r>
            <w:r w:rsidR="00B4676D" w:rsidRPr="00E94BCD">
              <w:rPr>
                <w:rFonts w:ascii="Calibri" w:hAnsi="Calibri" w:cs="Calibri"/>
                <w:rtl/>
              </w:rPr>
            </w:r>
            <w:r w:rsidR="00B4676D" w:rsidRPr="00E94BCD">
              <w:rPr>
                <w:rFonts w:ascii="Calibri" w:hAnsi="Calibri" w:cs="Calibri"/>
                <w:rtl/>
              </w:rPr>
              <w:fldChar w:fldCharType="end"/>
            </w:r>
            <w:r w:rsidRPr="00E94BCD">
              <w:rPr>
                <w:rFonts w:ascii="Calibri" w:hAnsi="Calibri" w:cs="Calibri"/>
                <w:rtl/>
              </w:rPr>
            </w:r>
            <w:r w:rsidRPr="00E94BCD">
              <w:rPr>
                <w:rFonts w:ascii="Calibri" w:hAnsi="Calibri" w:cs="Calibri"/>
                <w:rtl/>
              </w:rPr>
              <w:fldChar w:fldCharType="separate"/>
            </w:r>
            <w:r w:rsidR="00B4676D" w:rsidRPr="00E94BCD">
              <w:rPr>
                <w:rFonts w:ascii="Calibri" w:hAnsi="Calibri" w:cs="Calibri"/>
                <w:noProof/>
                <w:rtl/>
              </w:rPr>
              <w:t>[55]</w:t>
            </w:r>
            <w:r w:rsidRPr="00E94BCD">
              <w:rPr>
                <w:rFonts w:ascii="Calibri" w:hAnsi="Calibri" w:cs="Calibri"/>
                <w:rtl/>
              </w:rPr>
              <w:fldChar w:fldCharType="end"/>
            </w:r>
          </w:p>
        </w:tc>
        <w:tc>
          <w:tcPr>
            <w:tcW w:w="685" w:type="dxa"/>
          </w:tcPr>
          <w:p w14:paraId="378FE362"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2612EB63"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3EDD0510"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40181752"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77437CD4"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7318BB43"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16D4E910"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00FDB7B3" w14:textId="77777777" w:rsidR="00284AD0" w:rsidRPr="00E94BCD" w:rsidRDefault="00284AD0" w:rsidP="00804250">
            <w:pPr>
              <w:jc w:val="center"/>
              <w:rPr>
                <w:b/>
                <w:bCs/>
                <w:lang w:val="en-CA" w:eastAsia="en-CA"/>
              </w:rPr>
            </w:pPr>
            <w:r w:rsidRPr="00E94BCD">
              <w:rPr>
                <w:b/>
                <w:bCs/>
                <w:lang w:eastAsia="en-CA"/>
              </w:rPr>
              <w:t>Y</w:t>
            </w:r>
          </w:p>
        </w:tc>
        <w:tc>
          <w:tcPr>
            <w:tcW w:w="631" w:type="dxa"/>
          </w:tcPr>
          <w:p w14:paraId="207CF9F0" w14:textId="77777777" w:rsidR="00284AD0" w:rsidRPr="00E94BCD" w:rsidRDefault="00284AD0" w:rsidP="00804250">
            <w:pPr>
              <w:jc w:val="center"/>
              <w:rPr>
                <w:b/>
                <w:bCs/>
                <w:lang w:val="en-CA" w:eastAsia="en-CA"/>
              </w:rPr>
            </w:pPr>
            <w:r w:rsidRPr="00E94BCD">
              <w:rPr>
                <w:b/>
                <w:bCs/>
                <w:lang w:eastAsia="en-CA"/>
              </w:rPr>
              <w:t>Y</w:t>
            </w:r>
          </w:p>
        </w:tc>
        <w:tc>
          <w:tcPr>
            <w:tcW w:w="631" w:type="dxa"/>
          </w:tcPr>
          <w:p w14:paraId="758D3098" w14:textId="77777777" w:rsidR="00284AD0" w:rsidRPr="00E94BCD" w:rsidRDefault="00284AD0" w:rsidP="00804250">
            <w:pPr>
              <w:jc w:val="center"/>
              <w:rPr>
                <w:b/>
                <w:bCs/>
                <w:lang w:val="en-CA" w:eastAsia="en-CA"/>
              </w:rPr>
            </w:pPr>
            <w:r w:rsidRPr="00E94BCD">
              <w:rPr>
                <w:b/>
                <w:bCs/>
                <w:lang w:eastAsia="en-CA"/>
              </w:rPr>
              <w:t>Y</w:t>
            </w:r>
          </w:p>
        </w:tc>
      </w:tr>
    </w:tbl>
    <w:p w14:paraId="1FBBA2D4" w14:textId="77777777" w:rsidR="00284AD0" w:rsidRPr="00E94BCD" w:rsidRDefault="00284AD0" w:rsidP="00284AD0">
      <w:pPr>
        <w:jc w:val="both"/>
        <w:rPr>
          <w:b/>
          <w:bCs/>
          <w:lang w:val="en-CA" w:eastAsia="en-CA"/>
        </w:rPr>
      </w:pPr>
      <w:r w:rsidRPr="00E94BCD">
        <w:rPr>
          <w:b/>
          <w:bCs/>
          <w:lang w:eastAsia="en-CA"/>
        </w:rPr>
        <w:t>Y=YES N=NO  U=Unclear  NA= Not Applicable</w:t>
      </w:r>
    </w:p>
    <w:p w14:paraId="7C6265E5" w14:textId="77777777" w:rsidR="00284AD0" w:rsidRPr="00E94BCD" w:rsidRDefault="00284AD0" w:rsidP="00284AD0">
      <w:pPr>
        <w:jc w:val="both"/>
        <w:rPr>
          <w:b/>
          <w:bCs/>
          <w:lang w:val="en-CA" w:eastAsia="en-CA"/>
        </w:rPr>
      </w:pPr>
      <w:r w:rsidRPr="00E94BCD">
        <w:rPr>
          <w:b/>
          <w:bCs/>
          <w:lang w:eastAsia="en-CA"/>
        </w:rPr>
        <w:t>JBI for CASE REPORT STUDIES</w:t>
      </w:r>
    </w:p>
    <w:tbl>
      <w:tblPr>
        <w:tblStyle w:val="TableGrid"/>
        <w:tblW w:w="0" w:type="auto"/>
        <w:jc w:val="center"/>
        <w:tblLook w:val="04A0" w:firstRow="1" w:lastRow="0" w:firstColumn="1" w:lastColumn="0" w:noHBand="0" w:noVBand="1"/>
      </w:tblPr>
      <w:tblGrid>
        <w:gridCol w:w="1213"/>
        <w:gridCol w:w="685"/>
        <w:gridCol w:w="686"/>
        <w:gridCol w:w="686"/>
        <w:gridCol w:w="686"/>
        <w:gridCol w:w="686"/>
        <w:gridCol w:w="686"/>
        <w:gridCol w:w="686"/>
        <w:gridCol w:w="686"/>
      </w:tblGrid>
      <w:tr w:rsidR="00284AD0" w:rsidRPr="00E94BCD" w14:paraId="0364ACE9" w14:textId="77777777" w:rsidTr="00804250">
        <w:trPr>
          <w:jc w:val="center"/>
        </w:trPr>
        <w:tc>
          <w:tcPr>
            <w:tcW w:w="1142" w:type="dxa"/>
          </w:tcPr>
          <w:p w14:paraId="65EBFBF3" w14:textId="77777777" w:rsidR="00284AD0" w:rsidRPr="00E94BCD" w:rsidRDefault="00284AD0" w:rsidP="00804250">
            <w:pPr>
              <w:jc w:val="center"/>
              <w:rPr>
                <w:b/>
                <w:bCs/>
                <w:lang w:val="en-CA" w:eastAsia="en-CA"/>
              </w:rPr>
            </w:pPr>
            <w:r w:rsidRPr="00E94BCD">
              <w:rPr>
                <w:b/>
                <w:bCs/>
                <w:lang w:eastAsia="en-CA"/>
              </w:rPr>
              <w:t>Reference</w:t>
            </w:r>
          </w:p>
        </w:tc>
        <w:tc>
          <w:tcPr>
            <w:tcW w:w="685" w:type="dxa"/>
          </w:tcPr>
          <w:p w14:paraId="292D7990" w14:textId="77777777" w:rsidR="00284AD0" w:rsidRPr="00E94BCD" w:rsidRDefault="00284AD0" w:rsidP="00804250">
            <w:pPr>
              <w:jc w:val="center"/>
              <w:rPr>
                <w:b/>
                <w:bCs/>
                <w:lang w:val="en-CA" w:eastAsia="en-CA"/>
              </w:rPr>
            </w:pPr>
            <w:r w:rsidRPr="00E94BCD">
              <w:rPr>
                <w:b/>
                <w:bCs/>
                <w:lang w:eastAsia="en-CA"/>
              </w:rPr>
              <w:t>Q1</w:t>
            </w:r>
          </w:p>
        </w:tc>
        <w:tc>
          <w:tcPr>
            <w:tcW w:w="686" w:type="dxa"/>
          </w:tcPr>
          <w:p w14:paraId="509D4C73" w14:textId="77777777" w:rsidR="00284AD0" w:rsidRPr="00E94BCD" w:rsidRDefault="00284AD0" w:rsidP="00804250">
            <w:pPr>
              <w:jc w:val="center"/>
              <w:rPr>
                <w:b/>
                <w:bCs/>
                <w:lang w:val="en-CA" w:eastAsia="en-CA"/>
              </w:rPr>
            </w:pPr>
            <w:r w:rsidRPr="00E94BCD">
              <w:rPr>
                <w:b/>
                <w:bCs/>
                <w:lang w:eastAsia="en-CA"/>
              </w:rPr>
              <w:t>Q2</w:t>
            </w:r>
          </w:p>
        </w:tc>
        <w:tc>
          <w:tcPr>
            <w:tcW w:w="686" w:type="dxa"/>
          </w:tcPr>
          <w:p w14:paraId="3D8AA807" w14:textId="77777777" w:rsidR="00284AD0" w:rsidRPr="00E94BCD" w:rsidRDefault="00284AD0" w:rsidP="00804250">
            <w:pPr>
              <w:jc w:val="center"/>
              <w:rPr>
                <w:b/>
                <w:bCs/>
                <w:lang w:val="en-CA" w:eastAsia="en-CA"/>
              </w:rPr>
            </w:pPr>
            <w:r w:rsidRPr="00E94BCD">
              <w:rPr>
                <w:b/>
                <w:bCs/>
                <w:lang w:eastAsia="en-CA"/>
              </w:rPr>
              <w:t>Q3</w:t>
            </w:r>
          </w:p>
        </w:tc>
        <w:tc>
          <w:tcPr>
            <w:tcW w:w="686" w:type="dxa"/>
          </w:tcPr>
          <w:p w14:paraId="0B5CDCA1" w14:textId="77777777" w:rsidR="00284AD0" w:rsidRPr="00E94BCD" w:rsidRDefault="00284AD0" w:rsidP="00804250">
            <w:pPr>
              <w:jc w:val="center"/>
              <w:rPr>
                <w:b/>
                <w:bCs/>
                <w:lang w:val="en-CA" w:eastAsia="en-CA"/>
              </w:rPr>
            </w:pPr>
            <w:r w:rsidRPr="00E94BCD">
              <w:rPr>
                <w:b/>
                <w:bCs/>
                <w:lang w:eastAsia="en-CA"/>
              </w:rPr>
              <w:t>Q4</w:t>
            </w:r>
          </w:p>
        </w:tc>
        <w:tc>
          <w:tcPr>
            <w:tcW w:w="686" w:type="dxa"/>
          </w:tcPr>
          <w:p w14:paraId="0488B5ED" w14:textId="77777777" w:rsidR="00284AD0" w:rsidRPr="00E94BCD" w:rsidRDefault="00284AD0" w:rsidP="00804250">
            <w:pPr>
              <w:jc w:val="center"/>
              <w:rPr>
                <w:b/>
                <w:bCs/>
                <w:lang w:val="en-CA" w:eastAsia="en-CA"/>
              </w:rPr>
            </w:pPr>
            <w:r w:rsidRPr="00E94BCD">
              <w:rPr>
                <w:b/>
                <w:bCs/>
                <w:lang w:eastAsia="en-CA"/>
              </w:rPr>
              <w:t>Q5</w:t>
            </w:r>
          </w:p>
        </w:tc>
        <w:tc>
          <w:tcPr>
            <w:tcW w:w="686" w:type="dxa"/>
          </w:tcPr>
          <w:p w14:paraId="0BB809BC" w14:textId="77777777" w:rsidR="00284AD0" w:rsidRPr="00E94BCD" w:rsidRDefault="00284AD0" w:rsidP="00804250">
            <w:pPr>
              <w:jc w:val="center"/>
              <w:rPr>
                <w:b/>
                <w:bCs/>
                <w:lang w:val="en-CA" w:eastAsia="en-CA"/>
              </w:rPr>
            </w:pPr>
            <w:r w:rsidRPr="00E94BCD">
              <w:rPr>
                <w:b/>
                <w:bCs/>
                <w:lang w:eastAsia="en-CA"/>
              </w:rPr>
              <w:t>Q6</w:t>
            </w:r>
          </w:p>
        </w:tc>
        <w:tc>
          <w:tcPr>
            <w:tcW w:w="686" w:type="dxa"/>
          </w:tcPr>
          <w:p w14:paraId="2E5A3376" w14:textId="77777777" w:rsidR="00284AD0" w:rsidRPr="00E94BCD" w:rsidRDefault="00284AD0" w:rsidP="00804250">
            <w:pPr>
              <w:jc w:val="center"/>
              <w:rPr>
                <w:b/>
                <w:bCs/>
                <w:lang w:val="en-CA" w:eastAsia="en-CA"/>
              </w:rPr>
            </w:pPr>
            <w:r w:rsidRPr="00E94BCD">
              <w:rPr>
                <w:b/>
                <w:bCs/>
                <w:lang w:eastAsia="en-CA"/>
              </w:rPr>
              <w:t>Q7</w:t>
            </w:r>
          </w:p>
        </w:tc>
        <w:tc>
          <w:tcPr>
            <w:tcW w:w="686" w:type="dxa"/>
          </w:tcPr>
          <w:p w14:paraId="5574F841" w14:textId="77777777" w:rsidR="00284AD0" w:rsidRPr="00E94BCD" w:rsidRDefault="00284AD0" w:rsidP="00804250">
            <w:pPr>
              <w:jc w:val="center"/>
              <w:rPr>
                <w:b/>
                <w:bCs/>
                <w:lang w:val="en-CA" w:eastAsia="en-CA"/>
              </w:rPr>
            </w:pPr>
            <w:r w:rsidRPr="00E94BCD">
              <w:rPr>
                <w:b/>
                <w:bCs/>
                <w:lang w:eastAsia="en-CA"/>
              </w:rPr>
              <w:t>Q8</w:t>
            </w:r>
          </w:p>
        </w:tc>
      </w:tr>
      <w:tr w:rsidR="00284AD0" w:rsidRPr="00E94BCD" w14:paraId="37888B35" w14:textId="77777777" w:rsidTr="00804250">
        <w:trPr>
          <w:jc w:val="center"/>
        </w:trPr>
        <w:tc>
          <w:tcPr>
            <w:tcW w:w="1142" w:type="dxa"/>
          </w:tcPr>
          <w:p w14:paraId="484A0B36" w14:textId="68AE875E" w:rsidR="00284AD0" w:rsidRPr="00E94BCD" w:rsidRDefault="00284AD0" w:rsidP="00804250">
            <w:pPr>
              <w:jc w:val="center"/>
              <w:rPr>
                <w:b/>
                <w:bCs/>
                <w:lang w:val="en-CA" w:eastAsia="en-CA"/>
              </w:rPr>
            </w:pPr>
            <w:r w:rsidRPr="00E94BCD">
              <w:rPr>
                <w:rFonts w:ascii="Calibri" w:hAnsi="Calibri" w:cs="Calibri"/>
                <w:color w:val="000000"/>
              </w:rPr>
              <w:fldChar w:fldCharType="begin"/>
            </w:r>
            <w:r w:rsidR="00B4676D" w:rsidRPr="00E94BCD">
              <w:rPr>
                <w:rFonts w:ascii="Calibri" w:hAnsi="Calibri" w:cs="Calibri"/>
                <w:color w:val="000000"/>
              </w:rPr>
              <w:instrText xml:space="preserve"> ADDIN EN.CITE &lt;EndNote&gt;&lt;Cite&gt;&lt;Author&gt;Ahmed&lt;/Author&gt;&lt;Year&gt;2022&lt;/Year&gt;&lt;RecNum&gt;444&lt;/RecNum&gt;&lt;DisplayText&gt;[56]&lt;/DisplayText&gt;&lt;record&gt;&lt;rec-number&gt;444&lt;/rec-number&gt;&lt;foreign-keys&gt;&lt;key app="EN" db-id="2sexv5pta0zdv0ex5xpprsayd9fdetafzxz9" timestamp="1708636495"&gt;444&lt;/key&gt;&lt;/foreign-keys&gt;&lt;ref-type name="Journal Article"&gt;17&lt;/ref-type&gt;&lt;contributors&gt;&lt;authors&gt;&lt;author&gt;Ahmed, Nyaz Salah Aldeen&lt;/author&gt;&lt;/authors&gt;&lt;/contributors&gt;&lt;titles&gt;&lt;title&gt;The Influence of Healthcare Strategic Planning on Enhancing the Medical Staff Performance: A Case Study of Raparin Hospital in Erbil City&lt;/title&gt;&lt;secondary-title&gt;International journal of Engineering, Business and Management&lt;/secondary-title&gt;&lt;/titles&gt;&lt;periodical&gt;&lt;full-title&gt;International journal of Engineering, Business and Management&lt;/full-title&gt;&lt;/periodical&gt;&lt;volume&gt;6&lt;/volume&gt;&lt;number&gt;4&lt;/number&gt;&lt;dates&gt;&lt;year&gt;2022&lt;/year&gt;&lt;/dates&gt;&lt;isbn&gt;2456-7817&lt;/isbn&gt;&lt;urls&gt;&lt;/urls&gt;&lt;electronic-resource-num&gt;10.22161/ijebm.6.4.3&lt;/electronic-resource-num&gt;&lt;/record&gt;&lt;/Cite&gt;&lt;/EndNote&gt;</w:instrText>
            </w:r>
            <w:r w:rsidRPr="00E94BCD">
              <w:rPr>
                <w:rFonts w:ascii="Calibri" w:hAnsi="Calibri" w:cs="Calibri"/>
                <w:color w:val="000000"/>
              </w:rPr>
              <w:fldChar w:fldCharType="separate"/>
            </w:r>
            <w:r w:rsidR="00B4676D" w:rsidRPr="00E94BCD">
              <w:rPr>
                <w:rFonts w:ascii="Calibri" w:hAnsi="Calibri" w:cs="Calibri"/>
                <w:noProof/>
                <w:color w:val="000000"/>
              </w:rPr>
              <w:t>[56]</w:t>
            </w:r>
            <w:r w:rsidRPr="00E94BCD">
              <w:rPr>
                <w:rFonts w:ascii="Calibri" w:hAnsi="Calibri" w:cs="Calibri"/>
                <w:color w:val="000000"/>
              </w:rPr>
              <w:fldChar w:fldCharType="end"/>
            </w:r>
          </w:p>
        </w:tc>
        <w:tc>
          <w:tcPr>
            <w:tcW w:w="685" w:type="dxa"/>
          </w:tcPr>
          <w:p w14:paraId="5B9CE2AB"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2CB0A1F9" w14:textId="77777777" w:rsidR="00284AD0" w:rsidRPr="00E94BCD" w:rsidRDefault="00284AD0" w:rsidP="00804250">
            <w:pPr>
              <w:jc w:val="center"/>
              <w:rPr>
                <w:b/>
                <w:bCs/>
                <w:lang w:val="en-CA" w:eastAsia="en-CA"/>
              </w:rPr>
            </w:pPr>
            <w:r w:rsidRPr="00E94BCD">
              <w:rPr>
                <w:b/>
                <w:bCs/>
                <w:lang w:eastAsia="en-CA"/>
              </w:rPr>
              <w:t>U</w:t>
            </w:r>
          </w:p>
        </w:tc>
        <w:tc>
          <w:tcPr>
            <w:tcW w:w="686" w:type="dxa"/>
          </w:tcPr>
          <w:p w14:paraId="0F429DDC"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09AEB094"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0DB8E553"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0942668A"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53647740" w14:textId="77777777" w:rsidR="00284AD0" w:rsidRPr="00E94BCD" w:rsidRDefault="00284AD0" w:rsidP="00804250">
            <w:pPr>
              <w:jc w:val="center"/>
              <w:rPr>
                <w:b/>
                <w:bCs/>
                <w:rtl/>
                <w:lang w:eastAsia="en-CA"/>
              </w:rPr>
            </w:pPr>
            <w:r w:rsidRPr="00E94BCD">
              <w:rPr>
                <w:b/>
                <w:bCs/>
                <w:lang w:eastAsia="en-CA"/>
              </w:rPr>
              <w:t>U</w:t>
            </w:r>
          </w:p>
        </w:tc>
        <w:tc>
          <w:tcPr>
            <w:tcW w:w="686" w:type="dxa"/>
          </w:tcPr>
          <w:p w14:paraId="503FB827" w14:textId="77777777" w:rsidR="00284AD0" w:rsidRPr="00E94BCD" w:rsidRDefault="00284AD0" w:rsidP="00804250">
            <w:pPr>
              <w:jc w:val="center"/>
              <w:rPr>
                <w:b/>
                <w:bCs/>
                <w:lang w:val="en-CA" w:eastAsia="en-CA"/>
              </w:rPr>
            </w:pPr>
            <w:r w:rsidRPr="00E94BCD">
              <w:rPr>
                <w:b/>
                <w:bCs/>
                <w:lang w:eastAsia="en-CA"/>
              </w:rPr>
              <w:t>Y</w:t>
            </w:r>
          </w:p>
        </w:tc>
      </w:tr>
    </w:tbl>
    <w:p w14:paraId="0C513E55" w14:textId="77777777" w:rsidR="00284AD0" w:rsidRPr="00E94BCD" w:rsidRDefault="00284AD0" w:rsidP="00284AD0">
      <w:pPr>
        <w:jc w:val="both"/>
        <w:rPr>
          <w:b/>
          <w:bCs/>
          <w:lang w:val="en-CA" w:eastAsia="en-CA"/>
        </w:rPr>
      </w:pPr>
      <w:r w:rsidRPr="00E94BCD">
        <w:rPr>
          <w:b/>
          <w:bCs/>
          <w:lang w:eastAsia="en-CA"/>
        </w:rPr>
        <w:t>Y=YES N=NO  U=Unclear  NA= Not Applicable</w:t>
      </w:r>
    </w:p>
    <w:p w14:paraId="23D100B2" w14:textId="77777777" w:rsidR="00284AD0" w:rsidRPr="00E94BCD" w:rsidRDefault="00284AD0" w:rsidP="00284AD0">
      <w:pPr>
        <w:jc w:val="both"/>
        <w:rPr>
          <w:b/>
          <w:bCs/>
          <w:lang w:val="en-CA" w:eastAsia="en-CA"/>
        </w:rPr>
      </w:pPr>
      <w:r w:rsidRPr="00E94BCD">
        <w:rPr>
          <w:b/>
          <w:bCs/>
          <w:lang w:eastAsia="en-CA"/>
        </w:rPr>
        <w:t>JBI for CASE CONTROL STUDIES</w:t>
      </w:r>
    </w:p>
    <w:tbl>
      <w:tblPr>
        <w:tblStyle w:val="TableGrid"/>
        <w:tblW w:w="0" w:type="auto"/>
        <w:jc w:val="center"/>
        <w:tblLook w:val="04A0" w:firstRow="1" w:lastRow="0" w:firstColumn="1" w:lastColumn="0" w:noHBand="0" w:noVBand="1"/>
      </w:tblPr>
      <w:tblGrid>
        <w:gridCol w:w="1213"/>
        <w:gridCol w:w="685"/>
        <w:gridCol w:w="686"/>
        <w:gridCol w:w="686"/>
        <w:gridCol w:w="686"/>
        <w:gridCol w:w="686"/>
        <w:gridCol w:w="686"/>
        <w:gridCol w:w="686"/>
        <w:gridCol w:w="686"/>
        <w:gridCol w:w="631"/>
        <w:gridCol w:w="631"/>
      </w:tblGrid>
      <w:tr w:rsidR="00284AD0" w:rsidRPr="00E94BCD" w14:paraId="2E1A8467" w14:textId="77777777" w:rsidTr="00804250">
        <w:trPr>
          <w:jc w:val="center"/>
        </w:trPr>
        <w:tc>
          <w:tcPr>
            <w:tcW w:w="1142" w:type="dxa"/>
          </w:tcPr>
          <w:p w14:paraId="241480E3" w14:textId="77777777" w:rsidR="00284AD0" w:rsidRPr="00E94BCD" w:rsidRDefault="00284AD0" w:rsidP="00804250">
            <w:pPr>
              <w:jc w:val="center"/>
              <w:rPr>
                <w:b/>
                <w:bCs/>
                <w:lang w:val="en-CA" w:eastAsia="en-CA"/>
              </w:rPr>
            </w:pPr>
            <w:r w:rsidRPr="00E94BCD">
              <w:rPr>
                <w:b/>
                <w:bCs/>
                <w:lang w:eastAsia="en-CA"/>
              </w:rPr>
              <w:t>Reference</w:t>
            </w:r>
          </w:p>
        </w:tc>
        <w:tc>
          <w:tcPr>
            <w:tcW w:w="685" w:type="dxa"/>
          </w:tcPr>
          <w:p w14:paraId="41A13E3C" w14:textId="77777777" w:rsidR="00284AD0" w:rsidRPr="00E94BCD" w:rsidRDefault="00284AD0" w:rsidP="00804250">
            <w:pPr>
              <w:jc w:val="center"/>
              <w:rPr>
                <w:b/>
                <w:bCs/>
                <w:lang w:val="en-CA" w:eastAsia="en-CA"/>
              </w:rPr>
            </w:pPr>
            <w:r w:rsidRPr="00E94BCD">
              <w:rPr>
                <w:b/>
                <w:bCs/>
                <w:lang w:eastAsia="en-CA"/>
              </w:rPr>
              <w:t>Q1</w:t>
            </w:r>
          </w:p>
        </w:tc>
        <w:tc>
          <w:tcPr>
            <w:tcW w:w="686" w:type="dxa"/>
          </w:tcPr>
          <w:p w14:paraId="61DD5F5C" w14:textId="77777777" w:rsidR="00284AD0" w:rsidRPr="00E94BCD" w:rsidRDefault="00284AD0" w:rsidP="00804250">
            <w:pPr>
              <w:jc w:val="center"/>
              <w:rPr>
                <w:b/>
                <w:bCs/>
                <w:lang w:val="en-CA" w:eastAsia="en-CA"/>
              </w:rPr>
            </w:pPr>
            <w:r w:rsidRPr="00E94BCD">
              <w:rPr>
                <w:b/>
                <w:bCs/>
                <w:lang w:eastAsia="en-CA"/>
              </w:rPr>
              <w:t>Q2</w:t>
            </w:r>
          </w:p>
        </w:tc>
        <w:tc>
          <w:tcPr>
            <w:tcW w:w="686" w:type="dxa"/>
          </w:tcPr>
          <w:p w14:paraId="04A024EB" w14:textId="77777777" w:rsidR="00284AD0" w:rsidRPr="00E94BCD" w:rsidRDefault="00284AD0" w:rsidP="00804250">
            <w:pPr>
              <w:jc w:val="center"/>
              <w:rPr>
                <w:b/>
                <w:bCs/>
                <w:lang w:val="en-CA" w:eastAsia="en-CA"/>
              </w:rPr>
            </w:pPr>
            <w:r w:rsidRPr="00E94BCD">
              <w:rPr>
                <w:b/>
                <w:bCs/>
                <w:lang w:eastAsia="en-CA"/>
              </w:rPr>
              <w:t>Q3</w:t>
            </w:r>
          </w:p>
        </w:tc>
        <w:tc>
          <w:tcPr>
            <w:tcW w:w="686" w:type="dxa"/>
          </w:tcPr>
          <w:p w14:paraId="0EB4EC58" w14:textId="77777777" w:rsidR="00284AD0" w:rsidRPr="00E94BCD" w:rsidRDefault="00284AD0" w:rsidP="00804250">
            <w:pPr>
              <w:jc w:val="center"/>
              <w:rPr>
                <w:b/>
                <w:bCs/>
                <w:lang w:val="en-CA" w:eastAsia="en-CA"/>
              </w:rPr>
            </w:pPr>
            <w:r w:rsidRPr="00E94BCD">
              <w:rPr>
                <w:b/>
                <w:bCs/>
                <w:lang w:eastAsia="en-CA"/>
              </w:rPr>
              <w:t>Q4</w:t>
            </w:r>
          </w:p>
        </w:tc>
        <w:tc>
          <w:tcPr>
            <w:tcW w:w="686" w:type="dxa"/>
          </w:tcPr>
          <w:p w14:paraId="4DDB9C72" w14:textId="77777777" w:rsidR="00284AD0" w:rsidRPr="00E94BCD" w:rsidRDefault="00284AD0" w:rsidP="00804250">
            <w:pPr>
              <w:jc w:val="center"/>
              <w:rPr>
                <w:b/>
                <w:bCs/>
                <w:lang w:val="en-CA" w:eastAsia="en-CA"/>
              </w:rPr>
            </w:pPr>
            <w:r w:rsidRPr="00E94BCD">
              <w:rPr>
                <w:b/>
                <w:bCs/>
                <w:lang w:eastAsia="en-CA"/>
              </w:rPr>
              <w:t>Q5</w:t>
            </w:r>
          </w:p>
        </w:tc>
        <w:tc>
          <w:tcPr>
            <w:tcW w:w="686" w:type="dxa"/>
          </w:tcPr>
          <w:p w14:paraId="7D0DAF41" w14:textId="77777777" w:rsidR="00284AD0" w:rsidRPr="00E94BCD" w:rsidRDefault="00284AD0" w:rsidP="00804250">
            <w:pPr>
              <w:jc w:val="center"/>
              <w:rPr>
                <w:b/>
                <w:bCs/>
                <w:lang w:val="en-CA" w:eastAsia="en-CA"/>
              </w:rPr>
            </w:pPr>
            <w:r w:rsidRPr="00E94BCD">
              <w:rPr>
                <w:b/>
                <w:bCs/>
                <w:lang w:eastAsia="en-CA"/>
              </w:rPr>
              <w:t>Q6</w:t>
            </w:r>
          </w:p>
        </w:tc>
        <w:tc>
          <w:tcPr>
            <w:tcW w:w="686" w:type="dxa"/>
          </w:tcPr>
          <w:p w14:paraId="11095BC2" w14:textId="77777777" w:rsidR="00284AD0" w:rsidRPr="00E94BCD" w:rsidRDefault="00284AD0" w:rsidP="00804250">
            <w:pPr>
              <w:jc w:val="center"/>
              <w:rPr>
                <w:b/>
                <w:bCs/>
                <w:lang w:val="en-CA" w:eastAsia="en-CA"/>
              </w:rPr>
            </w:pPr>
            <w:r w:rsidRPr="00E94BCD">
              <w:rPr>
                <w:b/>
                <w:bCs/>
                <w:lang w:eastAsia="en-CA"/>
              </w:rPr>
              <w:t>Q7</w:t>
            </w:r>
          </w:p>
        </w:tc>
        <w:tc>
          <w:tcPr>
            <w:tcW w:w="686" w:type="dxa"/>
          </w:tcPr>
          <w:p w14:paraId="2F11E0CB" w14:textId="77777777" w:rsidR="00284AD0" w:rsidRPr="00E94BCD" w:rsidRDefault="00284AD0" w:rsidP="00804250">
            <w:pPr>
              <w:jc w:val="center"/>
              <w:rPr>
                <w:b/>
                <w:bCs/>
                <w:lang w:val="en-CA" w:eastAsia="en-CA"/>
              </w:rPr>
            </w:pPr>
            <w:r w:rsidRPr="00E94BCD">
              <w:rPr>
                <w:b/>
                <w:bCs/>
                <w:lang w:eastAsia="en-CA"/>
              </w:rPr>
              <w:t>Q8</w:t>
            </w:r>
          </w:p>
        </w:tc>
        <w:tc>
          <w:tcPr>
            <w:tcW w:w="631" w:type="dxa"/>
          </w:tcPr>
          <w:p w14:paraId="5BE991E1" w14:textId="77777777" w:rsidR="00284AD0" w:rsidRPr="00E94BCD" w:rsidRDefault="00284AD0" w:rsidP="00804250">
            <w:pPr>
              <w:jc w:val="center"/>
              <w:rPr>
                <w:b/>
                <w:bCs/>
                <w:lang w:val="en-CA" w:eastAsia="en-CA"/>
              </w:rPr>
            </w:pPr>
            <w:r w:rsidRPr="00E94BCD">
              <w:rPr>
                <w:b/>
                <w:bCs/>
                <w:lang w:eastAsia="en-CA"/>
              </w:rPr>
              <w:t>Q9</w:t>
            </w:r>
          </w:p>
        </w:tc>
        <w:tc>
          <w:tcPr>
            <w:tcW w:w="631" w:type="dxa"/>
          </w:tcPr>
          <w:p w14:paraId="2A8E3F2E" w14:textId="77777777" w:rsidR="00284AD0" w:rsidRPr="00E94BCD" w:rsidRDefault="00284AD0" w:rsidP="00804250">
            <w:pPr>
              <w:jc w:val="center"/>
              <w:rPr>
                <w:b/>
                <w:bCs/>
                <w:lang w:val="en-CA" w:eastAsia="en-CA"/>
              </w:rPr>
            </w:pPr>
            <w:r w:rsidRPr="00E94BCD">
              <w:rPr>
                <w:b/>
                <w:bCs/>
                <w:lang w:eastAsia="en-CA"/>
              </w:rPr>
              <w:t>Q10</w:t>
            </w:r>
          </w:p>
        </w:tc>
      </w:tr>
      <w:tr w:rsidR="00284AD0" w:rsidRPr="00E94BCD" w14:paraId="15ACEAD5" w14:textId="77777777" w:rsidTr="00804250">
        <w:trPr>
          <w:jc w:val="center"/>
        </w:trPr>
        <w:tc>
          <w:tcPr>
            <w:tcW w:w="1142" w:type="dxa"/>
          </w:tcPr>
          <w:p w14:paraId="4A564234" w14:textId="5748A405" w:rsidR="00284AD0" w:rsidRPr="00E94BCD" w:rsidRDefault="00284AD0" w:rsidP="00804250">
            <w:pPr>
              <w:jc w:val="center"/>
              <w:rPr>
                <w:b/>
                <w:bCs/>
                <w:lang w:val="en-CA" w:eastAsia="en-CA"/>
              </w:rPr>
            </w:pPr>
            <w:r w:rsidRPr="00E94BCD">
              <w:rPr>
                <w:rFonts w:ascii="docs-Calibri" w:hAnsi="docs-Calibri"/>
                <w:color w:val="000000"/>
                <w:sz w:val="23"/>
                <w:szCs w:val="23"/>
                <w:shd w:val="clear" w:color="auto" w:fill="FFFFFF"/>
              </w:rPr>
              <w:fldChar w:fldCharType="begin">
                <w:fldData xml:space="preserve">PEVuZE5vdGU+PENpdGU+PEF1dGhvcj5Gb3VhZDwvQXV0aG9yPjxZZWFyPjIwMjM8L1llYXI+PFJl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==
</w:fldData>
              </w:fldChar>
            </w:r>
            <w:r w:rsidR="00B4676D" w:rsidRPr="00E94BCD">
              <w:rPr>
                <w:rFonts w:ascii="docs-Calibri" w:hAnsi="docs-Calibri"/>
                <w:color w:val="000000"/>
                <w:sz w:val="23"/>
                <w:szCs w:val="23"/>
                <w:shd w:val="clear" w:color="auto" w:fill="FFFFFF"/>
              </w:rPr>
              <w:instrText xml:space="preserve"> ADDIN EN.CITE </w:instrText>
            </w:r>
            <w:r w:rsidR="00B4676D" w:rsidRPr="00E94BCD">
              <w:rPr>
                <w:rFonts w:ascii="docs-Calibri" w:hAnsi="docs-Calibri"/>
                <w:color w:val="000000"/>
                <w:sz w:val="23"/>
                <w:szCs w:val="23"/>
                <w:shd w:val="clear" w:color="auto" w:fill="FFFFFF"/>
              </w:rPr>
              <w:fldChar w:fldCharType="begin">
                <w:fldData xml:space="preserve">PEVuZE5vdGU+PENpdGU+PEF1dGhvcj5Gb3VhZDwvQXV0aG9yPjxZZWFyPjIwMjM8L1llYXI+PFJl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==
</w:fldData>
              </w:fldChar>
            </w:r>
            <w:r w:rsidR="00B4676D" w:rsidRPr="00E94BCD">
              <w:rPr>
                <w:rFonts w:ascii="docs-Calibri" w:hAnsi="docs-Calibri"/>
                <w:color w:val="000000"/>
                <w:sz w:val="23"/>
                <w:szCs w:val="23"/>
                <w:shd w:val="clear" w:color="auto" w:fill="FFFFFF"/>
              </w:rPr>
              <w:instrText xml:space="preserve"> ADDIN EN.CITE.DATA </w:instrText>
            </w:r>
            <w:r w:rsidR="00B4676D" w:rsidRPr="00E94BCD">
              <w:rPr>
                <w:rFonts w:ascii="docs-Calibri" w:hAnsi="docs-Calibri"/>
                <w:color w:val="000000"/>
                <w:sz w:val="23"/>
                <w:szCs w:val="23"/>
                <w:shd w:val="clear" w:color="auto" w:fill="FFFFFF"/>
              </w:rPr>
            </w:r>
            <w:r w:rsidR="00B4676D" w:rsidRPr="00E94BCD">
              <w:rPr>
                <w:rFonts w:ascii="docs-Calibri" w:hAnsi="docs-Calibri"/>
                <w:color w:val="000000"/>
                <w:sz w:val="23"/>
                <w:szCs w:val="23"/>
                <w:shd w:val="clear" w:color="auto" w:fill="FFFFFF"/>
              </w:rPr>
              <w:fldChar w:fldCharType="end"/>
            </w:r>
            <w:r w:rsidRPr="00E94BCD">
              <w:rPr>
                <w:rFonts w:ascii="docs-Calibri" w:hAnsi="docs-Calibri"/>
                <w:color w:val="000000"/>
                <w:sz w:val="23"/>
                <w:szCs w:val="23"/>
                <w:shd w:val="clear" w:color="auto" w:fill="FFFFFF"/>
              </w:rPr>
            </w:r>
            <w:r w:rsidRPr="00E94BCD">
              <w:rPr>
                <w:rFonts w:ascii="docs-Calibri" w:hAnsi="docs-Calibri"/>
                <w:color w:val="000000"/>
                <w:sz w:val="23"/>
                <w:szCs w:val="23"/>
                <w:shd w:val="clear" w:color="auto" w:fill="FFFFFF"/>
              </w:rPr>
              <w:fldChar w:fldCharType="separate"/>
            </w:r>
            <w:r w:rsidR="00B4676D" w:rsidRPr="00E94BCD">
              <w:rPr>
                <w:rFonts w:ascii="docs-Calibri" w:hAnsi="docs-Calibri"/>
                <w:noProof/>
                <w:color w:val="000000"/>
                <w:sz w:val="23"/>
                <w:szCs w:val="23"/>
                <w:shd w:val="clear" w:color="auto" w:fill="FFFFFF"/>
              </w:rPr>
              <w:t>[57]</w:t>
            </w:r>
            <w:r w:rsidRPr="00E94BCD">
              <w:rPr>
                <w:rFonts w:ascii="docs-Calibri" w:hAnsi="docs-Calibri"/>
                <w:color w:val="000000"/>
                <w:sz w:val="23"/>
                <w:szCs w:val="23"/>
                <w:shd w:val="clear" w:color="auto" w:fill="FFFFFF"/>
              </w:rPr>
              <w:fldChar w:fldCharType="end"/>
            </w:r>
          </w:p>
        </w:tc>
        <w:tc>
          <w:tcPr>
            <w:tcW w:w="685" w:type="dxa"/>
          </w:tcPr>
          <w:p w14:paraId="6A36961C"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4B29AC7A"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18CAAB46"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321965EF" w14:textId="77777777" w:rsidR="00284AD0" w:rsidRPr="00E94BCD" w:rsidRDefault="00284AD0" w:rsidP="00804250">
            <w:pPr>
              <w:jc w:val="center"/>
              <w:rPr>
                <w:b/>
                <w:bCs/>
                <w:lang w:val="en-CA" w:eastAsia="en-CA"/>
              </w:rPr>
            </w:pPr>
            <w:r w:rsidRPr="00E94BCD">
              <w:rPr>
                <w:b/>
                <w:bCs/>
                <w:lang w:eastAsia="en-CA"/>
              </w:rPr>
              <w:t>U</w:t>
            </w:r>
          </w:p>
        </w:tc>
        <w:tc>
          <w:tcPr>
            <w:tcW w:w="686" w:type="dxa"/>
          </w:tcPr>
          <w:p w14:paraId="136862EF"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26A82DE3"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1CF526BF" w14:textId="77777777" w:rsidR="00284AD0" w:rsidRPr="00E94BCD" w:rsidRDefault="00284AD0" w:rsidP="00804250">
            <w:pPr>
              <w:jc w:val="center"/>
              <w:rPr>
                <w:b/>
                <w:bCs/>
                <w:lang w:val="en-CA" w:eastAsia="en-CA"/>
              </w:rPr>
            </w:pPr>
            <w:r w:rsidRPr="00E94BCD">
              <w:rPr>
                <w:b/>
                <w:bCs/>
                <w:lang w:eastAsia="en-CA"/>
              </w:rPr>
              <w:t>U</w:t>
            </w:r>
          </w:p>
        </w:tc>
        <w:tc>
          <w:tcPr>
            <w:tcW w:w="686" w:type="dxa"/>
          </w:tcPr>
          <w:p w14:paraId="03DC3998" w14:textId="77777777" w:rsidR="00284AD0" w:rsidRPr="00E94BCD" w:rsidRDefault="00284AD0" w:rsidP="00804250">
            <w:pPr>
              <w:jc w:val="center"/>
              <w:rPr>
                <w:b/>
                <w:bCs/>
                <w:lang w:val="en-CA" w:eastAsia="en-CA"/>
              </w:rPr>
            </w:pPr>
            <w:r w:rsidRPr="00E94BCD">
              <w:rPr>
                <w:b/>
                <w:bCs/>
                <w:lang w:eastAsia="en-CA"/>
              </w:rPr>
              <w:t>Y</w:t>
            </w:r>
          </w:p>
        </w:tc>
        <w:tc>
          <w:tcPr>
            <w:tcW w:w="631" w:type="dxa"/>
          </w:tcPr>
          <w:p w14:paraId="329A2548" w14:textId="77777777" w:rsidR="00284AD0" w:rsidRPr="00E94BCD" w:rsidRDefault="00284AD0" w:rsidP="00804250">
            <w:pPr>
              <w:jc w:val="center"/>
              <w:rPr>
                <w:b/>
                <w:bCs/>
                <w:lang w:val="en-CA" w:eastAsia="en-CA"/>
              </w:rPr>
            </w:pPr>
            <w:r w:rsidRPr="00E94BCD">
              <w:rPr>
                <w:b/>
                <w:bCs/>
                <w:lang w:eastAsia="en-CA"/>
              </w:rPr>
              <w:t>NA</w:t>
            </w:r>
          </w:p>
        </w:tc>
        <w:tc>
          <w:tcPr>
            <w:tcW w:w="631" w:type="dxa"/>
          </w:tcPr>
          <w:p w14:paraId="5E950350" w14:textId="77777777" w:rsidR="00284AD0" w:rsidRPr="00E94BCD" w:rsidRDefault="00284AD0" w:rsidP="00804250">
            <w:pPr>
              <w:jc w:val="center"/>
              <w:rPr>
                <w:b/>
                <w:bCs/>
                <w:lang w:val="en-CA" w:eastAsia="en-CA"/>
              </w:rPr>
            </w:pPr>
            <w:r w:rsidRPr="00E94BCD">
              <w:rPr>
                <w:b/>
                <w:bCs/>
                <w:lang w:eastAsia="en-CA"/>
              </w:rPr>
              <w:t>U</w:t>
            </w:r>
          </w:p>
        </w:tc>
      </w:tr>
    </w:tbl>
    <w:p w14:paraId="25B9ADE5" w14:textId="77777777" w:rsidR="00284AD0" w:rsidRPr="00E94BCD" w:rsidRDefault="00284AD0" w:rsidP="00284AD0">
      <w:pPr>
        <w:jc w:val="both"/>
        <w:rPr>
          <w:b/>
          <w:bCs/>
          <w:lang w:val="en-CA" w:eastAsia="en-CA"/>
        </w:rPr>
      </w:pPr>
      <w:r w:rsidRPr="00E94BCD">
        <w:rPr>
          <w:b/>
          <w:bCs/>
          <w:lang w:eastAsia="en-CA"/>
        </w:rPr>
        <w:t>Y=YES N=NO  U=Unclear  NA= Not Applicable</w:t>
      </w:r>
    </w:p>
    <w:p w14:paraId="7310215A" w14:textId="77777777" w:rsidR="00284AD0" w:rsidRPr="00E94BCD" w:rsidRDefault="00284AD0" w:rsidP="00284AD0">
      <w:pPr>
        <w:jc w:val="both"/>
        <w:rPr>
          <w:b/>
          <w:bCs/>
          <w:lang w:eastAsia="en-CA"/>
        </w:rPr>
      </w:pPr>
    </w:p>
    <w:p w14:paraId="3E93FD07" w14:textId="77777777" w:rsidR="00284AD0" w:rsidRPr="00E94BCD" w:rsidRDefault="00284AD0" w:rsidP="00284AD0">
      <w:pPr>
        <w:jc w:val="both"/>
        <w:rPr>
          <w:b/>
          <w:bCs/>
          <w:lang w:eastAsia="en-CA"/>
        </w:rPr>
      </w:pPr>
    </w:p>
    <w:p w14:paraId="252FE0D2" w14:textId="77777777" w:rsidR="00284AD0" w:rsidRPr="00E94BCD" w:rsidRDefault="00284AD0" w:rsidP="00284AD0">
      <w:pPr>
        <w:jc w:val="both"/>
        <w:rPr>
          <w:b/>
          <w:bCs/>
          <w:lang w:eastAsia="en-CA"/>
        </w:rPr>
      </w:pPr>
    </w:p>
    <w:p w14:paraId="5F50ECBA" w14:textId="4E5EC81D" w:rsidR="00284AD0" w:rsidRPr="00E94BCD" w:rsidRDefault="00284AD0" w:rsidP="00284AD0">
      <w:pPr>
        <w:jc w:val="both"/>
        <w:rPr>
          <w:b/>
          <w:bCs/>
          <w:lang w:val="en-CA" w:eastAsia="en-CA"/>
        </w:rPr>
      </w:pPr>
      <w:r w:rsidRPr="00E94BCD">
        <w:rPr>
          <w:b/>
          <w:bCs/>
          <w:lang w:eastAsia="en-CA"/>
        </w:rPr>
        <w:lastRenderedPageBreak/>
        <w:t>JBI for COHORT STUDIES</w:t>
      </w:r>
    </w:p>
    <w:tbl>
      <w:tblPr>
        <w:tblStyle w:val="TableGrid"/>
        <w:tblW w:w="0" w:type="auto"/>
        <w:jc w:val="center"/>
        <w:tblLook w:val="04A0" w:firstRow="1" w:lastRow="0" w:firstColumn="1" w:lastColumn="0" w:noHBand="0" w:noVBand="1"/>
      </w:tblPr>
      <w:tblGrid>
        <w:gridCol w:w="1213"/>
        <w:gridCol w:w="685"/>
        <w:gridCol w:w="686"/>
        <w:gridCol w:w="686"/>
        <w:gridCol w:w="686"/>
        <w:gridCol w:w="686"/>
        <w:gridCol w:w="686"/>
        <w:gridCol w:w="686"/>
        <w:gridCol w:w="686"/>
        <w:gridCol w:w="631"/>
        <w:gridCol w:w="631"/>
        <w:gridCol w:w="631"/>
      </w:tblGrid>
      <w:tr w:rsidR="00284AD0" w:rsidRPr="00E94BCD" w14:paraId="667F707C" w14:textId="77777777" w:rsidTr="00804250">
        <w:trPr>
          <w:jc w:val="center"/>
        </w:trPr>
        <w:tc>
          <w:tcPr>
            <w:tcW w:w="1142" w:type="dxa"/>
          </w:tcPr>
          <w:p w14:paraId="3E9680CD" w14:textId="77777777" w:rsidR="00284AD0" w:rsidRPr="00E94BCD" w:rsidRDefault="00284AD0" w:rsidP="00804250">
            <w:pPr>
              <w:jc w:val="center"/>
              <w:rPr>
                <w:b/>
                <w:bCs/>
                <w:lang w:val="en-CA" w:eastAsia="en-CA"/>
              </w:rPr>
            </w:pPr>
            <w:r w:rsidRPr="00E94BCD">
              <w:rPr>
                <w:b/>
                <w:bCs/>
                <w:lang w:eastAsia="en-CA"/>
              </w:rPr>
              <w:t>Reference</w:t>
            </w:r>
          </w:p>
        </w:tc>
        <w:tc>
          <w:tcPr>
            <w:tcW w:w="685" w:type="dxa"/>
          </w:tcPr>
          <w:p w14:paraId="2ED7FB29" w14:textId="77777777" w:rsidR="00284AD0" w:rsidRPr="00E94BCD" w:rsidRDefault="00284AD0" w:rsidP="00804250">
            <w:pPr>
              <w:jc w:val="center"/>
              <w:rPr>
                <w:b/>
                <w:bCs/>
                <w:lang w:val="en-CA" w:eastAsia="en-CA"/>
              </w:rPr>
            </w:pPr>
            <w:r w:rsidRPr="00E94BCD">
              <w:rPr>
                <w:b/>
                <w:bCs/>
                <w:lang w:eastAsia="en-CA"/>
              </w:rPr>
              <w:t>Q1</w:t>
            </w:r>
          </w:p>
        </w:tc>
        <w:tc>
          <w:tcPr>
            <w:tcW w:w="686" w:type="dxa"/>
          </w:tcPr>
          <w:p w14:paraId="2ECB20B3" w14:textId="77777777" w:rsidR="00284AD0" w:rsidRPr="00E94BCD" w:rsidRDefault="00284AD0" w:rsidP="00804250">
            <w:pPr>
              <w:jc w:val="center"/>
              <w:rPr>
                <w:b/>
                <w:bCs/>
                <w:lang w:val="en-CA" w:eastAsia="en-CA"/>
              </w:rPr>
            </w:pPr>
            <w:r w:rsidRPr="00E94BCD">
              <w:rPr>
                <w:b/>
                <w:bCs/>
                <w:lang w:eastAsia="en-CA"/>
              </w:rPr>
              <w:t>Q2</w:t>
            </w:r>
          </w:p>
        </w:tc>
        <w:tc>
          <w:tcPr>
            <w:tcW w:w="686" w:type="dxa"/>
          </w:tcPr>
          <w:p w14:paraId="41B22D79" w14:textId="77777777" w:rsidR="00284AD0" w:rsidRPr="00E94BCD" w:rsidRDefault="00284AD0" w:rsidP="00804250">
            <w:pPr>
              <w:jc w:val="center"/>
              <w:rPr>
                <w:b/>
                <w:bCs/>
                <w:lang w:val="en-CA" w:eastAsia="en-CA"/>
              </w:rPr>
            </w:pPr>
            <w:r w:rsidRPr="00E94BCD">
              <w:rPr>
                <w:b/>
                <w:bCs/>
                <w:lang w:eastAsia="en-CA"/>
              </w:rPr>
              <w:t>Q3</w:t>
            </w:r>
          </w:p>
        </w:tc>
        <w:tc>
          <w:tcPr>
            <w:tcW w:w="686" w:type="dxa"/>
          </w:tcPr>
          <w:p w14:paraId="6B874881" w14:textId="77777777" w:rsidR="00284AD0" w:rsidRPr="00E94BCD" w:rsidRDefault="00284AD0" w:rsidP="00804250">
            <w:pPr>
              <w:jc w:val="center"/>
              <w:rPr>
                <w:b/>
                <w:bCs/>
                <w:lang w:val="en-CA" w:eastAsia="en-CA"/>
              </w:rPr>
            </w:pPr>
            <w:r w:rsidRPr="00E94BCD">
              <w:rPr>
                <w:b/>
                <w:bCs/>
                <w:lang w:eastAsia="en-CA"/>
              </w:rPr>
              <w:t>Q4</w:t>
            </w:r>
          </w:p>
        </w:tc>
        <w:tc>
          <w:tcPr>
            <w:tcW w:w="686" w:type="dxa"/>
          </w:tcPr>
          <w:p w14:paraId="3FF57CFE" w14:textId="77777777" w:rsidR="00284AD0" w:rsidRPr="00E94BCD" w:rsidRDefault="00284AD0" w:rsidP="00804250">
            <w:pPr>
              <w:jc w:val="center"/>
              <w:rPr>
                <w:b/>
                <w:bCs/>
                <w:lang w:val="en-CA" w:eastAsia="en-CA"/>
              </w:rPr>
            </w:pPr>
            <w:r w:rsidRPr="00E94BCD">
              <w:rPr>
                <w:b/>
                <w:bCs/>
                <w:lang w:eastAsia="en-CA"/>
              </w:rPr>
              <w:t>Q5</w:t>
            </w:r>
          </w:p>
        </w:tc>
        <w:tc>
          <w:tcPr>
            <w:tcW w:w="686" w:type="dxa"/>
          </w:tcPr>
          <w:p w14:paraId="47C8E720" w14:textId="77777777" w:rsidR="00284AD0" w:rsidRPr="00E94BCD" w:rsidRDefault="00284AD0" w:rsidP="00804250">
            <w:pPr>
              <w:jc w:val="center"/>
              <w:rPr>
                <w:b/>
                <w:bCs/>
                <w:lang w:val="en-CA" w:eastAsia="en-CA"/>
              </w:rPr>
            </w:pPr>
            <w:r w:rsidRPr="00E94BCD">
              <w:rPr>
                <w:b/>
                <w:bCs/>
                <w:lang w:eastAsia="en-CA"/>
              </w:rPr>
              <w:t>Q6</w:t>
            </w:r>
          </w:p>
        </w:tc>
        <w:tc>
          <w:tcPr>
            <w:tcW w:w="686" w:type="dxa"/>
          </w:tcPr>
          <w:p w14:paraId="0157A214" w14:textId="77777777" w:rsidR="00284AD0" w:rsidRPr="00E94BCD" w:rsidRDefault="00284AD0" w:rsidP="00804250">
            <w:pPr>
              <w:jc w:val="center"/>
              <w:rPr>
                <w:b/>
                <w:bCs/>
                <w:lang w:val="en-CA" w:eastAsia="en-CA"/>
              </w:rPr>
            </w:pPr>
            <w:r w:rsidRPr="00E94BCD">
              <w:rPr>
                <w:b/>
                <w:bCs/>
                <w:lang w:eastAsia="en-CA"/>
              </w:rPr>
              <w:t>Q7</w:t>
            </w:r>
          </w:p>
        </w:tc>
        <w:tc>
          <w:tcPr>
            <w:tcW w:w="686" w:type="dxa"/>
          </w:tcPr>
          <w:p w14:paraId="19F17883" w14:textId="77777777" w:rsidR="00284AD0" w:rsidRPr="00E94BCD" w:rsidRDefault="00284AD0" w:rsidP="00804250">
            <w:pPr>
              <w:jc w:val="center"/>
              <w:rPr>
                <w:b/>
                <w:bCs/>
                <w:lang w:val="en-CA" w:eastAsia="en-CA"/>
              </w:rPr>
            </w:pPr>
            <w:r w:rsidRPr="00E94BCD">
              <w:rPr>
                <w:b/>
                <w:bCs/>
                <w:lang w:eastAsia="en-CA"/>
              </w:rPr>
              <w:t>Q8</w:t>
            </w:r>
          </w:p>
        </w:tc>
        <w:tc>
          <w:tcPr>
            <w:tcW w:w="631" w:type="dxa"/>
          </w:tcPr>
          <w:p w14:paraId="5FA9099D" w14:textId="77777777" w:rsidR="00284AD0" w:rsidRPr="00E94BCD" w:rsidRDefault="00284AD0" w:rsidP="00804250">
            <w:pPr>
              <w:jc w:val="center"/>
              <w:rPr>
                <w:b/>
                <w:bCs/>
                <w:lang w:val="en-CA" w:eastAsia="en-CA"/>
              </w:rPr>
            </w:pPr>
            <w:r w:rsidRPr="00E94BCD">
              <w:rPr>
                <w:b/>
                <w:bCs/>
                <w:lang w:eastAsia="en-CA"/>
              </w:rPr>
              <w:t>Q9</w:t>
            </w:r>
          </w:p>
        </w:tc>
        <w:tc>
          <w:tcPr>
            <w:tcW w:w="631" w:type="dxa"/>
          </w:tcPr>
          <w:p w14:paraId="72E2B113" w14:textId="77777777" w:rsidR="00284AD0" w:rsidRPr="00E94BCD" w:rsidRDefault="00284AD0" w:rsidP="00804250">
            <w:pPr>
              <w:jc w:val="center"/>
              <w:rPr>
                <w:b/>
                <w:bCs/>
                <w:lang w:val="en-CA" w:eastAsia="en-CA"/>
              </w:rPr>
            </w:pPr>
            <w:r w:rsidRPr="00E94BCD">
              <w:rPr>
                <w:b/>
                <w:bCs/>
                <w:lang w:eastAsia="en-CA"/>
              </w:rPr>
              <w:t>Q10</w:t>
            </w:r>
          </w:p>
        </w:tc>
        <w:tc>
          <w:tcPr>
            <w:tcW w:w="631" w:type="dxa"/>
          </w:tcPr>
          <w:p w14:paraId="7DB010BF" w14:textId="77777777" w:rsidR="00284AD0" w:rsidRPr="00E94BCD" w:rsidRDefault="00284AD0" w:rsidP="00804250">
            <w:pPr>
              <w:jc w:val="center"/>
              <w:rPr>
                <w:b/>
                <w:bCs/>
                <w:lang w:val="en-CA" w:eastAsia="en-CA"/>
              </w:rPr>
            </w:pPr>
            <w:r w:rsidRPr="00E94BCD">
              <w:rPr>
                <w:b/>
                <w:bCs/>
                <w:lang w:eastAsia="en-CA"/>
              </w:rPr>
              <w:t>Q11</w:t>
            </w:r>
          </w:p>
        </w:tc>
      </w:tr>
      <w:tr w:rsidR="00284AD0" w:rsidRPr="00E94BCD" w14:paraId="59CF4852" w14:textId="77777777" w:rsidTr="00804250">
        <w:trPr>
          <w:jc w:val="center"/>
        </w:trPr>
        <w:tc>
          <w:tcPr>
            <w:tcW w:w="1142" w:type="dxa"/>
          </w:tcPr>
          <w:p w14:paraId="420B440D" w14:textId="511E3C43" w:rsidR="00284AD0" w:rsidRPr="00E94BCD" w:rsidRDefault="00284AD0" w:rsidP="00804250">
            <w:pPr>
              <w:jc w:val="center"/>
              <w:rPr>
                <w:b/>
                <w:bCs/>
                <w:lang w:val="en-CA" w:eastAsia="en-CA"/>
              </w:rPr>
            </w:pPr>
            <w:r w:rsidRPr="00E94BCD">
              <w:rPr>
                <w:b/>
                <w:bCs/>
                <w:lang w:eastAsia="en-CA"/>
              </w:rPr>
              <w:fldChar w:fldCharType="begin"/>
            </w:r>
            <w:r w:rsidR="00B4676D" w:rsidRPr="00E94BCD">
              <w:rPr>
                <w:b/>
                <w:bCs/>
                <w:lang w:eastAsia="en-CA"/>
              </w:rPr>
              <w:instrText xml:space="preserve"> ADDIN EN.CITE &lt;EndNote&gt;&lt;Cite&gt;&lt;Author&gt;Dellve&lt;/Author&gt;&lt;Year&gt;2011&lt;/Year&gt;&lt;RecNum&gt;403&lt;/RecNum&gt;&lt;DisplayText&gt;[58]&lt;/DisplayText&gt;&lt;record&gt;&lt;rec-number&gt;403&lt;/rec-number&gt;&lt;foreign-keys&gt;&lt;key app="EN" db-id="2sexv5pta0zdv0ex5xpprsayd9fdetafzxz9" timestamp="1708636495"&gt;403&lt;/key&gt;&lt;/foreign-keys&gt;&lt;ref-type name="Journal Article"&gt;17&lt;/ref-type&gt;&lt;contributors&gt;&lt;authors&gt;&lt;author&gt;Dellve, Lotta&lt;/author&gt;&lt;author&gt;Hadzibajramovic, Emina&lt;/author&gt;&lt;author&gt;Ahlborg Jr, Gunnar&lt;/author&gt;&lt;/authors&gt;&lt;/contributors&gt;&lt;titles&gt;&lt;title&gt;Work attendance among healthcare workers: prevalence, incentives, and long‐term consequences for health and performance&lt;/title&gt;&lt;secondary-title&gt;Journal of advanced nursing&lt;/secondary-title&gt;&lt;/titles&gt;&lt;periodical&gt;&lt;full-title&gt;Journal of advanced nursing&lt;/full-title&gt;&lt;/periodical&gt;&lt;pages&gt;1918-1929&lt;/pages&gt;&lt;volume&gt;67&lt;/volume&gt;&lt;number&gt;9&lt;/number&gt;&lt;dates&gt;&lt;year&gt;2011&lt;/year&gt;&lt;/dates&gt;&lt;isbn&gt;0309-2402&lt;/isbn&gt;&lt;urls&gt;&lt;/urls&gt;&lt;electronic-resource-num&gt;10.1111/j.1365-2648.2011.05630.x&lt;/electronic-resource-num&gt;&lt;/record&gt;&lt;/Cite&gt;&lt;/EndNote&gt;</w:instrText>
            </w:r>
            <w:r w:rsidRPr="00E94BCD">
              <w:rPr>
                <w:b/>
                <w:bCs/>
                <w:lang w:eastAsia="en-CA"/>
              </w:rPr>
              <w:fldChar w:fldCharType="separate"/>
            </w:r>
            <w:r w:rsidR="00B4676D" w:rsidRPr="00E94BCD">
              <w:rPr>
                <w:b/>
                <w:bCs/>
                <w:noProof/>
                <w:lang w:eastAsia="en-CA"/>
              </w:rPr>
              <w:t>[58]</w:t>
            </w:r>
            <w:r w:rsidRPr="00E94BCD">
              <w:rPr>
                <w:b/>
                <w:bCs/>
                <w:lang w:eastAsia="en-CA"/>
              </w:rPr>
              <w:fldChar w:fldCharType="end"/>
            </w:r>
          </w:p>
        </w:tc>
        <w:tc>
          <w:tcPr>
            <w:tcW w:w="685" w:type="dxa"/>
          </w:tcPr>
          <w:p w14:paraId="453E7BFE" w14:textId="77777777" w:rsidR="00284AD0" w:rsidRPr="00E94BCD" w:rsidRDefault="00284AD0" w:rsidP="00804250">
            <w:pPr>
              <w:jc w:val="center"/>
              <w:rPr>
                <w:b/>
                <w:bCs/>
                <w:lang w:val="en-CA" w:eastAsia="en-CA"/>
              </w:rPr>
            </w:pPr>
            <w:r w:rsidRPr="00E94BCD">
              <w:rPr>
                <w:b/>
                <w:bCs/>
                <w:lang w:eastAsia="en-CA"/>
              </w:rPr>
              <w:t>NA</w:t>
            </w:r>
          </w:p>
        </w:tc>
        <w:tc>
          <w:tcPr>
            <w:tcW w:w="686" w:type="dxa"/>
          </w:tcPr>
          <w:p w14:paraId="09278DE0" w14:textId="77777777" w:rsidR="00284AD0" w:rsidRPr="00E94BCD" w:rsidRDefault="00284AD0" w:rsidP="00804250">
            <w:pPr>
              <w:jc w:val="center"/>
              <w:rPr>
                <w:b/>
                <w:bCs/>
                <w:lang w:val="en-CA" w:eastAsia="en-CA"/>
              </w:rPr>
            </w:pPr>
            <w:r w:rsidRPr="00E94BCD">
              <w:rPr>
                <w:b/>
                <w:bCs/>
                <w:lang w:eastAsia="en-CA"/>
              </w:rPr>
              <w:t>NA</w:t>
            </w:r>
          </w:p>
        </w:tc>
        <w:tc>
          <w:tcPr>
            <w:tcW w:w="686" w:type="dxa"/>
          </w:tcPr>
          <w:p w14:paraId="4D7A929B"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7257220B"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13C1E2C1"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1024C92D"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6E468CA0"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238DC8B1" w14:textId="77777777" w:rsidR="00284AD0" w:rsidRPr="00E94BCD" w:rsidRDefault="00284AD0" w:rsidP="00804250">
            <w:pPr>
              <w:jc w:val="center"/>
              <w:rPr>
                <w:b/>
                <w:bCs/>
                <w:lang w:val="en-CA" w:eastAsia="en-CA"/>
              </w:rPr>
            </w:pPr>
            <w:r w:rsidRPr="00E94BCD">
              <w:rPr>
                <w:b/>
                <w:bCs/>
                <w:lang w:eastAsia="en-CA"/>
              </w:rPr>
              <w:t>Y</w:t>
            </w:r>
          </w:p>
        </w:tc>
        <w:tc>
          <w:tcPr>
            <w:tcW w:w="631" w:type="dxa"/>
          </w:tcPr>
          <w:p w14:paraId="1158FDCE" w14:textId="77777777" w:rsidR="00284AD0" w:rsidRPr="00E94BCD" w:rsidRDefault="00284AD0" w:rsidP="00804250">
            <w:pPr>
              <w:jc w:val="center"/>
              <w:rPr>
                <w:b/>
                <w:bCs/>
                <w:lang w:val="en-CA" w:eastAsia="en-CA"/>
              </w:rPr>
            </w:pPr>
            <w:r w:rsidRPr="00E94BCD">
              <w:rPr>
                <w:b/>
                <w:bCs/>
                <w:lang w:eastAsia="en-CA"/>
              </w:rPr>
              <w:t>Y</w:t>
            </w:r>
          </w:p>
        </w:tc>
        <w:tc>
          <w:tcPr>
            <w:tcW w:w="631" w:type="dxa"/>
          </w:tcPr>
          <w:p w14:paraId="1E0D7099" w14:textId="77777777" w:rsidR="00284AD0" w:rsidRPr="00E94BCD" w:rsidRDefault="00284AD0" w:rsidP="00804250">
            <w:pPr>
              <w:jc w:val="center"/>
              <w:rPr>
                <w:b/>
                <w:bCs/>
                <w:lang w:val="en-CA" w:eastAsia="en-CA"/>
              </w:rPr>
            </w:pPr>
            <w:r w:rsidRPr="00E94BCD">
              <w:rPr>
                <w:b/>
                <w:bCs/>
                <w:lang w:eastAsia="en-CA"/>
              </w:rPr>
              <w:t>Y</w:t>
            </w:r>
          </w:p>
        </w:tc>
        <w:tc>
          <w:tcPr>
            <w:tcW w:w="631" w:type="dxa"/>
          </w:tcPr>
          <w:p w14:paraId="04A5703B" w14:textId="77777777" w:rsidR="00284AD0" w:rsidRPr="00E94BCD" w:rsidRDefault="00284AD0" w:rsidP="00804250">
            <w:pPr>
              <w:jc w:val="center"/>
              <w:rPr>
                <w:b/>
                <w:bCs/>
                <w:lang w:val="en-CA" w:eastAsia="en-CA"/>
              </w:rPr>
            </w:pPr>
            <w:r w:rsidRPr="00E94BCD">
              <w:rPr>
                <w:b/>
                <w:bCs/>
                <w:lang w:eastAsia="en-CA"/>
              </w:rPr>
              <w:t>Y</w:t>
            </w:r>
          </w:p>
        </w:tc>
      </w:tr>
    </w:tbl>
    <w:p w14:paraId="0016572C" w14:textId="77777777" w:rsidR="00284AD0" w:rsidRPr="00E94BCD" w:rsidRDefault="00284AD0" w:rsidP="00284AD0">
      <w:pPr>
        <w:jc w:val="both"/>
        <w:rPr>
          <w:b/>
          <w:bCs/>
          <w:lang w:val="en-CA" w:eastAsia="en-CA"/>
        </w:rPr>
      </w:pPr>
      <w:r w:rsidRPr="00E94BCD">
        <w:rPr>
          <w:b/>
          <w:bCs/>
          <w:lang w:eastAsia="en-CA"/>
        </w:rPr>
        <w:t>Y=YES N=NO  U=Unclear  NA= Not Applicable</w:t>
      </w:r>
    </w:p>
    <w:p w14:paraId="741ADD3E" w14:textId="77777777" w:rsidR="00284AD0" w:rsidRPr="00E94BCD" w:rsidRDefault="00284AD0" w:rsidP="00284AD0">
      <w:pPr>
        <w:jc w:val="both"/>
        <w:rPr>
          <w:b/>
          <w:bCs/>
          <w:lang w:val="en-CA" w:eastAsia="en-CA"/>
        </w:rPr>
      </w:pPr>
      <w:r w:rsidRPr="00E94BCD">
        <w:rPr>
          <w:b/>
          <w:bCs/>
          <w:lang w:eastAsia="en-CA"/>
        </w:rPr>
        <w:t>JBI for EXPERIMENTAL STUDIES</w:t>
      </w:r>
    </w:p>
    <w:tbl>
      <w:tblPr>
        <w:tblStyle w:val="TableGrid"/>
        <w:tblW w:w="0" w:type="auto"/>
        <w:jc w:val="center"/>
        <w:tblLook w:val="04A0" w:firstRow="1" w:lastRow="0" w:firstColumn="1" w:lastColumn="0" w:noHBand="0" w:noVBand="1"/>
      </w:tblPr>
      <w:tblGrid>
        <w:gridCol w:w="1213"/>
        <w:gridCol w:w="685"/>
        <w:gridCol w:w="686"/>
        <w:gridCol w:w="686"/>
        <w:gridCol w:w="686"/>
        <w:gridCol w:w="686"/>
        <w:gridCol w:w="686"/>
        <w:gridCol w:w="686"/>
        <w:gridCol w:w="686"/>
        <w:gridCol w:w="631"/>
      </w:tblGrid>
      <w:tr w:rsidR="00284AD0" w:rsidRPr="00E94BCD" w14:paraId="5CDACD15" w14:textId="77777777" w:rsidTr="00804250">
        <w:trPr>
          <w:jc w:val="center"/>
        </w:trPr>
        <w:tc>
          <w:tcPr>
            <w:tcW w:w="1142" w:type="dxa"/>
          </w:tcPr>
          <w:p w14:paraId="45A67E73" w14:textId="77777777" w:rsidR="00284AD0" w:rsidRPr="00E94BCD" w:rsidRDefault="00284AD0" w:rsidP="00804250">
            <w:pPr>
              <w:jc w:val="center"/>
              <w:rPr>
                <w:b/>
                <w:bCs/>
                <w:lang w:val="en-CA" w:eastAsia="en-CA"/>
              </w:rPr>
            </w:pPr>
            <w:r w:rsidRPr="00E94BCD">
              <w:rPr>
                <w:b/>
                <w:bCs/>
                <w:lang w:eastAsia="en-CA"/>
              </w:rPr>
              <w:t>Reference</w:t>
            </w:r>
          </w:p>
        </w:tc>
        <w:tc>
          <w:tcPr>
            <w:tcW w:w="685" w:type="dxa"/>
          </w:tcPr>
          <w:p w14:paraId="1F4DCAAF" w14:textId="77777777" w:rsidR="00284AD0" w:rsidRPr="00E94BCD" w:rsidRDefault="00284AD0" w:rsidP="00804250">
            <w:pPr>
              <w:jc w:val="center"/>
              <w:rPr>
                <w:b/>
                <w:bCs/>
                <w:lang w:val="en-CA" w:eastAsia="en-CA"/>
              </w:rPr>
            </w:pPr>
            <w:r w:rsidRPr="00E94BCD">
              <w:rPr>
                <w:b/>
                <w:bCs/>
                <w:lang w:eastAsia="en-CA"/>
              </w:rPr>
              <w:t>Q1</w:t>
            </w:r>
          </w:p>
        </w:tc>
        <w:tc>
          <w:tcPr>
            <w:tcW w:w="686" w:type="dxa"/>
          </w:tcPr>
          <w:p w14:paraId="06656B4D" w14:textId="77777777" w:rsidR="00284AD0" w:rsidRPr="00E94BCD" w:rsidRDefault="00284AD0" w:rsidP="00804250">
            <w:pPr>
              <w:jc w:val="center"/>
              <w:rPr>
                <w:b/>
                <w:bCs/>
                <w:lang w:val="en-CA" w:eastAsia="en-CA"/>
              </w:rPr>
            </w:pPr>
            <w:r w:rsidRPr="00E94BCD">
              <w:rPr>
                <w:b/>
                <w:bCs/>
                <w:lang w:eastAsia="en-CA"/>
              </w:rPr>
              <w:t>Q2</w:t>
            </w:r>
          </w:p>
        </w:tc>
        <w:tc>
          <w:tcPr>
            <w:tcW w:w="686" w:type="dxa"/>
          </w:tcPr>
          <w:p w14:paraId="7BD226A3" w14:textId="77777777" w:rsidR="00284AD0" w:rsidRPr="00E94BCD" w:rsidRDefault="00284AD0" w:rsidP="00804250">
            <w:pPr>
              <w:jc w:val="center"/>
              <w:rPr>
                <w:b/>
                <w:bCs/>
                <w:lang w:val="en-CA" w:eastAsia="en-CA"/>
              </w:rPr>
            </w:pPr>
            <w:r w:rsidRPr="00E94BCD">
              <w:rPr>
                <w:b/>
                <w:bCs/>
                <w:lang w:eastAsia="en-CA"/>
              </w:rPr>
              <w:t>Q3</w:t>
            </w:r>
          </w:p>
        </w:tc>
        <w:tc>
          <w:tcPr>
            <w:tcW w:w="686" w:type="dxa"/>
          </w:tcPr>
          <w:p w14:paraId="482127DC" w14:textId="77777777" w:rsidR="00284AD0" w:rsidRPr="00E94BCD" w:rsidRDefault="00284AD0" w:rsidP="00804250">
            <w:pPr>
              <w:jc w:val="center"/>
              <w:rPr>
                <w:b/>
                <w:bCs/>
                <w:lang w:val="en-CA" w:eastAsia="en-CA"/>
              </w:rPr>
            </w:pPr>
            <w:r w:rsidRPr="00E94BCD">
              <w:rPr>
                <w:b/>
                <w:bCs/>
                <w:lang w:eastAsia="en-CA"/>
              </w:rPr>
              <w:t>Q4</w:t>
            </w:r>
          </w:p>
        </w:tc>
        <w:tc>
          <w:tcPr>
            <w:tcW w:w="686" w:type="dxa"/>
          </w:tcPr>
          <w:p w14:paraId="3B030B73" w14:textId="77777777" w:rsidR="00284AD0" w:rsidRPr="00E94BCD" w:rsidRDefault="00284AD0" w:rsidP="00804250">
            <w:pPr>
              <w:jc w:val="center"/>
              <w:rPr>
                <w:b/>
                <w:bCs/>
                <w:lang w:val="en-CA" w:eastAsia="en-CA"/>
              </w:rPr>
            </w:pPr>
            <w:r w:rsidRPr="00E94BCD">
              <w:rPr>
                <w:b/>
                <w:bCs/>
                <w:lang w:eastAsia="en-CA"/>
              </w:rPr>
              <w:t>Q5</w:t>
            </w:r>
          </w:p>
        </w:tc>
        <w:tc>
          <w:tcPr>
            <w:tcW w:w="686" w:type="dxa"/>
          </w:tcPr>
          <w:p w14:paraId="7EDAFD29" w14:textId="77777777" w:rsidR="00284AD0" w:rsidRPr="00E94BCD" w:rsidRDefault="00284AD0" w:rsidP="00804250">
            <w:pPr>
              <w:jc w:val="center"/>
              <w:rPr>
                <w:b/>
                <w:bCs/>
                <w:lang w:val="en-CA" w:eastAsia="en-CA"/>
              </w:rPr>
            </w:pPr>
            <w:r w:rsidRPr="00E94BCD">
              <w:rPr>
                <w:b/>
                <w:bCs/>
                <w:lang w:eastAsia="en-CA"/>
              </w:rPr>
              <w:t>Q6</w:t>
            </w:r>
          </w:p>
        </w:tc>
        <w:tc>
          <w:tcPr>
            <w:tcW w:w="686" w:type="dxa"/>
          </w:tcPr>
          <w:p w14:paraId="322F0B8D" w14:textId="77777777" w:rsidR="00284AD0" w:rsidRPr="00E94BCD" w:rsidRDefault="00284AD0" w:rsidP="00804250">
            <w:pPr>
              <w:jc w:val="center"/>
              <w:rPr>
                <w:b/>
                <w:bCs/>
                <w:lang w:val="en-CA" w:eastAsia="en-CA"/>
              </w:rPr>
            </w:pPr>
            <w:r w:rsidRPr="00E94BCD">
              <w:rPr>
                <w:b/>
                <w:bCs/>
                <w:lang w:eastAsia="en-CA"/>
              </w:rPr>
              <w:t>Q7</w:t>
            </w:r>
          </w:p>
        </w:tc>
        <w:tc>
          <w:tcPr>
            <w:tcW w:w="686" w:type="dxa"/>
          </w:tcPr>
          <w:p w14:paraId="51DAEB3A" w14:textId="77777777" w:rsidR="00284AD0" w:rsidRPr="00E94BCD" w:rsidRDefault="00284AD0" w:rsidP="00804250">
            <w:pPr>
              <w:jc w:val="center"/>
              <w:rPr>
                <w:b/>
                <w:bCs/>
                <w:lang w:val="en-CA" w:eastAsia="en-CA"/>
              </w:rPr>
            </w:pPr>
            <w:r w:rsidRPr="00E94BCD">
              <w:rPr>
                <w:b/>
                <w:bCs/>
                <w:lang w:eastAsia="en-CA"/>
              </w:rPr>
              <w:t>Q8</w:t>
            </w:r>
          </w:p>
        </w:tc>
        <w:tc>
          <w:tcPr>
            <w:tcW w:w="631" w:type="dxa"/>
          </w:tcPr>
          <w:p w14:paraId="567EE317" w14:textId="77777777" w:rsidR="00284AD0" w:rsidRPr="00E94BCD" w:rsidRDefault="00284AD0" w:rsidP="00804250">
            <w:pPr>
              <w:jc w:val="center"/>
              <w:rPr>
                <w:b/>
                <w:bCs/>
                <w:lang w:val="en-CA" w:eastAsia="en-CA"/>
              </w:rPr>
            </w:pPr>
            <w:r w:rsidRPr="00E94BCD">
              <w:rPr>
                <w:b/>
                <w:bCs/>
                <w:lang w:eastAsia="en-CA"/>
              </w:rPr>
              <w:t>Q9</w:t>
            </w:r>
          </w:p>
        </w:tc>
      </w:tr>
      <w:tr w:rsidR="00284AD0" w:rsidRPr="00E94BCD" w14:paraId="7D7A4D9C" w14:textId="77777777" w:rsidTr="00804250">
        <w:trPr>
          <w:jc w:val="center"/>
        </w:trPr>
        <w:tc>
          <w:tcPr>
            <w:tcW w:w="1142" w:type="dxa"/>
            <w:vAlign w:val="bottom"/>
          </w:tcPr>
          <w:p w14:paraId="50FA95C4" w14:textId="4033D3D4" w:rsidR="00284AD0" w:rsidRPr="00E94BCD" w:rsidRDefault="00284AD0" w:rsidP="00804250">
            <w:pPr>
              <w:jc w:val="center"/>
              <w:rPr>
                <w:b/>
                <w:bCs/>
                <w:lang w:val="en-CA" w:eastAsia="en-CA"/>
              </w:rPr>
            </w:pPr>
            <w:r w:rsidRPr="00E94BCD">
              <w:rPr>
                <w:rFonts w:ascii="Calibri" w:hAnsi="Calibri" w:cs="Calibri"/>
                <w:rtl/>
              </w:rPr>
              <w:fldChar w:fldCharType="begin"/>
            </w:r>
            <w:r w:rsidR="00B4676D" w:rsidRPr="00E94BCD">
              <w:rPr>
                <w:rFonts w:ascii="Calibri" w:hAnsi="Calibri" w:cs="Calibri"/>
                <w:rtl/>
              </w:rPr>
              <w:instrText xml:space="preserve"> </w:instrText>
            </w:r>
            <w:r w:rsidR="00B4676D" w:rsidRPr="00E94BCD">
              <w:rPr>
                <w:rFonts w:ascii="Calibri" w:hAnsi="Calibri" w:cs="Calibri"/>
              </w:rPr>
              <w:instrText>ADDIN EN.CITE &lt;EndNote&gt;&lt;Cite&gt;&lt;Author&gt;Bustamante&lt;/Author&gt;&lt;Year&gt;2011&lt;/Year&gt;&lt;RecNum&gt;40&lt;/RecNum&gt;&lt;DisplayText&gt;[59]&lt;/DisplayText&gt;&lt;record&gt;&lt;rec-number&gt;40&lt;/rec-number&gt;&lt;foreign-keys&gt;&lt;key app="EN" db-id="2sexv5pta0zdv0ex5xpprsayd9fdetafzxz9" timestamp="1708613561</w:instrText>
            </w:r>
            <w:r w:rsidR="00B4676D" w:rsidRPr="00E94BCD">
              <w:rPr>
                <w:rFonts w:ascii="Calibri" w:hAnsi="Calibri" w:cs="Calibri"/>
                <w:rtl/>
              </w:rPr>
              <w:instrText>"&gt;40&lt;/</w:instrText>
            </w:r>
            <w:r w:rsidR="00B4676D" w:rsidRPr="00E94BCD">
              <w:rPr>
                <w:rFonts w:ascii="Calibri" w:hAnsi="Calibri" w:cs="Calibri"/>
              </w:rPr>
              <w:instrText>key&gt;&lt;/foreign-keys&gt;&lt;ref-type name="Journal Article"&gt;17&lt;/ref-type&gt;&lt;contributors&gt;&lt;authors&gt;&lt;author&gt;Bustamante, A. V.&lt;/author&gt;&lt;/authors&gt;&lt;/contributors&gt;&lt;auth-address&gt;Department of Health Services, Universiy of California, Los Angeles, CA, USA. avb@ucla.edu</w:instrText>
            </w:r>
            <w:r w:rsidR="00B4676D" w:rsidRPr="00E94BCD">
              <w:rPr>
                <w:rFonts w:ascii="Calibri" w:hAnsi="Calibri" w:cs="Calibri"/>
                <w:rtl/>
              </w:rPr>
              <w:instrText>&lt;/</w:instrText>
            </w:r>
            <w:r w:rsidR="00B4676D" w:rsidRPr="00E94BCD">
              <w:rPr>
                <w:rFonts w:ascii="Calibri" w:hAnsi="Calibri" w:cs="Calibri"/>
              </w:rPr>
              <w:instrText>auth-address&gt;&lt;titles&gt;&lt;title&gt;Comparing federal and state healthcare provider performance in villages targeted by the conditional cash transfer programme of Mexico&lt;/title&gt;&lt;secondary-title&gt;Trop Med Int Health&lt;/secondary-title&gt;&lt;/titles&gt;&lt;periodical&gt;&lt;full-title&gt;Trop Med Int Health&lt;/full-title&gt;&lt;/periodical&gt;&lt;pages&gt;1251-9&lt;/pages&gt;&lt;volume&gt;16&lt;/volume&gt;&lt;number&gt;10&lt;/number&gt;&lt;edition&gt;20110714&lt;/edition&gt;&lt;keywords&gt;&lt;keyword&gt;Adult&lt;/keyword&gt;&lt;keyword&gt;Federal Government&lt;/keyword&gt;&lt;keyword&gt;Female&lt;/keyword&gt;&lt;keyword&gt;Health Care Surveys&lt;/keyword&gt;&lt;keyword&gt;Health Expenditures&lt;/keyword&gt;&lt;keyword&gt;Health Personnel/*standards&lt;/keyword&gt;&lt;keyword&gt;Humans&lt;/keyword&gt;&lt;keyword&gt;Linear Models&lt;/keyword&gt;&lt;keyword&gt;Male&lt;/keyword&gt;&lt;keyword&gt;Mexico&lt;/keyword&gt;&lt;keyword&gt;Middle Aged&lt;/keyword&gt;&lt;keyword&gt;Poverty&lt;/keyword&gt;&lt;keyword&gt;Preventive Health Services/economics/*statistics &amp;amp; numerical data&lt;/keyword&gt;&lt;keyword&gt;Program Evaluation&lt;/keyword&gt;&lt;keyword&gt;Rural Population/*statistics &amp;amp; numerical data&lt;/keyword&gt;&lt;keyword&gt;State Government&lt;/keyword&gt;&lt;keyword&gt;*Task Performance and Analysis&lt;/keyword&gt;&lt;/keywords&gt;&lt;dates&gt;&lt;year&gt;2011&lt;/year&gt;&lt;pub-dates&gt;&lt;date&gt;Oct&lt;/date&gt;&lt;/pub-dates&gt;&lt;/dates&gt;&lt;isbn&gt;1360-2276&lt;/isbn&gt;&lt;accession-num&gt;21752162&lt;/accession-num&gt;&lt;urls&gt;&lt;/urls&gt;&lt;electronic-resource-num&gt;10.1111/j.1365-3156.2011.02826.x&lt;/electronic-resource-num&gt;&lt;remote-database-provider&gt;NLM&lt;/remote-database-provider&gt;&lt;language&gt;eng&lt;/language&gt;&lt;/record&gt;&lt;/Cite&gt;&lt;/EndNote</w:instrText>
            </w:r>
            <w:r w:rsidR="00B4676D" w:rsidRPr="00E94BCD">
              <w:rPr>
                <w:rFonts w:ascii="Calibri" w:hAnsi="Calibri" w:cs="Calibri"/>
                <w:rtl/>
              </w:rPr>
              <w:instrText>&gt;</w:instrText>
            </w:r>
            <w:r w:rsidRPr="00E94BCD">
              <w:rPr>
                <w:rFonts w:ascii="Calibri" w:hAnsi="Calibri" w:cs="Calibri"/>
                <w:rtl/>
              </w:rPr>
              <w:fldChar w:fldCharType="separate"/>
            </w:r>
            <w:r w:rsidR="00B4676D" w:rsidRPr="00E94BCD">
              <w:rPr>
                <w:rFonts w:ascii="Calibri" w:hAnsi="Calibri" w:cs="Calibri"/>
                <w:noProof/>
                <w:rtl/>
              </w:rPr>
              <w:t>[59]</w:t>
            </w:r>
            <w:r w:rsidRPr="00E94BCD">
              <w:rPr>
                <w:rFonts w:ascii="Calibri" w:hAnsi="Calibri" w:cs="Calibri"/>
                <w:rtl/>
              </w:rPr>
              <w:fldChar w:fldCharType="end"/>
            </w:r>
          </w:p>
        </w:tc>
        <w:tc>
          <w:tcPr>
            <w:tcW w:w="685" w:type="dxa"/>
          </w:tcPr>
          <w:p w14:paraId="385052B3"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7C817657" w14:textId="77777777" w:rsidR="00284AD0" w:rsidRPr="00E94BCD" w:rsidRDefault="00284AD0" w:rsidP="00804250">
            <w:pPr>
              <w:jc w:val="center"/>
              <w:rPr>
                <w:b/>
                <w:bCs/>
                <w:lang w:val="en-CA" w:eastAsia="en-CA"/>
              </w:rPr>
            </w:pPr>
            <w:r w:rsidRPr="00E94BCD">
              <w:rPr>
                <w:b/>
                <w:bCs/>
                <w:lang w:eastAsia="en-CA"/>
              </w:rPr>
              <w:t>N</w:t>
            </w:r>
          </w:p>
        </w:tc>
        <w:tc>
          <w:tcPr>
            <w:tcW w:w="686" w:type="dxa"/>
          </w:tcPr>
          <w:p w14:paraId="0DA5D53B"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2DF1E205"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3378AC63"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377A3240" w14:textId="77777777" w:rsidR="00284AD0" w:rsidRPr="00E94BCD" w:rsidRDefault="00284AD0" w:rsidP="00804250">
            <w:pPr>
              <w:jc w:val="center"/>
              <w:rPr>
                <w:b/>
                <w:bCs/>
                <w:lang w:val="en-CA" w:eastAsia="en-CA"/>
              </w:rPr>
            </w:pPr>
            <w:r w:rsidRPr="00E94BCD">
              <w:rPr>
                <w:b/>
                <w:bCs/>
                <w:lang w:eastAsia="en-CA"/>
              </w:rPr>
              <w:t>N</w:t>
            </w:r>
          </w:p>
        </w:tc>
        <w:tc>
          <w:tcPr>
            <w:tcW w:w="686" w:type="dxa"/>
          </w:tcPr>
          <w:p w14:paraId="65E68462" w14:textId="77777777" w:rsidR="00284AD0" w:rsidRPr="00E94BCD" w:rsidRDefault="00284AD0" w:rsidP="00804250">
            <w:pPr>
              <w:jc w:val="center"/>
              <w:rPr>
                <w:b/>
                <w:bCs/>
                <w:lang w:val="en-CA" w:eastAsia="en-CA"/>
              </w:rPr>
            </w:pPr>
            <w:r w:rsidRPr="00E94BCD">
              <w:rPr>
                <w:b/>
                <w:bCs/>
                <w:lang w:eastAsia="en-CA"/>
              </w:rPr>
              <w:t>N</w:t>
            </w:r>
          </w:p>
        </w:tc>
        <w:tc>
          <w:tcPr>
            <w:tcW w:w="686" w:type="dxa"/>
          </w:tcPr>
          <w:p w14:paraId="57719A36" w14:textId="77777777" w:rsidR="00284AD0" w:rsidRPr="00E94BCD" w:rsidRDefault="00284AD0" w:rsidP="00804250">
            <w:pPr>
              <w:jc w:val="center"/>
              <w:rPr>
                <w:b/>
                <w:bCs/>
                <w:lang w:val="en-CA" w:eastAsia="en-CA"/>
              </w:rPr>
            </w:pPr>
            <w:r w:rsidRPr="00E94BCD">
              <w:rPr>
                <w:b/>
                <w:bCs/>
                <w:lang w:eastAsia="en-CA"/>
              </w:rPr>
              <w:t>Y</w:t>
            </w:r>
          </w:p>
        </w:tc>
        <w:tc>
          <w:tcPr>
            <w:tcW w:w="631" w:type="dxa"/>
          </w:tcPr>
          <w:p w14:paraId="3C35F810" w14:textId="77777777" w:rsidR="00284AD0" w:rsidRPr="00E94BCD" w:rsidRDefault="00284AD0" w:rsidP="00804250">
            <w:pPr>
              <w:jc w:val="center"/>
              <w:rPr>
                <w:b/>
                <w:bCs/>
                <w:lang w:val="en-CA" w:eastAsia="en-CA"/>
              </w:rPr>
            </w:pPr>
            <w:r w:rsidRPr="00E94BCD">
              <w:rPr>
                <w:b/>
                <w:bCs/>
                <w:lang w:eastAsia="en-CA"/>
              </w:rPr>
              <w:t>N</w:t>
            </w:r>
          </w:p>
        </w:tc>
      </w:tr>
      <w:tr w:rsidR="00284AD0" w:rsidRPr="00E94BCD" w14:paraId="77F53A57" w14:textId="77777777" w:rsidTr="00804250">
        <w:trPr>
          <w:jc w:val="center"/>
        </w:trPr>
        <w:tc>
          <w:tcPr>
            <w:tcW w:w="1142" w:type="dxa"/>
            <w:vAlign w:val="bottom"/>
          </w:tcPr>
          <w:p w14:paraId="580044AB" w14:textId="776AA5BC" w:rsidR="00284AD0" w:rsidRPr="00E94BCD" w:rsidRDefault="00284AD0" w:rsidP="00804250">
            <w:pPr>
              <w:jc w:val="center"/>
              <w:rPr>
                <w:b/>
                <w:bCs/>
                <w:lang w:val="en-CA" w:eastAsia="en-CA"/>
              </w:rPr>
            </w:pPr>
            <w:r w:rsidRPr="00E94BCD">
              <w:rPr>
                <w:rFonts w:ascii="Calibri" w:hAnsi="Calibri" w:cs="Calibri"/>
                <w:rtl/>
              </w:rPr>
              <w:fldChar w:fldCharType="begin">
                <w:fldData xml:space="preserve">PEVuZE5vdGU+PENpdGU+PEF1dGhvcj5Nd2Fuc2lzeWE8L0F1dGhvcj48WWVhcj4yMDIyPC9ZZWFy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</w:fldData>
              </w:fldChar>
            </w:r>
            <w:r w:rsidR="00B4676D" w:rsidRPr="00E94BCD">
              <w:rPr>
                <w:rFonts w:ascii="Calibri" w:hAnsi="Calibri" w:cs="Calibri"/>
                <w:rtl/>
              </w:rPr>
              <w:instrText xml:space="preserve"> </w:instrText>
            </w:r>
            <w:r w:rsidR="00B4676D" w:rsidRPr="00E94BCD">
              <w:rPr>
                <w:rFonts w:ascii="Calibri" w:hAnsi="Calibri" w:cs="Calibri"/>
              </w:rPr>
              <w:instrText>ADDIN EN.CITE</w:instrText>
            </w:r>
            <w:r w:rsidR="00B4676D" w:rsidRPr="00E94BCD">
              <w:rPr>
                <w:rFonts w:ascii="Calibri" w:hAnsi="Calibri" w:cs="Calibri"/>
                <w:rtl/>
              </w:rPr>
              <w:instrText xml:space="preserve"> </w:instrText>
            </w:r>
            <w:r w:rsidR="00B4676D" w:rsidRPr="00E94BCD">
              <w:rPr>
                <w:rFonts w:ascii="Calibri" w:hAnsi="Calibri" w:cs="Calibri"/>
                <w:rtl/>
              </w:rPr>
              <w:fldChar w:fldCharType="begin">
                <w:fldData xml:space="preserve">PEVuZE5vdGU+PENpdGU+PEF1dGhvcj5Nd2Fuc2lzeWE8L0F1dGhvcj48WWVhcj4yMDIyPC9ZZWFy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</w:fldData>
              </w:fldChar>
            </w:r>
            <w:r w:rsidR="00B4676D" w:rsidRPr="00E94BCD">
              <w:rPr>
                <w:rFonts w:ascii="Calibri" w:hAnsi="Calibri" w:cs="Calibri"/>
                <w:rtl/>
              </w:rPr>
              <w:instrText xml:space="preserve"> </w:instrText>
            </w:r>
            <w:r w:rsidR="00B4676D" w:rsidRPr="00E94BCD">
              <w:rPr>
                <w:rFonts w:ascii="Calibri" w:hAnsi="Calibri" w:cs="Calibri"/>
              </w:rPr>
              <w:instrText>ADDIN EN.CITE.DATA</w:instrText>
            </w:r>
            <w:r w:rsidR="00B4676D" w:rsidRPr="00E94BCD">
              <w:rPr>
                <w:rFonts w:ascii="Calibri" w:hAnsi="Calibri" w:cs="Calibri"/>
                <w:rtl/>
              </w:rPr>
              <w:instrText xml:space="preserve"> </w:instrText>
            </w:r>
            <w:r w:rsidR="00B4676D" w:rsidRPr="00E94BCD">
              <w:rPr>
                <w:rFonts w:ascii="Calibri" w:hAnsi="Calibri" w:cs="Calibri"/>
                <w:rtl/>
              </w:rPr>
            </w:r>
            <w:r w:rsidR="00B4676D" w:rsidRPr="00E94BCD">
              <w:rPr>
                <w:rFonts w:ascii="Calibri" w:hAnsi="Calibri" w:cs="Calibri"/>
                <w:rtl/>
              </w:rPr>
              <w:fldChar w:fldCharType="end"/>
            </w:r>
            <w:r w:rsidRPr="00E94BCD">
              <w:rPr>
                <w:rFonts w:ascii="Calibri" w:hAnsi="Calibri" w:cs="Calibri"/>
                <w:rtl/>
              </w:rPr>
            </w:r>
            <w:r w:rsidRPr="00E94BCD">
              <w:rPr>
                <w:rFonts w:ascii="Calibri" w:hAnsi="Calibri" w:cs="Calibri"/>
                <w:rtl/>
              </w:rPr>
              <w:fldChar w:fldCharType="separate"/>
            </w:r>
            <w:r w:rsidR="00B4676D" w:rsidRPr="00E94BCD">
              <w:rPr>
                <w:rFonts w:ascii="Calibri" w:hAnsi="Calibri" w:cs="Calibri"/>
                <w:noProof/>
                <w:rtl/>
              </w:rPr>
              <w:t>[60]</w:t>
            </w:r>
            <w:r w:rsidRPr="00E94BCD">
              <w:rPr>
                <w:rFonts w:ascii="Calibri" w:hAnsi="Calibri" w:cs="Calibri"/>
                <w:rtl/>
              </w:rPr>
              <w:fldChar w:fldCharType="end"/>
            </w:r>
          </w:p>
        </w:tc>
        <w:tc>
          <w:tcPr>
            <w:tcW w:w="685" w:type="dxa"/>
          </w:tcPr>
          <w:p w14:paraId="1D573CA6" w14:textId="77777777" w:rsidR="00284AD0" w:rsidRPr="00E94BCD" w:rsidRDefault="00284AD0" w:rsidP="00804250">
            <w:pPr>
              <w:jc w:val="center"/>
              <w:rPr>
                <w:b/>
                <w:bCs/>
                <w:lang w:val="en-CA" w:eastAsia="en-CA"/>
              </w:rPr>
            </w:pPr>
            <w:r w:rsidRPr="00E94BCD">
              <w:rPr>
                <w:b/>
                <w:bCs/>
                <w:lang w:eastAsia="en-CA"/>
              </w:rPr>
              <w:t>N</w:t>
            </w:r>
          </w:p>
        </w:tc>
        <w:tc>
          <w:tcPr>
            <w:tcW w:w="686" w:type="dxa"/>
          </w:tcPr>
          <w:p w14:paraId="36BE6EB1" w14:textId="77777777" w:rsidR="00284AD0" w:rsidRPr="00E94BCD" w:rsidRDefault="00284AD0" w:rsidP="00804250">
            <w:pPr>
              <w:jc w:val="center"/>
              <w:rPr>
                <w:b/>
                <w:bCs/>
                <w:lang w:val="en-CA" w:eastAsia="en-CA"/>
              </w:rPr>
            </w:pPr>
            <w:r w:rsidRPr="00E94BCD">
              <w:rPr>
                <w:b/>
                <w:bCs/>
                <w:lang w:eastAsia="en-CA"/>
              </w:rPr>
              <w:t>N</w:t>
            </w:r>
          </w:p>
        </w:tc>
        <w:tc>
          <w:tcPr>
            <w:tcW w:w="686" w:type="dxa"/>
          </w:tcPr>
          <w:p w14:paraId="42A95398"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74F8B925" w14:textId="77777777" w:rsidR="00284AD0" w:rsidRPr="00E94BCD" w:rsidRDefault="00284AD0" w:rsidP="00804250">
            <w:pPr>
              <w:jc w:val="center"/>
              <w:rPr>
                <w:b/>
                <w:bCs/>
                <w:lang w:val="en-CA" w:eastAsia="en-CA"/>
              </w:rPr>
            </w:pPr>
            <w:r w:rsidRPr="00E94BCD">
              <w:rPr>
                <w:b/>
                <w:bCs/>
                <w:lang w:eastAsia="en-CA"/>
              </w:rPr>
              <w:t>N</w:t>
            </w:r>
          </w:p>
        </w:tc>
        <w:tc>
          <w:tcPr>
            <w:tcW w:w="686" w:type="dxa"/>
          </w:tcPr>
          <w:p w14:paraId="04E3B2DC"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2E51637C"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0362636B"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708CAB67" w14:textId="77777777" w:rsidR="00284AD0" w:rsidRPr="00E94BCD" w:rsidRDefault="00284AD0" w:rsidP="00804250">
            <w:pPr>
              <w:jc w:val="center"/>
              <w:rPr>
                <w:b/>
                <w:bCs/>
                <w:lang w:val="en-CA" w:eastAsia="en-CA"/>
              </w:rPr>
            </w:pPr>
            <w:r w:rsidRPr="00E94BCD">
              <w:rPr>
                <w:b/>
                <w:bCs/>
                <w:lang w:eastAsia="en-CA"/>
              </w:rPr>
              <w:t>Y</w:t>
            </w:r>
          </w:p>
        </w:tc>
        <w:tc>
          <w:tcPr>
            <w:tcW w:w="631" w:type="dxa"/>
          </w:tcPr>
          <w:p w14:paraId="5F987CB6" w14:textId="77777777" w:rsidR="00284AD0" w:rsidRPr="00E94BCD" w:rsidRDefault="00284AD0" w:rsidP="00804250">
            <w:pPr>
              <w:jc w:val="center"/>
              <w:rPr>
                <w:b/>
                <w:bCs/>
                <w:lang w:val="en-CA" w:eastAsia="en-CA"/>
              </w:rPr>
            </w:pPr>
            <w:r w:rsidRPr="00E94BCD">
              <w:rPr>
                <w:b/>
                <w:bCs/>
                <w:lang w:eastAsia="en-CA"/>
              </w:rPr>
              <w:t>Y</w:t>
            </w:r>
          </w:p>
        </w:tc>
      </w:tr>
    </w:tbl>
    <w:p w14:paraId="15CC0ED9" w14:textId="77777777" w:rsidR="00284AD0" w:rsidRPr="00E94BCD" w:rsidRDefault="00284AD0" w:rsidP="00284AD0">
      <w:pPr>
        <w:jc w:val="both"/>
        <w:rPr>
          <w:b/>
          <w:bCs/>
          <w:lang w:val="en-CA" w:eastAsia="en-CA"/>
        </w:rPr>
      </w:pPr>
      <w:r w:rsidRPr="00E94BCD">
        <w:rPr>
          <w:b/>
          <w:bCs/>
          <w:lang w:eastAsia="en-CA"/>
        </w:rPr>
        <w:t>Y=YES N=NO  U=Unclear  NA= Not Applicable</w:t>
      </w:r>
    </w:p>
    <w:p w14:paraId="50625C65" w14:textId="77777777" w:rsidR="00284AD0" w:rsidRPr="00E94BCD" w:rsidRDefault="00284AD0" w:rsidP="00284AD0">
      <w:pPr>
        <w:jc w:val="both"/>
        <w:rPr>
          <w:b/>
          <w:bCs/>
          <w:lang w:val="en-CA" w:eastAsia="en-CA"/>
        </w:rPr>
      </w:pPr>
      <w:r w:rsidRPr="00E94BCD">
        <w:rPr>
          <w:b/>
          <w:bCs/>
          <w:lang w:eastAsia="en-CA"/>
        </w:rPr>
        <w:t>JBI for Prevalence Studies</w:t>
      </w:r>
    </w:p>
    <w:tbl>
      <w:tblPr>
        <w:tblStyle w:val="TableGrid"/>
        <w:tblW w:w="0" w:type="auto"/>
        <w:jc w:val="center"/>
        <w:tblLook w:val="04A0" w:firstRow="1" w:lastRow="0" w:firstColumn="1" w:lastColumn="0" w:noHBand="0" w:noVBand="1"/>
      </w:tblPr>
      <w:tblGrid>
        <w:gridCol w:w="1213"/>
        <w:gridCol w:w="685"/>
        <w:gridCol w:w="686"/>
        <w:gridCol w:w="686"/>
        <w:gridCol w:w="686"/>
        <w:gridCol w:w="686"/>
        <w:gridCol w:w="686"/>
        <w:gridCol w:w="686"/>
        <w:gridCol w:w="686"/>
        <w:gridCol w:w="631"/>
      </w:tblGrid>
      <w:tr w:rsidR="00284AD0" w:rsidRPr="00E94BCD" w14:paraId="6E2CF0FC" w14:textId="77777777" w:rsidTr="00804250">
        <w:trPr>
          <w:jc w:val="center"/>
        </w:trPr>
        <w:tc>
          <w:tcPr>
            <w:tcW w:w="1142" w:type="dxa"/>
          </w:tcPr>
          <w:p w14:paraId="687F660E" w14:textId="77777777" w:rsidR="00284AD0" w:rsidRPr="00E94BCD" w:rsidRDefault="00284AD0" w:rsidP="00804250">
            <w:pPr>
              <w:jc w:val="center"/>
              <w:rPr>
                <w:b/>
                <w:bCs/>
                <w:lang w:val="en-CA" w:eastAsia="en-CA"/>
              </w:rPr>
            </w:pPr>
            <w:r w:rsidRPr="00E94BCD">
              <w:rPr>
                <w:b/>
                <w:bCs/>
                <w:lang w:eastAsia="en-CA"/>
              </w:rPr>
              <w:t>Reference</w:t>
            </w:r>
          </w:p>
        </w:tc>
        <w:tc>
          <w:tcPr>
            <w:tcW w:w="685" w:type="dxa"/>
          </w:tcPr>
          <w:p w14:paraId="7A7B1F58" w14:textId="77777777" w:rsidR="00284AD0" w:rsidRPr="00E94BCD" w:rsidRDefault="00284AD0" w:rsidP="00804250">
            <w:pPr>
              <w:jc w:val="center"/>
              <w:rPr>
                <w:b/>
                <w:bCs/>
                <w:lang w:val="en-CA" w:eastAsia="en-CA"/>
              </w:rPr>
            </w:pPr>
            <w:r w:rsidRPr="00E94BCD">
              <w:rPr>
                <w:b/>
                <w:bCs/>
                <w:lang w:eastAsia="en-CA"/>
              </w:rPr>
              <w:t>Q1</w:t>
            </w:r>
          </w:p>
        </w:tc>
        <w:tc>
          <w:tcPr>
            <w:tcW w:w="686" w:type="dxa"/>
          </w:tcPr>
          <w:p w14:paraId="606E6143" w14:textId="77777777" w:rsidR="00284AD0" w:rsidRPr="00E94BCD" w:rsidRDefault="00284AD0" w:rsidP="00804250">
            <w:pPr>
              <w:jc w:val="center"/>
              <w:rPr>
                <w:b/>
                <w:bCs/>
                <w:lang w:val="en-CA" w:eastAsia="en-CA"/>
              </w:rPr>
            </w:pPr>
            <w:r w:rsidRPr="00E94BCD">
              <w:rPr>
                <w:b/>
                <w:bCs/>
                <w:lang w:eastAsia="en-CA"/>
              </w:rPr>
              <w:t>Q2</w:t>
            </w:r>
          </w:p>
        </w:tc>
        <w:tc>
          <w:tcPr>
            <w:tcW w:w="686" w:type="dxa"/>
          </w:tcPr>
          <w:p w14:paraId="05962F92" w14:textId="77777777" w:rsidR="00284AD0" w:rsidRPr="00E94BCD" w:rsidRDefault="00284AD0" w:rsidP="00804250">
            <w:pPr>
              <w:jc w:val="center"/>
              <w:rPr>
                <w:b/>
                <w:bCs/>
                <w:lang w:val="en-CA" w:eastAsia="en-CA"/>
              </w:rPr>
            </w:pPr>
            <w:r w:rsidRPr="00E94BCD">
              <w:rPr>
                <w:b/>
                <w:bCs/>
                <w:lang w:eastAsia="en-CA"/>
              </w:rPr>
              <w:t>Q3</w:t>
            </w:r>
          </w:p>
        </w:tc>
        <w:tc>
          <w:tcPr>
            <w:tcW w:w="686" w:type="dxa"/>
          </w:tcPr>
          <w:p w14:paraId="6DAB9A8D" w14:textId="77777777" w:rsidR="00284AD0" w:rsidRPr="00E94BCD" w:rsidRDefault="00284AD0" w:rsidP="00804250">
            <w:pPr>
              <w:jc w:val="center"/>
              <w:rPr>
                <w:b/>
                <w:bCs/>
                <w:lang w:val="en-CA" w:eastAsia="en-CA"/>
              </w:rPr>
            </w:pPr>
            <w:r w:rsidRPr="00E94BCD">
              <w:rPr>
                <w:b/>
                <w:bCs/>
                <w:lang w:eastAsia="en-CA"/>
              </w:rPr>
              <w:t>Q4</w:t>
            </w:r>
          </w:p>
        </w:tc>
        <w:tc>
          <w:tcPr>
            <w:tcW w:w="686" w:type="dxa"/>
          </w:tcPr>
          <w:p w14:paraId="6B54FAFF" w14:textId="77777777" w:rsidR="00284AD0" w:rsidRPr="00E94BCD" w:rsidRDefault="00284AD0" w:rsidP="00804250">
            <w:pPr>
              <w:jc w:val="center"/>
              <w:rPr>
                <w:b/>
                <w:bCs/>
                <w:lang w:val="en-CA" w:eastAsia="en-CA"/>
              </w:rPr>
            </w:pPr>
            <w:r w:rsidRPr="00E94BCD">
              <w:rPr>
                <w:b/>
                <w:bCs/>
                <w:lang w:eastAsia="en-CA"/>
              </w:rPr>
              <w:t>Q5</w:t>
            </w:r>
          </w:p>
        </w:tc>
        <w:tc>
          <w:tcPr>
            <w:tcW w:w="686" w:type="dxa"/>
          </w:tcPr>
          <w:p w14:paraId="362DF881" w14:textId="77777777" w:rsidR="00284AD0" w:rsidRPr="00E94BCD" w:rsidRDefault="00284AD0" w:rsidP="00804250">
            <w:pPr>
              <w:jc w:val="center"/>
              <w:rPr>
                <w:b/>
                <w:bCs/>
                <w:lang w:val="en-CA" w:eastAsia="en-CA"/>
              </w:rPr>
            </w:pPr>
            <w:r w:rsidRPr="00E94BCD">
              <w:rPr>
                <w:b/>
                <w:bCs/>
                <w:lang w:eastAsia="en-CA"/>
              </w:rPr>
              <w:t>Q6</w:t>
            </w:r>
          </w:p>
        </w:tc>
        <w:tc>
          <w:tcPr>
            <w:tcW w:w="686" w:type="dxa"/>
          </w:tcPr>
          <w:p w14:paraId="1CA34E0C" w14:textId="77777777" w:rsidR="00284AD0" w:rsidRPr="00E94BCD" w:rsidRDefault="00284AD0" w:rsidP="00804250">
            <w:pPr>
              <w:jc w:val="center"/>
              <w:rPr>
                <w:b/>
                <w:bCs/>
                <w:lang w:val="en-CA" w:eastAsia="en-CA"/>
              </w:rPr>
            </w:pPr>
            <w:r w:rsidRPr="00E94BCD">
              <w:rPr>
                <w:b/>
                <w:bCs/>
                <w:lang w:eastAsia="en-CA"/>
              </w:rPr>
              <w:t>Q7</w:t>
            </w:r>
          </w:p>
        </w:tc>
        <w:tc>
          <w:tcPr>
            <w:tcW w:w="686" w:type="dxa"/>
          </w:tcPr>
          <w:p w14:paraId="3FF5EC64" w14:textId="77777777" w:rsidR="00284AD0" w:rsidRPr="00E94BCD" w:rsidRDefault="00284AD0" w:rsidP="00804250">
            <w:pPr>
              <w:jc w:val="center"/>
              <w:rPr>
                <w:b/>
                <w:bCs/>
                <w:lang w:val="en-CA" w:eastAsia="en-CA"/>
              </w:rPr>
            </w:pPr>
            <w:r w:rsidRPr="00E94BCD">
              <w:rPr>
                <w:b/>
                <w:bCs/>
                <w:lang w:eastAsia="en-CA"/>
              </w:rPr>
              <w:t>Q8</w:t>
            </w:r>
          </w:p>
        </w:tc>
        <w:tc>
          <w:tcPr>
            <w:tcW w:w="631" w:type="dxa"/>
          </w:tcPr>
          <w:p w14:paraId="587A7D7C" w14:textId="77777777" w:rsidR="00284AD0" w:rsidRPr="00E94BCD" w:rsidRDefault="00284AD0" w:rsidP="00804250">
            <w:pPr>
              <w:jc w:val="center"/>
              <w:rPr>
                <w:b/>
                <w:bCs/>
                <w:lang w:val="en-CA" w:eastAsia="en-CA"/>
              </w:rPr>
            </w:pPr>
            <w:r w:rsidRPr="00E94BCD">
              <w:rPr>
                <w:b/>
                <w:bCs/>
                <w:lang w:eastAsia="en-CA"/>
              </w:rPr>
              <w:t>Q9</w:t>
            </w:r>
          </w:p>
        </w:tc>
      </w:tr>
      <w:tr w:rsidR="00284AD0" w:rsidRPr="00E94BCD" w14:paraId="60C7F141" w14:textId="77777777" w:rsidTr="00804250">
        <w:trPr>
          <w:jc w:val="center"/>
        </w:trPr>
        <w:tc>
          <w:tcPr>
            <w:tcW w:w="1142" w:type="dxa"/>
          </w:tcPr>
          <w:p w14:paraId="4D25E5D0" w14:textId="1DF98391" w:rsidR="00284AD0" w:rsidRPr="00E94BCD" w:rsidRDefault="00284AD0" w:rsidP="00804250">
            <w:pPr>
              <w:jc w:val="center"/>
              <w:rPr>
                <w:b/>
                <w:bCs/>
                <w:lang w:val="en-CA" w:eastAsia="en-CA"/>
              </w:rPr>
            </w:pPr>
            <w:r w:rsidRPr="00E94BCD">
              <w:rPr>
                <w:rFonts w:ascii="docs-Calibri" w:hAnsi="docs-Calibri"/>
                <w:color w:val="000000"/>
                <w:sz w:val="23"/>
                <w:szCs w:val="23"/>
                <w:shd w:val="clear" w:color="auto" w:fill="FFFFFF"/>
              </w:rPr>
              <w:fldChar w:fldCharType="begin"/>
            </w:r>
            <w:r w:rsidR="00B4676D" w:rsidRPr="00E94BCD">
              <w:rPr>
                <w:rFonts w:ascii="docs-Calibri" w:hAnsi="docs-Calibri"/>
                <w:color w:val="000000"/>
                <w:sz w:val="23"/>
                <w:szCs w:val="23"/>
                <w:shd w:val="clear" w:color="auto" w:fill="FFFFFF"/>
              </w:rPr>
              <w:instrText xml:space="preserve"> ADDIN EN.CITE &lt;EndNote&gt;&lt;Cite&gt;&lt;Author&gt;Haladou&lt;/Author&gt;&lt;Year&gt;2022&lt;/Year&gt;&lt;RecNum&gt;479&lt;/RecNum&gt;&lt;DisplayText&gt;[61]&lt;/DisplayText&gt;&lt;record&gt;&lt;rec-number&gt;479&lt;/rec-number&gt;&lt;foreign-keys&gt;&lt;key app="EN" db-id="2sexv5pta0zdv0ex5xpprsayd9fdetafzxz9" timestamp="1708636495"&gt;479&lt;/key&gt;&lt;/foreign-keys&gt;&lt;ref-type name="Journal Article"&gt;17&lt;/ref-type&gt;&lt;contributors&gt;&lt;authors&gt;&lt;author&gt;Haladou, Moussa&lt;/author&gt;&lt;author&gt;Anya, Blanche-Philomene Melanga&lt;/author&gt;&lt;author&gt;Oumarou, Batouré&lt;/author&gt;&lt;author&gt;El Khalef, Ishagh&lt;/author&gt;&lt;author&gt;Biey, Joseph Nsiari-muzeyi&lt;/author&gt;&lt;author&gt;Harouna, Hamidou&lt;/author&gt;&lt;author&gt;Katoto, Patrick&lt;/author&gt;&lt;author&gt;Wiysonge, Charles Shey&lt;/author&gt;&lt;/authors&gt;&lt;/contributors&gt;&lt;titles&gt;&lt;title&gt;Active search for COVID-19 cases during integrated supportive supervision using an electronic platform to improve healthcare workers’ performance in Niger: the legacy of the polio eradication program&lt;/title&gt;&lt;secondary-title&gt;Pan African Medical Journal&lt;/secondary-title&gt;&lt;/titles&gt;&lt;periodical&gt;&lt;full-title&gt;Pan African Medical Journal&lt;/full-title&gt;&lt;/periodical&gt;&lt;volume&gt;41&lt;/volume&gt;&lt;number&gt;1&lt;/number&gt;&lt;dates&gt;&lt;year&gt;2022&lt;/year&gt;&lt;/dates&gt;&lt;isbn&gt;1937-8688&lt;/isbn&gt;&lt;urls&gt;&lt;related-urls&gt;&lt;url&gt;https://www.ajol.info/index.php/pamj/article/view/239696&lt;/url&gt;&lt;/related-urls&gt;&lt;/urls&gt;&lt;electronic-resource-num&gt;10.11604/pamj.2022.41.187.26820&lt;/electronic-resource-num&gt;&lt;/record&gt;&lt;/Cite&gt;&lt;/EndNote&gt;</w:instrText>
            </w:r>
            <w:r w:rsidRPr="00E94BCD">
              <w:rPr>
                <w:rFonts w:ascii="docs-Calibri" w:hAnsi="docs-Calibri"/>
                <w:color w:val="000000"/>
                <w:sz w:val="23"/>
                <w:szCs w:val="23"/>
                <w:shd w:val="clear" w:color="auto" w:fill="FFFFFF"/>
              </w:rPr>
              <w:fldChar w:fldCharType="separate"/>
            </w:r>
            <w:r w:rsidR="00B4676D" w:rsidRPr="00E94BCD">
              <w:rPr>
                <w:rFonts w:ascii="docs-Calibri" w:hAnsi="docs-Calibri"/>
                <w:noProof/>
                <w:color w:val="000000"/>
                <w:sz w:val="23"/>
                <w:szCs w:val="23"/>
                <w:shd w:val="clear" w:color="auto" w:fill="FFFFFF"/>
              </w:rPr>
              <w:t>[61]</w:t>
            </w:r>
            <w:r w:rsidRPr="00E94BCD">
              <w:rPr>
                <w:rFonts w:ascii="docs-Calibri" w:hAnsi="docs-Calibri"/>
                <w:color w:val="000000"/>
                <w:sz w:val="23"/>
                <w:szCs w:val="23"/>
                <w:shd w:val="clear" w:color="auto" w:fill="FFFFFF"/>
              </w:rPr>
              <w:fldChar w:fldCharType="end"/>
            </w:r>
          </w:p>
        </w:tc>
        <w:tc>
          <w:tcPr>
            <w:tcW w:w="685" w:type="dxa"/>
          </w:tcPr>
          <w:p w14:paraId="41EE368D"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6AAF9ED4"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6E6D2286"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6BD26404"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0153D8AE"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08AC3BFE"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52863C44" w14:textId="77777777" w:rsidR="00284AD0" w:rsidRPr="00E94BCD" w:rsidRDefault="00284AD0" w:rsidP="00804250">
            <w:pPr>
              <w:jc w:val="center"/>
              <w:rPr>
                <w:b/>
                <w:bCs/>
                <w:lang w:val="en-CA" w:eastAsia="en-CA"/>
              </w:rPr>
            </w:pPr>
            <w:r w:rsidRPr="00E94BCD">
              <w:rPr>
                <w:b/>
                <w:bCs/>
                <w:lang w:eastAsia="en-CA"/>
              </w:rPr>
              <w:t>Y</w:t>
            </w:r>
          </w:p>
        </w:tc>
        <w:tc>
          <w:tcPr>
            <w:tcW w:w="686" w:type="dxa"/>
          </w:tcPr>
          <w:p w14:paraId="02C2DC81" w14:textId="77777777" w:rsidR="00284AD0" w:rsidRPr="00E94BCD" w:rsidRDefault="00284AD0" w:rsidP="00804250">
            <w:pPr>
              <w:jc w:val="center"/>
              <w:rPr>
                <w:b/>
                <w:bCs/>
                <w:lang w:val="en-CA" w:eastAsia="en-CA"/>
              </w:rPr>
            </w:pPr>
            <w:r w:rsidRPr="00E94BCD">
              <w:rPr>
                <w:b/>
                <w:bCs/>
                <w:lang w:eastAsia="en-CA"/>
              </w:rPr>
              <w:t>N</w:t>
            </w:r>
          </w:p>
        </w:tc>
        <w:tc>
          <w:tcPr>
            <w:tcW w:w="631" w:type="dxa"/>
          </w:tcPr>
          <w:p w14:paraId="0891E9ED" w14:textId="77777777" w:rsidR="00284AD0" w:rsidRPr="00E94BCD" w:rsidRDefault="00284AD0" w:rsidP="00804250">
            <w:pPr>
              <w:jc w:val="center"/>
              <w:rPr>
                <w:b/>
                <w:bCs/>
                <w:lang w:val="en-CA" w:eastAsia="en-CA"/>
              </w:rPr>
            </w:pPr>
            <w:r w:rsidRPr="00E94BCD">
              <w:rPr>
                <w:b/>
                <w:bCs/>
                <w:lang w:eastAsia="en-CA"/>
              </w:rPr>
              <w:t>Y</w:t>
            </w:r>
          </w:p>
        </w:tc>
      </w:tr>
    </w:tbl>
    <w:p w14:paraId="717F385F" w14:textId="77777777" w:rsidR="00284AD0" w:rsidRPr="00E94BCD" w:rsidRDefault="00284AD0" w:rsidP="00284AD0">
      <w:pPr>
        <w:jc w:val="both"/>
        <w:rPr>
          <w:b/>
          <w:bCs/>
          <w:lang w:eastAsia="en-CA"/>
        </w:rPr>
      </w:pPr>
      <w:r w:rsidRPr="00E94BCD">
        <w:rPr>
          <w:b/>
          <w:bCs/>
          <w:lang w:eastAsia="en-CA"/>
        </w:rPr>
        <w:t>Y=YES N=NO  U=Unclear  NA= Not Applicable</w:t>
      </w:r>
    </w:p>
    <w:p w14:paraId="38A28967" w14:textId="77777777" w:rsidR="00284AD0" w:rsidRPr="00E94BCD" w:rsidRDefault="00284AD0" w:rsidP="00284AD0">
      <w:pPr>
        <w:jc w:val="both"/>
        <w:rPr>
          <w:b/>
          <w:bCs/>
          <w:lang w:eastAsia="en-CA"/>
        </w:rPr>
      </w:pPr>
    </w:p>
    <w:p w14:paraId="4E7DF5AE" w14:textId="77777777" w:rsidR="00284AD0" w:rsidRPr="00E94BCD" w:rsidRDefault="00284AD0" w:rsidP="00284AD0">
      <w:pPr>
        <w:jc w:val="both"/>
        <w:rPr>
          <w:b/>
          <w:bCs/>
          <w:lang w:eastAsia="en-CA"/>
        </w:rPr>
      </w:pPr>
    </w:p>
    <w:p w14:paraId="5146F611" w14:textId="77777777" w:rsidR="00284AD0" w:rsidRPr="00E94BCD" w:rsidRDefault="00284AD0" w:rsidP="00284AD0">
      <w:pPr>
        <w:spacing w:after="0"/>
        <w:rPr>
          <w:rFonts w:eastAsia="Times New Roman"/>
          <w:vanish/>
          <w:kern w:val="0"/>
          <w:sz w:val="22"/>
          <w:szCs w:val="22"/>
        </w:rPr>
        <w:sectPr w:rsidR="00284AD0" w:rsidRPr="00E94BCD" w:rsidSect="00284AD0">
          <w:headerReference w:type="default" r:id="rId7"/>
          <w:pgSz w:w="12240" w:h="15840" w:code="1"/>
          <w:pgMar w:top="1077" w:right="1797" w:bottom="851" w:left="1797" w:header="567" w:footer="567" w:gutter="0"/>
          <w:cols w:space="720"/>
          <w:noEndnote/>
          <w:docGrid w:linePitch="326"/>
        </w:sectPr>
      </w:pPr>
    </w:p>
    <w:p w14:paraId="2A5ACC8F" w14:textId="77777777" w:rsidR="00284AD0" w:rsidRPr="00E94BCD" w:rsidRDefault="00284AD0" w:rsidP="00284AD0">
      <w:pPr>
        <w:spacing w:after="0"/>
        <w:rPr>
          <w:rFonts w:eastAsia="Times New Roman"/>
          <w:vanish/>
          <w:kern w:val="0"/>
          <w:sz w:val="22"/>
          <w:szCs w:val="22"/>
        </w:rPr>
      </w:pPr>
    </w:p>
    <w:tbl>
      <w:tblPr>
        <w:tblpPr w:leftFromText="180" w:rightFromText="180" w:vertAnchor="text" w:horzAnchor="margin" w:tblpY="-526"/>
        <w:tblW w:w="5051"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3062"/>
      </w:tblGrid>
      <w:tr w:rsidR="00284AD0" w:rsidRPr="00E94BCD" w14:paraId="08268F8E" w14:textId="77777777" w:rsidTr="00804250">
        <w:trPr>
          <w:trHeight w:val="381"/>
        </w:trPr>
        <w:tc>
          <w:tcPr>
            <w:tcW w:w="5000" w:type="pct"/>
            <w:tcBorders>
              <w:top w:val="nil"/>
              <w:left w:val="single" w:sz="12" w:space="0" w:color="FFFFFF"/>
              <w:bottom w:val="single" w:sz="12" w:space="0" w:color="000000"/>
              <w:right w:val="single" w:sz="12" w:space="0" w:color="FFFFFF"/>
            </w:tcBorders>
            <w:vAlign w:val="center"/>
          </w:tcPr>
          <w:p w14:paraId="78665061" w14:textId="77777777" w:rsidR="00284AD0" w:rsidRPr="00E94BCD" w:rsidRDefault="00284AD0" w:rsidP="00804250">
            <w:pPr>
              <w:spacing w:after="0" w:line="240" w:lineRule="auto"/>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STROBE Statement Tool</w:t>
            </w:r>
          </w:p>
        </w:tc>
      </w:tr>
    </w:tbl>
    <w:tbl>
      <w:tblPr>
        <w:tblStyle w:val="TableGridLight"/>
        <w:tblpPr w:leftFromText="180" w:rightFromText="180" w:vertAnchor="text" w:horzAnchor="margin" w:tblpXSpec="center" w:tblpY="304"/>
        <w:tblW w:w="15299" w:type="dxa"/>
        <w:tblLook w:val="04A0" w:firstRow="1" w:lastRow="0" w:firstColumn="1" w:lastColumn="0" w:noHBand="0" w:noVBand="1"/>
      </w:tblPr>
      <w:tblGrid>
        <w:gridCol w:w="3573"/>
        <w:gridCol w:w="493"/>
        <w:gridCol w:w="493"/>
        <w:gridCol w:w="472"/>
        <w:gridCol w:w="473"/>
        <w:gridCol w:w="473"/>
        <w:gridCol w:w="473"/>
        <w:gridCol w:w="473"/>
        <w:gridCol w:w="473"/>
        <w:gridCol w:w="473"/>
        <w:gridCol w:w="573"/>
        <w:gridCol w:w="562"/>
        <w:gridCol w:w="573"/>
        <w:gridCol w:w="572"/>
        <w:gridCol w:w="573"/>
        <w:gridCol w:w="573"/>
        <w:gridCol w:w="572"/>
        <w:gridCol w:w="572"/>
        <w:gridCol w:w="572"/>
        <w:gridCol w:w="572"/>
        <w:gridCol w:w="572"/>
        <w:gridCol w:w="572"/>
        <w:gridCol w:w="572"/>
      </w:tblGrid>
      <w:tr w:rsidR="00284AD0" w:rsidRPr="00E94BCD" w14:paraId="5FD3273D" w14:textId="77777777" w:rsidTr="00804250">
        <w:trPr>
          <w:trHeight w:val="381"/>
        </w:trPr>
        <w:tc>
          <w:tcPr>
            <w:tcW w:w="3573" w:type="dxa"/>
            <w:hideMark/>
          </w:tcPr>
          <w:p w14:paraId="4A5DE6DE" w14:textId="77777777" w:rsidR="00284AD0" w:rsidRPr="00E94BCD" w:rsidRDefault="00284AD0" w:rsidP="00804250">
            <w:pP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Author, Year</w:t>
            </w:r>
          </w:p>
        </w:tc>
        <w:tc>
          <w:tcPr>
            <w:tcW w:w="493" w:type="dxa"/>
            <w:hideMark/>
          </w:tcPr>
          <w:p w14:paraId="0F6EB9E7" w14:textId="77777777" w:rsidR="00284AD0" w:rsidRPr="00E94BCD" w:rsidRDefault="00284AD0" w:rsidP="00804250">
            <w:pP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Q1</w:t>
            </w:r>
          </w:p>
        </w:tc>
        <w:tc>
          <w:tcPr>
            <w:tcW w:w="493" w:type="dxa"/>
            <w:hideMark/>
          </w:tcPr>
          <w:p w14:paraId="25DE91EF" w14:textId="77777777" w:rsidR="00284AD0" w:rsidRPr="00E94BCD" w:rsidRDefault="00284AD0" w:rsidP="00804250">
            <w:pP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Q2</w:t>
            </w:r>
          </w:p>
        </w:tc>
        <w:tc>
          <w:tcPr>
            <w:tcW w:w="0" w:type="auto"/>
            <w:hideMark/>
          </w:tcPr>
          <w:p w14:paraId="66914E72" w14:textId="77777777" w:rsidR="00284AD0" w:rsidRPr="00E94BCD" w:rsidRDefault="00284AD0" w:rsidP="00804250">
            <w:pP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Q3</w:t>
            </w:r>
          </w:p>
        </w:tc>
        <w:tc>
          <w:tcPr>
            <w:tcW w:w="0" w:type="auto"/>
            <w:hideMark/>
          </w:tcPr>
          <w:p w14:paraId="6F7B5656" w14:textId="77777777" w:rsidR="00284AD0" w:rsidRPr="00E94BCD" w:rsidRDefault="00284AD0" w:rsidP="00804250">
            <w:pP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Q4</w:t>
            </w:r>
          </w:p>
        </w:tc>
        <w:tc>
          <w:tcPr>
            <w:tcW w:w="0" w:type="auto"/>
            <w:hideMark/>
          </w:tcPr>
          <w:p w14:paraId="69AC02CC" w14:textId="77777777" w:rsidR="00284AD0" w:rsidRPr="00E94BCD" w:rsidRDefault="00284AD0" w:rsidP="00804250">
            <w:pP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Q5</w:t>
            </w:r>
          </w:p>
        </w:tc>
        <w:tc>
          <w:tcPr>
            <w:tcW w:w="0" w:type="auto"/>
          </w:tcPr>
          <w:p w14:paraId="06F43922" w14:textId="77777777" w:rsidR="00284AD0" w:rsidRPr="00E94BCD" w:rsidRDefault="00284AD0" w:rsidP="00804250">
            <w:pP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Q6</w:t>
            </w:r>
          </w:p>
        </w:tc>
        <w:tc>
          <w:tcPr>
            <w:tcW w:w="0" w:type="auto"/>
          </w:tcPr>
          <w:p w14:paraId="62408BD7" w14:textId="77777777" w:rsidR="00284AD0" w:rsidRPr="00E94BCD" w:rsidRDefault="00284AD0" w:rsidP="00804250">
            <w:pP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Q7</w:t>
            </w:r>
          </w:p>
        </w:tc>
        <w:tc>
          <w:tcPr>
            <w:tcW w:w="0" w:type="auto"/>
          </w:tcPr>
          <w:p w14:paraId="6141A3AD" w14:textId="77777777" w:rsidR="00284AD0" w:rsidRPr="00E94BCD" w:rsidRDefault="00284AD0" w:rsidP="00804250">
            <w:pP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Q8</w:t>
            </w:r>
          </w:p>
        </w:tc>
        <w:tc>
          <w:tcPr>
            <w:tcW w:w="0" w:type="auto"/>
          </w:tcPr>
          <w:p w14:paraId="2E310541" w14:textId="77777777" w:rsidR="00284AD0" w:rsidRPr="00E94BCD" w:rsidRDefault="00284AD0" w:rsidP="00804250">
            <w:pP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Q9</w:t>
            </w:r>
          </w:p>
        </w:tc>
        <w:tc>
          <w:tcPr>
            <w:tcW w:w="0" w:type="auto"/>
          </w:tcPr>
          <w:p w14:paraId="29A36D8D" w14:textId="77777777" w:rsidR="00284AD0" w:rsidRPr="00E94BCD" w:rsidRDefault="00284AD0" w:rsidP="00804250">
            <w:pP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Q10</w:t>
            </w:r>
          </w:p>
        </w:tc>
        <w:tc>
          <w:tcPr>
            <w:tcW w:w="0" w:type="auto"/>
          </w:tcPr>
          <w:p w14:paraId="7DAE7304" w14:textId="77777777" w:rsidR="00284AD0" w:rsidRPr="00E94BCD" w:rsidRDefault="00284AD0" w:rsidP="00804250">
            <w:pP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Q11</w:t>
            </w:r>
          </w:p>
        </w:tc>
        <w:tc>
          <w:tcPr>
            <w:tcW w:w="0" w:type="auto"/>
            <w:hideMark/>
          </w:tcPr>
          <w:p w14:paraId="287F5485" w14:textId="77777777" w:rsidR="00284AD0" w:rsidRPr="00E94BCD" w:rsidRDefault="00284AD0" w:rsidP="00804250">
            <w:pP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Q12</w:t>
            </w:r>
          </w:p>
        </w:tc>
        <w:tc>
          <w:tcPr>
            <w:tcW w:w="572" w:type="dxa"/>
          </w:tcPr>
          <w:p w14:paraId="37DA33BB" w14:textId="77777777" w:rsidR="00284AD0" w:rsidRPr="00E94BCD" w:rsidRDefault="00284AD0" w:rsidP="00804250">
            <w:pPr>
              <w:jc w:val="cente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Q13</w:t>
            </w:r>
          </w:p>
        </w:tc>
        <w:tc>
          <w:tcPr>
            <w:tcW w:w="0" w:type="auto"/>
          </w:tcPr>
          <w:p w14:paraId="48FF565D" w14:textId="77777777" w:rsidR="00284AD0" w:rsidRPr="00E94BCD" w:rsidRDefault="00284AD0" w:rsidP="00804250">
            <w:pPr>
              <w:jc w:val="cente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Q14</w:t>
            </w:r>
          </w:p>
        </w:tc>
        <w:tc>
          <w:tcPr>
            <w:tcW w:w="0" w:type="auto"/>
          </w:tcPr>
          <w:p w14:paraId="06A107ED" w14:textId="77777777" w:rsidR="00284AD0" w:rsidRPr="00E94BCD" w:rsidRDefault="00284AD0" w:rsidP="00804250">
            <w:pPr>
              <w:jc w:val="cente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Q15</w:t>
            </w:r>
          </w:p>
        </w:tc>
        <w:tc>
          <w:tcPr>
            <w:tcW w:w="572" w:type="dxa"/>
          </w:tcPr>
          <w:p w14:paraId="6AB9D647" w14:textId="77777777" w:rsidR="00284AD0" w:rsidRPr="00E94BCD" w:rsidRDefault="00284AD0" w:rsidP="00804250">
            <w:pPr>
              <w:jc w:val="cente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Q16</w:t>
            </w:r>
          </w:p>
        </w:tc>
        <w:tc>
          <w:tcPr>
            <w:tcW w:w="572" w:type="dxa"/>
          </w:tcPr>
          <w:p w14:paraId="765E510F" w14:textId="77777777" w:rsidR="00284AD0" w:rsidRPr="00E94BCD" w:rsidRDefault="00284AD0" w:rsidP="00804250">
            <w:pPr>
              <w:jc w:val="cente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Q17</w:t>
            </w:r>
          </w:p>
        </w:tc>
        <w:tc>
          <w:tcPr>
            <w:tcW w:w="572" w:type="dxa"/>
          </w:tcPr>
          <w:p w14:paraId="1B58A28A" w14:textId="77777777" w:rsidR="00284AD0" w:rsidRPr="00E94BCD" w:rsidRDefault="00284AD0" w:rsidP="00804250">
            <w:pPr>
              <w:jc w:val="cente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Q18</w:t>
            </w:r>
          </w:p>
        </w:tc>
        <w:tc>
          <w:tcPr>
            <w:tcW w:w="572" w:type="dxa"/>
          </w:tcPr>
          <w:p w14:paraId="326045CD" w14:textId="77777777" w:rsidR="00284AD0" w:rsidRPr="00E94BCD" w:rsidRDefault="00284AD0" w:rsidP="00804250">
            <w:pPr>
              <w:jc w:val="cente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Q19</w:t>
            </w:r>
          </w:p>
        </w:tc>
        <w:tc>
          <w:tcPr>
            <w:tcW w:w="572" w:type="dxa"/>
          </w:tcPr>
          <w:p w14:paraId="32628FC2" w14:textId="77777777" w:rsidR="00284AD0" w:rsidRPr="00E94BCD" w:rsidRDefault="00284AD0" w:rsidP="00804250">
            <w:pPr>
              <w:jc w:val="cente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Q20</w:t>
            </w:r>
          </w:p>
        </w:tc>
        <w:tc>
          <w:tcPr>
            <w:tcW w:w="572" w:type="dxa"/>
          </w:tcPr>
          <w:p w14:paraId="0A31C77E" w14:textId="77777777" w:rsidR="00284AD0" w:rsidRPr="00E94BCD" w:rsidRDefault="00284AD0" w:rsidP="00804250">
            <w:pPr>
              <w:jc w:val="cente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Q21</w:t>
            </w:r>
          </w:p>
        </w:tc>
        <w:tc>
          <w:tcPr>
            <w:tcW w:w="572" w:type="dxa"/>
          </w:tcPr>
          <w:p w14:paraId="32BEE139" w14:textId="77777777" w:rsidR="00284AD0" w:rsidRPr="00E94BCD" w:rsidRDefault="00284AD0" w:rsidP="00804250">
            <w:pPr>
              <w:jc w:val="center"/>
              <w:rPr>
                <w:rFonts w:ascii="Times New Roman" w:hAnsi="Times New Roman" w:cs="Times New Roman"/>
                <w:b/>
                <w:bCs/>
                <w:color w:val="000000"/>
                <w:sz w:val="20"/>
                <w:szCs w:val="20"/>
              </w:rPr>
            </w:pPr>
            <w:r w:rsidRPr="00E94BCD">
              <w:rPr>
                <w:rFonts w:ascii="Times New Roman" w:hAnsi="Times New Roman" w:cs="Times New Roman"/>
                <w:b/>
                <w:bCs/>
                <w:color w:val="000000"/>
                <w:sz w:val="20"/>
                <w:szCs w:val="20"/>
              </w:rPr>
              <w:t>Q22</w:t>
            </w:r>
          </w:p>
        </w:tc>
      </w:tr>
      <w:tr w:rsidR="00284AD0" w:rsidRPr="00E94BCD" w14:paraId="1CEA6680" w14:textId="77777777" w:rsidTr="00804250">
        <w:trPr>
          <w:trHeight w:val="317"/>
        </w:trPr>
        <w:tc>
          <w:tcPr>
            <w:tcW w:w="3573" w:type="dxa"/>
            <w:noWrap/>
            <w:hideMark/>
          </w:tcPr>
          <w:p w14:paraId="42953FB4" w14:textId="590C1EB3"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fldData xml:space="preserve">PEVuZE5vdGU+PENpdGU+PEF1dGhvcj5MaW48L0F1dGhvcj48WWVhcj4yMDE1PC9ZZWFyPjxSZWNO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=
</w:fldData>
              </w:fldChar>
            </w:r>
            <w:r w:rsidR="00B4676D" w:rsidRPr="00E94BCD">
              <w:rPr>
                <w:rFonts w:ascii="Times New Roman" w:hAnsi="Times New Roman" w:cs="Times New Roman"/>
                <w:color w:val="000000"/>
                <w:sz w:val="20"/>
                <w:szCs w:val="20"/>
              </w:rPr>
              <w:instrText xml:space="preserve"> ADDIN EN.CITE </w:instrText>
            </w:r>
            <w:r w:rsidR="00B4676D" w:rsidRPr="00E94BCD">
              <w:rPr>
                <w:rFonts w:ascii="Times New Roman" w:hAnsi="Times New Roman" w:cs="Times New Roman"/>
                <w:color w:val="000000"/>
                <w:sz w:val="20"/>
                <w:szCs w:val="20"/>
              </w:rPr>
              <w:fldChar w:fldCharType="begin">
                <w:fldData xml:space="preserve">PEVuZE5vdGU+PENpdGU+PEF1dGhvcj5MaW48L0F1dGhvcj48WWVhcj4yMDE1PC9ZZWFyPjxSZWNO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=
</w:fldData>
              </w:fldChar>
            </w:r>
            <w:r w:rsidR="00B4676D" w:rsidRPr="00E94BCD">
              <w:rPr>
                <w:rFonts w:ascii="Times New Roman" w:hAnsi="Times New Roman" w:cs="Times New Roman"/>
                <w:color w:val="000000"/>
                <w:sz w:val="20"/>
                <w:szCs w:val="20"/>
              </w:rPr>
              <w:instrText xml:space="preserve"> ADDIN EN.CITE.DATA </w:instrText>
            </w:r>
            <w:r w:rsidR="00B4676D" w:rsidRPr="00E94BCD">
              <w:rPr>
                <w:rFonts w:ascii="Times New Roman" w:hAnsi="Times New Roman" w:cs="Times New Roman"/>
                <w:color w:val="000000"/>
                <w:sz w:val="20"/>
                <w:szCs w:val="20"/>
              </w:rPr>
            </w:r>
            <w:r w:rsidR="00B4676D" w:rsidRPr="00E94BCD">
              <w:rPr>
                <w:rFonts w:ascii="Times New Roman" w:hAnsi="Times New Roman" w:cs="Times New Roman"/>
                <w:color w:val="000000"/>
                <w:sz w:val="20"/>
                <w:szCs w:val="20"/>
              </w:rPr>
              <w:fldChar w:fldCharType="end"/>
            </w:r>
            <w:r w:rsidRPr="00E94BCD">
              <w:rPr>
                <w:rFonts w:ascii="Times New Roman" w:hAnsi="Times New Roman" w:cs="Times New Roman"/>
                <w:color w:val="000000"/>
                <w:sz w:val="20"/>
                <w:szCs w:val="20"/>
              </w:rPr>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[6]</w:t>
            </w:r>
            <w:r w:rsidRPr="00E94BCD">
              <w:rPr>
                <w:rFonts w:ascii="Times New Roman" w:hAnsi="Times New Roman" w:cs="Times New Roman"/>
                <w:color w:val="000000"/>
                <w:sz w:val="20"/>
                <w:szCs w:val="20"/>
              </w:rPr>
              <w:fldChar w:fldCharType="end"/>
            </w:r>
          </w:p>
        </w:tc>
        <w:tc>
          <w:tcPr>
            <w:tcW w:w="493" w:type="dxa"/>
            <w:noWrap/>
            <w:hideMark/>
          </w:tcPr>
          <w:p w14:paraId="72B9AF7C" w14:textId="77777777" w:rsidR="00284AD0" w:rsidRPr="00E94BCD" w:rsidRDefault="00284AD0" w:rsidP="00804250">
            <w:pPr>
              <w:rPr>
                <w:rFonts w:ascii="Times New Roman" w:hAnsi="Times New Roman" w:cs="Times New Roman"/>
                <w:color w:val="000000"/>
                <w:sz w:val="20"/>
                <w:szCs w:val="20"/>
                <w:rtl/>
              </w:rPr>
            </w:pPr>
            <w:r w:rsidRPr="00E94BCD">
              <w:rPr>
                <w:rFonts w:ascii="Times New Roman" w:hAnsi="Times New Roman" w:cs="Times New Roman"/>
                <w:color w:val="000000"/>
                <w:sz w:val="20"/>
                <w:szCs w:val="20"/>
              </w:rPr>
              <w:t>Y</w:t>
            </w:r>
          </w:p>
        </w:tc>
        <w:tc>
          <w:tcPr>
            <w:tcW w:w="493" w:type="dxa"/>
            <w:noWrap/>
            <w:hideMark/>
          </w:tcPr>
          <w:p w14:paraId="588E12B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5D71F60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77F8B08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1A981AA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843781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F6415F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DABF40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8BEADE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6234C1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32A026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4DAA847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21A9277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15BF6B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013C4C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172113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00C3B7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052D43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4A44FD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E96FF3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1C98D3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5C3CA09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2404D442" w14:textId="77777777" w:rsidTr="00804250">
        <w:trPr>
          <w:trHeight w:val="108"/>
        </w:trPr>
        <w:tc>
          <w:tcPr>
            <w:tcW w:w="3573" w:type="dxa"/>
            <w:noWrap/>
            <w:hideMark/>
          </w:tcPr>
          <w:p w14:paraId="676B1091" w14:textId="5D814021"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&lt;EndNote&gt;&lt;Cite&gt;&lt;Author&gt;Dewasih&lt;/Author&gt;&lt;Year&gt;2023&lt;/Year&gt;&lt;RecNum&gt;521&lt;/RecNum&gt;&lt;DisplayText&gt;[8]&lt;/DisplayText&gt;&lt;record&gt;&lt;rec-number&gt;521&lt;/rec-number&gt;&lt;foreign-keys&gt;&lt;key app="EN" db-id="2sexv5pta0zdv0ex5xpprsayd9fdetafzxz9" timestamp="1708636495"&gt;521&lt;/key&gt;&lt;/foreign-keys&gt;&lt;ref-type name="Journal Article"&gt;17&lt;/ref-type&gt;&lt;contributors&gt;&lt;authors&gt;&lt;author&gt;Dewasih, Kartika Nugrahini&lt;/author&gt;&lt;author&gt;Tabrani, Tabrani&lt;/author&gt;&lt;author&gt;Rahmatika, Dien Novi&lt;/author&gt;&lt;/authors&gt;&lt;/contributors&gt;&lt;titles&gt;&lt;title&gt;The Effect of Work-Family Conflict, Work Environment, and Work Overload on the Performance of Health Personnel Through Self Control (Locus of Control) as a Variable Intervening During the Covid-19 Pandemic (Study in Tegal City Health Department)&lt;/title&gt;&lt;secondary-title&gt;Proceeding of Management, Law and Pedagogy&lt;/secondary-title&gt;&lt;/titles&gt;&lt;periodical&gt;&lt;full-title&gt;Proceeding of Management, Law and Pedagogy&lt;/full-title&gt;&lt;/periodical&gt;&lt;pages&gt;524-531&lt;/pages&gt;&lt;dates&gt;&lt;year&gt;2023&lt;/year&gt;&lt;/dates&gt;&lt;urls&gt;&lt;related-urls&gt;&lt;url&gt;https://data-eai.com/article/view/78&lt;/url&gt;&lt;/related-urls&gt;&lt;/urls&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[8]</w:t>
            </w:r>
            <w:r w:rsidRPr="00E94BCD">
              <w:rPr>
                <w:rFonts w:ascii="Times New Roman" w:hAnsi="Times New Roman" w:cs="Times New Roman"/>
                <w:color w:val="000000"/>
                <w:sz w:val="20"/>
                <w:szCs w:val="20"/>
              </w:rPr>
              <w:fldChar w:fldCharType="end"/>
            </w:r>
          </w:p>
        </w:tc>
        <w:tc>
          <w:tcPr>
            <w:tcW w:w="493" w:type="dxa"/>
            <w:noWrap/>
            <w:hideMark/>
          </w:tcPr>
          <w:p w14:paraId="1167833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hideMark/>
          </w:tcPr>
          <w:p w14:paraId="4B22789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047983B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44BDC55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3F4767C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1641AD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866D87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C8B1AB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F8C648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7FA440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7115D7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703CA28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6133394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5285F5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8DE2F3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EC6746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E6C4D0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BD4465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99B129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2D24A09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1319F1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17B208B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6BA59339" w14:textId="77777777" w:rsidTr="00804250">
        <w:trPr>
          <w:trHeight w:val="267"/>
        </w:trPr>
        <w:tc>
          <w:tcPr>
            <w:tcW w:w="3573" w:type="dxa"/>
            <w:noWrap/>
            <w:hideMark/>
          </w:tcPr>
          <w:p w14:paraId="684FACE9" w14:textId="351D29A3"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fldData xml:space="preserve">PEVuZE5vdGU+PENpdGU+PEF1dGhvcj5KaWE8L0F1dGhvcj48WWVhcj4yMDIyPC9ZZWFyPjxSZWNO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</w:fldData>
              </w:fldChar>
            </w:r>
            <w:r w:rsidR="00B4676D" w:rsidRPr="00E94BCD">
              <w:rPr>
                <w:rFonts w:ascii="Times New Roman" w:hAnsi="Times New Roman" w:cs="Times New Roman"/>
                <w:color w:val="000000"/>
                <w:sz w:val="20"/>
                <w:szCs w:val="20"/>
              </w:rPr>
              <w:instrText xml:space="preserve"> ADDIN EN.CITE </w:instrText>
            </w:r>
            <w:r w:rsidR="00B4676D" w:rsidRPr="00E94BCD">
              <w:rPr>
                <w:rFonts w:ascii="Times New Roman" w:hAnsi="Times New Roman" w:cs="Times New Roman"/>
                <w:color w:val="000000"/>
                <w:sz w:val="20"/>
                <w:szCs w:val="20"/>
              </w:rPr>
              <w:fldChar w:fldCharType="begin">
                <w:fldData xml:space="preserve">PEVuZE5vdGU+PENpdGU+PEF1dGhvcj5KaWE8L0F1dGhvcj48WWVhcj4yMDIyPC9ZZWFyPjxSZWNO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</w:fldData>
              </w:fldChar>
            </w:r>
            <w:r w:rsidR="00B4676D" w:rsidRPr="00E94BCD">
              <w:rPr>
                <w:rFonts w:ascii="Times New Roman" w:hAnsi="Times New Roman" w:cs="Times New Roman"/>
                <w:color w:val="000000"/>
                <w:sz w:val="20"/>
                <w:szCs w:val="20"/>
              </w:rPr>
              <w:instrText xml:space="preserve"> ADDIN EN.CITE.DATA </w:instrText>
            </w:r>
            <w:r w:rsidR="00B4676D" w:rsidRPr="00E94BCD">
              <w:rPr>
                <w:rFonts w:ascii="Times New Roman" w:hAnsi="Times New Roman" w:cs="Times New Roman"/>
                <w:color w:val="000000"/>
                <w:sz w:val="20"/>
                <w:szCs w:val="20"/>
              </w:rPr>
            </w:r>
            <w:r w:rsidR="00B4676D" w:rsidRPr="00E94BCD">
              <w:rPr>
                <w:rFonts w:ascii="Times New Roman" w:hAnsi="Times New Roman" w:cs="Times New Roman"/>
                <w:color w:val="000000"/>
                <w:sz w:val="20"/>
                <w:szCs w:val="20"/>
              </w:rPr>
              <w:fldChar w:fldCharType="end"/>
            </w:r>
            <w:r w:rsidRPr="00E94BCD">
              <w:rPr>
                <w:rFonts w:ascii="Times New Roman" w:hAnsi="Times New Roman" w:cs="Times New Roman"/>
                <w:color w:val="000000"/>
                <w:sz w:val="20"/>
                <w:szCs w:val="20"/>
              </w:rPr>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[3]</w:t>
            </w:r>
            <w:r w:rsidRPr="00E94BCD">
              <w:rPr>
                <w:rFonts w:ascii="Times New Roman" w:hAnsi="Times New Roman" w:cs="Times New Roman"/>
                <w:color w:val="000000"/>
                <w:sz w:val="20"/>
                <w:szCs w:val="20"/>
              </w:rPr>
              <w:fldChar w:fldCharType="end"/>
            </w:r>
          </w:p>
        </w:tc>
        <w:tc>
          <w:tcPr>
            <w:tcW w:w="493" w:type="dxa"/>
            <w:noWrap/>
            <w:hideMark/>
          </w:tcPr>
          <w:p w14:paraId="53A944A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hideMark/>
          </w:tcPr>
          <w:p w14:paraId="1FBC9F7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223EE41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61C1E96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6722F49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30E5A9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8B51D0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7268F4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D53371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C752BE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622C9E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0FA8CCE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59CAA5C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E46523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ACC745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09863E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13D929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22CDC5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E0D74E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54BB66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4A0CB5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07A54DC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3FEF3E39" w14:textId="77777777" w:rsidTr="00804250">
        <w:trPr>
          <w:trHeight w:val="229"/>
        </w:trPr>
        <w:tc>
          <w:tcPr>
            <w:tcW w:w="3573" w:type="dxa"/>
            <w:noWrap/>
            <w:hideMark/>
          </w:tcPr>
          <w:p w14:paraId="4A0DD9EF" w14:textId="5906BBD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&lt;EndNote&gt;&lt;Cite&gt;&lt;Author&gt;Dobroch&lt;/Author&gt;&lt;Year&gt;2021&lt;/Year&gt;&lt;RecNum&gt;84&lt;/RecNum&gt;&lt;DisplayText&gt;[42]&lt;/DisplayText&gt;&lt;record&gt;&lt;rec-number&gt;84&lt;/rec-number&gt;&lt;foreign-keys&gt;&lt;key app="EN" db-id="2sexv5pta0zdv0ex5xpprsayd9fdetafzxz9" timestamp="1708613561"&gt;84&lt;/key&gt;&lt;/foreign-keys&gt;&lt;ref-type name="Journal Article"&gt;17&lt;/ref-type&gt;&lt;contributors&gt;&lt;authors&gt;&lt;author&gt;Dobroch, J.&lt;/author&gt;&lt;author&gt;Baczewska, M.&lt;/author&gt;&lt;author&gt;Szyłejko, A.&lt;/author&gt;&lt;author&gt;Chomicz, K.&lt;/author&gt;&lt;author&gt;Knapp, P.&lt;/author&gt;&lt;/authors&gt;&lt;/contributors&gt;&lt;auth-address&gt;Department of Gynecology and Gynecologic Oncology, University Oncology Center, Medical University of Białystok, Poland.&amp;#xD;Main Operating Theater, University Hospital of Bialystok, Poland.&amp;#xD;Faculty of Medicine, Medical University of Lublin, Poland.&lt;/auth-address&gt;&lt;titles&gt;&lt;title&gt;Factors Predisposing to Burnout Syndrome among Medical Staff Participating in Complex Surgical Processes&lt;/title&gt;&lt;secondary-title&gt;Indian J Community Med&lt;/secondary-title&gt;&lt;/titles&gt;&lt;periodical&gt;&lt;full-title&gt;Indian J Community Med&lt;/full-title&gt;&lt;/periodical&gt;&lt;pages&gt;258-262&lt;/pages&gt;&lt;volume&gt;46&lt;/volume&gt;&lt;number&gt;2&lt;/number&gt;&lt;edition&gt;20210529&lt;/edition&gt;&lt;keywords&gt;&lt;keyword&gt;Burnout syndrome&lt;/keyword&gt;&lt;keyword&gt;chronic stress&lt;/keyword&gt;&lt;keyword&gt;medical staff&lt;/keyword&gt;&lt;keyword&gt;stress factors&lt;/keyword&gt;&lt;keyword&gt;work satisfaction&lt;/keyword&gt;&lt;/keywords&gt;&lt;dates&gt;&lt;year&gt;2021&lt;/year&gt;&lt;pub-dates&gt;&lt;date&gt;Apr-Jun&lt;/date&gt;&lt;/pub-dates&gt;&lt;/dates&gt;&lt;isbn&gt;0970-0218 (Print)&amp;#xD;0970-0218&lt;/isbn&gt;&lt;accession-num&gt;34321737&lt;/accession-num&gt;&lt;urls&gt;&lt;related-urls&gt;&lt;url&gt;https://www.ncbi.nlm.nih.gov/pmc/articles/PMC8281864/pdf/IJCM-46-258.pdf&lt;/url&gt;&lt;/related-urls&gt;&lt;/urls&gt;&lt;custom1&gt;There are no conflicts of interest.&lt;/custom1&gt;&lt;custom2&gt;PMC8281864&lt;/custom2&gt;&lt;electronic-resource-num&gt;10.4103/ijcm.IJCM_625_20&lt;/electronic-resource-num&gt;&lt;remote-database-provider&gt;NLM&lt;/remote-database-provider&gt;&lt;language&gt;eng&lt;/language&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[42]</w:t>
            </w:r>
            <w:r w:rsidRPr="00E94BCD">
              <w:rPr>
                <w:rFonts w:ascii="Times New Roman" w:hAnsi="Times New Roman" w:cs="Times New Roman"/>
                <w:color w:val="000000"/>
                <w:sz w:val="20"/>
                <w:szCs w:val="20"/>
              </w:rPr>
              <w:fldChar w:fldCharType="end"/>
            </w:r>
          </w:p>
        </w:tc>
        <w:tc>
          <w:tcPr>
            <w:tcW w:w="493" w:type="dxa"/>
            <w:noWrap/>
            <w:hideMark/>
          </w:tcPr>
          <w:p w14:paraId="106E72C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hideMark/>
          </w:tcPr>
          <w:p w14:paraId="783604A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4B5E262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75EAA71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461A1AE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286735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B04D57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37EC51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15C1BC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5A1CD0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B42459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48740AA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26CA1C0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2A25DE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9F988E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506479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CF5F3E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29AC2A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62A636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3350FA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5A68FA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11E2AC0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219364A8" w14:textId="77777777" w:rsidTr="00804250">
        <w:trPr>
          <w:trHeight w:val="20"/>
        </w:trPr>
        <w:tc>
          <w:tcPr>
            <w:tcW w:w="3573" w:type="dxa"/>
            <w:noWrap/>
            <w:hideMark/>
          </w:tcPr>
          <w:p w14:paraId="5832DFD5" w14:textId="24D23299"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&lt;EndNote&gt;&lt;Cite&gt;&lt;Author&gt;Ferava&lt;/Author&gt;&lt;Year&gt;2021&lt;/Year&gt;&lt;RecNum&gt;540&lt;/RecNum&gt;&lt;DisplayText&gt;[26]&lt;/DisplayText&gt;&lt;record&gt;&lt;rec-number&gt;540&lt;/rec-number&gt;&lt;foreign-keys&gt;&lt;key app="EN" db-id="2sexv5pta0zdv0ex5xpprsayd9fdetafzxz9" timestamp="1708636495"&gt;540&lt;/key&gt;&lt;/foreign-keys&gt;&lt;ref-type name="Journal Article"&gt;17&lt;/ref-type&gt;&lt;contributors&gt;&lt;authors&gt;&lt;author&gt;Ferava, Febby&lt;/author&gt;&lt;author&gt;Anindita, Rina&lt;/author&gt;&lt;author&gt;Hilmy, M Reza&lt;/author&gt;&lt;/authors&gt;&lt;/contributors&gt;&lt;titles&gt;&lt;title&gt;The Motivation as A Mediation Relationship of Work Load Performance in Medical Record Staff at X Hospital&lt;/title&gt;&lt;secondary-title&gt;Journal of Multidisciplinary Academic&lt;/secondary-title&gt;&lt;/titles&gt;&lt;periodical&gt;&lt;full-title&gt;Journal of Multidisciplinary Academic&lt;/full-title&gt;&lt;/periodical&gt;&lt;pages&gt;137-142&lt;/pages&gt;&lt;volume&gt;5&lt;/volume&gt;&lt;number&gt;2&lt;/number&gt;&lt;dates&gt;&lt;year&gt;2021&lt;/year&gt;&lt;/dates&gt;&lt;isbn&gt;2613-988X&lt;/isbn&gt;&lt;urls&gt;&lt;related-urls&gt;&lt;url&gt;http://kemalapublisher.com/index.php/JoMA/article/view/561&lt;/url&gt;&lt;/related-urls&gt;&lt;/urls&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[26]</w:t>
            </w:r>
            <w:r w:rsidRPr="00E94BCD">
              <w:rPr>
                <w:rFonts w:ascii="Times New Roman" w:hAnsi="Times New Roman" w:cs="Times New Roman"/>
                <w:color w:val="000000"/>
                <w:sz w:val="20"/>
                <w:szCs w:val="20"/>
              </w:rPr>
              <w:fldChar w:fldCharType="end"/>
            </w:r>
          </w:p>
        </w:tc>
        <w:tc>
          <w:tcPr>
            <w:tcW w:w="493" w:type="dxa"/>
            <w:noWrap/>
            <w:hideMark/>
          </w:tcPr>
          <w:p w14:paraId="32C1C10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hideMark/>
          </w:tcPr>
          <w:p w14:paraId="4E16EA6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602C635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21EBD13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6EC688F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18259D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0BD070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EC3C92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80796D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6324AC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26BDFF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5F7B72C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1DEFF02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8DDAFB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BA9B56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8A0E85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FFD323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4F7CF43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7B2130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591226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BE2877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7C74A2B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10C7F5BC" w14:textId="77777777" w:rsidTr="00804250">
        <w:trPr>
          <w:trHeight w:val="20"/>
        </w:trPr>
        <w:tc>
          <w:tcPr>
            <w:tcW w:w="3573" w:type="dxa"/>
            <w:noWrap/>
            <w:hideMark/>
          </w:tcPr>
          <w:p w14:paraId="2E894598" w14:textId="7F7D671E"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&lt;EndNote&gt;&lt;Cite&gt;&lt;Author&gt;Marwandi&lt;/Author&gt;&lt;Year&gt;2020&lt;/Year&gt;&lt;RecNum&gt;447&lt;/RecNum&gt;&lt;DisplayText&gt;[20]&lt;/DisplayText&gt;&lt;record&gt;&lt;rec-number&gt;447&lt;/rec-number&gt;&lt;foreign-keys&gt;&lt;key app="EN" db-id="2sexv5pta0zdv0ex5xpprsayd9fdetafzxz9" timestamp="1708636495"&gt;447&lt;/key&gt;&lt;/foreign-keys&gt;&lt;ref-type name="Journal Article"&gt;17&lt;/ref-type&gt;&lt;contributors&gt;&lt;authors&gt;&lt;author&gt;Marwandi, David&lt;/author&gt;&lt;author&gt;Sulaeman, Endang Sutisna&lt;/author&gt;&lt;author&gt;Pawito&lt;/author&gt;&lt;/authors&gt;&lt;/contributors&gt;&lt;titles&gt;&lt;title&gt;Effect of leadership style of the head of the community health center and other determinants on the health personnel performance in Boyolali, Central Java&lt;/title&gt;&lt;/titles&gt;&lt;dates&gt;&lt;year&gt;2020&lt;/year&gt;&lt;/dates&gt;&lt;urls&gt;&lt;/urls&gt;&lt;electronic-resource-num&gt;10.26911/thejhpm.2020.05.01.07&lt;/electronic-resource-num&gt;&lt;/record&gt;&lt;/Cite&gt;&lt;/EndNote&gt;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[20]</w:t>
            </w:r>
            <w:r w:rsidRPr="00E94BCD">
              <w:rPr>
                <w:rFonts w:ascii="Times New Roman" w:hAnsi="Times New Roman" w:cs="Times New Roman"/>
                <w:color w:val="000000"/>
                <w:sz w:val="20"/>
                <w:szCs w:val="20"/>
              </w:rPr>
              <w:fldChar w:fldCharType="end"/>
            </w:r>
          </w:p>
        </w:tc>
        <w:tc>
          <w:tcPr>
            <w:tcW w:w="493" w:type="dxa"/>
            <w:noWrap/>
            <w:hideMark/>
          </w:tcPr>
          <w:p w14:paraId="633F936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hideMark/>
          </w:tcPr>
          <w:p w14:paraId="1907100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3EFE405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3AF84AF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hideMark/>
          </w:tcPr>
          <w:p w14:paraId="6260A00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FE7EC2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F5B9C8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891241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322449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4AF5F6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6ECC65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0482E1F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2C235DB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63CF8DB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C7CD44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BE8EBC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1AB1E4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CB50E2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8EC431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0AD66BD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EF3466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35E0EBE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7615F385" w14:textId="77777777" w:rsidTr="00804250">
        <w:trPr>
          <w:trHeight w:val="101"/>
        </w:trPr>
        <w:tc>
          <w:tcPr>
            <w:tcW w:w="3573" w:type="dxa"/>
            <w:noWrap/>
            <w:hideMark/>
          </w:tcPr>
          <w:p w14:paraId="622AF2D4" w14:textId="4234D914"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&lt;EndNote&gt;&lt;Cite&gt;&lt;Author&gt;Kheirkhah Vakilabad&lt;/Author&gt;&lt;Year&gt;2022&lt;/Year&gt;&lt;RecNum&gt;457&lt;/RecNum&gt;&lt;DisplayText&gt;[22]&lt;/DisplayText&gt;&lt;record&gt;&lt;rec-number&gt;457&lt;/rec-number&gt;&lt;foreign-keys&gt;&lt;key app="EN" db-id="2sexv5pta0zdv0ex5xpprsayd9fdetafzxz9" timestamp="1708636495"&gt;457&lt;/key&gt;&lt;/foreign-keys&gt;&lt;ref-type name="Journal Article"&gt;17&lt;/ref-type&gt;&lt;contributors&gt;&lt;authors&gt;&lt;author&gt;Kheirkhah Vakilabad, Ali Asghar&lt;/author&gt;&lt;author&gt;Movahed, Ehsan&lt;/author&gt;&lt;author&gt;Seyedi, Fatemeh&lt;/author&gt;&lt;author&gt;Tahergorabi, Mahsa&lt;/author&gt;&lt;author&gt;Mahmoodi, Mohamad&lt;/author&gt;&lt;author&gt;Seirfar, Zahra&lt;/author&gt;&lt;/authors&gt;&lt;/contributors&gt;&lt;titles&gt;&lt;title&gt;Investigating the Waste Management Knowledge and Performance of Health Personnel in the COVID-19 Epidemic&lt;/title&gt;&lt;secondary-title&gt;The Open Public Health Journal&lt;/secondary-title&gt;&lt;/titles&gt;&lt;periodical&gt;&lt;full-title&gt;The Open Public Health Journal&lt;/full-title&gt;&lt;/periodical&gt;&lt;volume&gt;15&lt;/volume&gt;&lt;number&gt;1&lt;/number&gt;&lt;dates&gt;&lt;year&gt;2022&lt;/year&gt;&lt;/dates&gt;&lt;urls&gt;&lt;/urls&gt;&lt;electronic-resource-num&gt;10.2174/18749445-v15 e220927-2021-249&lt;/electronic-resource-num&gt;&lt;/record&gt;&lt;/Cite&gt;&lt;/EndNote&gt;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[22]</w:t>
            </w:r>
            <w:r w:rsidRPr="00E94BCD">
              <w:rPr>
                <w:rFonts w:ascii="Times New Roman" w:hAnsi="Times New Roman" w:cs="Times New Roman"/>
                <w:color w:val="000000"/>
                <w:sz w:val="20"/>
                <w:szCs w:val="20"/>
              </w:rPr>
              <w:fldChar w:fldCharType="end"/>
            </w:r>
          </w:p>
        </w:tc>
        <w:tc>
          <w:tcPr>
            <w:tcW w:w="493" w:type="dxa"/>
            <w:noWrap/>
            <w:hideMark/>
          </w:tcPr>
          <w:p w14:paraId="24B29E7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hideMark/>
          </w:tcPr>
          <w:p w14:paraId="7374E5F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66A7D05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4EF03A5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70FB50A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4512AB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8DFD26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D973D8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E20B09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723B2E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F9403A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0C5D7B3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794D648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291707B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39065A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599886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E126FE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45C736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9C4C32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C80D0D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4D7CDB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25FD00D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45404C55" w14:textId="77777777" w:rsidTr="00804250">
        <w:trPr>
          <w:trHeight w:val="20"/>
        </w:trPr>
        <w:tc>
          <w:tcPr>
            <w:tcW w:w="3573" w:type="dxa"/>
            <w:noWrap/>
            <w:hideMark/>
          </w:tcPr>
          <w:p w14:paraId="432C3718" w14:textId="4B685D72"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&lt;EndNote&gt;&lt;Cite&gt;&lt;Author&gt;Gadalla&lt;/Author&gt;&lt;Year&gt;2021&lt;/Year&gt;&lt;RecNum&gt;392&lt;/RecNum&gt;&lt;DisplayText&gt;[30]&lt;/DisplayText&gt;&lt;record&gt;&lt;rec-number&gt;392&lt;/rec-number&gt;&lt;foreign-keys&gt;&lt;key app="EN" db-id="2sexv5pta0zdv0ex5xpprsayd9fdetafzxz9" timestamp="1708636495"&gt;392&lt;/key&gt;&lt;/foreign-keys&gt;&lt;ref-type name="Journal Article"&gt;17&lt;/ref-type&gt;&lt;contributors&gt;&lt;authors&gt;&lt;author&gt;Gadalla, Randa&lt;/author&gt;&lt;author&gt;Mukhtad, Amal Ali&lt;/author&gt;&lt;/authors&gt;&lt;/contributors&gt;&lt;titles&gt;&lt;title&gt;The Effect of Training Programs on the Performance of Healthcare Workers at Benghazi Medical Center (BMC)&lt;/title&gt;&lt;secondary-title&gt;Libyan Journal of Dentistry&lt;/secondary-title&gt;&lt;/titles&gt;&lt;periodical&gt;&lt;full-title&gt;Libyan Journal of Dentistry&lt;/full-title&gt;&lt;/periodical&gt;&lt;volume&gt;5&lt;/volume&gt;&lt;number&gt;2&lt;/number&gt;&lt;dates&gt;&lt;year&gt;2021&lt;/year&gt;&lt;/dates&gt;&lt;isbn&gt;2663-9661&lt;/isbn&gt;&lt;urls&gt;&lt;/urls&gt;&lt;electronic-resource-num&gt;10.37376/ljd.v5i2.1745&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[30]</w:t>
            </w:r>
            <w:r w:rsidRPr="00E94BCD">
              <w:rPr>
                <w:rFonts w:ascii="Times New Roman" w:hAnsi="Times New Roman" w:cs="Times New Roman"/>
                <w:color w:val="000000"/>
                <w:sz w:val="20"/>
                <w:szCs w:val="20"/>
              </w:rPr>
              <w:fldChar w:fldCharType="end"/>
            </w:r>
          </w:p>
        </w:tc>
        <w:tc>
          <w:tcPr>
            <w:tcW w:w="493" w:type="dxa"/>
            <w:noWrap/>
            <w:hideMark/>
          </w:tcPr>
          <w:p w14:paraId="124A5E4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hideMark/>
          </w:tcPr>
          <w:p w14:paraId="4A0F730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4DBBC37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37462E0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1A60AA2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96D157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8DDCBB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FDC7ED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8FA349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1C0CA8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0C260A3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noWrap/>
            <w:hideMark/>
          </w:tcPr>
          <w:p w14:paraId="2A63895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4799D8B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41C41E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B18BE5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F4BDD6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C79E71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BA2AD5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AE038C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06EFB65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531EA9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572" w:type="dxa"/>
          </w:tcPr>
          <w:p w14:paraId="5700657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73752BE5" w14:textId="77777777" w:rsidTr="00804250">
        <w:trPr>
          <w:trHeight w:val="20"/>
        </w:trPr>
        <w:tc>
          <w:tcPr>
            <w:tcW w:w="3573" w:type="dxa"/>
            <w:noWrap/>
            <w:hideMark/>
          </w:tcPr>
          <w:p w14:paraId="4EBD4021" w14:textId="40126125"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&lt;EndNote&gt;&lt;Cite&gt;&lt;Author&gt;Abushammala&lt;/Author&gt;&lt;Year&gt;2023&lt;/Year&gt;&lt;RecNum&gt;452&lt;/RecNum&gt;&lt;DisplayText&gt;[40]&lt;/DisplayText&gt;&lt;record&gt;&lt;rec-number&gt;452&lt;/rec-number&gt;&lt;foreign-keys&gt;&lt;key app="EN" db-id="2sexv5pta0zdv0ex5xpprsayd9fdetafzxz9" timestamp="1708636495"&gt;452&lt;/key&gt;&lt;/foreign-keys&gt;&lt;ref-type name="Journal Article"&gt;17&lt;/ref-type&gt;&lt;contributors&gt;&lt;authors&gt;&lt;author&gt;Abushammala, Esraa AI&lt;/author&gt;&lt;author&gt;Al Shobaki, Mazen J&lt;/author&gt;&lt;author&gt;El Talla, Suliman A&lt;/author&gt;&lt;author&gt;Hamdan, Muhammad K&lt;/author&gt;&lt;/authors&gt;&lt;/contributors&gt;&lt;titles&gt;&lt;title&gt;Training For the Performance of the Medical Staff and Its Role in Developing the Quality of Health Care in Palestine&lt;/title&gt;&lt;/titles&gt;&lt;dates&gt;&lt;year&gt;2023&lt;/year&gt;&lt;/dates&gt;&lt;urls&gt;&lt;related-urls&gt;&lt;url&gt;https://philpapers.org/rec/ABUTFT-4&lt;/url&gt;&lt;/related-urls&gt;&lt;/urls&gt;&lt;/record&gt;&lt;/Cite&gt;&lt;/EndNote&gt;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[40]</w:t>
            </w:r>
            <w:r w:rsidRPr="00E94BCD">
              <w:rPr>
                <w:rFonts w:ascii="Times New Roman" w:hAnsi="Times New Roman" w:cs="Times New Roman"/>
                <w:color w:val="000000"/>
                <w:sz w:val="20"/>
                <w:szCs w:val="20"/>
              </w:rPr>
              <w:fldChar w:fldCharType="end"/>
            </w:r>
          </w:p>
        </w:tc>
        <w:tc>
          <w:tcPr>
            <w:tcW w:w="493" w:type="dxa"/>
            <w:noWrap/>
            <w:hideMark/>
          </w:tcPr>
          <w:p w14:paraId="4D52175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hideMark/>
          </w:tcPr>
          <w:p w14:paraId="615741C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6B830D7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1DA955F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0453D1C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EA2979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E9EDB8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F58385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677005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E55823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1716C0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noWrap/>
            <w:hideMark/>
          </w:tcPr>
          <w:p w14:paraId="474AC9B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1B289A7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FBB8BA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8EA0C4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5E665C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2DA3BB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930869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5A8E6F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2BB05DF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812230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572" w:type="dxa"/>
          </w:tcPr>
          <w:p w14:paraId="5AD689E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43C3DE09" w14:textId="77777777" w:rsidTr="008A3417">
        <w:trPr>
          <w:trHeight w:val="58"/>
        </w:trPr>
        <w:tc>
          <w:tcPr>
            <w:tcW w:w="3573" w:type="dxa"/>
            <w:noWrap/>
            <w:hideMark/>
          </w:tcPr>
          <w:p w14:paraId="7121ED3E" w14:textId="794AEF8A"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&lt;EndNote&gt;&lt;Cite&gt;&lt;Author&gt;Crigler&lt;/Author&gt;&lt;Year&gt;2006&lt;/Year&gt;&lt;RecNum&gt;617&lt;/RecNum&gt;&lt;DisplayText&gt;[1]&lt;/DisplayText&gt;&lt;record&gt;&lt;rec-number&gt;617&lt;/rec-number&gt;&lt;foreign-keys&gt;&lt;key app="EN" db-id="2sexv5pta0zdv0ex5xpprsayd9fdetafzxz9" timestamp="1708641320"&gt;617&lt;/key&gt;&lt;/foreign-keys&gt;&lt;ref-type name="Journal Article"&gt;17&lt;/ref-type&gt;&lt;contributors&gt;&lt;authors&gt;&lt;author&gt;Crigler, L.&lt;/author&gt;&lt;author&gt;Fort, A. L.&lt;/author&gt;&lt;author&gt;De Diez, O.&lt;/author&gt;&lt;author&gt;Gearon, S.&lt;/author&gt;&lt;author&gt;Gyuzalyan, H.&lt;/author&gt;&lt;/authors&gt;&lt;/contributors&gt;&lt;auth-address&gt;[Gyuzalyan, Hayk] IntraHlth Int, Yerevan, Armenia. [Gyuzalyan, Hayk] Yerevan State Linguist Univ, Dept Human Rights &amp;amp; Democracy, Yerevan, Armenia.&lt;/auth-address&gt;&lt;titles&gt;&lt;title&gt;Training Alone Is Not Enough &amp;lt;i&amp;gt;Factors that Influence the Performance of Healthcare Providers in Armenia&amp;lt;/i&amp;gt;, &amp;lt;i&amp;gt;Bangladesh&amp;lt;/i&amp;gt;, &amp;lt;i&amp;gt;Bolivia&amp;lt;/i&amp;gt;, &amp;lt;i&amp;gt;and Nigeria&amp;lt;/i&amp;gt;&lt;/title&gt;&lt;secondary-title&gt;Performance Improvement Quarterly&lt;/secondary-title&gt;&lt;alt-title&gt;Perform. Improv. Q.&lt;/alt-title&gt;&lt;/titles&gt;&lt;periodical&gt;&lt;full-title&gt;Performance Improvement Quarterly&lt;/full-title&gt;&lt;abbr-1&gt;Perform. Improv. Q.&lt;/abbr-1&gt;&lt;/periodical&gt;&lt;alt-periodical&gt;&lt;full-title&gt;Performance Improvement Quarterly&lt;/full-title&gt;&lt;abbr-1&gt;Perform. Improv. Q.&lt;/abbr-1&gt;&lt;/alt-periodical&gt;&lt;pages&gt;99-116&lt;/pages&gt;&lt;volume&gt;19&lt;/volume&gt;&lt;number&gt;1&lt;/number&gt;&lt;keywords&gt;&lt;keyword&gt;Business &amp;amp; Economics&lt;/keyword&gt;&lt;/keywords&gt;&lt;dates&gt;&lt;year&gt;2006&lt;/year&gt;&lt;pub-dates&gt;&lt;date&gt;Mar&lt;/date&gt;&lt;/pub-dates&gt;&lt;/dates&gt;&lt;isbn&gt;0898-5952&lt;/isbn&gt;&lt;accession-num&gt;WOS:000211019500007&lt;/accession-num&gt;&lt;work-type&gt;Article&lt;/work-type&gt;&lt;urls&gt;&lt;related-urls&gt;&lt;url&gt;&amp;lt;Go to ISI&amp;gt;://WOS:000211019500007&lt;/url&gt;&lt;/related-urls&gt;&lt;/urls&gt;&lt;electronic-resource-num&gt;10.1111/j.1937-8327.2006.tb00359.x&lt;/electronic-resource-num&gt;&lt;language&gt;English&lt;/language&gt;&lt;/record&gt;&lt;/Cite&gt;&lt;/EndNote&gt;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[1]</w:t>
            </w:r>
            <w:r w:rsidRPr="00E94BCD">
              <w:rPr>
                <w:rFonts w:ascii="Times New Roman" w:hAnsi="Times New Roman" w:cs="Times New Roman"/>
                <w:color w:val="000000"/>
                <w:sz w:val="20"/>
                <w:szCs w:val="20"/>
              </w:rPr>
              <w:fldChar w:fldCharType="end"/>
            </w:r>
          </w:p>
        </w:tc>
        <w:tc>
          <w:tcPr>
            <w:tcW w:w="493" w:type="dxa"/>
            <w:noWrap/>
            <w:hideMark/>
          </w:tcPr>
          <w:p w14:paraId="3D9769D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hideMark/>
          </w:tcPr>
          <w:p w14:paraId="74C55DB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52A8F6D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371198C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391DDC0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98E25E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D50B4F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C3BE58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0E0B4D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785BB2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06978F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0953A07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683F8FD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97DA45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417504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D6FEBD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9B68EF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B974BA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63D5EA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B649CC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DDF916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74D8FF3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19146E78" w14:textId="77777777" w:rsidTr="00804250">
        <w:trPr>
          <w:trHeight w:val="20"/>
        </w:trPr>
        <w:tc>
          <w:tcPr>
            <w:tcW w:w="3573" w:type="dxa"/>
            <w:noWrap/>
            <w:hideMark/>
          </w:tcPr>
          <w:p w14:paraId="4C29DF41" w14:textId="50F853AD"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&lt;EndNote&gt;&lt;Cite&gt;&lt;Author&gt;Ahmad Zawawi&lt;/Author&gt;&lt;Year&gt;2022&lt;/Year&gt;&lt;RecNum&gt;463&lt;/RecNum&gt;&lt;DisplayText&gt;[31]&lt;/DisplayText&gt;&lt;record&gt;&lt;rec-number&gt;463&lt;/rec-number&gt;&lt;foreign-keys&gt;&lt;key app="EN" db-id="2sexv5pta0zdv0ex5xpprsayd9fdetafzxz9" timestamp="1708636495"&gt;463&lt;/key&gt;&lt;/foreign-keys&gt;&lt;ref-type name="Journal Article"&gt;17&lt;/ref-type&gt;&lt;contributors&gt;&lt;authors&gt;&lt;author&gt;Ahmad Zawawi, Azlyn&lt;/author&gt;&lt;/authors&gt;&lt;/contributors&gt;&lt;titles&gt;&lt;title&gt;The effects of team composition on the performance of public healthcare workers in Malaysia&lt;/title&gt;&lt;secondary-title&gt;Voice of Academia&lt;/secondary-title&gt;&lt;/titles&gt;&lt;periodical&gt;&lt;full-title&gt;Voice of Academia&lt;/full-title&gt;&lt;/periodical&gt;&lt;pages&gt;93-105&lt;/pages&gt;&lt;volume&gt;18&lt;/volume&gt;&lt;number&gt;2&lt;/number&gt;&lt;dates&gt;&lt;year&gt;2022&lt;/year&gt;&lt;/dates&gt;&lt;isbn&gt;1985-5079&lt;/isbn&gt;&lt;urls&gt;&lt;related-urls&gt;&lt;url&gt;https://ir.uitm.edu.my/id/eprint/65510&lt;/url&gt;&lt;/related-urls&gt;&lt;/urls&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[31]</w:t>
            </w:r>
            <w:r w:rsidRPr="00E94BCD">
              <w:rPr>
                <w:rFonts w:ascii="Times New Roman" w:hAnsi="Times New Roman" w:cs="Times New Roman"/>
                <w:color w:val="000000"/>
                <w:sz w:val="20"/>
                <w:szCs w:val="20"/>
              </w:rPr>
              <w:fldChar w:fldCharType="end"/>
            </w:r>
          </w:p>
        </w:tc>
        <w:tc>
          <w:tcPr>
            <w:tcW w:w="493" w:type="dxa"/>
            <w:noWrap/>
            <w:hideMark/>
          </w:tcPr>
          <w:p w14:paraId="7D668E3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hideMark/>
          </w:tcPr>
          <w:p w14:paraId="626B9AE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552209D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15E0AEB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679A5C2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7CDD8D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F04DBC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86FCD5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426367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9051AC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3DFFA3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noWrap/>
            <w:hideMark/>
          </w:tcPr>
          <w:p w14:paraId="728EC7E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6A96C9B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5C48C1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03FA48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496A14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1B63EB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791D4F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0A3EEA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C08791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C19D56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761B86E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1BBD7E5B" w14:textId="77777777" w:rsidTr="00804250">
        <w:trPr>
          <w:trHeight w:val="79"/>
        </w:trPr>
        <w:tc>
          <w:tcPr>
            <w:tcW w:w="3573" w:type="dxa"/>
            <w:noWrap/>
            <w:hideMark/>
          </w:tcPr>
          <w:p w14:paraId="3FDEBDF2" w14:textId="5D08F415"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&lt;EndNote&gt;&lt;Cite&gt;&lt;Author&gt;Abushammala&lt;/Author&gt;&lt;Year&gt;2023&lt;/Year&gt;&lt;RecNum&gt;456&lt;/RecNum&gt;&lt;DisplayText&gt;[41]&lt;/DisplayText&gt;&lt;record&gt;&lt;rec-number&gt;456&lt;/rec-number&gt;&lt;foreign-keys&gt;&lt;key app="EN" db-id="2sexv5pta0zdv0ex5xpprsayd9fdetafzxz9" timestamp="1708636495"&gt;456&lt;/key&gt;&lt;/foreign-keys&gt;&lt;ref-type name="Journal Article"&gt;17&lt;/ref-type&gt;&lt;contributors&gt;&lt;authors&gt;&lt;author&gt;Abushammala, Esraa AI&lt;/author&gt;&lt;author&gt;Al Shobaki, Mazen J&lt;/author&gt;&lt;author&gt;El Talla, Suliman A&lt;/author&gt;&lt;author&gt;Hamdan, Muhammad K&lt;/author&gt;&lt;/authors&gt;&lt;/contributors&gt;&lt;titles&gt;&lt;title&gt;Sharing Information on the Performance of the Medical Staff and Its Impact on Improving the Quality of Health Care in Palestine&lt;/title&gt;&lt;/titles&gt;&lt;dates&gt;&lt;year&gt;2023&lt;/year&gt;&lt;/dates&gt;&lt;urls&gt;&lt;related-urls&gt;&lt;url&gt;https://philpapers.org/rec/ABUSIO&lt;/url&gt;&lt;/related-urls&gt;&lt;/urls&gt;&lt;/record&gt;&lt;/Cite&gt;&lt;/EndNote&gt;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[41]</w:t>
            </w:r>
            <w:r w:rsidRPr="00E94BCD">
              <w:rPr>
                <w:rFonts w:ascii="Times New Roman" w:hAnsi="Times New Roman" w:cs="Times New Roman"/>
                <w:color w:val="000000"/>
                <w:sz w:val="20"/>
                <w:szCs w:val="20"/>
              </w:rPr>
              <w:fldChar w:fldCharType="end"/>
            </w:r>
          </w:p>
        </w:tc>
        <w:tc>
          <w:tcPr>
            <w:tcW w:w="493" w:type="dxa"/>
            <w:noWrap/>
            <w:hideMark/>
          </w:tcPr>
          <w:p w14:paraId="5F29CA4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hideMark/>
          </w:tcPr>
          <w:p w14:paraId="6141C5B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334A884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4D5A9EE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288EC39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7F2FA4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F78885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E13C9A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82ACC4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CEC834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8745A5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hideMark/>
          </w:tcPr>
          <w:p w14:paraId="62BB5E0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49130DE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B085AA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A8BE5A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3F54DA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64B08BF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63F607C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094311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002CC94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13274F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572" w:type="dxa"/>
          </w:tcPr>
          <w:p w14:paraId="17BF2A1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63D1563E" w14:textId="77777777" w:rsidTr="00804250">
        <w:trPr>
          <w:trHeight w:val="79"/>
        </w:trPr>
        <w:tc>
          <w:tcPr>
            <w:tcW w:w="3573" w:type="dxa"/>
            <w:noWrap/>
          </w:tcPr>
          <w:p w14:paraId="4FA53B08" w14:textId="6BD1B81A"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&lt;EndNote&gt;&lt;Cite&gt;&lt;Author&gt;Nghi&lt;/Author&gt;&lt;Year&gt;2022&lt;/Year&gt;&lt;RecNum&gt;417&lt;/RecNum&gt;&lt;DisplayText&gt;[50]&lt;/DisplayText&gt;&lt;record&gt;&lt;rec-number&gt;417&lt;/rec-number&gt;&lt;foreign-keys&gt;&lt;key app="EN" db-id="2sexv5pta0zdv0ex5xpprsayd9fdetafzxz9" timestamp="1708636495"&gt;417&lt;/key&gt;&lt;/foreign-keys&gt;&lt;ref-type name="Journal Article"&gt;17&lt;/ref-type&gt;&lt;contributors&gt;&lt;authors&gt;&lt;author&gt;Nghi, Thanh Nguyen&lt;/author&gt;&lt;author&gt;Thu, Hang Tran&lt;/author&gt;&lt;author&gt;Dinh, Thao Tran&lt;/author&gt;&lt;/authors&gt;&lt;/contributors&gt;&lt;titles&gt;&lt;title&gt;The relationship between public service motivation, work enjoyment, and task performance: a preliminary study of healthcare workers in Vietnam&lt;/title&gt;&lt;secondary-title&gt;Journal of Liberty and International Affairs&lt;/secondary-title&gt;&lt;/titles&gt;&lt;periodical&gt;&lt;full-title&gt;Journal of Liberty and International Affairs&lt;/full-title&gt;&lt;/periodical&gt;&lt;pages&gt;47-60&lt;/pages&gt;&lt;volume&gt;8&lt;/volume&gt;&lt;number&gt;2&lt;/number&gt;&lt;dates&gt;&lt;year&gt;2022&lt;/year&gt;&lt;/dates&gt;&lt;isbn&gt;1857-9760&lt;/isbn&gt;&lt;urls&gt;&lt;related-urls&gt;&lt;url&gt;https://www.ceeol.com/search/article-detail?id=1047297&lt;/url&gt;&lt;/related-urls&gt;&lt;/urls&gt;&lt;electronic-resource-num&gt;10.47305/JLIA2282047n&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[50]</w:t>
            </w:r>
            <w:r w:rsidRPr="00E94BCD">
              <w:rPr>
                <w:rFonts w:ascii="Times New Roman" w:hAnsi="Times New Roman" w:cs="Times New Roman"/>
                <w:color w:val="000000"/>
                <w:sz w:val="20"/>
                <w:szCs w:val="20"/>
              </w:rPr>
              <w:fldChar w:fldCharType="end"/>
            </w:r>
          </w:p>
        </w:tc>
        <w:tc>
          <w:tcPr>
            <w:tcW w:w="493" w:type="dxa"/>
            <w:noWrap/>
          </w:tcPr>
          <w:p w14:paraId="10D670C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0DB272F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11F054C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4BF220B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22DE5AC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74CA07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1B5B75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347A64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EC3B11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46C8B8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0331964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noWrap/>
          </w:tcPr>
          <w:p w14:paraId="205F12B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7A5D9FB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4C4366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667AC8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252061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FC16F4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AD71AF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932283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43E499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49AA7E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572" w:type="dxa"/>
          </w:tcPr>
          <w:p w14:paraId="6C285EF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55938778" w14:textId="77777777" w:rsidTr="00804250">
        <w:trPr>
          <w:trHeight w:val="79"/>
        </w:trPr>
        <w:tc>
          <w:tcPr>
            <w:tcW w:w="3573" w:type="dxa"/>
            <w:noWrap/>
          </w:tcPr>
          <w:p w14:paraId="70E6813B" w14:textId="0B55634F"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fldData xml:space="preserve">PEVuZE5vdGU+PENpdGU+PEF1dGhvcj5TYXNha2k8L0F1dGhvcj48WWVhcj4yMDIyPC9ZZWFyPjxS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</w:fldData>
              </w:fldChar>
            </w:r>
            <w:r w:rsidR="00B4676D" w:rsidRPr="00E94BCD">
              <w:rPr>
                <w:rFonts w:ascii="Times New Roman" w:hAnsi="Times New Roman" w:cs="Times New Roman"/>
                <w:color w:val="000000"/>
                <w:sz w:val="20"/>
                <w:szCs w:val="20"/>
              </w:rPr>
              <w:instrText xml:space="preserve"> ADDIN EN.CITE </w:instrText>
            </w:r>
            <w:r w:rsidR="00B4676D" w:rsidRPr="00E94BCD">
              <w:rPr>
                <w:rFonts w:ascii="Times New Roman" w:hAnsi="Times New Roman" w:cs="Times New Roman"/>
                <w:color w:val="000000"/>
                <w:sz w:val="20"/>
                <w:szCs w:val="20"/>
              </w:rPr>
              <w:fldChar w:fldCharType="begin">
                <w:fldData xml:space="preserve">PEVuZE5vdGU+PENpdGU+PEF1dGhvcj5TYXNha2k8L0F1dGhvcj48WWVhcj4yMDIyPC9ZZWFyPjxS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</w:fldData>
              </w:fldChar>
            </w:r>
            <w:r w:rsidR="00B4676D" w:rsidRPr="00E94BCD">
              <w:rPr>
                <w:rFonts w:ascii="Times New Roman" w:hAnsi="Times New Roman" w:cs="Times New Roman"/>
                <w:color w:val="000000"/>
                <w:sz w:val="20"/>
                <w:szCs w:val="20"/>
              </w:rPr>
              <w:instrText xml:space="preserve"> ADDIN EN.CITE.DATA </w:instrText>
            </w:r>
            <w:r w:rsidR="00B4676D" w:rsidRPr="00E94BCD">
              <w:rPr>
                <w:rFonts w:ascii="Times New Roman" w:hAnsi="Times New Roman" w:cs="Times New Roman"/>
                <w:color w:val="000000"/>
                <w:sz w:val="20"/>
                <w:szCs w:val="20"/>
              </w:rPr>
            </w:r>
            <w:r w:rsidR="00B4676D" w:rsidRPr="00E94BCD">
              <w:rPr>
                <w:rFonts w:ascii="Times New Roman" w:hAnsi="Times New Roman" w:cs="Times New Roman"/>
                <w:color w:val="000000"/>
                <w:sz w:val="20"/>
                <w:szCs w:val="20"/>
              </w:rPr>
              <w:fldChar w:fldCharType="end"/>
            </w:r>
            <w:r w:rsidRPr="00E94BCD">
              <w:rPr>
                <w:rFonts w:ascii="Times New Roman" w:hAnsi="Times New Roman" w:cs="Times New Roman"/>
                <w:color w:val="000000"/>
                <w:sz w:val="20"/>
                <w:szCs w:val="20"/>
              </w:rPr>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[28]</w:t>
            </w:r>
            <w:r w:rsidRPr="00E94BCD">
              <w:rPr>
                <w:rFonts w:ascii="Times New Roman" w:hAnsi="Times New Roman" w:cs="Times New Roman"/>
                <w:color w:val="000000"/>
                <w:sz w:val="20"/>
                <w:szCs w:val="20"/>
              </w:rPr>
              <w:fldChar w:fldCharType="end"/>
            </w:r>
          </w:p>
        </w:tc>
        <w:tc>
          <w:tcPr>
            <w:tcW w:w="493" w:type="dxa"/>
            <w:noWrap/>
          </w:tcPr>
          <w:p w14:paraId="55F8A62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3F0BDBF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4503A2B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3785776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16439EF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B3621B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6B7C42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2ED6DE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99F01C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0414F41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2E5997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2D3CFBB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1790752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BEAB6A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66CFC1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E0F70F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616CBA0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232A38C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5D1CD2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CB8A30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253AE3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6F4F704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42B91FE9" w14:textId="77777777" w:rsidTr="00804250">
        <w:trPr>
          <w:trHeight w:val="79"/>
        </w:trPr>
        <w:tc>
          <w:tcPr>
            <w:tcW w:w="3573" w:type="dxa"/>
            <w:noWrap/>
          </w:tcPr>
          <w:p w14:paraId="17C0F69D" w14:textId="7E929341"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fldData xml:space="preserve">PEVuZE5vdGU+PENpdGU+PEF1dGhvcj5Nb3lvPC9BdXRob3I+PFllYXI+MjAyMjwvWWVhcj48UmVj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</w:fldData>
              </w:fldChar>
            </w:r>
            <w:r w:rsidR="00B4676D" w:rsidRPr="00E94BCD">
              <w:rPr>
                <w:rFonts w:ascii="Times New Roman" w:hAnsi="Times New Roman" w:cs="Times New Roman"/>
                <w:color w:val="000000"/>
                <w:sz w:val="20"/>
                <w:szCs w:val="20"/>
              </w:rPr>
              <w:instrText xml:space="preserve"> ADDIN EN.CITE </w:instrText>
            </w:r>
            <w:r w:rsidR="00B4676D" w:rsidRPr="00E94BCD">
              <w:rPr>
                <w:rFonts w:ascii="Times New Roman" w:hAnsi="Times New Roman" w:cs="Times New Roman"/>
                <w:color w:val="000000"/>
                <w:sz w:val="20"/>
                <w:szCs w:val="20"/>
              </w:rPr>
              <w:fldChar w:fldCharType="begin">
                <w:fldData xml:space="preserve">PEVuZE5vdGU+PENpdGU+PEF1dGhvcj5Nb3lvPC9BdXRob3I+PFllYXI+MjAyMjwvWWVhcj48UmVj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</w:fldData>
              </w:fldChar>
            </w:r>
            <w:r w:rsidR="00B4676D" w:rsidRPr="00E94BCD">
              <w:rPr>
                <w:rFonts w:ascii="Times New Roman" w:hAnsi="Times New Roman" w:cs="Times New Roman"/>
                <w:color w:val="000000"/>
                <w:sz w:val="20"/>
                <w:szCs w:val="20"/>
              </w:rPr>
              <w:instrText xml:space="preserve"> ADDIN EN.CITE.DATA </w:instrText>
            </w:r>
            <w:r w:rsidR="00B4676D" w:rsidRPr="00E94BCD">
              <w:rPr>
                <w:rFonts w:ascii="Times New Roman" w:hAnsi="Times New Roman" w:cs="Times New Roman"/>
                <w:color w:val="000000"/>
                <w:sz w:val="20"/>
                <w:szCs w:val="20"/>
              </w:rPr>
            </w:r>
            <w:r w:rsidR="00B4676D" w:rsidRPr="00E94BCD">
              <w:rPr>
                <w:rFonts w:ascii="Times New Roman" w:hAnsi="Times New Roman" w:cs="Times New Roman"/>
                <w:color w:val="000000"/>
                <w:sz w:val="20"/>
                <w:szCs w:val="20"/>
              </w:rPr>
              <w:fldChar w:fldCharType="end"/>
            </w:r>
            <w:r w:rsidRPr="00E94BCD">
              <w:rPr>
                <w:rFonts w:ascii="Times New Roman" w:hAnsi="Times New Roman" w:cs="Times New Roman"/>
                <w:color w:val="000000"/>
                <w:sz w:val="20"/>
                <w:szCs w:val="20"/>
              </w:rPr>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[51]</w:t>
            </w:r>
            <w:r w:rsidRPr="00E94BCD">
              <w:rPr>
                <w:rFonts w:ascii="Times New Roman" w:hAnsi="Times New Roman" w:cs="Times New Roman"/>
                <w:color w:val="000000"/>
                <w:sz w:val="20"/>
                <w:szCs w:val="20"/>
              </w:rPr>
              <w:fldChar w:fldCharType="end"/>
            </w:r>
          </w:p>
        </w:tc>
        <w:tc>
          <w:tcPr>
            <w:tcW w:w="493" w:type="dxa"/>
            <w:noWrap/>
          </w:tcPr>
          <w:p w14:paraId="60C1ADB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013226A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7C0211C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7671378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706CA7A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369DCD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F49C5B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C341F9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6AC5FE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DE7494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2CF2088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noWrap/>
          </w:tcPr>
          <w:p w14:paraId="5C3DC24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485360E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1B97DD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41CBD7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D9CCEA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63B0A96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0B5F618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52D701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B3188A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654634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572" w:type="dxa"/>
          </w:tcPr>
          <w:p w14:paraId="7E70A6B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4645BCAD" w14:textId="77777777" w:rsidTr="00804250">
        <w:trPr>
          <w:trHeight w:val="79"/>
        </w:trPr>
        <w:tc>
          <w:tcPr>
            <w:tcW w:w="3573" w:type="dxa"/>
            <w:noWrap/>
          </w:tcPr>
          <w:p w14:paraId="530A0EAD" w14:textId="1B99EBA5"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&lt;EndNote&gt;&lt;Cite&gt;&lt;Author&gt;Alzahrani&lt;/Author&gt;&lt;Year&gt;2017&lt;/Year&gt;&lt;RecNum&gt;544&lt;/RecNum&gt;&lt;DisplayText&gt;[43]&lt;/DisplayText&gt;&lt;record&gt;&lt;rec-number&gt;544&lt;/rec-number&gt;&lt;foreign-keys&gt;&lt;key app="EN" db-id="2sexv5pta0zdv0ex5xpprsayd9fdetafzxz9" timestamp="1708636495"&gt;544&lt;/key&gt;&lt;/foreign-keys&gt;&lt;ref-type name="Journal Article"&gt;17&lt;/ref-type&gt;&lt;contributors&gt;&lt;authors&gt;&lt;author&gt;Alzahrani, Abdulrahman&lt;/author&gt;&lt;author&gt;Al-Shehri, Lojain&lt;/author&gt;&lt;author&gt;Alshamrani, Abdulrahman&lt;/author&gt;&lt;author&gt;Alharthi, Raed&lt;/author&gt;&lt;author&gt;Alomairi, Naif&lt;/author&gt;&lt;/authors&gt;&lt;/contributors&gt;&lt;titles&gt;&lt;title&gt;Prevalence and impact on job performance of primary headache among medical and paramedical staff in the emergency department&lt;/title&gt;&lt;secondary-title&gt;Journal of Neurology Research&lt;/secondary-title&gt;&lt;/titles&gt;&lt;periodical&gt;&lt;full-title&gt;Journal of Neurology Research&lt;/full-title&gt;&lt;/periodical&gt;&lt;pages&gt;5-12&lt;/pages&gt;&lt;volume&gt;7&lt;/volume&gt;&lt;number&gt;1-2&lt;/number&gt;&lt;dates&gt;&lt;year&gt;2017&lt;/year&gt;&lt;/dates&gt;&lt;isbn&gt;1923-2853&lt;/isbn&gt;&lt;urls&gt;&lt;/urls&gt;&lt;electronic-resource-num&gt;10.14740/jnr420e&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[43]</w:t>
            </w:r>
            <w:r w:rsidRPr="00E94BCD">
              <w:rPr>
                <w:rFonts w:ascii="Times New Roman" w:hAnsi="Times New Roman" w:cs="Times New Roman"/>
                <w:color w:val="000000"/>
                <w:sz w:val="20"/>
                <w:szCs w:val="20"/>
              </w:rPr>
              <w:fldChar w:fldCharType="end"/>
            </w:r>
          </w:p>
        </w:tc>
        <w:tc>
          <w:tcPr>
            <w:tcW w:w="493" w:type="dxa"/>
            <w:noWrap/>
          </w:tcPr>
          <w:p w14:paraId="43E1E54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4C26AEB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30A547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3E58125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3C509D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916A93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5655F7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D0D427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0BA781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2C9EB79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FF5170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noWrap/>
          </w:tcPr>
          <w:p w14:paraId="58807FB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54AF8C9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DB0FD7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9F8365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24A64E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B0EBB7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F3A256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4BB116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4798776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F29D7E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572" w:type="dxa"/>
          </w:tcPr>
          <w:p w14:paraId="434B995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2D7EE1B9" w14:textId="77777777" w:rsidTr="00804250">
        <w:trPr>
          <w:trHeight w:val="79"/>
        </w:trPr>
        <w:tc>
          <w:tcPr>
            <w:tcW w:w="3573" w:type="dxa"/>
            <w:noWrap/>
          </w:tcPr>
          <w:p w14:paraId="7C64032C" w14:textId="3B4753D9"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fldData xml:space="preserve">PEVuZE5vdGU+PENpdGU+PEF1dGhvcj5Hb2xhZnNoYW5pPC9BdXRob3I+PFllYXI+MjAxODwvWWVh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</w:fldData>
              </w:fldChar>
            </w:r>
            <w:r w:rsidR="00B4676D" w:rsidRPr="00E94BCD">
              <w:rPr>
                <w:rFonts w:ascii="Times New Roman" w:hAnsi="Times New Roman" w:cs="Times New Roman"/>
                <w:color w:val="000000"/>
                <w:sz w:val="20"/>
                <w:szCs w:val="20"/>
              </w:rPr>
              <w:instrText xml:space="preserve"> ADDIN EN.CITE </w:instrText>
            </w:r>
            <w:r w:rsidR="00B4676D" w:rsidRPr="00E94BCD">
              <w:rPr>
                <w:rFonts w:ascii="Times New Roman" w:hAnsi="Times New Roman" w:cs="Times New Roman"/>
                <w:color w:val="000000"/>
                <w:sz w:val="20"/>
                <w:szCs w:val="20"/>
              </w:rPr>
              <w:fldChar w:fldCharType="begin">
                <w:fldData xml:space="preserve">PEVuZE5vdGU+PENpdGU+PEF1dGhvcj5Hb2xhZnNoYW5pPC9BdXRob3I+PFllYXI+MjAxODwvWWVh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</w:fldData>
              </w:fldChar>
            </w:r>
            <w:r w:rsidR="00B4676D" w:rsidRPr="00E94BCD">
              <w:rPr>
                <w:rFonts w:ascii="Times New Roman" w:hAnsi="Times New Roman" w:cs="Times New Roman"/>
                <w:color w:val="000000"/>
                <w:sz w:val="20"/>
                <w:szCs w:val="20"/>
              </w:rPr>
              <w:instrText xml:space="preserve"> ADDIN EN.CITE.DATA </w:instrText>
            </w:r>
            <w:r w:rsidR="00B4676D" w:rsidRPr="00E94BCD">
              <w:rPr>
                <w:rFonts w:ascii="Times New Roman" w:hAnsi="Times New Roman" w:cs="Times New Roman"/>
                <w:color w:val="000000"/>
                <w:sz w:val="20"/>
                <w:szCs w:val="20"/>
              </w:rPr>
            </w:r>
            <w:r w:rsidR="00B4676D" w:rsidRPr="00E94BCD">
              <w:rPr>
                <w:rFonts w:ascii="Times New Roman" w:hAnsi="Times New Roman" w:cs="Times New Roman"/>
                <w:color w:val="000000"/>
                <w:sz w:val="20"/>
                <w:szCs w:val="20"/>
              </w:rPr>
              <w:fldChar w:fldCharType="end"/>
            </w:r>
            <w:r w:rsidRPr="00E94BCD">
              <w:rPr>
                <w:rFonts w:ascii="Times New Roman" w:hAnsi="Times New Roman" w:cs="Times New Roman"/>
                <w:color w:val="000000"/>
                <w:sz w:val="20"/>
                <w:szCs w:val="20"/>
              </w:rPr>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[23]</w:t>
            </w:r>
            <w:r w:rsidRPr="00E94BCD">
              <w:rPr>
                <w:rFonts w:ascii="Times New Roman" w:hAnsi="Times New Roman" w:cs="Times New Roman"/>
                <w:color w:val="000000"/>
                <w:sz w:val="20"/>
                <w:szCs w:val="20"/>
              </w:rPr>
              <w:fldChar w:fldCharType="end"/>
            </w:r>
          </w:p>
        </w:tc>
        <w:tc>
          <w:tcPr>
            <w:tcW w:w="493" w:type="dxa"/>
            <w:noWrap/>
          </w:tcPr>
          <w:p w14:paraId="23DAB66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189389C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6F191EE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31C4A4E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FF6B89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71432B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CE9DF8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332455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A9A22A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62FF53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28DE768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7975DA2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393F047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19A9A6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322271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042E77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1B5891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C59AD5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75BEF5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CF8FB6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6D247E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3C1C874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5F0F55D4" w14:textId="77777777" w:rsidTr="00804250">
        <w:trPr>
          <w:trHeight w:val="79"/>
        </w:trPr>
        <w:tc>
          <w:tcPr>
            <w:tcW w:w="3573" w:type="dxa"/>
            <w:noWrap/>
          </w:tcPr>
          <w:p w14:paraId="77A646C0" w14:textId="6F4B26C3"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&lt;EndNote&gt;&lt;Cite&gt;&lt;Author&gt;Wibowo&lt;/Author&gt;&lt;Year&gt;2018&lt;/Year&gt;&lt;RecNum&gt;489&lt;/RecNum&gt;&lt;DisplayText&gt;[9]&lt;/DisplayText&gt;&lt;record&gt;&lt;rec-number&gt;489&lt;/rec-number&gt;&lt;foreign-keys&gt;&lt;key app="EN" db-id="2sexv5pta0zdv0ex5xpprsayd9fdetafzxz9" timestamp="1708636495"&gt;489&lt;/key&gt;&lt;/foreign-keys&gt;&lt;ref-type name="Journal Article"&gt;17&lt;/ref-type&gt;&lt;contributors&gt;&lt;authors&gt;&lt;author&gt;Wibowo, Sugeng Wahyu&lt;/author&gt;&lt;author&gt;Indratjahyo, Harry&lt;/author&gt;&lt;author&gt;Saragih, Bongsu&lt;/author&gt;&lt;/authors&gt;&lt;/contributors&gt;&lt;titles&gt;&lt;title&gt;Influence of Organizational Culture and Work Environment to Performance through Job Satisfaction of Health Personnel Department Headquarters TNI Navy&lt;/title&gt;&lt;secondary-title&gt;The International Journal of Engineering and Science&lt;/secondary-title&gt;&lt;/titles&gt;&lt;periodical&gt;&lt;full-title&gt;The International Journal of Engineering and Science&lt;/full-title&gt;&lt;/periodical&gt;&lt;pages&gt;17-22&lt;/pages&gt;&lt;volume&gt;7&lt;/volume&gt;&lt;number&gt;12&lt;/number&gt;&lt;dates&gt;&lt;year&gt;2018&lt;/year&gt;&lt;/dates&gt;&lt;urls&gt;&lt;/urls&gt;&lt;electronic-resource-num&gt;10.9790/1813-0712021722&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[9]</w:t>
            </w:r>
            <w:r w:rsidRPr="00E94BCD">
              <w:rPr>
                <w:rFonts w:ascii="Times New Roman" w:hAnsi="Times New Roman" w:cs="Times New Roman"/>
                <w:color w:val="000000"/>
                <w:sz w:val="20"/>
                <w:szCs w:val="20"/>
              </w:rPr>
              <w:fldChar w:fldCharType="end"/>
            </w:r>
          </w:p>
        </w:tc>
        <w:tc>
          <w:tcPr>
            <w:tcW w:w="493" w:type="dxa"/>
            <w:noWrap/>
          </w:tcPr>
          <w:p w14:paraId="40F53E1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1B5AF80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BE9127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774FE8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2E55181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18B350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47D35B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2836D5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706D96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CD0329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A31BEB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noWrap/>
          </w:tcPr>
          <w:p w14:paraId="616D857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41A5CEC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0FA194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5A9B8F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B29268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4B80A9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37B453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B1BC45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349457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CFB58E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572" w:type="dxa"/>
          </w:tcPr>
          <w:p w14:paraId="318F3C7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789A2EEF" w14:textId="77777777" w:rsidTr="00804250">
        <w:trPr>
          <w:trHeight w:val="79"/>
        </w:trPr>
        <w:tc>
          <w:tcPr>
            <w:tcW w:w="3573" w:type="dxa"/>
            <w:noWrap/>
          </w:tcPr>
          <w:p w14:paraId="6A5C937C" w14:textId="5AF346C0"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&lt;EndNote&gt;&lt;Cite&gt;&lt;Author&gt;Karimah&lt;/Author&gt;&lt;Year&gt;2023&lt;/Year&gt;&lt;RecNum&gt;501&lt;/RecNum&gt;&lt;DisplayText&gt;[10]&lt;/DisplayText&gt;&lt;record&gt;&lt;rec-number&gt;501&lt;/rec-number&gt;&lt;foreign-keys&gt;&lt;key app="EN" db-id="2sexv5pta0zdv0ex5xpprsayd9fdetafzxz9" timestamp="1708636495"&gt;501&lt;/key&gt;&lt;/foreign-keys&gt;&lt;ref-type name="Journal Article"&gt;17&lt;/ref-type&gt;&lt;contributors&gt;&lt;authors&gt;&lt;author&gt;Karimah, Lailatul&lt;/author&gt;&lt;author&gt;Wardani, Ratna&lt;/author&gt;&lt;author&gt;Bastian, Ardi&lt;/author&gt;&lt;author&gt;Widiyanto, Endra&lt;/author&gt;&lt;/authors&gt;&lt;/contributors&gt;&lt;titles&gt;&lt;title&gt;The Influence Of Organizational Culture Using The Ocai Approach On The Performance Of Health Personnel At Intan Medika Lamongan Hospital&lt;/title&gt;&lt;secondary-title&gt;Journal of Hospital Management and Services&lt;/secondary-title&gt;&lt;/titles&gt;&lt;periodical&gt;&lt;full-title&gt;Journal of Hospital Management and Services&lt;/full-title&gt;&lt;/periodical&gt;&lt;pages&gt;30-37&lt;/pages&gt;&lt;volume&gt;5&lt;/volume&gt;&lt;number&gt;2&lt;/number&gt;&lt;dates&gt;&lt;year&gt;2023&lt;/year&gt;&lt;/dates&gt;&lt;isbn&gt;2829-842X&lt;/isbn&gt;&lt;urls&gt;&lt;/urls&gt;&lt;electronic-resource-num&gt;10.30994/jhms.v5i2.53&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[10]</w:t>
            </w:r>
            <w:r w:rsidRPr="00E94BCD">
              <w:rPr>
                <w:rFonts w:ascii="Times New Roman" w:hAnsi="Times New Roman" w:cs="Times New Roman"/>
                <w:color w:val="000000"/>
                <w:sz w:val="20"/>
                <w:szCs w:val="20"/>
              </w:rPr>
              <w:fldChar w:fldCharType="end"/>
            </w:r>
          </w:p>
        </w:tc>
        <w:tc>
          <w:tcPr>
            <w:tcW w:w="493" w:type="dxa"/>
            <w:noWrap/>
          </w:tcPr>
          <w:p w14:paraId="7C92E45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2A4EFE2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3379E81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66C9180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4BAC0A2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20D6D4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827109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DB4671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CE3CF7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2A9B20F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C4B51B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noWrap/>
          </w:tcPr>
          <w:p w14:paraId="108A614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27C2901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E1DF3F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E25BE2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8FD7DA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FCAE13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52FAC0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0E6DA8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35AA5E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79AF9C9" w14:textId="77777777" w:rsidR="00284AD0" w:rsidRPr="00E94BCD" w:rsidRDefault="00284AD0" w:rsidP="00804250">
            <w:pPr>
              <w:rPr>
                <w:rFonts w:ascii="Times New Roman" w:hAnsi="Times New Roman" w:cs="Times New Roman"/>
                <w:color w:val="000000"/>
                <w:sz w:val="20"/>
                <w:szCs w:val="20"/>
                <w:rtl/>
              </w:rPr>
            </w:pPr>
            <w:r w:rsidRPr="00E94BCD">
              <w:rPr>
                <w:rFonts w:ascii="Times New Roman" w:hAnsi="Times New Roman" w:cs="Times New Roman"/>
                <w:color w:val="000000"/>
                <w:sz w:val="20"/>
                <w:szCs w:val="20"/>
              </w:rPr>
              <w:t>N</w:t>
            </w:r>
          </w:p>
        </w:tc>
        <w:tc>
          <w:tcPr>
            <w:tcW w:w="572" w:type="dxa"/>
          </w:tcPr>
          <w:p w14:paraId="0F6D8BD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159E4582" w14:textId="77777777" w:rsidTr="00804250">
        <w:trPr>
          <w:trHeight w:val="79"/>
        </w:trPr>
        <w:tc>
          <w:tcPr>
            <w:tcW w:w="3573" w:type="dxa"/>
            <w:noWrap/>
          </w:tcPr>
          <w:p w14:paraId="4E078EBE" w14:textId="1CB82E98"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&lt;EndNote&gt;&lt;Cite&gt;&lt;Author&gt;Primadewi&lt;/Author&gt;&lt;Year&gt;2021&lt;/Year&gt;&lt;RecNum&gt;431&lt;/RecNum&gt;&lt;DisplayText&gt;[11]&lt;/DisplayText&gt;&lt;record&gt;&lt;rec-number&gt;431&lt;/rec-number&gt;&lt;foreign-keys&gt;&lt;key app="EN" db-id="2sexv5pta0zdv0ex5xpprsayd9fdetafzxz9" timestamp="1708636495"&gt;431&lt;/key&gt;&lt;/foreign-keys&gt;&lt;ref-type name="Journal Article"&gt;17&lt;/ref-type&gt;&lt;contributors&gt;&lt;authors&gt;&lt;author&gt;Primadewi, Kadek&lt;/author&gt;&lt;author&gt;Biomi, Agnes Ayu&lt;/author&gt;&lt;/authors&gt;&lt;/contributors&gt;&lt;titles&gt;&lt;title&gt;Effect of occupational health safety on medical staff performance in Bali Royal Hospital Denpasar&lt;/title&gt;&lt;secondary-title&gt;International Journal of Health and Medical Sciences&lt;/secondary-title&gt;&lt;/titles&gt;&lt;periodical&gt;&lt;full-title&gt;International Journal of Health and Medical Sciences&lt;/full-title&gt;&lt;/periodical&gt;&lt;pages&gt;141-144&lt;/pages&gt;&lt;volume&gt;4&lt;/volume&gt;&lt;number&gt;1&lt;/number&gt;&lt;dates&gt;&lt;year&gt;2021&lt;/year&gt;&lt;/dates&gt;&lt;isbn&gt;2632-9433&lt;/isbn&gt;&lt;urls&gt;&lt;/urls&gt;&lt;electronic-resource-num&gt;10.31295/ijhms.v4n1.1642&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[11]</w:t>
            </w:r>
            <w:r w:rsidRPr="00E94BCD">
              <w:rPr>
                <w:rFonts w:ascii="Times New Roman" w:hAnsi="Times New Roman" w:cs="Times New Roman"/>
                <w:color w:val="000000"/>
                <w:sz w:val="20"/>
                <w:szCs w:val="20"/>
              </w:rPr>
              <w:fldChar w:fldCharType="end"/>
            </w:r>
          </w:p>
        </w:tc>
        <w:tc>
          <w:tcPr>
            <w:tcW w:w="493" w:type="dxa"/>
            <w:noWrap/>
          </w:tcPr>
          <w:p w14:paraId="12FBFC0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680116D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CD66F6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197CA3D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DA5B49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90DBDA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F317D5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8A366D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FAD7BA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D6DBA4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590963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noWrap/>
          </w:tcPr>
          <w:p w14:paraId="06DF234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395850B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C1CC5F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6E232A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EBEC9F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856447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08D9DA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3E6561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681168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149398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613050F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42F8D8D2" w14:textId="77777777" w:rsidTr="00804250">
        <w:trPr>
          <w:trHeight w:val="79"/>
        </w:trPr>
        <w:tc>
          <w:tcPr>
            <w:tcW w:w="3573" w:type="dxa"/>
            <w:noWrap/>
          </w:tcPr>
          <w:p w14:paraId="73DD4DC9" w14:textId="2E2F4D4A"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&lt;EndNote&gt;&lt;Cite&gt;&lt;Author&gt;Hidayati&lt;/Author&gt;&lt;Year&gt;2020&lt;/Year&gt;&lt;RecNum&gt;470&lt;/RecNum&gt;&lt;DisplayText&gt;[21]&lt;/DisplayText&gt;&lt;record&gt;&lt;rec-number&gt;470&lt;/rec-number&gt;&lt;foreign-keys&gt;&lt;key app="EN" db-id="2sexv5pta0zdv0ex5xpprsayd9fdetafzxz9" timestamp="1708636495"&gt;470&lt;/key&gt;&lt;/foreign-keys&gt;&lt;ref-type name="Journal Article"&gt;17&lt;/ref-type&gt;&lt;contributors&gt;&lt;authors&gt;&lt;author&gt;Hidayati, Ulfah&lt;/author&gt;&lt;author&gt;Tamtomo, Didik Gunawan&lt;/author&gt;&lt;author&gt;Murti, Bhisma&lt;/author&gt;&lt;/authors&gt;&lt;/contributors&gt;&lt;titles&gt;&lt;title&gt;Contextual effect of integrated health post on the community health personnel performance: a multilevel evidence from Purworejo, Central Java&lt;/title&gt;&lt;secondary-title&gt;Journal of Health Policy and Management&lt;/secondary-title&gt;&lt;/titles&gt;&lt;periodical&gt;&lt;full-title&gt;Journal of Health Policy and Management&lt;/full-title&gt;&lt;/periodical&gt;&lt;pages&gt;1-12&lt;/pages&gt;&lt;volume&gt;5&lt;/volume&gt;&lt;number&gt;1&lt;/number&gt;&lt;dates&gt;&lt;year&gt;2020&lt;/year&gt;&lt;/dates&gt;&lt;isbn&gt;2549-0281&lt;/isbn&gt;&lt;urls&gt;&lt;/urls&gt;&lt;electronic-resource-num&gt;10.26911/thejhpm.2020.05.01.01&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[21]</w:t>
            </w:r>
            <w:r w:rsidRPr="00E94BCD">
              <w:rPr>
                <w:rFonts w:ascii="Times New Roman" w:hAnsi="Times New Roman" w:cs="Times New Roman"/>
                <w:color w:val="000000"/>
                <w:sz w:val="20"/>
                <w:szCs w:val="20"/>
              </w:rPr>
              <w:fldChar w:fldCharType="end"/>
            </w:r>
          </w:p>
        </w:tc>
        <w:tc>
          <w:tcPr>
            <w:tcW w:w="493" w:type="dxa"/>
            <w:noWrap/>
          </w:tcPr>
          <w:p w14:paraId="0BFE15C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2D9538C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0B0BFF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27C1B9C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4E01E17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9334C9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00E768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5E5F6E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23ED2C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F297E0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5D59D6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noWrap/>
          </w:tcPr>
          <w:p w14:paraId="7F053D3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070AEA1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8C305F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CC8A28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80F1D8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6ECCF3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5D523A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CC6896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791066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1B0B30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572" w:type="dxa"/>
          </w:tcPr>
          <w:p w14:paraId="42D00FB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518135CF" w14:textId="77777777" w:rsidTr="00804250">
        <w:trPr>
          <w:trHeight w:val="79"/>
        </w:trPr>
        <w:tc>
          <w:tcPr>
            <w:tcW w:w="3573" w:type="dxa"/>
            <w:noWrap/>
          </w:tcPr>
          <w:p w14:paraId="5FA2C03C" w14:textId="5C30176D"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fldData xml:space="preserve">PEVuZE5vdGU+PENpdGU+PEF1dGhvcj5WaWVpcmE8L0F1dGhvcj48WWVhcj4yMDIzPC9ZZWFyPjxS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</w:fldData>
              </w:fldChar>
            </w:r>
            <w:r w:rsidR="00B4676D" w:rsidRPr="00E94BCD">
              <w:rPr>
                <w:rFonts w:ascii="Times New Roman" w:hAnsi="Times New Roman" w:cs="Times New Roman"/>
                <w:color w:val="000000"/>
                <w:sz w:val="20"/>
                <w:szCs w:val="20"/>
              </w:rPr>
              <w:instrText xml:space="preserve"> ADDIN EN.CITE </w:instrText>
            </w:r>
            <w:r w:rsidR="00B4676D" w:rsidRPr="00E94BCD">
              <w:rPr>
                <w:rFonts w:ascii="Times New Roman" w:hAnsi="Times New Roman" w:cs="Times New Roman"/>
                <w:color w:val="000000"/>
                <w:sz w:val="20"/>
                <w:szCs w:val="20"/>
              </w:rPr>
              <w:fldChar w:fldCharType="begin">
                <w:fldData xml:space="preserve">PEVuZE5vdGU+PENpdGU+PEF1dGhvcj5WaWVpcmE8L0F1dGhvcj48WWVhcj4yMDIzPC9ZZWFyPjxS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</w:fldData>
              </w:fldChar>
            </w:r>
            <w:r w:rsidR="00B4676D" w:rsidRPr="00E94BCD">
              <w:rPr>
                <w:rFonts w:ascii="Times New Roman" w:hAnsi="Times New Roman" w:cs="Times New Roman"/>
                <w:color w:val="000000"/>
                <w:sz w:val="20"/>
                <w:szCs w:val="20"/>
              </w:rPr>
              <w:instrText xml:space="preserve"> ADDIN EN.CITE.DATA </w:instrText>
            </w:r>
            <w:r w:rsidR="00B4676D" w:rsidRPr="00E94BCD">
              <w:rPr>
                <w:rFonts w:ascii="Times New Roman" w:hAnsi="Times New Roman" w:cs="Times New Roman"/>
                <w:color w:val="000000"/>
                <w:sz w:val="20"/>
                <w:szCs w:val="20"/>
              </w:rPr>
            </w:r>
            <w:r w:rsidR="00B4676D" w:rsidRPr="00E94BCD">
              <w:rPr>
                <w:rFonts w:ascii="Times New Roman" w:hAnsi="Times New Roman" w:cs="Times New Roman"/>
                <w:color w:val="000000"/>
                <w:sz w:val="20"/>
                <w:szCs w:val="20"/>
              </w:rPr>
              <w:fldChar w:fldCharType="end"/>
            </w:r>
            <w:r w:rsidRPr="00E94BCD">
              <w:rPr>
                <w:rFonts w:ascii="Times New Roman" w:hAnsi="Times New Roman" w:cs="Times New Roman"/>
                <w:color w:val="000000"/>
                <w:sz w:val="20"/>
                <w:szCs w:val="20"/>
              </w:rPr>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[2]</w:t>
            </w:r>
            <w:r w:rsidRPr="00E94BCD">
              <w:rPr>
                <w:rFonts w:ascii="Times New Roman" w:hAnsi="Times New Roman" w:cs="Times New Roman"/>
                <w:color w:val="000000"/>
                <w:sz w:val="20"/>
                <w:szCs w:val="20"/>
              </w:rPr>
              <w:fldChar w:fldCharType="end"/>
            </w:r>
          </w:p>
        </w:tc>
        <w:tc>
          <w:tcPr>
            <w:tcW w:w="493" w:type="dxa"/>
            <w:noWrap/>
          </w:tcPr>
          <w:p w14:paraId="01B5B6B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3330043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41E9B7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353FA4F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65A74A3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DD67D8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899F58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56C842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F166C4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A460FF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0CDFDEA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36CCD8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0014DA3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B03DEE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E8AE78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1E0586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6ACD3D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F46D5B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B8095D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F00DE8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F64B15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74F40C1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0E46A328" w14:textId="77777777" w:rsidTr="00804250">
        <w:trPr>
          <w:trHeight w:val="79"/>
        </w:trPr>
        <w:tc>
          <w:tcPr>
            <w:tcW w:w="3573" w:type="dxa"/>
            <w:noWrap/>
          </w:tcPr>
          <w:p w14:paraId="64FA237C" w14:textId="6674C60D"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&lt;EndNote&gt;&lt;Cite&gt;&lt;Author&gt;Sisybania&lt;/Author&gt;&lt;Year&gt;2021&lt;/Year&gt;&lt;RecNum&gt;499&lt;/RecNum&gt;&lt;DisplayText&gt;[12]&lt;/DisplayText&gt;&lt;record&gt;&lt;rec-number&gt;499&lt;/rec-number&gt;&lt;foreign-keys&gt;&lt;key app="EN" db-id="2sexv5pta0zdv0ex5xpprsayd9fdetafzxz9" timestamp="1708636495"&gt;499&lt;/key&gt;&lt;/foreign-keys&gt;&lt;ref-type name="Journal Article"&gt;17&lt;/ref-type&gt;&lt;contributors&gt;&lt;authors&gt;&lt;author&gt;Sisybania, Sisybania&lt;/author&gt;&lt;author&gt;Wijaya, Mahendra&lt;/author&gt;&lt;author&gt;Murti, Bhisma&lt;/author&gt;&lt;/authors&gt;&lt;/contributors&gt;&lt;titles&gt;&lt;title&gt;Determinants of job performance among medical rehabilitation health personnel at dr. moewardi hospital, surakarta, Central Java: a path analysis evidence&lt;/title&gt;&lt;/titles&gt;&lt;dates&gt;&lt;year&gt;2021&lt;/year&gt;&lt;/dates&gt;&lt;urls&gt;&lt;/urls&gt;&lt;electronic-resource-num&gt;10.26911/thejhpm.2021.06.01.01&lt;/electronic-resource-num&gt;&lt;/record&gt;&lt;/Cite&gt;&lt;/EndNote&gt;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[12]</w:t>
            </w:r>
            <w:r w:rsidRPr="00E94BCD">
              <w:rPr>
                <w:rFonts w:ascii="Times New Roman" w:hAnsi="Times New Roman" w:cs="Times New Roman"/>
                <w:color w:val="000000"/>
                <w:sz w:val="20"/>
                <w:szCs w:val="20"/>
              </w:rPr>
              <w:fldChar w:fldCharType="end"/>
            </w:r>
          </w:p>
        </w:tc>
        <w:tc>
          <w:tcPr>
            <w:tcW w:w="493" w:type="dxa"/>
            <w:noWrap/>
          </w:tcPr>
          <w:p w14:paraId="6B302B5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31FC1DB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300C153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A960FB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49E565D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081208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4C9CE0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CF2E85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DC7732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798444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781283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60F0DBE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1331653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905CF1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EE5AD5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C36FD1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497BD6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C493FA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11AD3F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D42615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69DA37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 xml:space="preserve">N </w:t>
            </w:r>
          </w:p>
        </w:tc>
        <w:tc>
          <w:tcPr>
            <w:tcW w:w="572" w:type="dxa"/>
          </w:tcPr>
          <w:p w14:paraId="589604E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09759790" w14:textId="77777777" w:rsidTr="00804250">
        <w:trPr>
          <w:trHeight w:val="79"/>
        </w:trPr>
        <w:tc>
          <w:tcPr>
            <w:tcW w:w="3573" w:type="dxa"/>
            <w:noWrap/>
          </w:tcPr>
          <w:p w14:paraId="46EDE077" w14:textId="32117DA0"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&lt;EndNote&gt;&lt;Cite&gt;&lt;Author&gt;Dugule&lt;/Author&gt;&lt;Year&gt;2022&lt;/Year&gt;&lt;RecNum&gt;492&lt;/RecNum&gt;&lt;DisplayText&gt;[32]&lt;/DisplayText&gt;&lt;record&gt;&lt;rec-number&gt;492&lt;/rec-number&gt;&lt;foreign-keys&gt;&lt;key app="EN" db-id="2sexv5pta0zdv0ex5xpprsayd9fdetafzxz9" timestamp="1708636495"&gt;492&lt;/key&gt;&lt;/foreign-keys&gt;&lt;ref-type name="Journal Article"&gt;17&lt;/ref-type&gt;&lt;contributors&gt;&lt;authors&gt;&lt;author&gt;Dugule, Dorcas Sir-Gawi&lt;/author&gt;&lt;author&gt;Gana, Esther D&lt;/author&gt;&lt;author&gt;Paul, Janet&lt;/author&gt;&lt;/authors&gt;&lt;/contributors&gt;&lt;titles&gt;&lt;title&gt;IMPACT OF MOTIVATION ON JOB PERFORMANCE AND SATISFACTION OF HEALTHCARE WORKERS IN FEDERAL MEDICAL CENTRE JALINGO, TARABA STATE-NIGERIA&lt;/title&gt;&lt;secondary-title&gt;GPH-International Journal of Business Management&lt;/secondary-title&gt;&lt;/titles&gt;&lt;periodical&gt;&lt;full-title&gt;GPH-International Journal of Business Management&lt;/full-title&gt;&lt;/periodical&gt;&lt;pages&gt;14-25&lt;/pages&gt;&lt;volume&gt;5&lt;/volume&gt;&lt;number&gt;12&lt;/number&gt;&lt;dates&gt;&lt;year&gt;2022&lt;/year&gt;&lt;/dates&gt;&lt;urls&gt;&lt;/urls&gt;&lt;electronic-resource-num&gt;10.5281/zenodo.7546481&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[32]</w:t>
            </w:r>
            <w:r w:rsidRPr="00E94BCD">
              <w:rPr>
                <w:rFonts w:ascii="Times New Roman" w:hAnsi="Times New Roman" w:cs="Times New Roman"/>
                <w:color w:val="000000"/>
                <w:sz w:val="20"/>
                <w:szCs w:val="20"/>
              </w:rPr>
              <w:fldChar w:fldCharType="end"/>
            </w:r>
          </w:p>
        </w:tc>
        <w:tc>
          <w:tcPr>
            <w:tcW w:w="493" w:type="dxa"/>
            <w:noWrap/>
          </w:tcPr>
          <w:p w14:paraId="2EC9122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72C9D1E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4386A18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1EEF6F6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6292184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9B9AB9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02F987B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9D9587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223C24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0E0B74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7E3A29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12E244F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0D7D839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232DFDF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675AD5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B88126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E363EC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2121CF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BEE526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20DBFA0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212E83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1A64008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33E23F76" w14:textId="77777777" w:rsidTr="00804250">
        <w:trPr>
          <w:trHeight w:val="79"/>
        </w:trPr>
        <w:tc>
          <w:tcPr>
            <w:tcW w:w="3573" w:type="dxa"/>
            <w:noWrap/>
          </w:tcPr>
          <w:p w14:paraId="7F44123A" w14:textId="002BD272"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&lt;EndNote&gt;&lt;Cite&gt;&lt;Author&gt;Indriastuti&lt;/Author&gt;&lt;Year&gt;2021&lt;/Year&gt;&lt;RecNum&gt;534&lt;/RecNum&gt;&lt;DisplayText&gt;[16]&lt;/DisplayText&gt;&lt;record&gt;&lt;rec-number&gt;534&lt;/rec-number&gt;&lt;foreign-keys&gt;&lt;key app="EN" db-id="2sexv5pta0zdv0ex5xpprsayd9fdetafzxz9" timestamp="1708636495"&gt;534&lt;/key&gt;&lt;/foreign-keys&gt;&lt;ref-type name="Journal Article"&gt;17&lt;/ref-type&gt;&lt;contributors&gt;&lt;authors&gt;&lt;author&gt;Indriastuti, Latty&lt;/author&gt;&lt;author&gt;Sulaeman, Endang Sutisna&lt;/author&gt;&lt;author&gt;Pamungkasari, Eti Poncorini&lt;/author&gt;&lt;/authors&gt;&lt;/contributors&gt;&lt;titles&gt;&lt;title&gt;Are the Leadership Style and Motivation Influence the Work Performance of Health Center Personnel?&lt;/title&gt;&lt;secondary-title&gt;Journal of Health Policy and Management&lt;/secondary-title&gt;&lt;/titles&gt;&lt;periodical&gt;&lt;full-title&gt;Journal of Health Policy and Management&lt;/full-title&gt;&lt;/periodical&gt;&lt;pages&gt;168-181&lt;/pages&gt;&lt;volume&gt;6&lt;/volume&gt;&lt;number&gt;3&lt;/number&gt;&lt;dates&gt;&lt;year&gt;2021&lt;/year&gt;&lt;/dates&gt;&lt;isbn&gt;2549-0281&lt;/isbn&gt;&lt;urls&gt;&lt;/urls&gt;&lt;electronic-resource-num&gt;10.26911/thejhpm.2021.06.03.02&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[16]</w:t>
            </w:r>
            <w:r w:rsidRPr="00E94BCD">
              <w:rPr>
                <w:rFonts w:ascii="Times New Roman" w:hAnsi="Times New Roman" w:cs="Times New Roman"/>
                <w:color w:val="000000"/>
                <w:sz w:val="20"/>
                <w:szCs w:val="20"/>
              </w:rPr>
              <w:fldChar w:fldCharType="end"/>
            </w:r>
          </w:p>
        </w:tc>
        <w:tc>
          <w:tcPr>
            <w:tcW w:w="493" w:type="dxa"/>
            <w:noWrap/>
          </w:tcPr>
          <w:p w14:paraId="717C2DA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43EF95B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94F5CA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4A358D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199379C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9B3D36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2C2304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EC1B73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89E295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6A40A0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E2277B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3B570C3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157C229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6481D2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793254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309F2E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FB8672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205A17D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B51505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98342F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BADBEA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572" w:type="dxa"/>
          </w:tcPr>
          <w:p w14:paraId="5377BED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17B88590" w14:textId="77777777" w:rsidTr="00804250">
        <w:trPr>
          <w:trHeight w:val="79"/>
        </w:trPr>
        <w:tc>
          <w:tcPr>
            <w:tcW w:w="3573" w:type="dxa"/>
            <w:noWrap/>
          </w:tcPr>
          <w:p w14:paraId="09A97287" w14:textId="4ABF0064"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&lt;EndNote&gt;&lt;Cite&gt;&lt;Author&gt;Ahmed&lt;/Author&gt;&lt;Year&gt;2022&lt;/Year&gt;&lt;RecNum&gt;444&lt;/RecNum&gt;&lt;DisplayText&gt;[56]&lt;/DisplayText&gt;&lt;record&gt;&lt;rec-number&gt;444&lt;/rec-number&gt;&lt;foreign-keys&gt;&lt;key app="EN" db-id="2sexv5pta0zdv0ex5xpprsayd9fdetafzxz9" timestamp="1708636495"&gt;444&lt;/key&gt;&lt;/foreign-keys&gt;&lt;ref-type name="Journal Article"&gt;17&lt;/ref-type&gt;&lt;contributors&gt;&lt;authors&gt;&lt;author&gt;Ahmed, Nyaz Salah Aldeen&lt;/author&gt;&lt;/authors&gt;&lt;/contributors&gt;&lt;titles&gt;&lt;title&gt;The Influence of Healthcare Strategic Planning on Enhancing the Medical Staff Performance: A Case Study of Raparin Hospital in Erbil City&lt;/title&gt;&lt;secondary-title&gt;International journal of Engineering, Business and Management&lt;/secondary-title&gt;&lt;/titles&gt;&lt;periodical&gt;&lt;full-title&gt;International journal of Engineering, Business and Management&lt;/full-title&gt;&lt;/periodical&gt;&lt;volume&gt;6&lt;/volume&gt;&lt;number&gt;4&lt;/number&gt;&lt;dates&gt;&lt;year&gt;2022&lt;/year&gt;&lt;/dates&gt;&lt;isbn&gt;2456-7817&lt;/isbn&gt;&lt;urls&gt;&lt;/urls&gt;&lt;electronic-resource-num&gt;10.22161/ijebm.6.4.3&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[56]</w:t>
            </w:r>
            <w:r w:rsidRPr="00E94BCD">
              <w:rPr>
                <w:rFonts w:ascii="Times New Roman" w:hAnsi="Times New Roman" w:cs="Times New Roman"/>
                <w:color w:val="000000"/>
                <w:sz w:val="20"/>
                <w:szCs w:val="20"/>
              </w:rPr>
              <w:fldChar w:fldCharType="end"/>
            </w:r>
          </w:p>
        </w:tc>
        <w:tc>
          <w:tcPr>
            <w:tcW w:w="493" w:type="dxa"/>
            <w:noWrap/>
          </w:tcPr>
          <w:p w14:paraId="449B64A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1871630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0F1409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2479F0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20AD600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64AEAF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325564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A6AE8D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274137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6A1BAA7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4266DF1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7F8A0D2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6E26DAF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3AC360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0A1E98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E8906A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9D2403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01F6534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1E48CD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7FC4F6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57FFD5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572" w:type="dxa"/>
          </w:tcPr>
          <w:p w14:paraId="5A26A5E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516B8AA4" w14:textId="77777777" w:rsidTr="00804250">
        <w:trPr>
          <w:trHeight w:val="79"/>
        </w:trPr>
        <w:tc>
          <w:tcPr>
            <w:tcW w:w="3573" w:type="dxa"/>
            <w:noWrap/>
          </w:tcPr>
          <w:p w14:paraId="1CE8A095" w14:textId="60A60703"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&lt;EndNote&gt;&lt;Cite&gt;&lt;Author&gt;Iftikhar&lt;/Author&gt;&lt;Year&gt;2023&lt;/Year&gt;&lt;RecNum&gt;460&lt;/RecNum&gt;&lt;DisplayText&gt;[38]&lt;/DisplayText&gt;&lt;record&gt;&lt;rec-number&gt;460&lt;/rec-number&gt;&lt;foreign-keys&gt;&lt;key app="EN" db-id="2sexv5pta0zdv0ex5xpprsayd9fdetafzxz9" timestamp="1708636495"&gt;460&lt;/key&gt;&lt;/foreign-keys&gt;&lt;ref-type name="Journal Article"&gt;17&lt;/ref-type&gt;&lt;contributors&gt;&lt;authors&gt;&lt;author&gt;Iftikhar, Kamila Mariam&lt;/author&gt;&lt;author&gt;Wajidi, Faraz Ahmed&lt;/author&gt;&lt;author&gt;Imtiaz, Fauzia&lt;/author&gt;&lt;author&gt;Nooruddin, Kiran&lt;/author&gt;&lt;author&gt;Mehmood, Nimra&lt;/author&gt;&lt;/authors&gt;&lt;/contributors&gt;&lt;titles&gt;&lt;title&gt;Impact of Positive Stress on Job Performance with Reference To Public Sector of Pakistan: A Case Study of Healthcare Workers&lt;/title&gt;&lt;secondary-title&gt;International Journal of Social Science &amp;amp; Entrepreneurship&lt;/secondary-title&gt;&lt;/titles&gt;&lt;periodical&gt;&lt;full-title&gt;International Journal of Social Science &amp;amp; Entrepreneurship&lt;/full-title&gt;&lt;/periodical&gt;&lt;pages&gt;451-467&lt;/pages&gt;&lt;volume&gt;3&lt;/volume&gt;&lt;number&gt;3&lt;/number&gt;&lt;dates&gt;&lt;year&gt;2023&lt;/year&gt;&lt;/dates&gt;&lt;isbn&gt;2790-7724&lt;/isbn&gt;&lt;urls&gt;&lt;/urls&gt;&lt;electronic-resource-num&gt;10.58661/ijsse.v3i3.219&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[38]</w:t>
            </w:r>
            <w:r w:rsidRPr="00E94BCD">
              <w:rPr>
                <w:rFonts w:ascii="Times New Roman" w:hAnsi="Times New Roman" w:cs="Times New Roman"/>
                <w:color w:val="000000"/>
                <w:sz w:val="20"/>
                <w:szCs w:val="20"/>
              </w:rPr>
              <w:fldChar w:fldCharType="end"/>
            </w:r>
          </w:p>
        </w:tc>
        <w:tc>
          <w:tcPr>
            <w:tcW w:w="493" w:type="dxa"/>
            <w:noWrap/>
          </w:tcPr>
          <w:p w14:paraId="2365419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7E92AA1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B949CA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6F49CFF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noWrap/>
          </w:tcPr>
          <w:p w14:paraId="7DBCEE4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40E242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D8F0BC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3C45A1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0EC0FB0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C6BDB4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0C7ACB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noWrap/>
          </w:tcPr>
          <w:p w14:paraId="373A1A1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4B069E2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7EEC6F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E53C86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F3CB72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74ACD1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BAB1D0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E84C94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72A12F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427533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572" w:type="dxa"/>
          </w:tcPr>
          <w:p w14:paraId="73B066F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76F0A18E" w14:textId="77777777" w:rsidTr="00804250">
        <w:trPr>
          <w:trHeight w:val="79"/>
        </w:trPr>
        <w:tc>
          <w:tcPr>
            <w:tcW w:w="3573" w:type="dxa"/>
            <w:noWrap/>
          </w:tcPr>
          <w:p w14:paraId="25B29F4E" w14:textId="195902BA"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&lt;EndNote&gt;&lt;Cite&gt;&lt;Author&gt;Gün&lt;/Author&gt;&lt;Year&gt;2021&lt;/Year&gt;&lt;RecNum&gt;517&lt;/RecNum&gt;&lt;DisplayText&gt;[45]&lt;/DisplayText&gt;&lt;record&gt;&lt;rec-number&gt;517&lt;/rec-number&gt;&lt;foreign-keys&gt;&lt;key app="EN" db-id="2sexv5pta0zdv0ex5xpprsayd9fdetafzxz9" timestamp="1708636495"&gt;517&lt;/key&gt;&lt;/foreign-keys&gt;&lt;ref-type name="Journal Article"&gt;17&lt;/ref-type&gt;&lt;contributors&gt;&lt;authors&gt;&lt;author&gt;Gün, Ibrahim&lt;/author&gt;&lt;author&gt;Söyük, Selma&lt;/author&gt;&lt;author&gt;ÖZSARI, Salih Haluk&lt;/author&gt;&lt;/authors&gt;&lt;/contributors&gt;&lt;titles&gt;&lt;title&gt;Effects of job satisfaction, affective commitment, and organizational support on job performance and turnover intention in healthcare workers&lt;/title&gt;&lt;secondary-title&gt;Archives of health science and research (Online)&lt;/secondary-title&gt;&lt;/titles&gt;&lt;periodical&gt;&lt;full-title&gt;Archives of health science and research (Online)&lt;/full-title&gt;&lt;/periodical&gt;&lt;pages&gt;89-95&lt;/pages&gt;&lt;volume&gt;8&lt;/volume&gt;&lt;number&gt;2&lt;/number&gt;&lt;dates&gt;&lt;year&gt;2021&lt;/year&gt;&lt;/dates&gt;&lt;isbn&gt;2148-7588&lt;/isbn&gt;&lt;urls&gt;&lt;/urls&gt;&lt;electronic-resource-num&gt;10.5152/ArcHealthSciRes.2021.21044&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[45]</w:t>
            </w:r>
            <w:r w:rsidRPr="00E94BCD">
              <w:rPr>
                <w:rFonts w:ascii="Times New Roman" w:hAnsi="Times New Roman" w:cs="Times New Roman"/>
                <w:color w:val="000000"/>
                <w:sz w:val="20"/>
                <w:szCs w:val="20"/>
              </w:rPr>
              <w:fldChar w:fldCharType="end"/>
            </w:r>
          </w:p>
        </w:tc>
        <w:tc>
          <w:tcPr>
            <w:tcW w:w="493" w:type="dxa"/>
            <w:noWrap/>
          </w:tcPr>
          <w:p w14:paraId="5096322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2D0DD7B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7190BA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66E1CC4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7F66B73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2901A7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D5329F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A7D6BB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89AA29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F5CB43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27AFD7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359D94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38F2457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1601F6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FA09FB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01BC9E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51E8DD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03578C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E666EB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0AB30E5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23A1CF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572" w:type="dxa"/>
          </w:tcPr>
          <w:p w14:paraId="5A75DEC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482A6675" w14:textId="77777777" w:rsidTr="00804250">
        <w:trPr>
          <w:trHeight w:val="79"/>
        </w:trPr>
        <w:tc>
          <w:tcPr>
            <w:tcW w:w="3573" w:type="dxa"/>
            <w:noWrap/>
          </w:tcPr>
          <w:p w14:paraId="0872AAF1" w14:textId="600EF1F1"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&lt;EndNote&gt;&lt;Cite&gt;&lt;Author&gt;Naqvi&lt;/Author&gt;&lt;Year&gt;2023&lt;/Year&gt;&lt;RecNum&gt;451&lt;/RecNum&gt;&lt;DisplayText&gt;[34]&lt;/DisplayText&gt;&lt;record&gt;&lt;rec-number&gt;451&lt;/rec-number&gt;&lt;foreign-keys&gt;&lt;key app="EN" db-id="2sexv5pta0zdv0ex5xpprsayd9fdetafzxz9" timestamp="1708636495"&gt;451&lt;/key&gt;&lt;/foreign-keys&gt;&lt;ref-type name="Journal Article"&gt;17&lt;/ref-type&gt;&lt;contributors&gt;&lt;authors&gt;&lt;author&gt;Naqvi, Irum&lt;/author&gt;&lt;/authors&gt;&lt;/contributors&gt;&lt;titles&gt;&lt;title&gt;The Relationship Between Job Satisfaction and Job Performance: A Study on Frontline Healthcare Workers&lt;/title&gt;&lt;secondary-title&gt;Annals of Social Sciences and Perspective&lt;/secondary-title&gt;&lt;/titles&gt;&lt;periodical&gt;&lt;full-title&gt;Annals of Social Sciences and Perspective&lt;/full-title&gt;&lt;/periodical&gt;&lt;pages&gt;171-183&lt;/pages&gt;&lt;volume&gt;4&lt;/volume&gt;&lt;number&gt;1&lt;/number&gt;&lt;dates&gt;&lt;year&gt;2023&lt;/year&gt;&lt;/dates&gt;&lt;isbn&gt;2788-8797&lt;/isbn&gt;&lt;urls&gt;&lt;/urls&gt;&lt;electronic-resource-num&gt;10.52700/assap.v4i1.255&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[34]</w:t>
            </w:r>
            <w:r w:rsidRPr="00E94BCD">
              <w:rPr>
                <w:rFonts w:ascii="Times New Roman" w:hAnsi="Times New Roman" w:cs="Times New Roman"/>
                <w:color w:val="000000"/>
                <w:sz w:val="20"/>
                <w:szCs w:val="20"/>
              </w:rPr>
              <w:fldChar w:fldCharType="end"/>
            </w:r>
          </w:p>
        </w:tc>
        <w:tc>
          <w:tcPr>
            <w:tcW w:w="493" w:type="dxa"/>
            <w:noWrap/>
          </w:tcPr>
          <w:p w14:paraId="321497D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5B113CF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3F5BA15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394A9FB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noWrap/>
          </w:tcPr>
          <w:p w14:paraId="7EDE000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5B3F08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031E1DF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57060C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33E6AA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C8F1CE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955A52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5ACFF1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58C1F05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32EFAA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C537EF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A3B75F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6297E9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20E9417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F8236D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17DEB0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6AE7C7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2EE9533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68BBF1B9" w14:textId="77777777" w:rsidTr="00804250">
        <w:trPr>
          <w:trHeight w:val="79"/>
        </w:trPr>
        <w:tc>
          <w:tcPr>
            <w:tcW w:w="3573" w:type="dxa"/>
            <w:noWrap/>
          </w:tcPr>
          <w:p w14:paraId="1DA96B8D" w14:textId="7B48E4FF"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&lt;EndNote&gt;&lt;Cite&gt;&lt;Author&gt;Mohammadi Zanjereh&lt;/Author&gt;&lt;Year&gt;2023&lt;/Year&gt;&lt;RecNum&gt;481&lt;/RecNum&gt;&lt;DisplayText&gt;[24]&lt;/DisplayText&gt;&lt;record&gt;&lt;rec-number&gt;481&lt;/rec-number&gt;&lt;foreign-keys&gt;&lt;key app="EN" db-id="2sexv5pta0zdv0ex5xpprsayd9fdetafzxz9" timestamp="1708636495"&gt;481&lt;/key&gt;&lt;/foreign-keys&gt;&lt;ref-type name="Journal Article"&gt;17&lt;/ref-type&gt;&lt;contributors&gt;&lt;authors&gt;&lt;author&gt;Mohammadi Zanjereh, Fahimeh&lt;/author&gt;&lt;author&gt;Talebi, Behnam&lt;/author&gt;&lt;author&gt;Khadivi, Assadollah&lt;/author&gt;&lt;/authors&gt;&lt;/contributors&gt;&lt;titles&gt;&lt;title&gt;Predicting Work Performance based on the Job Characteristics and Organizational Trust with the Mediation of Work Alienation in Healthcare Workers in the Oil Industry in the Northwest of Iran&lt;/title&gt;&lt;secondary-title&gt;Razavi International Journal of Medicine&lt;/secondary-title&gt;&lt;/titles&gt;&lt;periodical&gt;&lt;full-title&gt;Razavi International Journal of Medicine&lt;/full-title&gt;&lt;/periodical&gt;&lt;pages&gt;23-29&lt;/pages&gt;&lt;volume&gt;11&lt;/volume&gt;&lt;number&gt;3&lt;/number&gt;&lt;dates&gt;&lt;year&gt;2023&lt;/year&gt;&lt;/dates&gt;&lt;isbn&gt;2345-6426&lt;/isbn&gt;&lt;urls&gt;&lt;/urls&gt;&lt;electronic-resource-num&gt;10.30483/RIJM.2023.254452.1269&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[24]</w:t>
            </w:r>
            <w:r w:rsidRPr="00E94BCD">
              <w:rPr>
                <w:rFonts w:ascii="Times New Roman" w:hAnsi="Times New Roman" w:cs="Times New Roman"/>
                <w:color w:val="000000"/>
                <w:sz w:val="20"/>
                <w:szCs w:val="20"/>
              </w:rPr>
              <w:fldChar w:fldCharType="end"/>
            </w:r>
          </w:p>
        </w:tc>
        <w:tc>
          <w:tcPr>
            <w:tcW w:w="493" w:type="dxa"/>
            <w:noWrap/>
          </w:tcPr>
          <w:p w14:paraId="078FB9E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2FDC40F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2FB5205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2A696E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noWrap/>
          </w:tcPr>
          <w:p w14:paraId="5BF8DC7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52E76F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296518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BC338B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B63513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2C2FA68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B14C3D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26A9E26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5E6048D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2ED7206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E0296B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45BA92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B75983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095C1A7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D6F32F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E025C3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B98457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572" w:type="dxa"/>
          </w:tcPr>
          <w:p w14:paraId="7BAE4C8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69353720" w14:textId="77777777" w:rsidTr="00804250">
        <w:trPr>
          <w:trHeight w:val="79"/>
        </w:trPr>
        <w:tc>
          <w:tcPr>
            <w:tcW w:w="3573" w:type="dxa"/>
            <w:noWrap/>
          </w:tcPr>
          <w:p w14:paraId="0D353614" w14:textId="19335B7A"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&lt;EndNote&gt;&lt;Cite&gt;&lt;Author&gt;Komakech&lt;/Author&gt;&lt;Year&gt;2021&lt;/Year&gt;&lt;RecNum&gt;472&lt;/RecNum&gt;&lt;DisplayText&gt;[48]&lt;/DisplayText&gt;&lt;record&gt;&lt;rec-number&gt;472&lt;/rec-number&gt;&lt;foreign-keys&gt;&lt;key app="EN" db-id="2sexv5pta0zdv0ex5xpprsayd9fdetafzxz9" timestamp="1708636495"&gt;472&lt;/key&gt;&lt;/foreign-keys&gt;&lt;ref-type name="Journal Article"&gt;17&lt;/ref-type&gt;&lt;contributors&gt;&lt;authors&gt;&lt;author&gt;Komakech, Emmanuel&lt;/author&gt;&lt;author&gt;Obici, Gilbert&lt;/author&gt;&lt;author&gt;Mwesigwa, David&lt;/author&gt;&lt;/authors&gt;&lt;/contributors&gt;&lt;titles&gt;&lt;title&gt;Reviewing idealised consideration and its relevance to the performance of middle-level healthcare workers in Lira District, Uganda&lt;/title&gt;&lt;/titles&gt;&lt;dates&gt;&lt;year&gt;2021&lt;/year&gt;&lt;/dates&gt;&lt;urls&gt;&lt;related-urls&gt;&lt;url&gt;https://ir.lirauni.ac.ug/xmlui/handle/123456789/234&lt;/url&gt;&lt;/related-urls&gt;&lt;/urls&gt;&lt;/record&gt;&lt;/Cite&gt;&lt;/EndNote&gt;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[48]</w:t>
            </w:r>
            <w:r w:rsidRPr="00E94BCD">
              <w:rPr>
                <w:rFonts w:ascii="Times New Roman" w:hAnsi="Times New Roman" w:cs="Times New Roman"/>
                <w:color w:val="000000"/>
                <w:sz w:val="20"/>
                <w:szCs w:val="20"/>
              </w:rPr>
              <w:fldChar w:fldCharType="end"/>
            </w:r>
          </w:p>
        </w:tc>
        <w:tc>
          <w:tcPr>
            <w:tcW w:w="493" w:type="dxa"/>
            <w:noWrap/>
          </w:tcPr>
          <w:p w14:paraId="4D68580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37052E2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CC8577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CCFA2F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14AC469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01D96D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A3019C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259F48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006EE6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4F3EB6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2C9BE64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73DD18C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040CDAA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C2DB18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FFF847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889CAE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93AF67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60ECDB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0F690B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E1A8EE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BE9064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572" w:type="dxa"/>
          </w:tcPr>
          <w:p w14:paraId="75A22A1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7253659D" w14:textId="77777777" w:rsidTr="00804250">
        <w:trPr>
          <w:trHeight w:val="79"/>
        </w:trPr>
        <w:tc>
          <w:tcPr>
            <w:tcW w:w="3573" w:type="dxa"/>
            <w:noWrap/>
          </w:tcPr>
          <w:p w14:paraId="3990BC30" w14:textId="6B2B2B81"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lastRenderedPageBreak/>
              <w:fldChar w:fldCharType="begin">
                <w:fldData xml:space="preserve">PEVuZE5vdGU+PENpdGU+PEF1dGhvcj5EYXZleTwvQXV0aG9yPjxZZWFyPjIwMjE8L1llYXI+PFJl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</w:fldData>
              </w:fldChar>
            </w:r>
            <w:r w:rsidR="00B4676D" w:rsidRPr="00E94BCD">
              <w:rPr>
                <w:rFonts w:ascii="Times New Roman" w:hAnsi="Times New Roman" w:cs="Times New Roman"/>
                <w:color w:val="000000"/>
                <w:sz w:val="20"/>
                <w:szCs w:val="20"/>
              </w:rPr>
              <w:instrText xml:space="preserve"> ADDIN EN.CITE </w:instrText>
            </w:r>
            <w:r w:rsidR="00B4676D" w:rsidRPr="00E94BCD">
              <w:rPr>
                <w:rFonts w:ascii="Times New Roman" w:hAnsi="Times New Roman" w:cs="Times New Roman"/>
                <w:color w:val="000000"/>
                <w:sz w:val="20"/>
                <w:szCs w:val="20"/>
              </w:rPr>
              <w:fldChar w:fldCharType="begin">
                <w:fldData xml:space="preserve">PEVuZE5vdGU+PENpdGU+PEF1dGhvcj5EYXZleTwvQXV0aG9yPjxZZWFyPjIwMjE8L1llYXI+PFJl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</w:fldData>
              </w:fldChar>
            </w:r>
            <w:r w:rsidR="00B4676D" w:rsidRPr="00E94BCD">
              <w:rPr>
                <w:rFonts w:ascii="Times New Roman" w:hAnsi="Times New Roman" w:cs="Times New Roman"/>
                <w:color w:val="000000"/>
                <w:sz w:val="20"/>
                <w:szCs w:val="20"/>
              </w:rPr>
              <w:instrText xml:space="preserve"> ADDIN EN.CITE.DATA </w:instrText>
            </w:r>
            <w:r w:rsidR="00B4676D" w:rsidRPr="00E94BCD">
              <w:rPr>
                <w:rFonts w:ascii="Times New Roman" w:hAnsi="Times New Roman" w:cs="Times New Roman"/>
                <w:color w:val="000000"/>
                <w:sz w:val="20"/>
                <w:szCs w:val="20"/>
              </w:rPr>
            </w:r>
            <w:r w:rsidR="00B4676D" w:rsidRPr="00E94BCD">
              <w:rPr>
                <w:rFonts w:ascii="Times New Roman" w:hAnsi="Times New Roman" w:cs="Times New Roman"/>
                <w:color w:val="000000"/>
                <w:sz w:val="20"/>
                <w:szCs w:val="20"/>
              </w:rPr>
              <w:fldChar w:fldCharType="end"/>
            </w:r>
            <w:r w:rsidRPr="00E94BCD">
              <w:rPr>
                <w:rFonts w:ascii="Times New Roman" w:hAnsi="Times New Roman" w:cs="Times New Roman"/>
                <w:color w:val="000000"/>
                <w:sz w:val="20"/>
                <w:szCs w:val="20"/>
              </w:rPr>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[49]</w:t>
            </w:r>
            <w:r w:rsidRPr="00E94BCD">
              <w:rPr>
                <w:rFonts w:ascii="Times New Roman" w:hAnsi="Times New Roman" w:cs="Times New Roman"/>
                <w:color w:val="000000"/>
                <w:sz w:val="20"/>
                <w:szCs w:val="20"/>
              </w:rPr>
              <w:fldChar w:fldCharType="end"/>
            </w:r>
          </w:p>
        </w:tc>
        <w:tc>
          <w:tcPr>
            <w:tcW w:w="493" w:type="dxa"/>
            <w:noWrap/>
          </w:tcPr>
          <w:p w14:paraId="0090570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3C6870D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DBE40F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6CE82D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4B7E66C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B39664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415ECB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827EFE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F2BDB8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0914C4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1289E1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3E4648E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296695E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F91F1F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CFDA21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9415AF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4B4BE8E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A320B8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CF21E2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F7C8B2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7F312B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53229FA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345DCAB2" w14:textId="77777777" w:rsidTr="00804250">
        <w:trPr>
          <w:trHeight w:val="79"/>
        </w:trPr>
        <w:tc>
          <w:tcPr>
            <w:tcW w:w="3573" w:type="dxa"/>
            <w:noWrap/>
          </w:tcPr>
          <w:p w14:paraId="046E2EBA" w14:textId="3612285D"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&lt;EndNote&gt;&lt;Cite&gt;&lt;Author&gt;Dellve&lt;/Author&gt;&lt;Year&gt;2011&lt;/Year&gt;&lt;RecNum&gt;403&lt;/RecNum&gt;&lt;DisplayText&gt;[58]&lt;/DisplayText&gt;&lt;record&gt;&lt;rec-number&gt;403&lt;/rec-number&gt;&lt;foreign-keys&gt;&lt;key app="EN" db-id="2sexv5pta0zdv0ex5xpprsayd9fdetafzxz9" timestamp="1708636495"&gt;403&lt;/key&gt;&lt;/foreign-keys&gt;&lt;ref-type name="Journal Article"&gt;17&lt;/ref-type&gt;&lt;contributors&gt;&lt;authors&gt;&lt;author&gt;Dellve, Lotta&lt;/author&gt;&lt;author&gt;Hadzibajramovic, Emina&lt;/author&gt;&lt;author&gt;Ahlborg Jr, Gunnar&lt;/author&gt;&lt;/authors&gt;&lt;/contributors&gt;&lt;titles&gt;&lt;title&gt;Work attendance among healthcare workers: prevalence, incentives, and long‐term consequences for health and performance&lt;/title&gt;&lt;secondary-title&gt;Journal of advanced nursing&lt;/secondary-title&gt;&lt;/titles&gt;&lt;periodical&gt;&lt;full-title&gt;Journal of advanced nursing&lt;/full-title&gt;&lt;/periodical&gt;&lt;pages&gt;1918-1929&lt;/pages&gt;&lt;volume&gt;67&lt;/volume&gt;&lt;number&gt;9&lt;/number&gt;&lt;dates&gt;&lt;year&gt;2011&lt;/year&gt;&lt;/dates&gt;&lt;isbn&gt;0309-2402&lt;/isbn&gt;&lt;urls&gt;&lt;/urls&gt;&lt;electronic-resource-num&gt;10.1111/j.1365-2648.2011.05630.x&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[58]</w:t>
            </w:r>
            <w:r w:rsidRPr="00E94BCD">
              <w:rPr>
                <w:rFonts w:ascii="Times New Roman" w:hAnsi="Times New Roman" w:cs="Times New Roman"/>
                <w:color w:val="000000"/>
                <w:sz w:val="20"/>
                <w:szCs w:val="20"/>
              </w:rPr>
              <w:fldChar w:fldCharType="end"/>
            </w:r>
          </w:p>
        </w:tc>
        <w:tc>
          <w:tcPr>
            <w:tcW w:w="493" w:type="dxa"/>
            <w:noWrap/>
          </w:tcPr>
          <w:p w14:paraId="12033E4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217835A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1BAF330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2B45EBA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346DA05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CADC29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10ED42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0EE9A8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CAB71F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483F84F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47DCE41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0269FC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64CC0D8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032EC58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45CFF6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EBFA63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95907A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787E3B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336DC7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AB468B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6222A1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77B6A17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1AB06F2B" w14:textId="77777777" w:rsidTr="00804250">
        <w:trPr>
          <w:trHeight w:val="79"/>
        </w:trPr>
        <w:tc>
          <w:tcPr>
            <w:tcW w:w="3573" w:type="dxa"/>
            <w:noWrap/>
          </w:tcPr>
          <w:p w14:paraId="0D35CE6E" w14:textId="3E0B3EED"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&lt;EndNote&gt;&lt;Cite&gt;&lt;Author&gt;Adekanmbi&lt;/Author&gt;&lt;Year&gt;2022&lt;/Year&gt;&lt;RecNum&gt;360&lt;/RecNum&gt;&lt;DisplayText&gt;[33]&lt;/DisplayText&gt;&lt;record&gt;&lt;rec-number&gt;360&lt;/rec-number&gt;&lt;foreign-keys&gt;&lt;key app="EN" db-id="2sexv5pta0zdv0ex5xpprsayd9fdetafzxz9" timestamp="1708626110"&gt;360&lt;/key&gt;&lt;/foreign-keys&gt;&lt;ref-type name="Journal Article"&gt;17&lt;/ref-type&gt;&lt;contributors&gt;&lt;authors&gt;&lt;author&gt;Adekanmbi, F. P.&lt;/author&gt;&lt;author&gt;Ukpere, W. I.&lt;/author&gt;&lt;author&gt;Kelvin-Iloafu, L. E.&lt;/author&gt;&lt;/authors&gt;&lt;/contributors&gt;&lt;auth-address&gt;Department of Industrial Psychology and People Management, College of Business and Economics, University of Johannesburg, Johannesburg, South Africa.&amp;#xD;Department of Management, Faculty of Business Administration, University of Nigeria, Enugu Campus, Nsukka, Nigeria.&lt;/auth-address&gt;&lt;titles&gt;&lt;title&gt;The relational effects of perceived organizational support, fear of COVID-19, and work-related stress on the safety performance of healthcare workers&lt;/title&gt;&lt;secondary-title&gt;Front Psychol&lt;/secondary-title&gt;&lt;/titles&gt;&lt;periodical&gt;&lt;full-title&gt;Front Psychol&lt;/full-title&gt;&lt;/periodical&gt;&lt;pages&gt;963683&lt;/pages&gt;&lt;volume&gt;13&lt;/volume&gt;&lt;edition&gt;20221010&lt;/edition&gt;&lt;keywords&gt;&lt;keyword&gt;Covid-19&lt;/keyword&gt;&lt;keyword&gt;Nigeria&lt;/keyword&gt;&lt;keyword&gt;healthcare&lt;/keyword&gt;&lt;keyword&gt;impact&lt;/keyword&gt;&lt;keyword&gt;safety performance&lt;/keyword&gt;&lt;keyword&gt;stress&lt;/keyword&gt;&lt;keyword&gt;sustenance&lt;/keyword&gt;&lt;/keywords&gt;&lt;dates&gt;&lt;year&gt;2022&lt;/year&gt;&lt;/dates&gt;&lt;isbn&gt;1664-1078 (Print)&amp;#xD;1664-1078&lt;/isbn&gt;&lt;accession-num&gt;36300066&lt;/accession-num&gt;&lt;urls&gt;&lt;related-urls&gt;&lt;url&gt;https://www.ncbi.nlm.nih.gov/pmc/articles/PMC9588951/pdf/fpsyg-13-963683.pdf&lt;/url&gt;&lt;/related-urls&gt;&lt;/urls&gt;&lt;custom1&gt;The authors declare that the research was conducted in the absence of any commercial or financial relationships that could be construed as a potential conflict of interest.&lt;/custom1&gt;&lt;custom2&gt;PMC9588951&lt;/custom2&gt;&lt;electronic-resource-num&gt;10.3389/fpsyg.2022.963683&lt;/electronic-resource-num&gt;&lt;remote-database-provider&gt;NLM&lt;/remote-database-provider&gt;&lt;language&gt;eng&lt;/language&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[33]</w:t>
            </w:r>
            <w:r w:rsidRPr="00E94BCD">
              <w:rPr>
                <w:rFonts w:ascii="Times New Roman" w:hAnsi="Times New Roman" w:cs="Times New Roman"/>
                <w:color w:val="000000"/>
                <w:sz w:val="20"/>
                <w:szCs w:val="20"/>
              </w:rPr>
              <w:fldChar w:fldCharType="end"/>
            </w:r>
          </w:p>
        </w:tc>
        <w:tc>
          <w:tcPr>
            <w:tcW w:w="493" w:type="dxa"/>
            <w:noWrap/>
          </w:tcPr>
          <w:p w14:paraId="643D1B8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1756653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6875878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7FDE429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CADFCF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9CF573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252BD7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B3C47B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2971EB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A81AB4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B95362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64BB29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2110043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E7E308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A19A67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5148FE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0E26FB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9E543B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B634A6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B2913A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1E2B74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619E8DB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2181E228" w14:textId="77777777" w:rsidTr="00804250">
        <w:trPr>
          <w:trHeight w:val="79"/>
        </w:trPr>
        <w:tc>
          <w:tcPr>
            <w:tcW w:w="3573" w:type="dxa"/>
            <w:noWrap/>
          </w:tcPr>
          <w:p w14:paraId="7DA5807C" w14:textId="43D5E269"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&lt;EndNote&gt;&lt;Cite&gt;&lt;Author&gt;Zare&lt;/Author&gt;&lt;Year&gt;2022&lt;/Year&gt;&lt;RecNum&gt;473&lt;/RecNum&gt;&lt;DisplayText&gt;[25]&lt;/DisplayText&gt;&lt;record&gt;&lt;rec-number&gt;473&lt;/rec-number&gt;&lt;foreign-keys&gt;&lt;key app="EN" db-id="2sexv5pta0zdv0ex5xpprsayd9fdetafzxz9" timestamp="1708636495"&gt;473&lt;/key&gt;&lt;/foreign-keys&gt;&lt;ref-type name="Journal Article"&gt;17&lt;/ref-type&gt;&lt;contributors&gt;&lt;authors&gt;&lt;author&gt;Zare, Asma&lt;/author&gt;&lt;author&gt;Jahangiri, Mehdi&lt;/author&gt;&lt;author&gt;Seif, Mozhgan&lt;/author&gt;&lt;author&gt;Choobineh, Alireza&lt;/author&gt;&lt;author&gt;Karami, Masoomeh&lt;/author&gt;&lt;/authors&gt;&lt;/contributors&gt;&lt;titles&gt;&lt;title&gt;Predicting Healthcare Workers’ Work Performance Based on Safety-Ergonomic Features of Medical Gloves at Fars Province Hospitals, Iran, 2021&lt;/title&gt;&lt;secondary-title&gt;Journal of Occupational Health and Epidemiology&lt;/secondary-title&gt;&lt;/titles&gt;&lt;periodical&gt;&lt;full-title&gt;Journal of Occupational Health and Epidemiology&lt;/full-title&gt;&lt;/periodical&gt;&lt;pages&gt;231-237&lt;/pages&gt;&lt;volume&gt;11&lt;/volume&gt;&lt;number&gt;3&lt;/number&gt;&lt;dates&gt;&lt;year&gt;2022&lt;/year&gt;&lt;/dates&gt;&lt;urls&gt;&lt;/urls&gt;&lt;electronic-resource-num&gt;10.61186/johe.11.3.231&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[25]</w:t>
            </w:r>
            <w:r w:rsidRPr="00E94BCD">
              <w:rPr>
                <w:rFonts w:ascii="Times New Roman" w:hAnsi="Times New Roman" w:cs="Times New Roman"/>
                <w:color w:val="000000"/>
                <w:sz w:val="20"/>
                <w:szCs w:val="20"/>
              </w:rPr>
              <w:fldChar w:fldCharType="end"/>
            </w:r>
          </w:p>
        </w:tc>
        <w:tc>
          <w:tcPr>
            <w:tcW w:w="493" w:type="dxa"/>
            <w:noWrap/>
          </w:tcPr>
          <w:p w14:paraId="513F1A4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7CDFA16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2A3FF28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7248775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611825D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66FA6A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4594BC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0BDF07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1BF85E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B82073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65B269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11E43A6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7BA09F0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C02098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533E07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238564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652E27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4C6048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BA8BC6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351BEC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211751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22C6038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3120E24C" w14:textId="77777777" w:rsidTr="00804250">
        <w:trPr>
          <w:trHeight w:val="79"/>
        </w:trPr>
        <w:tc>
          <w:tcPr>
            <w:tcW w:w="3573" w:type="dxa"/>
            <w:noWrap/>
          </w:tcPr>
          <w:p w14:paraId="0ECDCE09" w14:textId="2616695D"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fldData xml:space="preserve">PEVuZE5vdGU+PENpdGU+PEF1dGhvcj5aYW1hbjwvQXV0aG9yPjxZZWFyPjIwMjE8L1llYXI+PFJl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</w:fldData>
              </w:fldChar>
            </w:r>
            <w:r w:rsidR="00B4676D" w:rsidRPr="00E94BCD">
              <w:rPr>
                <w:rFonts w:ascii="Times New Roman" w:hAnsi="Times New Roman" w:cs="Times New Roman"/>
                <w:color w:val="000000"/>
                <w:sz w:val="20"/>
                <w:szCs w:val="20"/>
              </w:rPr>
              <w:instrText xml:space="preserve"> ADDIN EN.CITE </w:instrText>
            </w:r>
            <w:r w:rsidR="00B4676D" w:rsidRPr="00E94BCD">
              <w:rPr>
                <w:rFonts w:ascii="Times New Roman" w:hAnsi="Times New Roman" w:cs="Times New Roman"/>
                <w:color w:val="000000"/>
                <w:sz w:val="20"/>
                <w:szCs w:val="20"/>
              </w:rPr>
              <w:fldChar w:fldCharType="begin">
                <w:fldData xml:space="preserve">PEVuZE5vdGU+PENpdGU+PEF1dGhvcj5aYW1hbjwvQXV0aG9yPjxZZWFyPjIwMjE8L1llYXI+PFJl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</w:fldData>
              </w:fldChar>
            </w:r>
            <w:r w:rsidR="00B4676D" w:rsidRPr="00E94BCD">
              <w:rPr>
                <w:rFonts w:ascii="Times New Roman" w:hAnsi="Times New Roman" w:cs="Times New Roman"/>
                <w:color w:val="000000"/>
                <w:sz w:val="20"/>
                <w:szCs w:val="20"/>
              </w:rPr>
              <w:instrText xml:space="preserve"> ADDIN EN.CITE.DATA </w:instrText>
            </w:r>
            <w:r w:rsidR="00B4676D" w:rsidRPr="00E94BCD">
              <w:rPr>
                <w:rFonts w:ascii="Times New Roman" w:hAnsi="Times New Roman" w:cs="Times New Roman"/>
                <w:color w:val="000000"/>
                <w:sz w:val="20"/>
                <w:szCs w:val="20"/>
              </w:rPr>
            </w:r>
            <w:r w:rsidR="00B4676D" w:rsidRPr="00E94BCD">
              <w:rPr>
                <w:rFonts w:ascii="Times New Roman" w:hAnsi="Times New Roman" w:cs="Times New Roman"/>
                <w:color w:val="000000"/>
                <w:sz w:val="20"/>
                <w:szCs w:val="20"/>
              </w:rPr>
              <w:fldChar w:fldCharType="end"/>
            </w:r>
            <w:r w:rsidRPr="00E94BCD">
              <w:rPr>
                <w:rFonts w:ascii="Times New Roman" w:hAnsi="Times New Roman" w:cs="Times New Roman"/>
                <w:color w:val="000000"/>
                <w:sz w:val="20"/>
                <w:szCs w:val="20"/>
              </w:rPr>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[35]</w:t>
            </w:r>
            <w:r w:rsidRPr="00E94BCD">
              <w:rPr>
                <w:rFonts w:ascii="Times New Roman" w:hAnsi="Times New Roman" w:cs="Times New Roman"/>
                <w:color w:val="000000"/>
                <w:sz w:val="20"/>
                <w:szCs w:val="20"/>
              </w:rPr>
              <w:fldChar w:fldCharType="end"/>
            </w:r>
          </w:p>
        </w:tc>
        <w:tc>
          <w:tcPr>
            <w:tcW w:w="493" w:type="dxa"/>
            <w:noWrap/>
          </w:tcPr>
          <w:p w14:paraId="0865D6E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45F25F7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7E463D1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67A3614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1D8597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3ED985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CFA984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4B0B5A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A34D98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4889C31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680D57C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62ECC5F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307313F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49D2651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77C11B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DBFAF4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DB534C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4BB6904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5C9F9C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07FA55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BF73CA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36DF573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4D7B90C3" w14:textId="77777777" w:rsidTr="00804250">
        <w:trPr>
          <w:trHeight w:val="79"/>
        </w:trPr>
        <w:tc>
          <w:tcPr>
            <w:tcW w:w="3573" w:type="dxa"/>
            <w:noWrap/>
          </w:tcPr>
          <w:p w14:paraId="55963BE0" w14:textId="1C82A610"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&lt;EndNote&gt;&lt;Cite&gt;&lt;Author&gt;Tammasse&lt;/Author&gt;&lt;Year&gt;2022&lt;/Year&gt;&lt;RecNum&gt;484&lt;/RecNum&gt;&lt;DisplayText&gt;[13]&lt;/DisplayText&gt;&lt;record&gt;&lt;rec-number&gt;484&lt;/rec-number&gt;&lt;foreign-keys&gt;&lt;key app="EN" db-id="2sexv5pta0zdv0ex5xpprsayd9fdetafzxz9" timestamp="1708636495"&gt;484&lt;/key&gt;&lt;/foreign-keys&gt;&lt;ref-type name="Journal Article"&gt;17&lt;/ref-type&gt;&lt;contributors&gt;&lt;authors&gt;&lt;author&gt;Tammasse, Iin Fadhilah Utami&lt;/author&gt;&lt;author&gt;Rivai, Fridawaty&lt;/author&gt;&lt;author&gt;Zulkifli, Andi&lt;/author&gt;&lt;author&gt;Noor, Noer Bahry&lt;/author&gt;&lt;author&gt;Pasinringi, Syahrir A&lt;/author&gt;&lt;/authors&gt;&lt;/contributors&gt;&lt;titles&gt;&lt;title&gt;Effects Of Effort-Reward Imbalance (Eri) On The Job Satisfaction And Work Performance Among Healthcare Workers Of Maternal And Children Regional Hospital Of South Sulawesi In 2022&lt;/title&gt;&lt;secondary-title&gt;Journal of Positive School Psychology&lt;/secondary-title&gt;&lt;/titles&gt;&lt;periodical&gt;&lt;full-title&gt;Journal of Positive School Psychology&lt;/full-title&gt;&lt;/periodical&gt;&lt;pages&gt;89-98&lt;/pages&gt;&lt;volume&gt;6&lt;/volume&gt;&lt;number&gt;8&lt;/number&gt;&lt;dates&gt;&lt;year&gt;2022&lt;/year&gt;&lt;/dates&gt;&lt;isbn&gt;2717-7564&lt;/isbn&gt;&lt;urls&gt;&lt;related-urls&gt;&lt;url&gt;https://journalppw.com/index.php/jpsp/article/view/9590&lt;/url&gt;&lt;/related-urls&gt;&lt;/urls&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[13]</w:t>
            </w:r>
            <w:r w:rsidRPr="00E94BCD">
              <w:rPr>
                <w:rFonts w:ascii="Times New Roman" w:hAnsi="Times New Roman" w:cs="Times New Roman"/>
                <w:color w:val="000000"/>
                <w:sz w:val="20"/>
                <w:szCs w:val="20"/>
              </w:rPr>
              <w:fldChar w:fldCharType="end"/>
            </w:r>
          </w:p>
        </w:tc>
        <w:tc>
          <w:tcPr>
            <w:tcW w:w="493" w:type="dxa"/>
            <w:noWrap/>
          </w:tcPr>
          <w:p w14:paraId="7F83D80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0003E56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30847E4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65EE40A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033A89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8D871F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297FB6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B945FE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63017A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E095B3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67FDCB4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E6C9C1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77ACFFC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42DCBAC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8F61D2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4C9A8E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7626FA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2663290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52A8C1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C4D73A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25A759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335E8E0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7FEEBA4B" w14:textId="77777777" w:rsidTr="00804250">
        <w:trPr>
          <w:trHeight w:val="79"/>
        </w:trPr>
        <w:tc>
          <w:tcPr>
            <w:tcW w:w="3573" w:type="dxa"/>
            <w:noWrap/>
          </w:tcPr>
          <w:p w14:paraId="186D6A19" w14:textId="66474AD2"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fldData xml:space="preserve">PEVuZE5vdGU+PENpdGU+PEF1dGhvcj5BbHNtZWhlZW48L0F1dGhvcj48WWVhcj4yMDIzPC9ZZWFy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</w:fldData>
              </w:fldChar>
            </w:r>
            <w:r w:rsidR="00B4676D" w:rsidRPr="00E94BCD">
              <w:rPr>
                <w:rFonts w:ascii="Times New Roman" w:hAnsi="Times New Roman" w:cs="Times New Roman"/>
                <w:color w:val="000000"/>
                <w:sz w:val="20"/>
                <w:szCs w:val="20"/>
              </w:rPr>
              <w:instrText xml:space="preserve"> ADDIN EN.CITE </w:instrText>
            </w:r>
            <w:r w:rsidR="00B4676D" w:rsidRPr="00E94BCD">
              <w:rPr>
                <w:rFonts w:ascii="Times New Roman" w:hAnsi="Times New Roman" w:cs="Times New Roman"/>
                <w:color w:val="000000"/>
                <w:sz w:val="20"/>
                <w:szCs w:val="20"/>
              </w:rPr>
              <w:fldChar w:fldCharType="begin">
                <w:fldData xml:space="preserve">PEVuZE5vdGU+PENpdGU+PEF1dGhvcj5BbHNtZWhlZW48L0F1dGhvcj48WWVhcj4yMDIzPC9ZZWFy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</w:fldData>
              </w:fldChar>
            </w:r>
            <w:r w:rsidR="00B4676D" w:rsidRPr="00E94BCD">
              <w:rPr>
                <w:rFonts w:ascii="Times New Roman" w:hAnsi="Times New Roman" w:cs="Times New Roman"/>
                <w:color w:val="000000"/>
                <w:sz w:val="20"/>
                <w:szCs w:val="20"/>
              </w:rPr>
              <w:instrText xml:space="preserve"> ADDIN EN.CITE.DATA </w:instrText>
            </w:r>
            <w:r w:rsidR="00B4676D" w:rsidRPr="00E94BCD">
              <w:rPr>
                <w:rFonts w:ascii="Times New Roman" w:hAnsi="Times New Roman" w:cs="Times New Roman"/>
                <w:color w:val="000000"/>
                <w:sz w:val="20"/>
                <w:szCs w:val="20"/>
              </w:rPr>
            </w:r>
            <w:r w:rsidR="00B4676D" w:rsidRPr="00E94BCD">
              <w:rPr>
                <w:rFonts w:ascii="Times New Roman" w:hAnsi="Times New Roman" w:cs="Times New Roman"/>
                <w:color w:val="000000"/>
                <w:sz w:val="20"/>
                <w:szCs w:val="20"/>
              </w:rPr>
              <w:fldChar w:fldCharType="end"/>
            </w:r>
            <w:r w:rsidRPr="00E94BCD">
              <w:rPr>
                <w:rFonts w:ascii="Times New Roman" w:hAnsi="Times New Roman" w:cs="Times New Roman"/>
                <w:color w:val="000000"/>
                <w:sz w:val="20"/>
                <w:szCs w:val="20"/>
              </w:rPr>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[29]</w:t>
            </w:r>
            <w:r w:rsidRPr="00E94BCD">
              <w:rPr>
                <w:rFonts w:ascii="Times New Roman" w:hAnsi="Times New Roman" w:cs="Times New Roman"/>
                <w:color w:val="000000"/>
                <w:sz w:val="20"/>
                <w:szCs w:val="20"/>
              </w:rPr>
              <w:fldChar w:fldCharType="end"/>
            </w:r>
          </w:p>
        </w:tc>
        <w:tc>
          <w:tcPr>
            <w:tcW w:w="493" w:type="dxa"/>
            <w:noWrap/>
          </w:tcPr>
          <w:p w14:paraId="388C121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709E70A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9551D1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21492A5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EEAD7B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261C46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BB9274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924593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27F299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36C19F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52CFFD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A5F65D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18D2023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BAC5C3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E5A681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D5850C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20210B3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2EB7F3A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20C249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06E5830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DE0CE9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572" w:type="dxa"/>
          </w:tcPr>
          <w:p w14:paraId="2462DE1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6D11508A" w14:textId="77777777" w:rsidTr="00804250">
        <w:trPr>
          <w:trHeight w:val="79"/>
        </w:trPr>
        <w:tc>
          <w:tcPr>
            <w:tcW w:w="3573" w:type="dxa"/>
            <w:noWrap/>
          </w:tcPr>
          <w:p w14:paraId="046DDA51" w14:textId="0583D905"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&lt;EndNote&gt;&lt;Cite&gt;&lt;Author&gt;Sahmmla&lt;/Author&gt;&lt;Year&gt;2023&lt;/Year&gt;&lt;RecNum&gt;467&lt;/RecNum&gt;&lt;DisplayText&gt;[39]&lt;/DisplayText&gt;&lt;record&gt;&lt;rec-number&gt;467&lt;/rec-number&gt;&lt;foreign-keys&gt;&lt;key app="EN" db-id="2sexv5pta0zdv0ex5xpprsayd9fdetafzxz9" timestamp="1708636495"&gt;467&lt;/key&gt;&lt;/foreign-keys&gt;&lt;ref-type name="Journal Article"&gt;17&lt;/ref-type&gt;&lt;contributors&gt;&lt;authors&gt;&lt;author&gt;Sahmmla, Israa Abu&lt;/author&gt;&lt;author&gt;Al Shobaki, Mazen J&lt;/author&gt;&lt;author&gt;El Talla, Suliman A&lt;/author&gt;&lt;author&gt;Hamdan, Muhammad K&lt;/author&gt;&lt;/authors&gt;&lt;/contributors&gt;&lt;titles&gt;&lt;title&gt;Delegation of Authority to the Performance of the Medical Staff and Its Relationship to Improving the Quality of Health Care in Palestine&lt;/title&gt;&lt;/titles&gt;&lt;dates&gt;&lt;year&gt;2023&lt;/year&gt;&lt;/dates&gt;&lt;urls&gt;&lt;related-urls&gt;&lt;url&gt;https://philpapers.org/rec/ABUDOA&lt;/url&gt;&lt;/related-urls&gt;&lt;/urls&gt;&lt;/record&gt;&lt;/Cite&gt;&lt;/EndNote&gt;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[39]</w:t>
            </w:r>
            <w:r w:rsidRPr="00E94BCD">
              <w:rPr>
                <w:rFonts w:ascii="Times New Roman" w:hAnsi="Times New Roman" w:cs="Times New Roman"/>
                <w:color w:val="000000"/>
                <w:sz w:val="20"/>
                <w:szCs w:val="20"/>
              </w:rPr>
              <w:fldChar w:fldCharType="end"/>
            </w:r>
          </w:p>
        </w:tc>
        <w:tc>
          <w:tcPr>
            <w:tcW w:w="493" w:type="dxa"/>
            <w:noWrap/>
          </w:tcPr>
          <w:p w14:paraId="055D0DB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5DE34F5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74668E3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1D6BED1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0735BE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49990D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257A0B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6BC6C8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59B98A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6D3B5DC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989C74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5ADDD5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0A11D69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962DD6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0D3FA1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F2DA65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055204C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68D5B1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7EB9E2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51F052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21476F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572" w:type="dxa"/>
          </w:tcPr>
          <w:p w14:paraId="0625A40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7AA09BF7" w14:textId="77777777" w:rsidTr="00804250">
        <w:trPr>
          <w:trHeight w:val="79"/>
        </w:trPr>
        <w:tc>
          <w:tcPr>
            <w:tcW w:w="3573" w:type="dxa"/>
            <w:noWrap/>
          </w:tcPr>
          <w:p w14:paraId="4C4BB558" w14:textId="08348D6A"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fldData xml:space="preserve">PEVuZE5vdGU+PENpdGU+PEF1dGhvcj5Gb3VhZDwvQXV0aG9yPjxZZWFyPjIwMjM8L1llYXI+PFJl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==
</w:fldData>
              </w:fldChar>
            </w:r>
            <w:r w:rsidR="00B4676D" w:rsidRPr="00E94BCD">
              <w:rPr>
                <w:rFonts w:ascii="Times New Roman" w:hAnsi="Times New Roman" w:cs="Times New Roman"/>
                <w:color w:val="000000"/>
                <w:sz w:val="20"/>
                <w:szCs w:val="20"/>
              </w:rPr>
              <w:instrText xml:space="preserve"> ADDIN EN.CITE </w:instrText>
            </w:r>
            <w:r w:rsidR="00B4676D" w:rsidRPr="00E94BCD">
              <w:rPr>
                <w:rFonts w:ascii="Times New Roman" w:hAnsi="Times New Roman" w:cs="Times New Roman"/>
                <w:color w:val="000000"/>
                <w:sz w:val="20"/>
                <w:szCs w:val="20"/>
              </w:rPr>
              <w:fldChar w:fldCharType="begin">
                <w:fldData xml:space="preserve">PEVuZE5vdGU+PENpdGU+PEF1dGhvcj5Gb3VhZDwvQXV0aG9yPjxZZWFyPjIwMjM8L1llYXI+PFJl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==
</w:fldData>
              </w:fldChar>
            </w:r>
            <w:r w:rsidR="00B4676D" w:rsidRPr="00E94BCD">
              <w:rPr>
                <w:rFonts w:ascii="Times New Roman" w:hAnsi="Times New Roman" w:cs="Times New Roman"/>
                <w:color w:val="000000"/>
                <w:sz w:val="20"/>
                <w:szCs w:val="20"/>
              </w:rPr>
              <w:instrText xml:space="preserve"> ADDIN EN.CITE.DATA </w:instrText>
            </w:r>
            <w:r w:rsidR="00B4676D" w:rsidRPr="00E94BCD">
              <w:rPr>
                <w:rFonts w:ascii="Times New Roman" w:hAnsi="Times New Roman" w:cs="Times New Roman"/>
                <w:color w:val="000000"/>
                <w:sz w:val="20"/>
                <w:szCs w:val="20"/>
              </w:rPr>
            </w:r>
            <w:r w:rsidR="00B4676D" w:rsidRPr="00E94BCD">
              <w:rPr>
                <w:rFonts w:ascii="Times New Roman" w:hAnsi="Times New Roman" w:cs="Times New Roman"/>
                <w:color w:val="000000"/>
                <w:sz w:val="20"/>
                <w:szCs w:val="20"/>
              </w:rPr>
              <w:fldChar w:fldCharType="end"/>
            </w:r>
            <w:r w:rsidRPr="00E94BCD">
              <w:rPr>
                <w:rFonts w:ascii="Times New Roman" w:hAnsi="Times New Roman" w:cs="Times New Roman"/>
                <w:color w:val="000000"/>
                <w:sz w:val="20"/>
                <w:szCs w:val="20"/>
              </w:rPr>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[57]</w:t>
            </w:r>
            <w:r w:rsidRPr="00E94BCD">
              <w:rPr>
                <w:rFonts w:ascii="Times New Roman" w:hAnsi="Times New Roman" w:cs="Times New Roman"/>
                <w:color w:val="000000"/>
                <w:sz w:val="20"/>
                <w:szCs w:val="20"/>
              </w:rPr>
              <w:fldChar w:fldCharType="end"/>
            </w:r>
          </w:p>
        </w:tc>
        <w:tc>
          <w:tcPr>
            <w:tcW w:w="493" w:type="dxa"/>
            <w:noWrap/>
          </w:tcPr>
          <w:p w14:paraId="0F78CA8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27FDB96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4BBDF4D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166A8D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6A67CD3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B38AF0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89F05D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7AFFDB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5A4616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E3A11D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4CB92B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30C84B0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0EF214A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80EC90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A429EC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8D3248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72CDA6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EC49F2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81B6CD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F2C739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75B33C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70DD736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4F19679E" w14:textId="77777777" w:rsidTr="00804250">
        <w:trPr>
          <w:trHeight w:val="79"/>
        </w:trPr>
        <w:tc>
          <w:tcPr>
            <w:tcW w:w="3573" w:type="dxa"/>
            <w:noWrap/>
          </w:tcPr>
          <w:p w14:paraId="7E8C4E6F" w14:textId="7DCED06A"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fldData xml:space="preserve">PEVuZE5vdGU+PENpdGU+PEF1dGhvcj5BbXBvbi1XaXJla288L0F1dGhvcj48WWVhcj4yMDIyPC9Z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</w:fldData>
              </w:fldChar>
            </w:r>
            <w:r w:rsidR="00B4676D" w:rsidRPr="00E94BCD">
              <w:rPr>
                <w:rFonts w:ascii="Times New Roman" w:hAnsi="Times New Roman" w:cs="Times New Roman"/>
                <w:color w:val="000000"/>
                <w:sz w:val="20"/>
                <w:szCs w:val="20"/>
              </w:rPr>
              <w:instrText xml:space="preserve"> ADDIN EN.CITE </w:instrText>
            </w:r>
            <w:r w:rsidR="00B4676D" w:rsidRPr="00E94BCD">
              <w:rPr>
                <w:rFonts w:ascii="Times New Roman" w:hAnsi="Times New Roman" w:cs="Times New Roman"/>
                <w:color w:val="000000"/>
                <w:sz w:val="20"/>
                <w:szCs w:val="20"/>
              </w:rPr>
              <w:fldChar w:fldCharType="begin">
                <w:fldData xml:space="preserve">PEVuZE5vdGU+PENpdGU+PEF1dGhvcj5BbXBvbi1XaXJla288L0F1dGhvcj48WWVhcj4yMDIyPC9Z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</w:fldData>
              </w:fldChar>
            </w:r>
            <w:r w:rsidR="00B4676D" w:rsidRPr="00E94BCD">
              <w:rPr>
                <w:rFonts w:ascii="Times New Roman" w:hAnsi="Times New Roman" w:cs="Times New Roman"/>
                <w:color w:val="000000"/>
                <w:sz w:val="20"/>
                <w:szCs w:val="20"/>
              </w:rPr>
              <w:instrText xml:space="preserve"> ADDIN EN.CITE.DATA </w:instrText>
            </w:r>
            <w:r w:rsidR="00B4676D" w:rsidRPr="00E94BCD">
              <w:rPr>
                <w:rFonts w:ascii="Times New Roman" w:hAnsi="Times New Roman" w:cs="Times New Roman"/>
                <w:color w:val="000000"/>
                <w:sz w:val="20"/>
                <w:szCs w:val="20"/>
              </w:rPr>
            </w:r>
            <w:r w:rsidR="00B4676D" w:rsidRPr="00E94BCD">
              <w:rPr>
                <w:rFonts w:ascii="Times New Roman" w:hAnsi="Times New Roman" w:cs="Times New Roman"/>
                <w:color w:val="000000"/>
                <w:sz w:val="20"/>
                <w:szCs w:val="20"/>
              </w:rPr>
              <w:fldChar w:fldCharType="end"/>
            </w:r>
            <w:r w:rsidRPr="00E94BCD">
              <w:rPr>
                <w:rFonts w:ascii="Times New Roman" w:hAnsi="Times New Roman" w:cs="Times New Roman"/>
                <w:color w:val="000000"/>
                <w:sz w:val="20"/>
                <w:szCs w:val="20"/>
              </w:rPr>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[7]</w:t>
            </w:r>
            <w:r w:rsidRPr="00E94BCD">
              <w:rPr>
                <w:rFonts w:ascii="Times New Roman" w:hAnsi="Times New Roman" w:cs="Times New Roman"/>
                <w:color w:val="000000"/>
                <w:sz w:val="20"/>
                <w:szCs w:val="20"/>
              </w:rPr>
              <w:fldChar w:fldCharType="end"/>
            </w:r>
          </w:p>
        </w:tc>
        <w:tc>
          <w:tcPr>
            <w:tcW w:w="493" w:type="dxa"/>
            <w:noWrap/>
          </w:tcPr>
          <w:p w14:paraId="67A9F45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7E0F2C0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27190FD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7826CE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3199793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7CB365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9F1D81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DFBD4A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11AE77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02E61F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E70771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1B94FEE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3E03A61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D07360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8B00EC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532805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D716F7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63CE832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48AFF6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374289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A47235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1622C62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2955E205" w14:textId="77777777" w:rsidTr="00804250">
        <w:trPr>
          <w:trHeight w:val="79"/>
        </w:trPr>
        <w:tc>
          <w:tcPr>
            <w:tcW w:w="3573" w:type="dxa"/>
            <w:noWrap/>
          </w:tcPr>
          <w:p w14:paraId="1CA8E5E0" w14:textId="546EEBB2"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&lt;EndNote&gt;&lt;Cite&gt;&lt;Author&gt;Herianto&lt;/Author&gt;&lt;Year&gt;2022&lt;/Year&gt;&lt;RecNum&gt;462&lt;/RecNum&gt;&lt;DisplayText&gt;[27]&lt;/DisplayText&gt;&lt;record&gt;&lt;rec-number&gt;462&lt;/rec-number&gt;&lt;foreign-keys&gt;&lt;key app="EN" db-id="2sexv5pta0zdv0ex5xpprsayd9fdetafzxz9" timestamp="1708636495"&gt;462&lt;/key&gt;&lt;/foreign-keys&gt;&lt;ref-type name="Journal Article"&gt;17&lt;/ref-type&gt;&lt;contributors&gt;&lt;authors&gt;&lt;author&gt;Herianto, Fransiskus&lt;/author&gt;&lt;author&gt;Widigdo, Aslam Mei Nur&lt;/author&gt;&lt;/authors&gt;&lt;/contributors&gt;&lt;titles&gt;&lt;title&gt;The Effect of Competency and Workload on the Performance of Medical Staff in MYD Hospital through Job Satisfaction as A Mediation Variable&lt;/title&gt;&lt;secondary-title&gt;Budapest International Research and Critics Institute-Journal (BIRCI-Journal)&lt;/secondary-title&gt;&lt;/titles&gt;&lt;periodical&gt;&lt;full-title&gt;Budapest International Research and Critics Institute-Journal (BIRCI-Journal)&lt;/full-title&gt;&lt;/periodical&gt;&lt;pages&gt;22793-22806&lt;/pages&gt;&lt;volume&gt;5&lt;/volume&gt;&lt;number&gt;3&lt;/number&gt;&lt;dates&gt;&lt;year&gt;2022&lt;/year&gt;&lt;/dates&gt;&lt;isbn&gt;2615-3076&lt;/isbn&gt;&lt;urls&gt;&lt;/urls&gt;&lt;electronic-resource-num&gt;10.33258/birci.v5i3.6290&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[27]</w:t>
            </w:r>
            <w:r w:rsidRPr="00E94BCD">
              <w:rPr>
                <w:rFonts w:ascii="Times New Roman" w:hAnsi="Times New Roman" w:cs="Times New Roman"/>
                <w:color w:val="000000"/>
                <w:sz w:val="20"/>
                <w:szCs w:val="20"/>
              </w:rPr>
              <w:fldChar w:fldCharType="end"/>
            </w:r>
          </w:p>
        </w:tc>
        <w:tc>
          <w:tcPr>
            <w:tcW w:w="493" w:type="dxa"/>
            <w:noWrap/>
          </w:tcPr>
          <w:p w14:paraId="1687952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6A7287C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46D0ED5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82DCD9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7035E3E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E7566B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8F26B1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703782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B250A0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6FE2ED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057E3D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46CBB07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0F3E133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B73CD2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491C5B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75A6C3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2F78F4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E40108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AC5CE7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18DE45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B7E0A9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3D6A128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682A69F7" w14:textId="77777777" w:rsidTr="00804250">
        <w:trPr>
          <w:trHeight w:val="79"/>
        </w:trPr>
        <w:tc>
          <w:tcPr>
            <w:tcW w:w="3573" w:type="dxa"/>
            <w:noWrap/>
          </w:tcPr>
          <w:p w14:paraId="5ECCA1E5" w14:textId="280F6711"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&lt;EndNote&gt;&lt;Cite&gt;&lt;Author&gt;Agustina&lt;/Author&gt;&lt;Year&gt;2021&lt;/Year&gt;&lt;RecNum&gt;419&lt;/RecNum&gt;&lt;DisplayText&gt;[14]&lt;/DisplayText&gt;&lt;record&gt;&lt;rec-number&gt;419&lt;/rec-number&gt;&lt;foreign-keys&gt;&lt;key app="EN" db-id="2sexv5pta0zdv0ex5xpprsayd9fdetafzxz9" timestamp="1708636495"&gt;419&lt;/key&gt;&lt;/foreign-keys&gt;&lt;ref-type name="Journal Article"&gt;17&lt;/ref-type&gt;&lt;contributors&gt;&lt;authors&gt;&lt;author&gt;Agustina, Tri Siwi&lt;/author&gt;&lt;author&gt;Rarastanti, Putri Dian&lt;/author&gt;&lt;author&gt;Hidayat, Arif Fatah&lt;/author&gt;&lt;/authors&gt;&lt;/contributors&gt;&lt;titles&gt;&lt;title&gt;Stress and Job Performance of Healthcare Workers amidst COVID-19 Pandemic: The Mediating Role of Burnout&lt;/title&gt;&lt;secondary-title&gt;Shirkah: Journal of Economics and Business&lt;/secondary-title&gt;&lt;/titles&gt;&lt;periodical&gt;&lt;full-title&gt;Shirkah: Journal of Economics and Business&lt;/full-title&gt;&lt;/periodical&gt;&lt;pages&gt;315-335&lt;/pages&gt;&lt;volume&gt;6&lt;/volume&gt;&lt;number&gt;3&lt;/number&gt;&lt;dates&gt;&lt;year&gt;2021&lt;/year&gt;&lt;/dates&gt;&lt;isbn&gt;2503-4243&lt;/isbn&gt;&lt;urls&gt;&lt;/urls&gt;&lt;electronic-resource-num&gt;10.22515/shirkah.v6i3.379&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[14]</w:t>
            </w:r>
            <w:r w:rsidRPr="00E94BCD">
              <w:rPr>
                <w:rFonts w:ascii="Times New Roman" w:hAnsi="Times New Roman" w:cs="Times New Roman"/>
                <w:color w:val="000000"/>
                <w:sz w:val="20"/>
                <w:szCs w:val="20"/>
              </w:rPr>
              <w:fldChar w:fldCharType="end"/>
            </w:r>
          </w:p>
        </w:tc>
        <w:tc>
          <w:tcPr>
            <w:tcW w:w="493" w:type="dxa"/>
            <w:noWrap/>
          </w:tcPr>
          <w:p w14:paraId="6B6BC45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20589BB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259BDD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47D4306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3251B6B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3DB460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0E1B23B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235BF6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2FDAF4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93A529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4D7E76B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79D360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352D90F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01E397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28EF10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0C27EB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0847AD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456958B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57CDFF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2A9A44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11040F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7799F3C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709D5756" w14:textId="77777777" w:rsidTr="00804250">
        <w:trPr>
          <w:trHeight w:val="79"/>
        </w:trPr>
        <w:tc>
          <w:tcPr>
            <w:tcW w:w="3573" w:type="dxa"/>
            <w:noWrap/>
          </w:tcPr>
          <w:p w14:paraId="3E3023FD" w14:textId="64779D51"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&lt;EndNote&gt;&lt;Cite&gt;&lt;Author&gt;Santowijaya&lt;/Author&gt;&lt;Year&gt;2023&lt;/Year&gt;&lt;RecNum&gt;435&lt;/RecNum&gt;&lt;DisplayText&gt;[15]&lt;/DisplayText&gt;&lt;record&gt;&lt;rec-number&gt;435&lt;/rec-number&gt;&lt;foreign-keys&gt;&lt;key app="EN" db-id="2sexv5pta0zdv0ex5xpprsayd9fdetafzxz9" timestamp="1708636495"&gt;435&lt;/key&gt;&lt;/foreign-keys&gt;&lt;ref-type name="Journal Article"&gt;17&lt;/ref-type&gt;&lt;contributors&gt;&lt;authors&gt;&lt;author&gt;Santowijaya, Alfadli&lt;/author&gt;&lt;author&gt;Adhikara, Muhammad Fachruddin Arrozi&lt;/author&gt;&lt;author&gt;Pamungkas, Rian Adi&lt;/author&gt;&lt;/authors&gt;&lt;/contributors&gt;&lt;titles&gt;&lt;title&gt;Does the Medical Staff Performance are Determined by Altruism Behavior, Intellectual Capital, and Work Motivation?&lt;/title&gt;&lt;secondary-title&gt;Media Publikasi Promosi Kesehatan Indonesia (MPPKI)&lt;/secondary-title&gt;&lt;/titles&gt;&lt;periodical&gt;&lt;full-title&gt;Media Publikasi Promosi Kesehatan Indonesia (MPPKI)&lt;/full-title&gt;&lt;/periodical&gt;&lt;pages&gt;2171-2177&lt;/pages&gt;&lt;volume&gt;6&lt;/volume&gt;&lt;number&gt;11&lt;/number&gt;&lt;dates&gt;&lt;year&gt;2023&lt;/year&gt;&lt;/dates&gt;&lt;isbn&gt;2597-6052&lt;/isbn&gt;&lt;urls&gt;&lt;/urls&gt;&lt;electronic-resource-num&gt;10.56338/mppki.v6i11.3751&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[15]</w:t>
            </w:r>
            <w:r w:rsidRPr="00E94BCD">
              <w:rPr>
                <w:rFonts w:ascii="Times New Roman" w:hAnsi="Times New Roman" w:cs="Times New Roman"/>
                <w:color w:val="000000"/>
                <w:sz w:val="20"/>
                <w:szCs w:val="20"/>
              </w:rPr>
              <w:fldChar w:fldCharType="end"/>
            </w:r>
          </w:p>
        </w:tc>
        <w:tc>
          <w:tcPr>
            <w:tcW w:w="493" w:type="dxa"/>
            <w:noWrap/>
          </w:tcPr>
          <w:p w14:paraId="57E1730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7F06D6B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446912E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E065C9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noWrap/>
          </w:tcPr>
          <w:p w14:paraId="251BDE2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927812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B93557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E439AD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29707D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7137FC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62196DC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496250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0F16F89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F4BDFD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CD8432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F94300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302D9E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F6F361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87AAD6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455C1AB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979E2C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572" w:type="dxa"/>
          </w:tcPr>
          <w:p w14:paraId="53FECA2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1A183CDA" w14:textId="77777777" w:rsidTr="00804250">
        <w:trPr>
          <w:trHeight w:val="79"/>
        </w:trPr>
        <w:tc>
          <w:tcPr>
            <w:tcW w:w="3573" w:type="dxa"/>
            <w:noWrap/>
          </w:tcPr>
          <w:p w14:paraId="5F2C680A" w14:textId="5DFDCA04"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&lt;EndNote&gt;&lt;Cite&gt;&lt;Author&gt;Phomdonko&lt;/Author&gt;&lt;Year&gt;2021&lt;/Year&gt;&lt;RecNum&gt;482&lt;/RecNum&gt;&lt;DisplayText&gt;[44]&lt;/DisplayText&gt;&lt;record&gt;&lt;rec-number&gt;482&lt;/rec-number&gt;&lt;foreign-keys&gt;&lt;key app="EN" db-id="2sexv5pta0zdv0ex5xpprsayd9fdetafzxz9" timestamp="1708636495"&gt;482&lt;/key&gt;&lt;/foreign-keys&gt;&lt;ref-type name="Journal Article"&gt;17&lt;/ref-type&gt;&lt;contributors&gt;&lt;authors&gt;&lt;author&gt;Phomdonko, Padcharin&lt;/author&gt;&lt;author&gt;Bouphan, Prachak&lt;/author&gt;&lt;author&gt;Yotha, Nuttapol&lt;/author&gt;&lt;author&gt;Phimha, Surachai&lt;/author&gt;&lt;/authors&gt;&lt;/contributors&gt;&lt;titles&gt;&lt;title&gt;Administrative Factors and Organization Climate Affecting the Performance of Health Personnel at the Emergency Department in Community Hospital&lt;/title&gt;&lt;secondary-title&gt;Indian Journal of Forensic Medicine &amp;amp; Toxicology&lt;/secondary-title&gt;&lt;/titles&gt;&lt;periodical&gt;&lt;full-title&gt;Indian Journal of Forensic Medicine &amp;amp; Toxicology&lt;/full-title&gt;&lt;/periodical&gt;&lt;volume&gt;15&lt;/volume&gt;&lt;number&gt;4&lt;/number&gt;&lt;dates&gt;&lt;year&gt;2021&lt;/year&gt;&lt;/dates&gt;&lt;isbn&gt;0973-9122&lt;/isbn&gt;&lt;urls&gt;&lt;/urls&gt;&lt;electronic-resource-num&gt;10.37506/ijfmt.v15i4.17016&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[44]</w:t>
            </w:r>
            <w:r w:rsidRPr="00E94BCD">
              <w:rPr>
                <w:rFonts w:ascii="Times New Roman" w:hAnsi="Times New Roman" w:cs="Times New Roman"/>
                <w:color w:val="000000"/>
                <w:sz w:val="20"/>
                <w:szCs w:val="20"/>
              </w:rPr>
              <w:fldChar w:fldCharType="end"/>
            </w:r>
          </w:p>
        </w:tc>
        <w:tc>
          <w:tcPr>
            <w:tcW w:w="493" w:type="dxa"/>
            <w:noWrap/>
          </w:tcPr>
          <w:p w14:paraId="45A033C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493" w:type="dxa"/>
            <w:noWrap/>
          </w:tcPr>
          <w:p w14:paraId="2DEE511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2AA9173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33EBDC7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noWrap/>
          </w:tcPr>
          <w:p w14:paraId="7A74978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5E5933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34CC2E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2DDD45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326C3F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7139092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42164B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0211C2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1141674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522B16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EFBC81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C38BF7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815BD1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50460D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404F70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4D84600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A6448F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572" w:type="dxa"/>
          </w:tcPr>
          <w:p w14:paraId="244F87C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263BBF88" w14:textId="77777777" w:rsidTr="00804250">
        <w:trPr>
          <w:trHeight w:val="79"/>
        </w:trPr>
        <w:tc>
          <w:tcPr>
            <w:tcW w:w="3573" w:type="dxa"/>
            <w:noWrap/>
          </w:tcPr>
          <w:p w14:paraId="2EE33816" w14:textId="684C73E4"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&lt;EndNote&gt;&lt;Cite&gt;&lt;Author&gt;Pangestuti&lt;/Author&gt;&lt;Year&gt;2018&lt;/Year&gt;&lt;RecNum&gt;507&lt;/RecNum&gt;&lt;DisplayText&gt;[17]&lt;/DisplayText&gt;&lt;record&gt;&lt;rec-number&gt;507&lt;/rec-number&gt;&lt;foreign-keys&gt;&lt;key app="EN" db-id="2sexv5pta0zdv0ex5xpprsayd9fdetafzxz9" timestamp="1708636495"&gt;507&lt;/key&gt;&lt;/foreign-keys&gt;&lt;ref-type name="Journal Article"&gt;17&lt;/ref-type&gt;&lt;contributors&gt;&lt;authors&gt;&lt;author&gt;Pangestuti, Reni Dwi&lt;/author&gt;&lt;author&gt;Hernawati, Sri&lt;/author&gt;&lt;author&gt;Ningtyias, Farida Wahyu&lt;/author&gt;&lt;/authors&gt;&lt;/contributors&gt;&lt;titles&gt;&lt;title&gt;Factors Associated with Health Personnel Performance in Tuberculosis Control Using&lt;/title&gt;&lt;secondary-title&gt;Journal of Health Policy and Management&lt;/secondary-title&gt;&lt;/titles&gt;&lt;periodical&gt;&lt;full-title&gt;Journal of Health Policy and Management&lt;/full-title&gt;&lt;/periodical&gt;&lt;pages&gt;71-75&lt;/pages&gt;&lt;volume&gt;3&lt;/volume&gt;&lt;number&gt;2&lt;/number&gt;&lt;dates&gt;&lt;year&gt;2018&lt;/year&gt;&lt;/dates&gt;&lt;isbn&gt;2549-0281&lt;/isbn&gt;&lt;urls&gt;&lt;related-urls&gt;&lt;url&gt;https://www.thejhpm.com/index.php/thejhpm/article/view/59&lt;/url&gt;&lt;/related-urls&gt;&lt;/urls&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[17]</w:t>
            </w:r>
            <w:r w:rsidRPr="00E94BCD">
              <w:rPr>
                <w:rFonts w:ascii="Times New Roman" w:hAnsi="Times New Roman" w:cs="Times New Roman"/>
                <w:color w:val="000000"/>
                <w:sz w:val="20"/>
                <w:szCs w:val="20"/>
              </w:rPr>
              <w:fldChar w:fldCharType="end"/>
            </w:r>
          </w:p>
        </w:tc>
        <w:tc>
          <w:tcPr>
            <w:tcW w:w="493" w:type="dxa"/>
            <w:noWrap/>
          </w:tcPr>
          <w:p w14:paraId="5DEB630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493" w:type="dxa"/>
            <w:noWrap/>
          </w:tcPr>
          <w:p w14:paraId="2A42145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4413854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3BEBF02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noWrap/>
          </w:tcPr>
          <w:p w14:paraId="65698E7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D8C4EB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2AB3AAC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9AA686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97443C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6C584B7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2549E0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33E4AA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17C1DA2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02DAF7F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566900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AAF135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986AC9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E9782C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581046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3192C3C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66D736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572" w:type="dxa"/>
          </w:tcPr>
          <w:p w14:paraId="0FF0DC2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14218F1E" w14:textId="77777777" w:rsidTr="00804250">
        <w:trPr>
          <w:trHeight w:val="79"/>
        </w:trPr>
        <w:tc>
          <w:tcPr>
            <w:tcW w:w="3573" w:type="dxa"/>
            <w:noWrap/>
          </w:tcPr>
          <w:p w14:paraId="5D2F90AF" w14:textId="76142A7E"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fldData xml:space="preserve">PEVuZE5vdGU+PENpdGU+PEF1dGhvcj5TdW48L0F1dGhvcj48WWVhcj4yMDIyPC9ZZWFyPjxSZWNO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</w:fldData>
              </w:fldChar>
            </w:r>
            <w:r w:rsidR="00B4676D" w:rsidRPr="00E94BCD">
              <w:rPr>
                <w:rFonts w:ascii="Times New Roman" w:hAnsi="Times New Roman" w:cs="Times New Roman"/>
                <w:color w:val="000000"/>
                <w:sz w:val="20"/>
                <w:szCs w:val="20"/>
              </w:rPr>
              <w:instrText xml:space="preserve"> ADDIN EN.CITE </w:instrText>
            </w:r>
            <w:r w:rsidR="00B4676D" w:rsidRPr="00E94BCD">
              <w:rPr>
                <w:rFonts w:ascii="Times New Roman" w:hAnsi="Times New Roman" w:cs="Times New Roman"/>
                <w:color w:val="000000"/>
                <w:sz w:val="20"/>
                <w:szCs w:val="20"/>
              </w:rPr>
              <w:fldChar w:fldCharType="begin">
                <w:fldData xml:space="preserve">PEVuZE5vdGU+PENpdGU+PEF1dGhvcj5TdW48L0F1dGhvcj48WWVhcj4yMDIyPC9ZZWFyPjxSZWNO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</w:fldData>
              </w:fldChar>
            </w:r>
            <w:r w:rsidR="00B4676D" w:rsidRPr="00E94BCD">
              <w:rPr>
                <w:rFonts w:ascii="Times New Roman" w:hAnsi="Times New Roman" w:cs="Times New Roman"/>
                <w:color w:val="000000"/>
                <w:sz w:val="20"/>
                <w:szCs w:val="20"/>
              </w:rPr>
              <w:instrText xml:space="preserve"> ADDIN EN.CITE.DATA </w:instrText>
            </w:r>
            <w:r w:rsidR="00B4676D" w:rsidRPr="00E94BCD">
              <w:rPr>
                <w:rFonts w:ascii="Times New Roman" w:hAnsi="Times New Roman" w:cs="Times New Roman"/>
                <w:color w:val="000000"/>
                <w:sz w:val="20"/>
                <w:szCs w:val="20"/>
              </w:rPr>
            </w:r>
            <w:r w:rsidR="00B4676D" w:rsidRPr="00E94BCD">
              <w:rPr>
                <w:rFonts w:ascii="Times New Roman" w:hAnsi="Times New Roman" w:cs="Times New Roman"/>
                <w:color w:val="000000"/>
                <w:sz w:val="20"/>
                <w:szCs w:val="20"/>
              </w:rPr>
              <w:fldChar w:fldCharType="end"/>
            </w:r>
            <w:r w:rsidRPr="00E94BCD">
              <w:rPr>
                <w:rFonts w:ascii="Times New Roman" w:hAnsi="Times New Roman" w:cs="Times New Roman"/>
                <w:color w:val="000000"/>
                <w:sz w:val="20"/>
                <w:szCs w:val="20"/>
              </w:rPr>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[37]</w:t>
            </w:r>
            <w:r w:rsidRPr="00E94BCD">
              <w:rPr>
                <w:rFonts w:ascii="Times New Roman" w:hAnsi="Times New Roman" w:cs="Times New Roman"/>
                <w:color w:val="000000"/>
                <w:sz w:val="20"/>
                <w:szCs w:val="20"/>
              </w:rPr>
              <w:fldChar w:fldCharType="end"/>
            </w:r>
          </w:p>
        </w:tc>
        <w:tc>
          <w:tcPr>
            <w:tcW w:w="493" w:type="dxa"/>
            <w:noWrap/>
          </w:tcPr>
          <w:p w14:paraId="04CE5FF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7C44712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68B4D62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7C87936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782F4B2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9623A7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86A668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4EB83A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A26BC9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B1DD0A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1DABB2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1F49FC1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7458D80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F65081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1F4625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76DE42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DD73EC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5904D7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BF944D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4D1FDA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6FD206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07D1BBE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2CB80FCC" w14:textId="77777777" w:rsidTr="00804250">
        <w:trPr>
          <w:trHeight w:val="79"/>
        </w:trPr>
        <w:tc>
          <w:tcPr>
            <w:tcW w:w="3573" w:type="dxa"/>
            <w:noWrap/>
          </w:tcPr>
          <w:p w14:paraId="667C2659" w14:textId="1882916C"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&lt;EndNote&gt;&lt;Cite&gt;&lt;Author&gt;Bifan&lt;/Author&gt;&lt;Year&gt;2023&lt;/Year&gt;&lt;RecNum&gt;518&lt;/RecNum&gt;&lt;DisplayText&gt;[5]&lt;/DisplayText&gt;&lt;record&gt;&lt;rec-number&gt;518&lt;/rec-number&gt;&lt;foreign-keys&gt;&lt;key app="EN" db-id="2sexv5pta0zdv0ex5xpprsayd9fdetafzxz9" timestamp="1708636495"&gt;518&lt;/key&gt;&lt;/foreign-keys&gt;&lt;ref-type name="Journal Article"&gt;17&lt;/ref-type&gt;&lt;contributors&gt;&lt;authors&gt;&lt;author&gt;Bifan, Deng&lt;/author&gt;&lt;/authors&gt;&lt;/contributors&gt;&lt;titles&gt;&lt;title&gt;The Link between Job Embeddedness, Organizational Identification, Job Satisfaction, and Job Performance among Medical Staff in Guangxi Public Hospitals: A Mediation Model Analysis&lt;/title&gt;&lt;secondary-title&gt;International Journal of Science and Business&lt;/secondary-title&gt;&lt;/titles&gt;&lt;periodical&gt;&lt;full-title&gt;International Journal of Science and Business&lt;/full-title&gt;&lt;/periodical&gt;&lt;pages&gt;66-80&lt;/pages&gt;&lt;volume&gt;24&lt;/volume&gt;&lt;number&gt;1&lt;/number&gt;&lt;dates&gt;&lt;year&gt;2023&lt;/year&gt;&lt;/dates&gt;&lt;urls&gt;&lt;/urls&gt;&lt;electronic-resource-num&gt;10.58970/IJSB.2116&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[5]</w:t>
            </w:r>
            <w:r w:rsidRPr="00E94BCD">
              <w:rPr>
                <w:rFonts w:ascii="Times New Roman" w:hAnsi="Times New Roman" w:cs="Times New Roman"/>
                <w:color w:val="000000"/>
                <w:sz w:val="20"/>
                <w:szCs w:val="20"/>
              </w:rPr>
              <w:fldChar w:fldCharType="end"/>
            </w:r>
          </w:p>
        </w:tc>
        <w:tc>
          <w:tcPr>
            <w:tcW w:w="493" w:type="dxa"/>
            <w:noWrap/>
          </w:tcPr>
          <w:p w14:paraId="43D803D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511925D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4CCD091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70E361D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E2E74A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73E70B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176862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B055B0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783470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247FB9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E8C480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16B3B21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06C336A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A15786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4B8839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59D544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FB8185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48B946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9CA285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B7A460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CDE669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2B13ABF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1345DE09" w14:textId="77777777" w:rsidTr="00804250">
        <w:trPr>
          <w:trHeight w:val="79"/>
        </w:trPr>
        <w:tc>
          <w:tcPr>
            <w:tcW w:w="3573" w:type="dxa"/>
            <w:noWrap/>
          </w:tcPr>
          <w:p w14:paraId="2C42D762" w14:textId="20E2BCE3"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&lt;EndNote&gt;&lt;Cite&gt;&lt;Author&gt;Akullo&lt;/Author&gt;&lt;Year&gt;2018&lt;/Year&gt;&lt;RecNum&gt;468&lt;/RecNum&gt;&lt;DisplayText&gt;[46]&lt;/DisplayText&gt;&lt;record&gt;&lt;rec-number&gt;468&lt;/rec-number&gt;&lt;foreign-keys&gt;&lt;key app="EN" db-id="2sexv5pta0zdv0ex5xpprsayd9fdetafzxz9" timestamp="1708636495"&gt;468&lt;/key&gt;&lt;/foreign-keys&gt;&lt;ref-type name="Thesis"&gt;32&lt;/ref-type&gt;&lt;contributors&gt;&lt;authors&gt;&lt;author&gt;Akullo, Theopista&lt;/author&gt;&lt;/authors&gt;&lt;/contributors&gt;&lt;titles&gt;&lt;title&gt;An assessment of human resources for health policy interventions on the performance and commitment of healthcare workers in hard to reach areas of Uganda, Karamoja region: a case of Moroto regional referral hospital&lt;/title&gt;&lt;/titles&gt;&lt;dates&gt;&lt;year&gt;2018&lt;/year&gt;&lt;/dates&gt;&lt;publisher&gt;Dublin Business School&lt;/publisher&gt;&lt;urls&gt;&lt;related-urls&gt;&lt;url&gt;https://esource.dbs.ie/items/0a7671bd-3b1c-48dc-8ba0-b6bc9426a6f5&lt;/url&gt;&lt;/related-urls&gt;&lt;/urls&gt;&lt;/record&gt;&lt;/Cite&gt;&lt;/EndNote&gt;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[46]</w:t>
            </w:r>
            <w:r w:rsidRPr="00E94BCD">
              <w:rPr>
                <w:rFonts w:ascii="Times New Roman" w:hAnsi="Times New Roman" w:cs="Times New Roman"/>
                <w:color w:val="000000"/>
                <w:sz w:val="20"/>
                <w:szCs w:val="20"/>
              </w:rPr>
              <w:fldChar w:fldCharType="end"/>
            </w:r>
          </w:p>
        </w:tc>
        <w:tc>
          <w:tcPr>
            <w:tcW w:w="493" w:type="dxa"/>
            <w:noWrap/>
          </w:tcPr>
          <w:p w14:paraId="1B4D8F0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097439B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4AD6C9D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2D0B1FD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1ED06A6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C8F6E6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58A3B1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30A59A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F1ECD5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BB747E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14DA76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7B1D0A3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241EB9D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9CCA50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AE4E12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99E718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E772D0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1D063FB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3C79D8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BF357E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17F14A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334904B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2D61B4A7" w14:textId="77777777" w:rsidTr="00804250">
        <w:trPr>
          <w:trHeight w:val="79"/>
        </w:trPr>
        <w:tc>
          <w:tcPr>
            <w:tcW w:w="3573" w:type="dxa"/>
            <w:noWrap/>
          </w:tcPr>
          <w:p w14:paraId="7A63A9AD" w14:textId="70AF1D5B"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&lt;EndNote&gt;&lt;Cite&gt;&lt;Author&gt;Komakech&lt;/Author&gt;&lt;Year&gt;2021&lt;/Year&gt;&lt;RecNum&gt;441&lt;/RecNum&gt;&lt;DisplayText&gt;[47]&lt;/DisplayText&gt;&lt;record&gt;&lt;rec-number&gt;441&lt;/rec-number&gt;&lt;foreign-keys&gt;&lt;key app="EN" db-id="2sexv5pta0zdv0ex5xpprsayd9fdetafzxz9" timestamp="1708636495"&gt;441&lt;/key&gt;&lt;/foreign-keys&gt;&lt;ref-type name="Journal Article"&gt;17&lt;/ref-type&gt;&lt;contributors&gt;&lt;authors&gt;&lt;author&gt;Komakech, Emmanuel&lt;/author&gt;&lt;author&gt;Obici, Gilbert&lt;/author&gt;&lt;author&gt;Mwesigwa, David&lt;/author&gt;&lt;/authors&gt;&lt;/contributors&gt;&lt;titles&gt;&lt;title&gt;Intellectual stimulation and employee performance: Reflections on mid-level healthcare workers in Lira district, Uganda&lt;/title&gt;&lt;/titles&gt;&lt;dates&gt;&lt;year&gt;2021&lt;/year&gt;&lt;/dates&gt;&lt;urls&gt;&lt;related-urls&gt;&lt;url&gt;https://ir.lirauni.ac.ug/xmlui/handle/123456789/233&lt;/url&gt;&lt;/related-urls&gt;&lt;/urls&gt;&lt;/record&gt;&lt;/Cite&gt;&lt;/EndNote&gt;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[47]</w:t>
            </w:r>
            <w:r w:rsidRPr="00E94BCD">
              <w:rPr>
                <w:rFonts w:ascii="Times New Roman" w:hAnsi="Times New Roman" w:cs="Times New Roman"/>
                <w:color w:val="000000"/>
                <w:sz w:val="20"/>
                <w:szCs w:val="20"/>
              </w:rPr>
              <w:fldChar w:fldCharType="end"/>
            </w:r>
          </w:p>
        </w:tc>
        <w:tc>
          <w:tcPr>
            <w:tcW w:w="493" w:type="dxa"/>
            <w:noWrap/>
          </w:tcPr>
          <w:p w14:paraId="5C714AB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014BDB2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622E8A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1444B3E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2AB56FD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D8F7DC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4D9988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ABE683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5AFC2C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2D0B8E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C52DAA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619BE76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3508477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9AB325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7B6383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496D02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8BC108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1D3EDC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A54DA9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4534FD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B29C0C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0BD60A9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5CB8DD94" w14:textId="77777777" w:rsidTr="00804250">
        <w:trPr>
          <w:trHeight w:val="79"/>
        </w:trPr>
        <w:tc>
          <w:tcPr>
            <w:tcW w:w="3573" w:type="dxa"/>
            <w:noWrap/>
          </w:tcPr>
          <w:p w14:paraId="185C2411" w14:textId="62C46048"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&lt;EndNote&gt;&lt;Cite&gt;&lt;Author&gt;Zulaikah&lt;/Author&gt;&lt;Year&gt;2020&lt;/Year&gt;&lt;RecNum&gt;480&lt;/RecNum&gt;&lt;DisplayText&gt;[19]&lt;/DisplayText&gt;&lt;record&gt;&lt;rec-number&gt;480&lt;/rec-number&gt;&lt;foreign-keys&gt;&lt;key app="EN" db-id="2sexv5pta0zdv0ex5xpprsayd9fdetafzxz9" timestamp="1708636495"&gt;480&lt;/key&gt;&lt;/foreign-keys&gt;&lt;ref-type name="Journal Article"&gt;17&lt;/ref-type&gt;&lt;contributors&gt;&lt;authors&gt;&lt;author&gt;Zulaikah, Rahayu&lt;/author&gt;&lt;author&gt;Tamtomo, Didik&lt;/author&gt;&lt;author&gt;Sulaeman, Endang Sutisna&lt;/author&gt;&lt;/authors&gt;&lt;/contributors&gt;&lt;titles&gt;&lt;title&gt;Multilevel Analysis of Community Health Center, Performance of Health Personnel: Evidence from Ngawi, East Java&lt;/title&gt;&lt;secondary-title&gt;Journal of Health Policy and Management&lt;/secondary-title&gt;&lt;/titles&gt;&lt;periodical&gt;&lt;full-title&gt;Journal of Health Policy and Management&lt;/full-title&gt;&lt;/periodical&gt;&lt;pages&gt;13-22&lt;/pages&gt;&lt;volume&gt;5&lt;/volume&gt;&lt;number&gt;1&lt;/number&gt;&lt;dates&gt;&lt;year&gt;2020&lt;/year&gt;&lt;/dates&gt;&lt;isbn&gt;2549-0281&lt;/isbn&gt;&lt;urls&gt;&lt;/urls&gt;&lt;electronic-resource-num&gt;10.26911/thejhpm.2020.05.01.02&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[19]</w:t>
            </w:r>
            <w:r w:rsidRPr="00E94BCD">
              <w:rPr>
                <w:rFonts w:ascii="Times New Roman" w:hAnsi="Times New Roman" w:cs="Times New Roman"/>
                <w:color w:val="000000"/>
                <w:sz w:val="20"/>
                <w:szCs w:val="20"/>
              </w:rPr>
              <w:fldChar w:fldCharType="end"/>
            </w:r>
          </w:p>
        </w:tc>
        <w:tc>
          <w:tcPr>
            <w:tcW w:w="493" w:type="dxa"/>
            <w:noWrap/>
          </w:tcPr>
          <w:p w14:paraId="21E058E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36BF364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60927A5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6E6C440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4A7BAED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5F0562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0254E3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237459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D766E9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37CF5B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BEC22B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1CFC6BC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1AC0361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AE901E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7FACF1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BE671F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2AF638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5D8923F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1361F0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45187B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6D0639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0389E8E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6FCD946C" w14:textId="77777777" w:rsidTr="00804250">
        <w:trPr>
          <w:trHeight w:val="79"/>
        </w:trPr>
        <w:tc>
          <w:tcPr>
            <w:tcW w:w="3573" w:type="dxa"/>
            <w:noWrap/>
          </w:tcPr>
          <w:p w14:paraId="3B1953AD" w14:textId="295E121B"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fldData xml:space="preserve">PEVuZE5vdGU+PENpdGU+PEF1dGhvcj5aaG91PC9BdXRob3I+PFllYXI+MjAyMzwvWWVhcj48UmVj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</w:fldData>
              </w:fldChar>
            </w:r>
            <w:r w:rsidR="00B4676D" w:rsidRPr="00E94BCD">
              <w:rPr>
                <w:rFonts w:ascii="Times New Roman" w:hAnsi="Times New Roman" w:cs="Times New Roman"/>
                <w:color w:val="000000"/>
                <w:sz w:val="20"/>
                <w:szCs w:val="20"/>
              </w:rPr>
              <w:instrText xml:space="preserve"> ADDIN EN.CITE </w:instrText>
            </w:r>
            <w:r w:rsidR="00B4676D" w:rsidRPr="00E94BCD">
              <w:rPr>
                <w:rFonts w:ascii="Times New Roman" w:hAnsi="Times New Roman" w:cs="Times New Roman"/>
                <w:color w:val="000000"/>
                <w:sz w:val="20"/>
                <w:szCs w:val="20"/>
              </w:rPr>
              <w:fldChar w:fldCharType="begin">
                <w:fldData xml:space="preserve">PEVuZE5vdGU+PENpdGU+PEF1dGhvcj5aaG91PC9BdXRob3I+PFllYXI+MjAyMzwvWWVhcj48UmVj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</w:fldData>
              </w:fldChar>
            </w:r>
            <w:r w:rsidR="00B4676D" w:rsidRPr="00E94BCD">
              <w:rPr>
                <w:rFonts w:ascii="Times New Roman" w:hAnsi="Times New Roman" w:cs="Times New Roman"/>
                <w:color w:val="000000"/>
                <w:sz w:val="20"/>
                <w:szCs w:val="20"/>
              </w:rPr>
              <w:instrText xml:space="preserve"> ADDIN EN.CITE.DATA </w:instrText>
            </w:r>
            <w:r w:rsidR="00B4676D" w:rsidRPr="00E94BCD">
              <w:rPr>
                <w:rFonts w:ascii="Times New Roman" w:hAnsi="Times New Roman" w:cs="Times New Roman"/>
                <w:color w:val="000000"/>
                <w:sz w:val="20"/>
                <w:szCs w:val="20"/>
              </w:rPr>
            </w:r>
            <w:r w:rsidR="00B4676D" w:rsidRPr="00E94BCD">
              <w:rPr>
                <w:rFonts w:ascii="Times New Roman" w:hAnsi="Times New Roman" w:cs="Times New Roman"/>
                <w:color w:val="000000"/>
                <w:sz w:val="20"/>
                <w:szCs w:val="20"/>
              </w:rPr>
              <w:fldChar w:fldCharType="end"/>
            </w:r>
            <w:r w:rsidRPr="00E94BCD">
              <w:rPr>
                <w:rFonts w:ascii="Times New Roman" w:hAnsi="Times New Roman" w:cs="Times New Roman"/>
                <w:color w:val="000000"/>
                <w:sz w:val="20"/>
                <w:szCs w:val="20"/>
              </w:rPr>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[4]</w:t>
            </w:r>
            <w:r w:rsidRPr="00E94BCD">
              <w:rPr>
                <w:rFonts w:ascii="Times New Roman" w:hAnsi="Times New Roman" w:cs="Times New Roman"/>
                <w:color w:val="000000"/>
                <w:sz w:val="20"/>
                <w:szCs w:val="20"/>
              </w:rPr>
              <w:fldChar w:fldCharType="end"/>
            </w:r>
          </w:p>
        </w:tc>
        <w:tc>
          <w:tcPr>
            <w:tcW w:w="493" w:type="dxa"/>
            <w:noWrap/>
          </w:tcPr>
          <w:p w14:paraId="55ABF6A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41233B1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7F9EBEF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80FF86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67B81FA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DA39DB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8E650F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6BD0B9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D7377D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1C9BCAA"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35790C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51595BD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6C25EAA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5A7D97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34D96B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29B11E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20B236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0595D9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F682E6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AC97A2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E5F848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216D0E6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676D222C" w14:textId="77777777" w:rsidTr="00804250">
        <w:trPr>
          <w:trHeight w:val="79"/>
        </w:trPr>
        <w:tc>
          <w:tcPr>
            <w:tcW w:w="3573" w:type="dxa"/>
            <w:noWrap/>
          </w:tcPr>
          <w:p w14:paraId="3CC3F6BC" w14:textId="401939BD"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fldData xml:space="preserve">PEVuZE5vdGU+PENpdGU+PEF1dGhvcj5aYW1hbjwvQXV0aG9yPjxZZWFyPjIwMjI8L1llYXI+PFJl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</w:fldData>
              </w:fldChar>
            </w:r>
            <w:r w:rsidR="00B4676D" w:rsidRPr="00E94BCD">
              <w:rPr>
                <w:rFonts w:ascii="Times New Roman" w:hAnsi="Times New Roman" w:cs="Times New Roman"/>
                <w:color w:val="000000"/>
                <w:sz w:val="20"/>
                <w:szCs w:val="20"/>
              </w:rPr>
              <w:instrText xml:space="preserve"> ADDIN EN.CITE </w:instrText>
            </w:r>
            <w:r w:rsidR="00B4676D" w:rsidRPr="00E94BCD">
              <w:rPr>
                <w:rFonts w:ascii="Times New Roman" w:hAnsi="Times New Roman" w:cs="Times New Roman"/>
                <w:color w:val="000000"/>
                <w:sz w:val="20"/>
                <w:szCs w:val="20"/>
              </w:rPr>
              <w:fldChar w:fldCharType="begin">
                <w:fldData xml:space="preserve">PEVuZE5vdGU+PENpdGU+PEF1dGhvcj5aYW1hbjwvQXV0aG9yPjxZZWFyPjIwMjI8L1llYXI+PFJl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</w:fldData>
              </w:fldChar>
            </w:r>
            <w:r w:rsidR="00B4676D" w:rsidRPr="00E94BCD">
              <w:rPr>
                <w:rFonts w:ascii="Times New Roman" w:hAnsi="Times New Roman" w:cs="Times New Roman"/>
                <w:color w:val="000000"/>
                <w:sz w:val="20"/>
                <w:szCs w:val="20"/>
              </w:rPr>
              <w:instrText xml:space="preserve"> ADDIN EN.CITE.DATA </w:instrText>
            </w:r>
            <w:r w:rsidR="00B4676D" w:rsidRPr="00E94BCD">
              <w:rPr>
                <w:rFonts w:ascii="Times New Roman" w:hAnsi="Times New Roman" w:cs="Times New Roman"/>
                <w:color w:val="000000"/>
                <w:sz w:val="20"/>
                <w:szCs w:val="20"/>
              </w:rPr>
            </w:r>
            <w:r w:rsidR="00B4676D" w:rsidRPr="00E94BCD">
              <w:rPr>
                <w:rFonts w:ascii="Times New Roman" w:hAnsi="Times New Roman" w:cs="Times New Roman"/>
                <w:color w:val="000000"/>
                <w:sz w:val="20"/>
                <w:szCs w:val="20"/>
              </w:rPr>
              <w:fldChar w:fldCharType="end"/>
            </w:r>
            <w:r w:rsidRPr="00E94BCD">
              <w:rPr>
                <w:rFonts w:ascii="Times New Roman" w:hAnsi="Times New Roman" w:cs="Times New Roman"/>
                <w:color w:val="000000"/>
                <w:sz w:val="20"/>
                <w:szCs w:val="20"/>
              </w:rPr>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[36]</w:t>
            </w:r>
            <w:r w:rsidRPr="00E94BCD">
              <w:rPr>
                <w:rFonts w:ascii="Times New Roman" w:hAnsi="Times New Roman" w:cs="Times New Roman"/>
                <w:color w:val="000000"/>
                <w:sz w:val="20"/>
                <w:szCs w:val="20"/>
              </w:rPr>
              <w:fldChar w:fldCharType="end"/>
            </w:r>
          </w:p>
        </w:tc>
        <w:tc>
          <w:tcPr>
            <w:tcW w:w="493" w:type="dxa"/>
            <w:noWrap/>
          </w:tcPr>
          <w:p w14:paraId="44DD5BB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7B1572D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00E4AF9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603171A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63E1CAD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82E8D3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CED4AC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65AAA88"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F4CEF03"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57A042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4FD4F1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24D0DF4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7C13900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589041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46F560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E450D2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A17A37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7E6A22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5E8C76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E35BA10"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E2FF23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306D2D3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r w:rsidR="00284AD0" w:rsidRPr="00E94BCD" w14:paraId="5DE9FB64" w14:textId="77777777" w:rsidTr="00804250">
        <w:trPr>
          <w:trHeight w:val="79"/>
        </w:trPr>
        <w:tc>
          <w:tcPr>
            <w:tcW w:w="3573" w:type="dxa"/>
            <w:noWrap/>
          </w:tcPr>
          <w:p w14:paraId="60C4E7D8" w14:textId="48D1EEED"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fldChar w:fldCharType="begin"/>
            </w:r>
            <w:r w:rsidR="00B4676D" w:rsidRPr="00E94BCD">
              <w:rPr>
                <w:rFonts w:ascii="Times New Roman" w:hAnsi="Times New Roman" w:cs="Times New Roman"/>
                <w:color w:val="000000"/>
                <w:sz w:val="20"/>
                <w:szCs w:val="20"/>
              </w:rPr>
              <w:instrText xml:space="preserve"> ADDIN EN.CITE &lt;EndNote&gt;&lt;Cite&gt;&lt;Author&gt;Efendy&lt;/Author&gt;&lt;Year&gt;2022&lt;/Year&gt;&lt;RecNum&gt;491&lt;/RecNum&gt;&lt;DisplayText&gt;[18]&lt;/DisplayText&gt;&lt;record&gt;&lt;rec-number&gt;491&lt;/rec-number&gt;&lt;foreign-keys&gt;&lt;key app="EN" db-id="2sexv5pta0zdv0ex5xpprsayd9fdetafzxz9" timestamp="1708636495"&gt;491&lt;/key&gt;&lt;/foreign-keys&gt;&lt;ref-type name="Journal Article"&gt;17&lt;/ref-type&gt;&lt;contributors&gt;&lt;authors&gt;&lt;author&gt;Efendy, Ismail&lt;/author&gt;&lt;author&gt;Maryanti, Endang&lt;/author&gt;&lt;/authors&gt;&lt;/contributors&gt;&lt;titles&gt;&lt;title&gt;The Provision of Health Services Affects Performance of Health Personnel at Community Health Centers Hutabaginda, North Tapanuli Regency&lt;/title&gt;&lt;secondary-title&gt;Journal of Community Health Provision&lt;/secondary-title&gt;&lt;/titles&gt;&lt;periodical&gt;&lt;full-title&gt;Journal of Community Health Provision&lt;/full-title&gt;&lt;/periodical&gt;&lt;pages&gt;135-144&lt;/pages&gt;&lt;volume&gt;2&lt;/volume&gt;&lt;number&gt;2&lt;/number&gt;&lt;dates&gt;&lt;year&gt;2022&lt;/year&gt;&lt;/dates&gt;&lt;isbn&gt;2776-1169&lt;/isbn&gt;&lt;urls&gt;&lt;/urls&gt;&lt;electronic-resource-num&gt;10.55885/jchp.v2i2.136&lt;/electronic-resource-num&gt;&lt;/record&gt;&lt;/Cite&gt;&lt;/EndNote&gt;</w:instrText>
            </w:r>
            <w:r w:rsidRPr="00E94BCD">
              <w:rPr>
                <w:rFonts w:ascii="Times New Roman" w:hAnsi="Times New Roman" w:cs="Times New Roman"/>
                <w:color w:val="000000"/>
                <w:sz w:val="20"/>
                <w:szCs w:val="20"/>
              </w:rPr>
              <w:fldChar w:fldCharType="separate"/>
            </w:r>
            <w:r w:rsidR="00B4676D" w:rsidRPr="00E94BCD">
              <w:rPr>
                <w:rFonts w:ascii="Times New Roman" w:hAnsi="Times New Roman" w:cs="Times New Roman"/>
                <w:noProof/>
                <w:color w:val="000000"/>
                <w:sz w:val="20"/>
                <w:szCs w:val="20"/>
              </w:rPr>
              <w:t>[18]</w:t>
            </w:r>
            <w:r w:rsidRPr="00E94BCD">
              <w:rPr>
                <w:rFonts w:ascii="Times New Roman" w:hAnsi="Times New Roman" w:cs="Times New Roman"/>
                <w:color w:val="000000"/>
                <w:sz w:val="20"/>
                <w:szCs w:val="20"/>
              </w:rPr>
              <w:fldChar w:fldCharType="end"/>
            </w:r>
          </w:p>
        </w:tc>
        <w:tc>
          <w:tcPr>
            <w:tcW w:w="493" w:type="dxa"/>
            <w:noWrap/>
          </w:tcPr>
          <w:p w14:paraId="7CFF3EF4"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493" w:type="dxa"/>
            <w:noWrap/>
          </w:tcPr>
          <w:p w14:paraId="671F0FA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2DA83AA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29DE1ED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4951C43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0E269D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69027B5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F41F76C"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0BD9CA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52FE299"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5914F44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noWrap/>
          </w:tcPr>
          <w:p w14:paraId="13ED1D52"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0A8A831F"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7ED4F5CE"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4AE6CCD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134DD27D"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2B90D296"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N</w:t>
            </w:r>
          </w:p>
        </w:tc>
        <w:tc>
          <w:tcPr>
            <w:tcW w:w="0" w:type="auto"/>
          </w:tcPr>
          <w:p w14:paraId="6DEBA1C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03AA2E9B"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32CAA595"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0" w:type="auto"/>
          </w:tcPr>
          <w:p w14:paraId="233F2497"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c>
          <w:tcPr>
            <w:tcW w:w="572" w:type="dxa"/>
          </w:tcPr>
          <w:p w14:paraId="486B7811" w14:textId="77777777" w:rsidR="00284AD0" w:rsidRPr="00E94BCD" w:rsidRDefault="00284AD0" w:rsidP="00804250">
            <w:pPr>
              <w:rPr>
                <w:rFonts w:ascii="Times New Roman" w:hAnsi="Times New Roman" w:cs="Times New Roman"/>
                <w:color w:val="000000"/>
                <w:sz w:val="20"/>
                <w:szCs w:val="20"/>
              </w:rPr>
            </w:pPr>
            <w:r w:rsidRPr="00E94BCD">
              <w:rPr>
                <w:rFonts w:ascii="Times New Roman" w:hAnsi="Times New Roman" w:cs="Times New Roman"/>
                <w:color w:val="000000"/>
                <w:sz w:val="20"/>
                <w:szCs w:val="20"/>
              </w:rPr>
              <w:t>Y</w:t>
            </w:r>
          </w:p>
        </w:tc>
      </w:tr>
    </w:tbl>
    <w:p w14:paraId="745E15A6" w14:textId="77777777" w:rsidR="00284AD0" w:rsidRPr="00E94BCD" w:rsidRDefault="00284AD0" w:rsidP="00284AD0">
      <w:pPr>
        <w:tabs>
          <w:tab w:val="left" w:pos="4286"/>
        </w:tabs>
        <w:jc w:val="both"/>
        <w:rPr>
          <w:b/>
          <w:bCs/>
          <w:lang w:eastAsia="en-CA"/>
        </w:rPr>
      </w:pPr>
      <w:r w:rsidRPr="00E94BCD">
        <w:rPr>
          <w:b/>
          <w:bCs/>
          <w:lang w:eastAsia="en-CA"/>
        </w:rPr>
        <w:t>Y=YES, N=NO</w:t>
      </w:r>
    </w:p>
    <w:p w14:paraId="669E7E66" w14:textId="77777777" w:rsidR="00B4676D" w:rsidRPr="00E94BCD" w:rsidRDefault="00B4676D" w:rsidP="00284AD0"/>
    <w:p w14:paraId="3BB62AA9" w14:textId="77777777" w:rsidR="00B4676D" w:rsidRPr="00E94BCD" w:rsidRDefault="00B4676D" w:rsidP="00284AD0"/>
    <w:p w14:paraId="5BEE60F3" w14:textId="77777777" w:rsidR="008A3417" w:rsidRPr="00E94BCD" w:rsidRDefault="008A3417" w:rsidP="00284AD0"/>
    <w:p w14:paraId="169FAA01" w14:textId="77777777" w:rsidR="008A3417" w:rsidRPr="00E94BCD" w:rsidRDefault="008A3417" w:rsidP="00284AD0"/>
    <w:p w14:paraId="53CC37AB" w14:textId="77777777" w:rsidR="008A3417" w:rsidRPr="00E94BCD" w:rsidRDefault="008A3417" w:rsidP="00284AD0"/>
    <w:p w14:paraId="49E272B5" w14:textId="77777777" w:rsidR="008A3417" w:rsidRPr="00E94BCD" w:rsidRDefault="008A3417" w:rsidP="00284AD0"/>
    <w:p w14:paraId="27580719" w14:textId="27C08CA5" w:rsidR="008A3417" w:rsidRPr="00E94BCD" w:rsidRDefault="008A3417" w:rsidP="00284AD0">
      <w:pPr>
        <w:rPr>
          <w:b/>
          <w:bCs/>
        </w:rPr>
      </w:pPr>
      <w:r w:rsidRPr="00E94BCD">
        <w:rPr>
          <w:b/>
          <w:bCs/>
        </w:rPr>
        <w:lastRenderedPageBreak/>
        <w:t xml:space="preserve">Reference </w:t>
      </w:r>
    </w:p>
    <w:p w14:paraId="59BED166" w14:textId="5E1E9DC5" w:rsidR="00B4676D" w:rsidRPr="00E94BCD" w:rsidRDefault="00B4676D" w:rsidP="00B4676D">
      <w:pPr>
        <w:pStyle w:val="EndNoteBibliography"/>
        <w:bidi w:val="0"/>
        <w:spacing w:after="0"/>
      </w:pPr>
      <w:r w:rsidRPr="00E94BCD">
        <w:fldChar w:fldCharType="begin"/>
      </w:r>
      <w:r w:rsidRPr="00E94BCD">
        <w:instrText xml:space="preserve"> ADDIN EN.REFLIST </w:instrText>
      </w:r>
      <w:r w:rsidRPr="00E94BCD">
        <w:fldChar w:fldCharType="separate"/>
      </w:r>
      <w:r w:rsidRPr="00E94BCD">
        <w:t>1.</w:t>
      </w:r>
      <w:r w:rsidRPr="00E94BCD">
        <w:tab/>
        <w:t>Crigler L, Fort AL, De Diez O, Gearon S, Gyuzalyan H. Training Alone Is Not Enough &lt;i&gt;Factors that Influence the Performance of Healthcare Providers in Armenia&lt;/i&gt;, &lt;i&gt;Bangladesh&lt;/i&gt;, &lt;i&gt;Bolivia&lt;/i&gt;, &lt;i&gt;and Nigeria&lt;/i&gt;. Perform Improv Q. 2006;19(1):99-116.</w:t>
      </w:r>
      <w:hyperlink r:id="rId8" w:history="1">
        <w:r w:rsidRPr="00E94BCD">
          <w:rPr>
            <w:rStyle w:val="Hyperlink"/>
            <w:rFonts w:cs="Calibri"/>
          </w:rPr>
          <w:t>https://doi.org/10.1111/j.1937-8327.2006.tb00359.x</w:t>
        </w:r>
      </w:hyperlink>
    </w:p>
    <w:p w14:paraId="0F45AECA" w14:textId="3F4B41FD" w:rsidR="00B4676D" w:rsidRPr="00E94BCD" w:rsidRDefault="00B4676D" w:rsidP="00B4676D">
      <w:pPr>
        <w:pStyle w:val="EndNoteBibliography"/>
        <w:bidi w:val="0"/>
        <w:spacing w:after="0"/>
      </w:pPr>
      <w:r w:rsidRPr="00E94BCD">
        <w:t>2.</w:t>
      </w:r>
      <w:r w:rsidRPr="00E94BCD">
        <w:tab/>
        <w:t>Vieira EMD, da Silva JMN, Leite WKD, Lucas REC, da Silva LB. Team Workload and Performance of Healthcare Workers with Musculoskeletal Symptoms. International Journal of Environmental Research and Public Health. 2023;20(1):13.</w:t>
      </w:r>
      <w:hyperlink r:id="rId9" w:history="1">
        <w:r w:rsidRPr="00E94BCD">
          <w:rPr>
            <w:rStyle w:val="Hyperlink"/>
            <w:rFonts w:cs="Calibri"/>
          </w:rPr>
          <w:t>https://doi.org/10.3390/ijerph20010742</w:t>
        </w:r>
      </w:hyperlink>
    </w:p>
    <w:p w14:paraId="16BA9541" w14:textId="6E960F9E" w:rsidR="00B4676D" w:rsidRPr="00E94BCD" w:rsidRDefault="00B4676D" w:rsidP="00B4676D">
      <w:pPr>
        <w:pStyle w:val="EndNoteBibliography"/>
        <w:bidi w:val="0"/>
        <w:spacing w:after="0"/>
      </w:pPr>
      <w:r w:rsidRPr="00E94BCD">
        <w:t>3.</w:t>
      </w:r>
      <w:r w:rsidRPr="00E94BCD">
        <w:tab/>
        <w:t>Jia HH, Shang PP, Gao S, Cao P, Yu JX, Yu XH. Work Stress, Health Status and Presenteeism in Relation to Task Performance Among Chinese Medical Staff During COVID-19 Pandemic. Frontiers in Public Health. 2022;10:10.</w:t>
      </w:r>
      <w:hyperlink r:id="rId10" w:history="1">
        <w:r w:rsidRPr="00E94BCD">
          <w:rPr>
            <w:rStyle w:val="Hyperlink"/>
            <w:rFonts w:cs="Calibri"/>
          </w:rPr>
          <w:t>https://doi.org/10.3389/fpubh.2022.836113</w:t>
        </w:r>
      </w:hyperlink>
    </w:p>
    <w:p w14:paraId="5C4AB60D" w14:textId="78B844EB" w:rsidR="00B4676D" w:rsidRPr="00E94BCD" w:rsidRDefault="00B4676D" w:rsidP="00B4676D">
      <w:pPr>
        <w:pStyle w:val="EndNoteBibliography"/>
        <w:bidi w:val="0"/>
        <w:spacing w:after="0"/>
      </w:pPr>
      <w:r w:rsidRPr="00E94BCD">
        <w:t>4.</w:t>
      </w:r>
      <w:r w:rsidRPr="00E94BCD">
        <w:tab/>
        <w:t>Zhou X, Zhang Y, Wang Y, Wang H, Sun S, Huang X. The impact of medical staff's character strengths on job performance in Hangzhou hospitals. Front Psychol. 2023;14:1291851.</w:t>
      </w:r>
      <w:hyperlink r:id="rId11" w:history="1">
        <w:r w:rsidRPr="00E94BCD">
          <w:rPr>
            <w:rStyle w:val="Hyperlink"/>
            <w:rFonts w:cs="Calibri"/>
          </w:rPr>
          <w:t>https://doi.org/10.3389/fpsyg.2023.1291851</w:t>
        </w:r>
      </w:hyperlink>
    </w:p>
    <w:p w14:paraId="78F6BD70" w14:textId="788A0FF8" w:rsidR="00B4676D" w:rsidRPr="00E94BCD" w:rsidRDefault="00B4676D" w:rsidP="00B4676D">
      <w:pPr>
        <w:pStyle w:val="EndNoteBibliography"/>
        <w:bidi w:val="0"/>
        <w:spacing w:after="0"/>
      </w:pPr>
      <w:r w:rsidRPr="00E94BCD">
        <w:t>5.</w:t>
      </w:r>
      <w:r w:rsidRPr="00E94BCD">
        <w:tab/>
        <w:t>Bifan D. The Link between Job Embeddedness, Organizational Identification, Job Satisfaction, and Job Performance among Medical Staff in Guangxi Public Hospitals: A Mediation Model Analysis. International Journal of Science and Business. 2023;24(1):66-80.</w:t>
      </w:r>
      <w:hyperlink r:id="rId12" w:history="1">
        <w:r w:rsidRPr="00E94BCD">
          <w:rPr>
            <w:rStyle w:val="Hyperlink"/>
            <w:rFonts w:cs="Calibri"/>
          </w:rPr>
          <w:t>https://doi.org/10.58970/IJSB.2116</w:t>
        </w:r>
      </w:hyperlink>
    </w:p>
    <w:p w14:paraId="4DADF356" w14:textId="7827B8C8" w:rsidR="00B4676D" w:rsidRPr="00E94BCD" w:rsidRDefault="00B4676D" w:rsidP="00B4676D">
      <w:pPr>
        <w:pStyle w:val="EndNoteBibliography"/>
        <w:bidi w:val="0"/>
        <w:spacing w:after="0"/>
      </w:pPr>
      <w:r w:rsidRPr="00E94BCD">
        <w:t>6.</w:t>
      </w:r>
      <w:r w:rsidRPr="00E94BCD">
        <w:tab/>
        <w:t>Lin WQ, Wu J, Yuan LX, Zhang SC, Jing MJ, Zhang HS, et al. Workplace Violence and Job Performance among Community Healthcare Workers in China: The Mediator Role of Quality of Life. Int J Environ Res Public Health. 2015;12(11):14872-86.</w:t>
      </w:r>
      <w:hyperlink r:id="rId13" w:history="1">
        <w:r w:rsidRPr="00E94BCD">
          <w:rPr>
            <w:rStyle w:val="Hyperlink"/>
            <w:rFonts w:cs="Calibri"/>
          </w:rPr>
          <w:t>https://doi.org/10.3390/ijerph121114872</w:t>
        </w:r>
      </w:hyperlink>
    </w:p>
    <w:p w14:paraId="5E63F594" w14:textId="4DA82D40" w:rsidR="00B4676D" w:rsidRPr="00E94BCD" w:rsidRDefault="00B4676D" w:rsidP="00B4676D">
      <w:pPr>
        <w:pStyle w:val="EndNoteBibliography"/>
        <w:bidi w:val="0"/>
        <w:spacing w:after="0"/>
      </w:pPr>
      <w:r w:rsidRPr="00E94BCD">
        <w:t>7.</w:t>
      </w:r>
      <w:r w:rsidRPr="00E94BCD">
        <w:tab/>
        <w:t>Ampon-Wireko S, Zhou LL, Quansah PE, Larnyo E. Understanding the effects of COVID-19 stigmatisation on job performance: a survey of frontline healthcare workers. Annals of Medicine. 2022;54(1):2039-52.</w:t>
      </w:r>
      <w:hyperlink r:id="rId14" w:history="1">
        <w:r w:rsidRPr="00E94BCD">
          <w:rPr>
            <w:rStyle w:val="Hyperlink"/>
            <w:rFonts w:cs="Calibri"/>
          </w:rPr>
          <w:t>https://doi.org/10.1080/07853890.2022.2089910</w:t>
        </w:r>
      </w:hyperlink>
    </w:p>
    <w:p w14:paraId="22A75284" w14:textId="28724982" w:rsidR="00B4676D" w:rsidRPr="00E94BCD" w:rsidRDefault="00B4676D" w:rsidP="00B4676D">
      <w:pPr>
        <w:pStyle w:val="EndNoteBibliography"/>
        <w:bidi w:val="0"/>
        <w:spacing w:after="0"/>
      </w:pPr>
      <w:r w:rsidRPr="00E94BCD">
        <w:t>8.</w:t>
      </w:r>
      <w:r w:rsidRPr="00E94BCD">
        <w:tab/>
        <w:t xml:space="preserve">Dewasih KN, Tabrani T, Rahmatika DN. The Effect of Work-Family Conflict, Work Environment, and Work Overload on the Performance of Health Personnel Through Self Control (Locus of Control) as a Variable Intervening During the Covid-19 Pandemic (Study in Tegal City Health Department). Proceeding of Management, Law and Pedagogy. 2023:524-31, </w:t>
      </w:r>
      <w:hyperlink r:id="rId15" w:history="1">
        <w:r w:rsidRPr="00E94BCD">
          <w:rPr>
            <w:rStyle w:val="Hyperlink"/>
            <w:rFonts w:cs="Calibri"/>
          </w:rPr>
          <w:t>https://data-eai.com/article/view/78</w:t>
        </w:r>
      </w:hyperlink>
    </w:p>
    <w:p w14:paraId="4D06D3B5" w14:textId="45BFC09C" w:rsidR="00B4676D" w:rsidRPr="00E94BCD" w:rsidRDefault="00B4676D" w:rsidP="00B4676D">
      <w:pPr>
        <w:pStyle w:val="EndNoteBibliography"/>
        <w:bidi w:val="0"/>
        <w:spacing w:after="0"/>
      </w:pPr>
      <w:r w:rsidRPr="00E94BCD">
        <w:t>9.</w:t>
      </w:r>
      <w:r w:rsidRPr="00E94BCD">
        <w:tab/>
        <w:t>Wibowo SW, Indratjahyo H, Saragih B. Influence of Organizational Culture and Work Environment to Performance through Job Satisfaction of Health Personnel Department Headquarters TNI Navy. The International Journal of Engineering and Science. 2018;7(12):17-22.</w:t>
      </w:r>
      <w:hyperlink r:id="rId16" w:history="1">
        <w:r w:rsidRPr="00E94BCD">
          <w:rPr>
            <w:rStyle w:val="Hyperlink"/>
            <w:rFonts w:cs="Calibri"/>
          </w:rPr>
          <w:t>https://doi.org/10.9790/1813-0712021722</w:t>
        </w:r>
      </w:hyperlink>
    </w:p>
    <w:p w14:paraId="423EEDAC" w14:textId="2CC7B5E1" w:rsidR="00B4676D" w:rsidRPr="00E94BCD" w:rsidRDefault="00B4676D" w:rsidP="00B4676D">
      <w:pPr>
        <w:pStyle w:val="EndNoteBibliography"/>
        <w:bidi w:val="0"/>
        <w:spacing w:after="0"/>
      </w:pPr>
      <w:r w:rsidRPr="00E94BCD">
        <w:t>10.</w:t>
      </w:r>
      <w:r w:rsidRPr="00E94BCD">
        <w:tab/>
        <w:t>Karimah L, Wardani R, Bastian A, Widiyanto E. The Influence Of Organizational Culture Using The Ocai Approach On The Performance Of Health Personnel At Intan Medika Lamongan Hospital. Journal of Hospital Management and Services. 2023;5(2):30-7.</w:t>
      </w:r>
      <w:hyperlink r:id="rId17" w:history="1">
        <w:r w:rsidRPr="00E94BCD">
          <w:rPr>
            <w:rStyle w:val="Hyperlink"/>
            <w:rFonts w:cs="Calibri"/>
          </w:rPr>
          <w:t>https://doi.org/10.30994/jhms.v5i2.53</w:t>
        </w:r>
      </w:hyperlink>
    </w:p>
    <w:p w14:paraId="34139042" w14:textId="1443252A" w:rsidR="00B4676D" w:rsidRPr="00E94BCD" w:rsidRDefault="00B4676D" w:rsidP="00B4676D">
      <w:pPr>
        <w:pStyle w:val="EndNoteBibliography"/>
        <w:bidi w:val="0"/>
        <w:spacing w:after="0"/>
      </w:pPr>
      <w:r w:rsidRPr="00E94BCD">
        <w:t>11.</w:t>
      </w:r>
      <w:r w:rsidRPr="00E94BCD">
        <w:tab/>
        <w:t>Primadewi K, Biomi AA. Effect of occupational health safety on medical staff performance in Bali Royal Hospital Denpasar. International Journal of Health and Medical Sciences. 2021;4(1):141-4.</w:t>
      </w:r>
      <w:hyperlink r:id="rId18" w:history="1">
        <w:r w:rsidRPr="00E94BCD">
          <w:rPr>
            <w:rStyle w:val="Hyperlink"/>
            <w:rFonts w:cs="Calibri"/>
          </w:rPr>
          <w:t>https://doi.org/10.31295/ijhms.v4n1.1642</w:t>
        </w:r>
      </w:hyperlink>
    </w:p>
    <w:p w14:paraId="1D7D7D71" w14:textId="447300FB" w:rsidR="00B4676D" w:rsidRPr="00E94BCD" w:rsidRDefault="00B4676D" w:rsidP="00B4676D">
      <w:pPr>
        <w:pStyle w:val="EndNoteBibliography"/>
        <w:bidi w:val="0"/>
        <w:spacing w:after="0"/>
      </w:pPr>
      <w:r w:rsidRPr="00E94BCD">
        <w:lastRenderedPageBreak/>
        <w:t>12.</w:t>
      </w:r>
      <w:r w:rsidRPr="00E94BCD">
        <w:tab/>
        <w:t>Sisybania S, Wijaya M, Murti B. Determinants of job performance among medical rehabilitation health personnel at dr. moewardi hospital, surakarta, Central Java: a path analysis evidence. 2021.</w:t>
      </w:r>
      <w:hyperlink r:id="rId19" w:history="1">
        <w:r w:rsidRPr="00E94BCD">
          <w:rPr>
            <w:rStyle w:val="Hyperlink"/>
            <w:rFonts w:cs="Calibri"/>
          </w:rPr>
          <w:t>https://doi.org/10.26911/thejhpm.2021.06.01.01</w:t>
        </w:r>
      </w:hyperlink>
    </w:p>
    <w:p w14:paraId="7A5DE441" w14:textId="2475BD9A" w:rsidR="00B4676D" w:rsidRPr="00E94BCD" w:rsidRDefault="00B4676D" w:rsidP="00B4676D">
      <w:pPr>
        <w:pStyle w:val="EndNoteBibliography"/>
        <w:bidi w:val="0"/>
        <w:spacing w:after="0"/>
      </w:pPr>
      <w:r w:rsidRPr="00E94BCD">
        <w:t>13.</w:t>
      </w:r>
      <w:r w:rsidRPr="00E94BCD">
        <w:tab/>
        <w:t xml:space="preserve">Tammasse IFU, Rivai F, Zulkifli A, Noor NB, Pasinringi SA. Effects Of Effort-Reward Imbalance (Eri) On The Job Satisfaction And Work Performance Among Healthcare Workers Of Maternal And Children Regional Hospital Of South Sulawesi In 2022. Journal of Positive School Psychology. 2022;6(8):89-98, </w:t>
      </w:r>
      <w:hyperlink r:id="rId20" w:history="1">
        <w:r w:rsidRPr="00E94BCD">
          <w:rPr>
            <w:rStyle w:val="Hyperlink"/>
            <w:rFonts w:cs="Calibri"/>
          </w:rPr>
          <w:t>https://journalppw.com/index.php/jpsp/article/view/9590</w:t>
        </w:r>
      </w:hyperlink>
    </w:p>
    <w:p w14:paraId="75E0F812" w14:textId="15CD8987" w:rsidR="00B4676D" w:rsidRPr="00E94BCD" w:rsidRDefault="00B4676D" w:rsidP="00B4676D">
      <w:pPr>
        <w:pStyle w:val="EndNoteBibliography"/>
        <w:bidi w:val="0"/>
        <w:spacing w:after="0"/>
      </w:pPr>
      <w:r w:rsidRPr="00E94BCD">
        <w:t>14.</w:t>
      </w:r>
      <w:r w:rsidRPr="00E94BCD">
        <w:tab/>
        <w:t>Agustina TS, Rarastanti PD, Hidayat AF. Stress and Job Performance of Healthcare Workers amidst COVID-19 Pandemic: The Mediating Role of Burnout. Shirkah: Journal of Economics and Business. 2021;6(3):315-35.</w:t>
      </w:r>
      <w:hyperlink r:id="rId21" w:history="1">
        <w:r w:rsidRPr="00E94BCD">
          <w:rPr>
            <w:rStyle w:val="Hyperlink"/>
            <w:rFonts w:cs="Calibri"/>
          </w:rPr>
          <w:t>https://doi.org/10.22515/shirkah.v6i3.379</w:t>
        </w:r>
      </w:hyperlink>
    </w:p>
    <w:p w14:paraId="4E9862A2" w14:textId="6903732A" w:rsidR="00B4676D" w:rsidRPr="00E94BCD" w:rsidRDefault="00B4676D" w:rsidP="00B4676D">
      <w:pPr>
        <w:pStyle w:val="EndNoteBibliography"/>
        <w:bidi w:val="0"/>
        <w:spacing w:after="0"/>
      </w:pPr>
      <w:r w:rsidRPr="00E94BCD">
        <w:t>15.</w:t>
      </w:r>
      <w:r w:rsidRPr="00E94BCD">
        <w:tab/>
        <w:t>Santowijaya A, Adhikara MFA, Pamungkas RA. Does the Medical Staff Performance are Determined by Altruism Behavior, Intellectual Capital, and Work Motivation? Media Publikasi Promosi Kesehatan Indonesia (MPPKI). 2023;6(11):2171-7.</w:t>
      </w:r>
      <w:hyperlink r:id="rId22" w:history="1">
        <w:r w:rsidRPr="00E94BCD">
          <w:rPr>
            <w:rStyle w:val="Hyperlink"/>
            <w:rFonts w:cs="Calibri"/>
          </w:rPr>
          <w:t>https://doi.org/10.56338/mppki.v6i11.3751</w:t>
        </w:r>
      </w:hyperlink>
    </w:p>
    <w:p w14:paraId="5B826877" w14:textId="6CDD60C9" w:rsidR="00B4676D" w:rsidRPr="00E94BCD" w:rsidRDefault="00B4676D" w:rsidP="00B4676D">
      <w:pPr>
        <w:pStyle w:val="EndNoteBibliography"/>
        <w:bidi w:val="0"/>
        <w:spacing w:after="0"/>
      </w:pPr>
      <w:r w:rsidRPr="00E94BCD">
        <w:t>16.</w:t>
      </w:r>
      <w:r w:rsidRPr="00E94BCD">
        <w:tab/>
        <w:t>Indriastuti L, Sulaeman ES, Pamungkasari EP. Are the Leadership Style and Motivation Influence the Work Performance of Health Center Personnel? Journal of Health Policy and Management. 2021;6(3):168-81.</w:t>
      </w:r>
      <w:hyperlink r:id="rId23" w:history="1">
        <w:r w:rsidRPr="00E94BCD">
          <w:rPr>
            <w:rStyle w:val="Hyperlink"/>
            <w:rFonts w:cs="Calibri"/>
          </w:rPr>
          <w:t>https://doi.org/10.26911/thejhpm.2021.06.03.02</w:t>
        </w:r>
      </w:hyperlink>
    </w:p>
    <w:p w14:paraId="6F65C719" w14:textId="33065E4E" w:rsidR="00B4676D" w:rsidRPr="00E94BCD" w:rsidRDefault="00B4676D" w:rsidP="00B4676D">
      <w:pPr>
        <w:pStyle w:val="EndNoteBibliography"/>
        <w:bidi w:val="0"/>
        <w:spacing w:after="0"/>
      </w:pPr>
      <w:r w:rsidRPr="00E94BCD">
        <w:t>17.</w:t>
      </w:r>
      <w:r w:rsidRPr="00E94BCD">
        <w:tab/>
        <w:t xml:space="preserve">Pangestuti RD, Hernawati S, Ningtyias FW. Factors Associated with Health Personnel Performance in Tuberculosis Control Using. Journal of Health Policy and Management. 2018;3(2):71-5, </w:t>
      </w:r>
      <w:hyperlink r:id="rId24" w:history="1">
        <w:r w:rsidRPr="00E94BCD">
          <w:rPr>
            <w:rStyle w:val="Hyperlink"/>
            <w:rFonts w:cs="Calibri"/>
          </w:rPr>
          <w:t>https://www.thejhpm.com/index.php/thejhpm/article/view/59</w:t>
        </w:r>
      </w:hyperlink>
    </w:p>
    <w:p w14:paraId="512E6767" w14:textId="72B38A4C" w:rsidR="00B4676D" w:rsidRPr="00E94BCD" w:rsidRDefault="00B4676D" w:rsidP="00B4676D">
      <w:pPr>
        <w:pStyle w:val="EndNoteBibliography"/>
        <w:bidi w:val="0"/>
        <w:spacing w:after="0"/>
      </w:pPr>
      <w:r w:rsidRPr="00E94BCD">
        <w:t>18.</w:t>
      </w:r>
      <w:r w:rsidRPr="00E94BCD">
        <w:tab/>
        <w:t>Efendy I, Maryanti E. The Provision of Health Services Affects Performance of Health Personnel at Community Health Centers Hutabaginda, North Tapanuli Regency. Journal of Community Health Provision. 2022;2(2):135-44.</w:t>
      </w:r>
      <w:hyperlink r:id="rId25" w:history="1">
        <w:r w:rsidRPr="00E94BCD">
          <w:rPr>
            <w:rStyle w:val="Hyperlink"/>
            <w:rFonts w:cs="Calibri"/>
          </w:rPr>
          <w:t>https://doi.org/10.55885/jchp.v2i2.136</w:t>
        </w:r>
      </w:hyperlink>
    </w:p>
    <w:p w14:paraId="5A0AC588" w14:textId="7B97BE8F" w:rsidR="00B4676D" w:rsidRPr="00E94BCD" w:rsidRDefault="00B4676D" w:rsidP="00B4676D">
      <w:pPr>
        <w:pStyle w:val="EndNoteBibliography"/>
        <w:bidi w:val="0"/>
        <w:spacing w:after="0"/>
      </w:pPr>
      <w:r w:rsidRPr="00E94BCD">
        <w:t>19.</w:t>
      </w:r>
      <w:r w:rsidRPr="00E94BCD">
        <w:tab/>
        <w:t>Zulaikah R, Tamtomo D, Sulaeman ES. Multilevel Analysis of Community Health Center, Performance of Health Personnel: Evidence from Ngawi, East Java. Journal of Health Policy and Management. 2020;5(1):13-22.</w:t>
      </w:r>
      <w:hyperlink r:id="rId26" w:history="1">
        <w:r w:rsidRPr="00E94BCD">
          <w:rPr>
            <w:rStyle w:val="Hyperlink"/>
            <w:rFonts w:cs="Calibri"/>
          </w:rPr>
          <w:t>https://doi.org/10.26911/thejhpm.2020.05.01.02</w:t>
        </w:r>
      </w:hyperlink>
    </w:p>
    <w:p w14:paraId="47167B48" w14:textId="5B8CD5F6" w:rsidR="00B4676D" w:rsidRPr="00E94BCD" w:rsidRDefault="00B4676D" w:rsidP="00B4676D">
      <w:pPr>
        <w:pStyle w:val="EndNoteBibliography"/>
        <w:bidi w:val="0"/>
        <w:spacing w:after="0"/>
      </w:pPr>
      <w:r w:rsidRPr="00E94BCD">
        <w:t>20.</w:t>
      </w:r>
      <w:r w:rsidRPr="00E94BCD">
        <w:tab/>
        <w:t>Marwandi D, Sulaeman ES, Pawito. Effect of leadership style of the head of the community health center and other determinants on the health personnel performance in Boyolali, Central Java. 2020.</w:t>
      </w:r>
      <w:hyperlink r:id="rId27" w:history="1">
        <w:r w:rsidRPr="00E94BCD">
          <w:rPr>
            <w:rStyle w:val="Hyperlink"/>
            <w:rFonts w:cs="Calibri"/>
          </w:rPr>
          <w:t>https://doi.org/10.26911/thejhpm.2020.05.01.07</w:t>
        </w:r>
      </w:hyperlink>
    </w:p>
    <w:p w14:paraId="0F515ABA" w14:textId="35C688F2" w:rsidR="00B4676D" w:rsidRPr="00E94BCD" w:rsidRDefault="00B4676D" w:rsidP="00B4676D">
      <w:pPr>
        <w:pStyle w:val="EndNoteBibliography"/>
        <w:bidi w:val="0"/>
        <w:spacing w:after="0"/>
      </w:pPr>
      <w:r w:rsidRPr="00E94BCD">
        <w:t>21.</w:t>
      </w:r>
      <w:r w:rsidRPr="00E94BCD">
        <w:tab/>
        <w:t>Hidayati U, Tamtomo DG, Murti B. Contextual effect of integrated health post on the community health personnel performance: a multilevel evidence from Purworejo, Central Java. Journal of Health Policy and Management. 2020;5(1):1-12.</w:t>
      </w:r>
      <w:hyperlink r:id="rId28" w:history="1">
        <w:r w:rsidRPr="00E94BCD">
          <w:rPr>
            <w:rStyle w:val="Hyperlink"/>
            <w:rFonts w:cs="Calibri"/>
          </w:rPr>
          <w:t>https://doi.org/10.26911/thejhpm.2020.05.01.01</w:t>
        </w:r>
      </w:hyperlink>
    </w:p>
    <w:p w14:paraId="1671F573" w14:textId="7C88D7D2" w:rsidR="00B4676D" w:rsidRPr="00E94BCD" w:rsidRDefault="00B4676D" w:rsidP="00B4676D">
      <w:pPr>
        <w:pStyle w:val="EndNoteBibliography"/>
        <w:bidi w:val="0"/>
        <w:spacing w:after="0"/>
      </w:pPr>
      <w:r w:rsidRPr="00E94BCD">
        <w:t>22.</w:t>
      </w:r>
      <w:r w:rsidRPr="00E94BCD">
        <w:tab/>
        <w:t>Kheirkhah Vakilabad AA, Movahed E, Seyedi F, Tahergorabi M, Mahmoodi M, Seirfar Z. Investigating the Waste Management Knowledge and Performance of Health Personnel in the COVID-19 Epidemic. The Open Public Health Journal. 2022;15(1).</w:t>
      </w:r>
      <w:hyperlink r:id="rId29" w:history="1">
        <w:r w:rsidRPr="00E94BCD">
          <w:rPr>
            <w:rStyle w:val="Hyperlink"/>
            <w:rFonts w:cs="Calibri"/>
          </w:rPr>
          <w:t>https://doi.org/10.2174/18749445-v15</w:t>
        </w:r>
      </w:hyperlink>
      <w:r w:rsidRPr="00E94BCD">
        <w:t xml:space="preserve"> e220927-2021-249</w:t>
      </w:r>
    </w:p>
    <w:p w14:paraId="33D34EA5" w14:textId="14B4659C" w:rsidR="00B4676D" w:rsidRPr="00E94BCD" w:rsidRDefault="00B4676D" w:rsidP="00B4676D">
      <w:pPr>
        <w:pStyle w:val="EndNoteBibliography"/>
        <w:bidi w:val="0"/>
        <w:spacing w:after="0"/>
      </w:pPr>
      <w:r w:rsidRPr="00E94BCD">
        <w:t>23.</w:t>
      </w:r>
      <w:r w:rsidRPr="00E94BCD">
        <w:tab/>
        <w:t>Golafshani SAH, Ansaritabar A, Hoseindoost G, Atharizadeh M. Attitude of staff of Kashan university of medical sciences concerning their annual performance. Int Arch Health Sci. 2018;5(2):48-53.</w:t>
      </w:r>
      <w:hyperlink r:id="rId30" w:history="1">
        <w:r w:rsidRPr="00E94BCD">
          <w:rPr>
            <w:rStyle w:val="Hyperlink"/>
            <w:rFonts w:cs="Calibri"/>
          </w:rPr>
          <w:t>https://doi.org/10.4103/iahs.iahs_1_18</w:t>
        </w:r>
      </w:hyperlink>
    </w:p>
    <w:p w14:paraId="2BB94E88" w14:textId="5F582498" w:rsidR="00B4676D" w:rsidRPr="00E94BCD" w:rsidRDefault="00B4676D" w:rsidP="00B4676D">
      <w:pPr>
        <w:pStyle w:val="EndNoteBibliography"/>
        <w:bidi w:val="0"/>
        <w:spacing w:after="0"/>
      </w:pPr>
      <w:r w:rsidRPr="00E94BCD">
        <w:lastRenderedPageBreak/>
        <w:t>24.</w:t>
      </w:r>
      <w:r w:rsidRPr="00E94BCD">
        <w:tab/>
        <w:t>Mohammadi Zanjereh F, Talebi B, Khadivi A. Predicting Work Performance based on the Job Characteristics and Organizational Trust with the Mediation of Work Alienation in Healthcare Workers in the Oil Industry in the Northwest of Iran. Razavi International Journal of Medicine. 2023;11(3):23-9.</w:t>
      </w:r>
      <w:hyperlink r:id="rId31" w:history="1">
        <w:r w:rsidRPr="00E94BCD">
          <w:rPr>
            <w:rStyle w:val="Hyperlink"/>
            <w:rFonts w:cs="Calibri"/>
          </w:rPr>
          <w:t>https://doi.org/10.30483/RIJM.2023.254452.1269</w:t>
        </w:r>
      </w:hyperlink>
    </w:p>
    <w:p w14:paraId="356AB329" w14:textId="11455D9C" w:rsidR="00B4676D" w:rsidRPr="00E94BCD" w:rsidRDefault="00B4676D" w:rsidP="00B4676D">
      <w:pPr>
        <w:pStyle w:val="EndNoteBibliography"/>
        <w:bidi w:val="0"/>
        <w:spacing w:after="0"/>
      </w:pPr>
      <w:r w:rsidRPr="00E94BCD">
        <w:t>25.</w:t>
      </w:r>
      <w:r w:rsidRPr="00E94BCD">
        <w:tab/>
        <w:t>Zare A, Jahangiri M, Seif M, Choobineh A, Karami M. Predicting Healthcare Workers’ Work Performance Based on Safety-Ergonomic Features of Medical Gloves at Fars Province Hospitals, Iran, 2021. Journal of Occupational Health and Epidemiology. 2022;11(3):231-7.</w:t>
      </w:r>
      <w:hyperlink r:id="rId32" w:history="1">
        <w:r w:rsidRPr="00E94BCD">
          <w:rPr>
            <w:rStyle w:val="Hyperlink"/>
            <w:rFonts w:cs="Calibri"/>
          </w:rPr>
          <w:t>https://doi.org/10.61186/johe.11.3.231</w:t>
        </w:r>
      </w:hyperlink>
    </w:p>
    <w:p w14:paraId="30EFEE81" w14:textId="2D773FB7" w:rsidR="00B4676D" w:rsidRPr="00E94BCD" w:rsidRDefault="00B4676D" w:rsidP="00B4676D">
      <w:pPr>
        <w:pStyle w:val="EndNoteBibliography"/>
        <w:bidi w:val="0"/>
        <w:spacing w:after="0"/>
      </w:pPr>
      <w:r w:rsidRPr="00E94BCD">
        <w:t>26.</w:t>
      </w:r>
      <w:r w:rsidRPr="00E94BCD">
        <w:tab/>
        <w:t xml:space="preserve">Ferava F, Anindita R, Hilmy MR. The Motivation as A Mediation Relationship of Work Load Performance in Medical Record Staff at X Hospital. Journal of Multidisciplinary Academic. 2021;5(2):137-42, </w:t>
      </w:r>
      <w:hyperlink r:id="rId33" w:history="1">
        <w:r w:rsidRPr="00E94BCD">
          <w:rPr>
            <w:rStyle w:val="Hyperlink"/>
            <w:rFonts w:cs="Calibri"/>
          </w:rPr>
          <w:t>http://kemalapublisher.com/index.php/JoMA/article/view/561</w:t>
        </w:r>
      </w:hyperlink>
    </w:p>
    <w:p w14:paraId="4376DE9A" w14:textId="3A95FE4A" w:rsidR="00B4676D" w:rsidRPr="00E94BCD" w:rsidRDefault="00B4676D" w:rsidP="00B4676D">
      <w:pPr>
        <w:pStyle w:val="EndNoteBibliography"/>
        <w:bidi w:val="0"/>
        <w:spacing w:after="0"/>
      </w:pPr>
      <w:r w:rsidRPr="00E94BCD">
        <w:t>27.</w:t>
      </w:r>
      <w:r w:rsidRPr="00E94BCD">
        <w:tab/>
        <w:t>Herianto F, Widigdo AMN. The Effect of Competency and Workload on the Performance of Medical Staff in MYD Hospital through Job Satisfaction as A Mediation Variable. Budapest International Research and Critics Institute-Journal (BIRCI-Journal). 2022;5(3):22793-806.</w:t>
      </w:r>
      <w:hyperlink r:id="rId34" w:history="1">
        <w:r w:rsidRPr="00E94BCD">
          <w:rPr>
            <w:rStyle w:val="Hyperlink"/>
            <w:rFonts w:cs="Calibri"/>
          </w:rPr>
          <w:t>https://doi.org/10.33258/birci.v5i3.6290</w:t>
        </w:r>
      </w:hyperlink>
    </w:p>
    <w:p w14:paraId="64F42EFF" w14:textId="00F782F5" w:rsidR="00B4676D" w:rsidRPr="00E94BCD" w:rsidRDefault="00B4676D" w:rsidP="00B4676D">
      <w:pPr>
        <w:pStyle w:val="EndNoteBibliography"/>
        <w:bidi w:val="0"/>
        <w:spacing w:after="0"/>
      </w:pPr>
      <w:r w:rsidRPr="00E94BCD">
        <w:t>28.</w:t>
      </w:r>
      <w:r w:rsidRPr="00E94BCD">
        <w:tab/>
        <w:t>Sasaki N, Inoue A, Asaoka H, Sekiya Y, Nishi D, Tsutsumi A, Imamura K. The Survey Measure of Psychological Safety and Its Association with Mental Health and Job Performance: A Validation Study and Cross-Sectional Analysis. Int J Environ Res Public Health. 2022;19(16).</w:t>
      </w:r>
      <w:hyperlink r:id="rId35" w:history="1">
        <w:r w:rsidRPr="00E94BCD">
          <w:rPr>
            <w:rStyle w:val="Hyperlink"/>
            <w:rFonts w:cs="Calibri"/>
          </w:rPr>
          <w:t>https://doi.org/10.3390/ijerph19169879</w:t>
        </w:r>
      </w:hyperlink>
    </w:p>
    <w:p w14:paraId="7EB7CD19" w14:textId="688ED840" w:rsidR="00B4676D" w:rsidRPr="00E94BCD" w:rsidRDefault="00B4676D" w:rsidP="00B4676D">
      <w:pPr>
        <w:pStyle w:val="EndNoteBibliography"/>
        <w:bidi w:val="0"/>
        <w:spacing w:after="0"/>
      </w:pPr>
      <w:r w:rsidRPr="00E94BCD">
        <w:t>29.</w:t>
      </w:r>
      <w:r w:rsidRPr="00E94BCD">
        <w:tab/>
        <w:t>Alsmeheen FA, Al Ghazawat A, Al Talahin F. Psychological anxiety, professional performance, and the impact of the COVID-19 pandemic: A study of healthcare providers at the University of Jordan Hospital. Int J Adv Appl Sci. 2023;10(8):91-7.</w:t>
      </w:r>
      <w:hyperlink r:id="rId36" w:history="1">
        <w:r w:rsidRPr="00E94BCD">
          <w:rPr>
            <w:rStyle w:val="Hyperlink"/>
            <w:rFonts w:cs="Calibri"/>
          </w:rPr>
          <w:t>https://doi.org/10.21833/ijaas.2023.08.010</w:t>
        </w:r>
      </w:hyperlink>
    </w:p>
    <w:p w14:paraId="2C908A29" w14:textId="22CA86CA" w:rsidR="00B4676D" w:rsidRPr="00E94BCD" w:rsidRDefault="00B4676D" w:rsidP="00B4676D">
      <w:pPr>
        <w:pStyle w:val="EndNoteBibliography"/>
        <w:bidi w:val="0"/>
        <w:spacing w:after="0"/>
      </w:pPr>
      <w:r w:rsidRPr="00E94BCD">
        <w:t>30.</w:t>
      </w:r>
      <w:r w:rsidRPr="00E94BCD">
        <w:tab/>
        <w:t>Gadalla R, Mukhtad AA. The Effect of Training Programs on the Performance of Healthcare Workers at Benghazi Medical Center (BMC). Libyan Journal of Dentistry. 2021;5(2).</w:t>
      </w:r>
      <w:hyperlink r:id="rId37" w:history="1">
        <w:r w:rsidRPr="00E94BCD">
          <w:rPr>
            <w:rStyle w:val="Hyperlink"/>
            <w:rFonts w:cs="Calibri"/>
          </w:rPr>
          <w:t>https://doi.org/10.37376/ljd.v5i2.1745</w:t>
        </w:r>
      </w:hyperlink>
    </w:p>
    <w:p w14:paraId="50E35A70" w14:textId="6C79B54A" w:rsidR="00B4676D" w:rsidRPr="00E94BCD" w:rsidRDefault="00B4676D" w:rsidP="00B4676D">
      <w:pPr>
        <w:pStyle w:val="EndNoteBibliography"/>
        <w:bidi w:val="0"/>
        <w:spacing w:after="0"/>
      </w:pPr>
      <w:r w:rsidRPr="00E94BCD">
        <w:t>31.</w:t>
      </w:r>
      <w:r w:rsidRPr="00E94BCD">
        <w:tab/>
        <w:t xml:space="preserve">Ahmad Zawawi A. The effects of team composition on the performance of public healthcare workers in Malaysia. Voice of Academia. 2022;18(2):93-105, </w:t>
      </w:r>
      <w:hyperlink r:id="rId38" w:history="1">
        <w:r w:rsidRPr="00E94BCD">
          <w:rPr>
            <w:rStyle w:val="Hyperlink"/>
            <w:rFonts w:cs="Calibri"/>
          </w:rPr>
          <w:t>https://ir.uitm.edu.my/id/eprint/65510</w:t>
        </w:r>
      </w:hyperlink>
    </w:p>
    <w:p w14:paraId="105DD260" w14:textId="00F8C77F" w:rsidR="00B4676D" w:rsidRPr="00E94BCD" w:rsidRDefault="00B4676D" w:rsidP="00B4676D">
      <w:pPr>
        <w:pStyle w:val="EndNoteBibliography"/>
        <w:bidi w:val="0"/>
        <w:spacing w:after="0"/>
      </w:pPr>
      <w:r w:rsidRPr="00E94BCD">
        <w:t>32.</w:t>
      </w:r>
      <w:r w:rsidRPr="00E94BCD">
        <w:tab/>
        <w:t>Dugule DS-G, Gana ED, Paul J. IMPACT OF MOTIVATION ON JOB PERFORMANCE AND SATISFACTION OF HEALTHCARE WORKERS IN FEDERAL MEDICAL CENTRE JALINGO, TARABA STATE-NIGERIA. GPH-International Journal of Business Management. 2022;5(12):14-25.</w:t>
      </w:r>
      <w:hyperlink r:id="rId39" w:history="1">
        <w:r w:rsidRPr="00E94BCD">
          <w:rPr>
            <w:rStyle w:val="Hyperlink"/>
            <w:rFonts w:cs="Calibri"/>
          </w:rPr>
          <w:t>https://doi.org/10.5281/zenodo.7546481</w:t>
        </w:r>
      </w:hyperlink>
    </w:p>
    <w:p w14:paraId="6804B710" w14:textId="466A84BE" w:rsidR="00B4676D" w:rsidRPr="00E94BCD" w:rsidRDefault="00B4676D" w:rsidP="00B4676D">
      <w:pPr>
        <w:pStyle w:val="EndNoteBibliography"/>
        <w:bidi w:val="0"/>
        <w:spacing w:after="0"/>
      </w:pPr>
      <w:r w:rsidRPr="00E94BCD">
        <w:t>33.</w:t>
      </w:r>
      <w:r w:rsidRPr="00E94BCD">
        <w:tab/>
        <w:t>Adekanmbi FP, Ukpere WI, Kelvin-Iloafu LE. The relational effects of perceived organizational support, fear of COVID-19, and work-related stress on the safety performance of healthcare workers. Front Psychol. 2022;13:963683.</w:t>
      </w:r>
      <w:hyperlink r:id="rId40" w:history="1">
        <w:r w:rsidRPr="00E94BCD">
          <w:rPr>
            <w:rStyle w:val="Hyperlink"/>
            <w:rFonts w:cs="Calibri"/>
          </w:rPr>
          <w:t>https://doi.org/10.3389/fpsyg.2022.963683</w:t>
        </w:r>
      </w:hyperlink>
    </w:p>
    <w:p w14:paraId="401ADF0F" w14:textId="7950883B" w:rsidR="00B4676D" w:rsidRPr="00E94BCD" w:rsidRDefault="00B4676D" w:rsidP="00B4676D">
      <w:pPr>
        <w:pStyle w:val="EndNoteBibliography"/>
        <w:bidi w:val="0"/>
        <w:spacing w:after="0"/>
      </w:pPr>
      <w:r w:rsidRPr="00E94BCD">
        <w:t>34.</w:t>
      </w:r>
      <w:r w:rsidRPr="00E94BCD">
        <w:tab/>
        <w:t>Naqvi I. The Relationship Between Job Satisfaction and Job Performance: A Study on Frontline Healthcare Workers. Annals of Social Sciences and Perspective. 2023;4(1):171-83.</w:t>
      </w:r>
      <w:hyperlink r:id="rId41" w:history="1">
        <w:r w:rsidRPr="00E94BCD">
          <w:rPr>
            <w:rStyle w:val="Hyperlink"/>
            <w:rFonts w:cs="Calibri"/>
          </w:rPr>
          <w:t>https://doi.org/10.52700/assap.v4i1.255</w:t>
        </w:r>
      </w:hyperlink>
    </w:p>
    <w:p w14:paraId="2D9E8A2C" w14:textId="0BD52898" w:rsidR="00B4676D" w:rsidRPr="00E94BCD" w:rsidRDefault="00B4676D" w:rsidP="00B4676D">
      <w:pPr>
        <w:pStyle w:val="EndNoteBibliography"/>
        <w:bidi w:val="0"/>
        <w:spacing w:after="0"/>
      </w:pPr>
      <w:r w:rsidRPr="00E94BCD">
        <w:t>35.</w:t>
      </w:r>
      <w:r w:rsidRPr="00E94BCD">
        <w:tab/>
        <w:t>Zaman N, Memon KN, Zaman F, Khan KZ, Shaikh SR. Role of emotional intelligence in job performance of healthcare providers working in public sector hospitals of Pakistan. J Mind Med Sci. 2021;8(2):8.</w:t>
      </w:r>
      <w:hyperlink r:id="rId42" w:history="1">
        <w:r w:rsidRPr="00E94BCD">
          <w:rPr>
            <w:rStyle w:val="Hyperlink"/>
            <w:rFonts w:cs="Calibri"/>
          </w:rPr>
          <w:t>https://doi.org/10.22543/7674.82.P245251</w:t>
        </w:r>
      </w:hyperlink>
    </w:p>
    <w:p w14:paraId="12B9716C" w14:textId="7C4FBCC1" w:rsidR="00B4676D" w:rsidRPr="00E94BCD" w:rsidRDefault="00B4676D" w:rsidP="00B4676D">
      <w:pPr>
        <w:pStyle w:val="EndNoteBibliography"/>
        <w:bidi w:val="0"/>
        <w:spacing w:after="0"/>
      </w:pPr>
      <w:r w:rsidRPr="00E94BCD">
        <w:lastRenderedPageBreak/>
        <w:t>36.</w:t>
      </w:r>
      <w:r w:rsidRPr="00E94BCD">
        <w:tab/>
        <w:t xml:space="preserve">Zaman N, Memon KN, Zaman F, Zaman K. Job Performance of Healthcare Providers Working in Public Sector Hospitals in Pakistan. Internet J Allied Health Sci Pract. 2022;20(2):12, </w:t>
      </w:r>
      <w:hyperlink r:id="rId43" w:history="1">
        <w:r w:rsidRPr="00E94BCD">
          <w:rPr>
            <w:rStyle w:val="Hyperlink"/>
            <w:rFonts w:cs="Calibri"/>
          </w:rPr>
          <w:t>https://nsuworks.nova.edu/ijahsp/vol20/iss2/10/</w:t>
        </w:r>
      </w:hyperlink>
    </w:p>
    <w:p w14:paraId="658B6430" w14:textId="0FB9E1AF" w:rsidR="00B4676D" w:rsidRPr="00E94BCD" w:rsidRDefault="00B4676D" w:rsidP="00B4676D">
      <w:pPr>
        <w:pStyle w:val="EndNoteBibliography"/>
        <w:bidi w:val="0"/>
        <w:spacing w:after="0"/>
      </w:pPr>
      <w:r w:rsidRPr="00E94BCD">
        <w:t>37.</w:t>
      </w:r>
      <w:r w:rsidRPr="00E94BCD">
        <w:tab/>
        <w:t>Sun J, Sarfraz M, Ivascu L, Iqbal K, Mansoor A. How Did Work-Related Depression, Anxiety, and Stress Hamper Healthcare Employee Performance during COVID-19? The Mediating Role of Job Burnout and Mental Health. Int J Environ Res Public Health. 2022;19(16).</w:t>
      </w:r>
      <w:hyperlink r:id="rId44" w:history="1">
        <w:r w:rsidRPr="00E94BCD">
          <w:rPr>
            <w:rStyle w:val="Hyperlink"/>
            <w:rFonts w:cs="Calibri"/>
          </w:rPr>
          <w:t>https://doi.org/10.3390/ijerph191610359</w:t>
        </w:r>
      </w:hyperlink>
    </w:p>
    <w:p w14:paraId="77416A9D" w14:textId="46C8EFE6" w:rsidR="00B4676D" w:rsidRPr="00E94BCD" w:rsidRDefault="00B4676D" w:rsidP="00B4676D">
      <w:pPr>
        <w:pStyle w:val="EndNoteBibliography"/>
        <w:bidi w:val="0"/>
        <w:spacing w:after="0"/>
      </w:pPr>
      <w:r w:rsidRPr="00E94BCD">
        <w:t>38.</w:t>
      </w:r>
      <w:r w:rsidRPr="00E94BCD">
        <w:tab/>
        <w:t>Iftikhar KM, Wajidi FA, Imtiaz F, Nooruddin K, Mehmood N. Impact of Positive Stress on Job Performance with Reference To Public Sector of Pakistan: A Case Study of Healthcare Workers. International Journal of Social Science &amp; Entrepreneurship. 2023;3(3):451-67.</w:t>
      </w:r>
      <w:hyperlink r:id="rId45" w:history="1">
        <w:r w:rsidRPr="00E94BCD">
          <w:rPr>
            <w:rStyle w:val="Hyperlink"/>
            <w:rFonts w:cs="Calibri"/>
          </w:rPr>
          <w:t>https://doi.org/10.58661/ijsse.v3i3.219</w:t>
        </w:r>
      </w:hyperlink>
    </w:p>
    <w:p w14:paraId="6C8F7582" w14:textId="0855A9CE" w:rsidR="00B4676D" w:rsidRPr="00E94BCD" w:rsidRDefault="00B4676D" w:rsidP="00B4676D">
      <w:pPr>
        <w:pStyle w:val="EndNoteBibliography"/>
        <w:bidi w:val="0"/>
        <w:spacing w:after="0"/>
      </w:pPr>
      <w:r w:rsidRPr="00E94BCD">
        <w:t>39.</w:t>
      </w:r>
      <w:r w:rsidRPr="00E94BCD">
        <w:tab/>
        <w:t xml:space="preserve">Sahmmla IA, Al Shobaki MJ, El Talla SA, Hamdan MK. Delegation of Authority to the Performance of the Medical Staff and Its Relationship to Improving the Quality of Health Care in Palestine. 2023, </w:t>
      </w:r>
      <w:hyperlink r:id="rId46" w:history="1">
        <w:r w:rsidRPr="00E94BCD">
          <w:rPr>
            <w:rStyle w:val="Hyperlink"/>
            <w:rFonts w:cs="Calibri"/>
          </w:rPr>
          <w:t>https://philpapers.org/rec/ABUDOA</w:t>
        </w:r>
      </w:hyperlink>
    </w:p>
    <w:p w14:paraId="27C77A71" w14:textId="36B0AFC0" w:rsidR="00B4676D" w:rsidRPr="00E94BCD" w:rsidRDefault="00B4676D" w:rsidP="00B4676D">
      <w:pPr>
        <w:pStyle w:val="EndNoteBibliography"/>
        <w:bidi w:val="0"/>
        <w:spacing w:after="0"/>
      </w:pPr>
      <w:r w:rsidRPr="00E94BCD">
        <w:t>40.</w:t>
      </w:r>
      <w:r w:rsidRPr="00E94BCD">
        <w:tab/>
        <w:t xml:space="preserve">Abushammala EA, Al Shobaki MJ, El Talla SA, Hamdan MK. Training For the Performance of the Medical Staff and Its Role in Developing the Quality of Health Care in Palestine. 2023, </w:t>
      </w:r>
      <w:hyperlink r:id="rId47" w:history="1">
        <w:r w:rsidRPr="00E94BCD">
          <w:rPr>
            <w:rStyle w:val="Hyperlink"/>
            <w:rFonts w:cs="Calibri"/>
          </w:rPr>
          <w:t>https://philpapers.org/rec/ABUTFT-4</w:t>
        </w:r>
      </w:hyperlink>
    </w:p>
    <w:p w14:paraId="398B7B93" w14:textId="17366E94" w:rsidR="00B4676D" w:rsidRPr="00E94BCD" w:rsidRDefault="00B4676D" w:rsidP="00B4676D">
      <w:pPr>
        <w:pStyle w:val="EndNoteBibliography"/>
        <w:bidi w:val="0"/>
        <w:spacing w:after="0"/>
      </w:pPr>
      <w:r w:rsidRPr="00E94BCD">
        <w:t>41.</w:t>
      </w:r>
      <w:r w:rsidRPr="00E94BCD">
        <w:tab/>
        <w:t xml:space="preserve">Abushammala EA, Al Shobaki MJ, El Talla SA, Hamdan MK. Sharing Information on the Performance of the Medical Staff and Its Impact on Improving the Quality of Health Care in Palestine. 2023, </w:t>
      </w:r>
      <w:hyperlink r:id="rId48" w:history="1">
        <w:r w:rsidRPr="00E94BCD">
          <w:rPr>
            <w:rStyle w:val="Hyperlink"/>
            <w:rFonts w:cs="Calibri"/>
          </w:rPr>
          <w:t>https://philpapers.org/rec/ABUSIO</w:t>
        </w:r>
      </w:hyperlink>
    </w:p>
    <w:p w14:paraId="6943B2F2" w14:textId="11739248" w:rsidR="00B4676D" w:rsidRPr="00E94BCD" w:rsidRDefault="00B4676D" w:rsidP="00B4676D">
      <w:pPr>
        <w:pStyle w:val="EndNoteBibliography"/>
        <w:bidi w:val="0"/>
        <w:spacing w:after="0"/>
      </w:pPr>
      <w:r w:rsidRPr="00E94BCD">
        <w:t>42.</w:t>
      </w:r>
      <w:r w:rsidRPr="00E94BCD">
        <w:tab/>
        <w:t>Dobroch J, Baczewska M, Szyłejko A, Chomicz K, Knapp P. Factors Predisposing to Burnout Syndrome among Medical Staff Participating in Complex Surgical Processes. Indian J Community Med. 2021;46(2):258-62.</w:t>
      </w:r>
      <w:hyperlink r:id="rId49" w:history="1">
        <w:r w:rsidRPr="00E94BCD">
          <w:rPr>
            <w:rStyle w:val="Hyperlink"/>
            <w:rFonts w:cs="Calibri"/>
          </w:rPr>
          <w:t>https://doi.org/10.4103/ijcm.IJCM_625_20</w:t>
        </w:r>
      </w:hyperlink>
    </w:p>
    <w:p w14:paraId="38826054" w14:textId="42C2976C" w:rsidR="00B4676D" w:rsidRPr="00E94BCD" w:rsidRDefault="00B4676D" w:rsidP="00B4676D">
      <w:pPr>
        <w:pStyle w:val="EndNoteBibliography"/>
        <w:bidi w:val="0"/>
        <w:spacing w:after="0"/>
      </w:pPr>
      <w:r w:rsidRPr="00E94BCD">
        <w:t>43.</w:t>
      </w:r>
      <w:r w:rsidRPr="00E94BCD">
        <w:tab/>
        <w:t>Alzahrani A, Al-Shehri L, Alshamrani A, Alharthi R, Alomairi N. Prevalence and impact on job performance of primary headache among medical and paramedical staff in the emergency department. Journal of Neurology Research. 2017;7(1-2):5-12.</w:t>
      </w:r>
      <w:hyperlink r:id="rId50" w:history="1">
        <w:r w:rsidRPr="00E94BCD">
          <w:rPr>
            <w:rStyle w:val="Hyperlink"/>
            <w:rFonts w:cs="Calibri"/>
          </w:rPr>
          <w:t>https://doi.org/10.14740/jnr420e</w:t>
        </w:r>
      </w:hyperlink>
    </w:p>
    <w:p w14:paraId="6BEADDE1" w14:textId="652D1646" w:rsidR="00B4676D" w:rsidRPr="00E94BCD" w:rsidRDefault="00B4676D" w:rsidP="00B4676D">
      <w:pPr>
        <w:pStyle w:val="EndNoteBibliography"/>
        <w:bidi w:val="0"/>
        <w:spacing w:after="0"/>
      </w:pPr>
      <w:r w:rsidRPr="00E94BCD">
        <w:t>44.</w:t>
      </w:r>
      <w:r w:rsidRPr="00E94BCD">
        <w:tab/>
        <w:t>Phomdonko P, Bouphan P, Yotha N, Phimha S. Administrative Factors and Organization Climate Affecting the Performance of Health Personnel at the Emergency Department in Community Hospital. Indian Journal of Forensic Medicine &amp; Toxicology. 2021;15(4).</w:t>
      </w:r>
      <w:hyperlink r:id="rId51" w:history="1">
        <w:r w:rsidRPr="00E94BCD">
          <w:rPr>
            <w:rStyle w:val="Hyperlink"/>
            <w:rFonts w:cs="Calibri"/>
          </w:rPr>
          <w:t>https://doi.org/10.37506/ijfmt.v15i4.17016</w:t>
        </w:r>
      </w:hyperlink>
    </w:p>
    <w:p w14:paraId="4736100D" w14:textId="34176A81" w:rsidR="00B4676D" w:rsidRPr="00E94BCD" w:rsidRDefault="00B4676D" w:rsidP="00B4676D">
      <w:pPr>
        <w:pStyle w:val="EndNoteBibliography"/>
        <w:bidi w:val="0"/>
        <w:spacing w:after="0"/>
      </w:pPr>
      <w:r w:rsidRPr="00E94BCD">
        <w:t>45.</w:t>
      </w:r>
      <w:r w:rsidRPr="00E94BCD">
        <w:tab/>
        <w:t>Gün I, Söyük S, ÖZSARI SH. Effects of job satisfaction, affective commitment, and organizational support on job performance and turnover intention in healthcare workers. Archives of health science and research (Online). 2021;8(2):89-95.</w:t>
      </w:r>
      <w:hyperlink r:id="rId52" w:history="1">
        <w:r w:rsidRPr="00E94BCD">
          <w:rPr>
            <w:rStyle w:val="Hyperlink"/>
            <w:rFonts w:cs="Calibri"/>
          </w:rPr>
          <w:t>https://doi.org/10.5152/ArcHealthSciRes.2021.21044</w:t>
        </w:r>
      </w:hyperlink>
    </w:p>
    <w:p w14:paraId="085E2261" w14:textId="50B8B67F" w:rsidR="00B4676D" w:rsidRPr="00E94BCD" w:rsidRDefault="00B4676D" w:rsidP="00B4676D">
      <w:pPr>
        <w:pStyle w:val="EndNoteBibliography"/>
        <w:bidi w:val="0"/>
        <w:spacing w:after="0"/>
      </w:pPr>
      <w:r w:rsidRPr="00E94BCD">
        <w:t>46.</w:t>
      </w:r>
      <w:r w:rsidRPr="00E94BCD">
        <w:tab/>
        <w:t xml:space="preserve">Akullo T. An assessment of human resources for health policy interventions on the performance and commitment of healthcare workers in hard to reach areas of Uganda, Karamoja region: a case of Moroto regional referral hospital: Dublin Business School; 2018, </w:t>
      </w:r>
      <w:hyperlink r:id="rId53" w:history="1">
        <w:r w:rsidRPr="00E94BCD">
          <w:rPr>
            <w:rStyle w:val="Hyperlink"/>
            <w:rFonts w:cs="Calibri"/>
          </w:rPr>
          <w:t>https://esource.dbs.ie/items/0a7671bd-3b1c-48dc-8ba0-b6bc9426a6f5</w:t>
        </w:r>
      </w:hyperlink>
    </w:p>
    <w:p w14:paraId="57E6E2CA" w14:textId="05FEBEE8" w:rsidR="00B4676D" w:rsidRPr="00E94BCD" w:rsidRDefault="00B4676D" w:rsidP="00B4676D">
      <w:pPr>
        <w:pStyle w:val="EndNoteBibliography"/>
        <w:bidi w:val="0"/>
        <w:spacing w:after="0"/>
      </w:pPr>
      <w:r w:rsidRPr="00E94BCD">
        <w:t>47.</w:t>
      </w:r>
      <w:r w:rsidRPr="00E94BCD">
        <w:tab/>
        <w:t xml:space="preserve">Komakech E, Obici G, Mwesigwa D. Intellectual stimulation and employee performance: Reflections on mid-level healthcare workers in Lira district, Uganda. 2021, </w:t>
      </w:r>
      <w:hyperlink r:id="rId54" w:history="1">
        <w:r w:rsidRPr="00E94BCD">
          <w:rPr>
            <w:rStyle w:val="Hyperlink"/>
            <w:rFonts w:cs="Calibri"/>
          </w:rPr>
          <w:t>https://ir.lirauni.ac.ug/xmlui/handle/123456789/233</w:t>
        </w:r>
      </w:hyperlink>
    </w:p>
    <w:p w14:paraId="2328B4C5" w14:textId="7EE3EB01" w:rsidR="00B4676D" w:rsidRPr="00E94BCD" w:rsidRDefault="00B4676D" w:rsidP="00B4676D">
      <w:pPr>
        <w:pStyle w:val="EndNoteBibliography"/>
        <w:bidi w:val="0"/>
        <w:spacing w:after="0"/>
      </w:pPr>
      <w:r w:rsidRPr="00E94BCD">
        <w:t>48.</w:t>
      </w:r>
      <w:r w:rsidRPr="00E94BCD">
        <w:tab/>
        <w:t xml:space="preserve">Komakech E, Obici G, Mwesigwa D. Reviewing idealised consideration and its relevance to the performance of middle-level healthcare workers in Lira District, Uganda. 2021, </w:t>
      </w:r>
      <w:hyperlink r:id="rId55" w:history="1">
        <w:r w:rsidRPr="00E94BCD">
          <w:rPr>
            <w:rStyle w:val="Hyperlink"/>
            <w:rFonts w:cs="Calibri"/>
          </w:rPr>
          <w:t>https://ir.lirauni.ac.ug/xmlui/handle/123456789/234</w:t>
        </w:r>
      </w:hyperlink>
    </w:p>
    <w:p w14:paraId="42FCA7FD" w14:textId="45665A18" w:rsidR="00B4676D" w:rsidRPr="00E94BCD" w:rsidRDefault="00B4676D" w:rsidP="00B4676D">
      <w:pPr>
        <w:pStyle w:val="EndNoteBibliography"/>
        <w:bidi w:val="0"/>
        <w:spacing w:after="0"/>
      </w:pPr>
      <w:r w:rsidRPr="00E94BCD">
        <w:lastRenderedPageBreak/>
        <w:t>49.</w:t>
      </w:r>
      <w:r w:rsidRPr="00E94BCD">
        <w:tab/>
        <w:t>Davey SL, Lee BJ, Robbins T, Randeva H, Thake CD. Heat stress and PPE during COVID-19: impact on healthcare workers' performance, safety and well-being in NHS settings. J Hosp Infect. 2021;108:185-8.</w:t>
      </w:r>
      <w:hyperlink r:id="rId56" w:history="1">
        <w:r w:rsidRPr="00E94BCD">
          <w:rPr>
            <w:rStyle w:val="Hyperlink"/>
            <w:rFonts w:cs="Calibri"/>
          </w:rPr>
          <w:t>https://doi.org/10.1016/j.jhin.2020.11.027</w:t>
        </w:r>
      </w:hyperlink>
    </w:p>
    <w:p w14:paraId="76E4FD00" w14:textId="54430A39" w:rsidR="00B4676D" w:rsidRPr="00E94BCD" w:rsidRDefault="00B4676D" w:rsidP="00B4676D">
      <w:pPr>
        <w:pStyle w:val="EndNoteBibliography"/>
        <w:bidi w:val="0"/>
        <w:spacing w:after="0"/>
      </w:pPr>
      <w:r w:rsidRPr="00E94BCD">
        <w:t>50.</w:t>
      </w:r>
      <w:r w:rsidRPr="00E94BCD">
        <w:tab/>
        <w:t>Nghi TN, Thu HT, Dinh TT. The relationship between public service motivation, work enjoyment, and task performance: a preliminary study of healthcare workers in Vietnam. Journal of Liberty and International Affairs. 2022;8(2):47-60.</w:t>
      </w:r>
      <w:hyperlink r:id="rId57" w:history="1">
        <w:r w:rsidRPr="00E94BCD">
          <w:rPr>
            <w:rStyle w:val="Hyperlink"/>
            <w:rFonts w:cs="Calibri"/>
          </w:rPr>
          <w:t>https://doi.org/10.47305/JLIA2282047n</w:t>
        </w:r>
      </w:hyperlink>
    </w:p>
    <w:p w14:paraId="14937DF6" w14:textId="491F7E1A" w:rsidR="00B4676D" w:rsidRPr="00E94BCD" w:rsidRDefault="00B4676D" w:rsidP="00B4676D">
      <w:pPr>
        <w:pStyle w:val="EndNoteBibliography"/>
        <w:bidi w:val="0"/>
        <w:spacing w:after="0"/>
      </w:pPr>
      <w:r w:rsidRPr="00E94BCD">
        <w:t>51.</w:t>
      </w:r>
      <w:r w:rsidRPr="00E94BCD">
        <w:tab/>
        <w:t>Moyo N, Bhappu AD, Bhebhe M, Ncube F. Perceived Risk of COVID-19 and Employee Decision-Making: How Psychological Distress during the Pandemic Increases Negative Performance Outcomes among Healthcare Workers. Int J Environ Res Public Health. 2022;19(11).</w:t>
      </w:r>
      <w:hyperlink r:id="rId58" w:history="1">
        <w:r w:rsidRPr="00E94BCD">
          <w:rPr>
            <w:rStyle w:val="Hyperlink"/>
            <w:rFonts w:cs="Calibri"/>
          </w:rPr>
          <w:t>https://doi.org/10.3390/ijerph19116762</w:t>
        </w:r>
      </w:hyperlink>
    </w:p>
    <w:p w14:paraId="1289AAC3" w14:textId="615AA359" w:rsidR="00B4676D" w:rsidRPr="00E94BCD" w:rsidRDefault="00B4676D" w:rsidP="00B4676D">
      <w:pPr>
        <w:pStyle w:val="EndNoteBibliography"/>
        <w:bidi w:val="0"/>
        <w:spacing w:after="0"/>
      </w:pPr>
      <w:r w:rsidRPr="00E94BCD">
        <w:t>52.</w:t>
      </w:r>
      <w:r w:rsidRPr="00E94BCD">
        <w:tab/>
        <w:t xml:space="preserve">Josipović-Jelić Ž, Stoini E, Celić-Bunikić S. The effect of mobbing on medical staff performance. Acta Clinica Croatica. 2005;44(4):347-52, </w:t>
      </w:r>
      <w:hyperlink r:id="rId59" w:history="1">
        <w:r w:rsidRPr="00E94BCD">
          <w:rPr>
            <w:rStyle w:val="Hyperlink"/>
            <w:rFonts w:cs="Calibri"/>
          </w:rPr>
          <w:t>https://hrcak.srce.hr/14296</w:t>
        </w:r>
      </w:hyperlink>
    </w:p>
    <w:p w14:paraId="6EABF2D4" w14:textId="40FE3BED" w:rsidR="00B4676D" w:rsidRPr="00E94BCD" w:rsidRDefault="00B4676D" w:rsidP="00B4676D">
      <w:pPr>
        <w:pStyle w:val="EndNoteBibliography"/>
        <w:bidi w:val="0"/>
        <w:spacing w:after="0"/>
      </w:pPr>
      <w:r w:rsidRPr="00E94BCD">
        <w:t>53.</w:t>
      </w:r>
      <w:r w:rsidRPr="00E94BCD">
        <w:tab/>
        <w:t>Ogutu MO, Kamui E, Abuya T, Muraya K. "We are their eyes and ears here on the ground, yet they do not appreciate us"-Factors influencing the performance of Kenyan community health volunteers working in urban informal settlements. PLOS Glob Public Health. 2023;3(8):e0001815.</w:t>
      </w:r>
      <w:hyperlink r:id="rId60" w:history="1">
        <w:r w:rsidRPr="00E94BCD">
          <w:rPr>
            <w:rStyle w:val="Hyperlink"/>
            <w:rFonts w:cs="Calibri"/>
          </w:rPr>
          <w:t>https://doi.org/10.1371/journal.pgph.0001815</w:t>
        </w:r>
      </w:hyperlink>
    </w:p>
    <w:p w14:paraId="1CC6E373" w14:textId="40602FA9" w:rsidR="00B4676D" w:rsidRPr="00E94BCD" w:rsidRDefault="00B4676D" w:rsidP="00B4676D">
      <w:pPr>
        <w:pStyle w:val="EndNoteBibliography"/>
        <w:bidi w:val="0"/>
        <w:spacing w:after="0"/>
      </w:pPr>
      <w:r w:rsidRPr="00E94BCD">
        <w:t>54.</w:t>
      </w:r>
      <w:r w:rsidRPr="00E94BCD">
        <w:tab/>
        <w:t>Manongi R, Mushi D, Kessy J, Salome S, Njau B. Does training on performance based financing make a difference in performance and quality of health care delivery? Health care provider's perspective in Rungwe Tanzania. BMC Health Serv Res. 2014;14:154.</w:t>
      </w:r>
      <w:hyperlink r:id="rId61" w:history="1">
        <w:r w:rsidRPr="00E94BCD">
          <w:rPr>
            <w:rStyle w:val="Hyperlink"/>
            <w:rFonts w:cs="Calibri"/>
          </w:rPr>
          <w:t>https://doi.org/10.1186/1472-6963-14-154</w:t>
        </w:r>
      </w:hyperlink>
    </w:p>
    <w:p w14:paraId="6BE34A3E" w14:textId="04DEC244" w:rsidR="00B4676D" w:rsidRPr="00E94BCD" w:rsidRDefault="00B4676D" w:rsidP="00B4676D">
      <w:pPr>
        <w:pStyle w:val="EndNoteBibliography"/>
        <w:bidi w:val="0"/>
        <w:spacing w:after="0"/>
      </w:pPr>
      <w:r w:rsidRPr="00E94BCD">
        <w:t>55.</w:t>
      </w:r>
      <w:r w:rsidRPr="00E94BCD">
        <w:tab/>
        <w:t>Ludwick T, Turyakira E, Kyomuhangi T, Manalili K, Robinson S, Brenner JL. Supportive supervision and constructive relationships with healthcare workers support CHW performance: Use of a qualitative framework to evaluate CHW programming in Uganda. Hum Resour Health. 2018;16(1):11.</w:t>
      </w:r>
      <w:hyperlink r:id="rId62" w:history="1">
        <w:r w:rsidRPr="00E94BCD">
          <w:rPr>
            <w:rStyle w:val="Hyperlink"/>
            <w:rFonts w:cs="Calibri"/>
          </w:rPr>
          <w:t>https://doi.org/10.1186/s12960-018-0272-1</w:t>
        </w:r>
      </w:hyperlink>
    </w:p>
    <w:p w14:paraId="35D1EAD5" w14:textId="324A1AE9" w:rsidR="00B4676D" w:rsidRPr="00E94BCD" w:rsidRDefault="00B4676D" w:rsidP="00B4676D">
      <w:pPr>
        <w:pStyle w:val="EndNoteBibliography"/>
        <w:bidi w:val="0"/>
        <w:spacing w:after="0"/>
      </w:pPr>
      <w:r w:rsidRPr="00E94BCD">
        <w:t>56.</w:t>
      </w:r>
      <w:r w:rsidRPr="00E94BCD">
        <w:tab/>
        <w:t>Ahmed NSA. The Influence of Healthcare Strategic Planning on Enhancing the Medical Staff Performance: A Case Study of Raparin Hospital in Erbil City. International journal of Engineering, Business and Management. 2022;6(4).</w:t>
      </w:r>
      <w:hyperlink r:id="rId63" w:history="1">
        <w:r w:rsidRPr="00E94BCD">
          <w:rPr>
            <w:rStyle w:val="Hyperlink"/>
            <w:rFonts w:cs="Calibri"/>
          </w:rPr>
          <w:t>https://doi.org/10.22161/ijebm.6.4.3</w:t>
        </w:r>
      </w:hyperlink>
    </w:p>
    <w:p w14:paraId="73C8ACE8" w14:textId="3F1F0577" w:rsidR="00B4676D" w:rsidRPr="00E94BCD" w:rsidRDefault="00B4676D" w:rsidP="00B4676D">
      <w:pPr>
        <w:pStyle w:val="EndNoteBibliography"/>
        <w:bidi w:val="0"/>
        <w:spacing w:after="0"/>
      </w:pPr>
      <w:r w:rsidRPr="00E94BCD">
        <w:t>57.</w:t>
      </w:r>
      <w:r w:rsidRPr="00E94BCD">
        <w:tab/>
        <w:t>Fouad MM, Zawilla NH, Maged LA. Work performance among healthcare workers with post COVID-19 syndrome and its relation to antibody response. Infection. 2023;51(4):839-49.</w:t>
      </w:r>
      <w:hyperlink r:id="rId64" w:history="1">
        <w:r w:rsidRPr="00E94BCD">
          <w:rPr>
            <w:rStyle w:val="Hyperlink"/>
            <w:rFonts w:cs="Calibri"/>
          </w:rPr>
          <w:t>https://doi.org/10.1007/s15010-022-01942-4</w:t>
        </w:r>
      </w:hyperlink>
    </w:p>
    <w:p w14:paraId="428EF054" w14:textId="284EAE11" w:rsidR="00B4676D" w:rsidRPr="00E94BCD" w:rsidRDefault="00B4676D" w:rsidP="00B4676D">
      <w:pPr>
        <w:pStyle w:val="EndNoteBibliography"/>
        <w:bidi w:val="0"/>
        <w:spacing w:after="0"/>
      </w:pPr>
      <w:r w:rsidRPr="00E94BCD">
        <w:t>58.</w:t>
      </w:r>
      <w:r w:rsidRPr="00E94BCD">
        <w:tab/>
        <w:t>Dellve L, Hadzibajramovic E, Ahlborg Jr G. Work attendance among healthcare workers: prevalence, incentives, and long‐term consequences for health and performance. Journal of advanced nursing. 2011;67(9):1918-29.</w:t>
      </w:r>
      <w:hyperlink r:id="rId65" w:history="1">
        <w:r w:rsidRPr="00E94BCD">
          <w:rPr>
            <w:rStyle w:val="Hyperlink"/>
            <w:rFonts w:cs="Calibri"/>
          </w:rPr>
          <w:t>https://doi.org/10.1111/j.1365-2648.2011.05630.x</w:t>
        </w:r>
      </w:hyperlink>
    </w:p>
    <w:p w14:paraId="6164E6CB" w14:textId="174E4CDB" w:rsidR="00B4676D" w:rsidRPr="00E94BCD" w:rsidRDefault="00B4676D" w:rsidP="00B4676D">
      <w:pPr>
        <w:pStyle w:val="EndNoteBibliography"/>
        <w:bidi w:val="0"/>
        <w:spacing w:after="0"/>
      </w:pPr>
      <w:r w:rsidRPr="00E94BCD">
        <w:t>59.</w:t>
      </w:r>
      <w:r w:rsidRPr="00E94BCD">
        <w:tab/>
        <w:t>Bustamante AV. Comparing federal and state healthcare provider performance in villages targeted by the conditional cash transfer programme of Mexico. Trop Med Int Health. 2011;16(10):1251-9.</w:t>
      </w:r>
      <w:hyperlink r:id="rId66" w:history="1">
        <w:r w:rsidRPr="00E94BCD">
          <w:rPr>
            <w:rStyle w:val="Hyperlink"/>
            <w:rFonts w:cs="Calibri"/>
          </w:rPr>
          <w:t>https://doi.org/10.1111/j.1365-3156.2011.02826.x</w:t>
        </w:r>
      </w:hyperlink>
    </w:p>
    <w:p w14:paraId="1C9AAE3D" w14:textId="5135BCA3" w:rsidR="00B4676D" w:rsidRPr="00E94BCD" w:rsidRDefault="00B4676D" w:rsidP="00B4676D">
      <w:pPr>
        <w:pStyle w:val="EndNoteBibliography"/>
        <w:bidi w:val="0"/>
        <w:spacing w:after="0"/>
      </w:pPr>
      <w:r w:rsidRPr="00E94BCD">
        <w:t>60.</w:t>
      </w:r>
      <w:r w:rsidRPr="00E94BCD">
        <w:tab/>
        <w:t>Mwansisya T, Mbekenga C, Isangula K, Mwasha L, Mbelwa S, Lyimo M, et al. The impact of training on self-reported performance in reproductive, maternal, and newborn health service delivery among healthcare workers in Tanzania: a baseline- and endline-survey. Reprod Health. 2022;19(1):143.</w:t>
      </w:r>
      <w:hyperlink r:id="rId67" w:history="1">
        <w:r w:rsidRPr="00E94BCD">
          <w:rPr>
            <w:rStyle w:val="Hyperlink"/>
            <w:rFonts w:cs="Calibri"/>
          </w:rPr>
          <w:t>https://doi.org/10.1186/s12978-022-01452-4</w:t>
        </w:r>
      </w:hyperlink>
    </w:p>
    <w:p w14:paraId="735A8661" w14:textId="31A7EA56" w:rsidR="00B4676D" w:rsidRPr="00E94BCD" w:rsidRDefault="00B4676D" w:rsidP="00B4676D">
      <w:pPr>
        <w:pStyle w:val="EndNoteBibliography"/>
        <w:bidi w:val="0"/>
      </w:pPr>
      <w:r w:rsidRPr="00E94BCD">
        <w:lastRenderedPageBreak/>
        <w:t>61.</w:t>
      </w:r>
      <w:r w:rsidRPr="00E94BCD">
        <w:tab/>
        <w:t>Haladou M, Anya B-PM, Oumarou B, El Khalef I, Biey JN-m, Harouna H, et al. Active search for COVID-19 cases during integrated supportive supervision using an electronic platform to improve healthcare workers’ performance in Niger: the legacy of the polio eradication program. Pan African Medical Journal. 2022;41(1).</w:t>
      </w:r>
      <w:hyperlink r:id="rId68" w:history="1">
        <w:r w:rsidRPr="00E94BCD">
          <w:rPr>
            <w:rStyle w:val="Hyperlink"/>
            <w:rFonts w:cs="Calibri"/>
          </w:rPr>
          <w:t>https://doi.org/10.11604/pamj.2022.41.187.26820</w:t>
        </w:r>
      </w:hyperlink>
    </w:p>
    <w:p w14:paraId="6F990FDC" w14:textId="2A2BF4C9" w:rsidR="009D162E" w:rsidRDefault="00B4676D" w:rsidP="00B4676D">
      <w:r w:rsidRPr="00E94BCD">
        <w:fldChar w:fldCharType="end"/>
      </w:r>
    </w:p>
    <w:sectPr w:rsidR="009D162E" w:rsidSect="000C6A4D">
      <w:pgSz w:w="15840" w:h="12240" w:orient="landscape"/>
      <w:pgMar w:top="510" w:right="1440" w:bottom="1418" w:left="1440" w:header="720" w:footer="72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6AD65" w14:textId="77777777" w:rsidR="00ED7F89" w:rsidRDefault="00ED7F89">
      <w:pPr>
        <w:spacing w:after="0" w:line="240" w:lineRule="auto"/>
      </w:pPr>
      <w:r>
        <w:separator/>
      </w:r>
    </w:p>
  </w:endnote>
  <w:endnote w:type="continuationSeparator" w:id="0">
    <w:p w14:paraId="0A208867" w14:textId="77777777" w:rsidR="00ED7F89" w:rsidRDefault="00ED7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ocs-Calibri">
    <w:altName w:val="Cambria"/>
    <w:panose1 w:val="00000000000000000000"/>
    <w:charset w:val="00"/>
    <w:family w:val="roman"/>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MT">
    <w:altName w:val="Arial"/>
    <w:panose1 w:val="00000000000000000000"/>
    <w:charset w:val="B2"/>
    <w:family w:val="swiss"/>
    <w:notTrueType/>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22875" w14:textId="77777777" w:rsidR="00ED7F89" w:rsidRDefault="00ED7F89">
      <w:pPr>
        <w:spacing w:after="0" w:line="240" w:lineRule="auto"/>
      </w:pPr>
      <w:r>
        <w:separator/>
      </w:r>
    </w:p>
  </w:footnote>
  <w:footnote w:type="continuationSeparator" w:id="0">
    <w:p w14:paraId="4CD122BF" w14:textId="77777777" w:rsidR="00ED7F89" w:rsidRDefault="00ED7F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177D7" w14:textId="77777777" w:rsidR="008A3417" w:rsidRDefault="008A3417" w:rsidP="0091456D">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36E3"/>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2F578B2"/>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34FB31D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4E320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376A4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9C1B1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900DCE"/>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70831E5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922484">
    <w:abstractNumId w:val="5"/>
  </w:num>
  <w:num w:numId="2" w16cid:durableId="193735132">
    <w:abstractNumId w:val="4"/>
  </w:num>
  <w:num w:numId="3" w16cid:durableId="636689892">
    <w:abstractNumId w:val="2"/>
  </w:num>
  <w:num w:numId="4" w16cid:durableId="1640576423">
    <w:abstractNumId w:val="7"/>
  </w:num>
  <w:num w:numId="5" w16cid:durableId="380637221">
    <w:abstractNumId w:val="3"/>
  </w:num>
  <w:num w:numId="6" w16cid:durableId="519003912">
    <w:abstractNumId w:val="0"/>
  </w:num>
  <w:num w:numId="7" w16cid:durableId="283120348">
    <w:abstractNumId w:val="1"/>
  </w:num>
  <w:num w:numId="8" w16cid:durableId="9797670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sexv5pta0zdv0ex5xpprsayd9fdetafzxz9&quot;&gt;performance&lt;record-ids&gt;&lt;item&gt;9&lt;/item&gt;&lt;item&gt;15&lt;/item&gt;&lt;item&gt;17&lt;/item&gt;&lt;item&gt;23&lt;/item&gt;&lt;item&gt;24&lt;/item&gt;&lt;item&gt;33&lt;/item&gt;&lt;item&gt;34&lt;/item&gt;&lt;item&gt;40&lt;/item&gt;&lt;item&gt;41&lt;/item&gt;&lt;item&gt;46&lt;/item&gt;&lt;item&gt;84&lt;/item&gt;&lt;item&gt;120&lt;/item&gt;&lt;item&gt;360&lt;/item&gt;&lt;item&gt;386&lt;/item&gt;&lt;item&gt;392&lt;/item&gt;&lt;item&gt;403&lt;/item&gt;&lt;item&gt;405&lt;/item&gt;&lt;item&gt;417&lt;/item&gt;&lt;item&gt;419&lt;/item&gt;&lt;item&gt;431&lt;/item&gt;&lt;item&gt;435&lt;/item&gt;&lt;item&gt;441&lt;/item&gt;&lt;item&gt;444&lt;/item&gt;&lt;item&gt;447&lt;/item&gt;&lt;item&gt;451&lt;/item&gt;&lt;item&gt;452&lt;/item&gt;&lt;item&gt;456&lt;/item&gt;&lt;item&gt;457&lt;/item&gt;&lt;item&gt;460&lt;/item&gt;&lt;item&gt;462&lt;/item&gt;&lt;item&gt;463&lt;/item&gt;&lt;item&gt;467&lt;/item&gt;&lt;item&gt;468&lt;/item&gt;&lt;item&gt;470&lt;/item&gt;&lt;item&gt;472&lt;/item&gt;&lt;item&gt;473&lt;/item&gt;&lt;item&gt;479&lt;/item&gt;&lt;item&gt;480&lt;/item&gt;&lt;item&gt;481&lt;/item&gt;&lt;item&gt;482&lt;/item&gt;&lt;item&gt;484&lt;/item&gt;&lt;item&gt;489&lt;/item&gt;&lt;item&gt;491&lt;/item&gt;&lt;item&gt;492&lt;/item&gt;&lt;item&gt;499&lt;/item&gt;&lt;item&gt;501&lt;/item&gt;&lt;item&gt;507&lt;/item&gt;&lt;item&gt;517&lt;/item&gt;&lt;item&gt;518&lt;/item&gt;&lt;item&gt;521&lt;/item&gt;&lt;item&gt;534&lt;/item&gt;&lt;item&gt;540&lt;/item&gt;&lt;item&gt;544&lt;/item&gt;&lt;item&gt;577&lt;/item&gt;&lt;item&gt;584&lt;/item&gt;&lt;item&gt;592&lt;/item&gt;&lt;item&gt;596&lt;/item&gt;&lt;item&gt;606&lt;/item&gt;&lt;item&gt;617&lt;/item&gt;&lt;item&gt;619&lt;/item&gt;&lt;item&gt;633&lt;/item&gt;&lt;/record-ids&gt;&lt;/item&gt;&lt;/Libraries&gt;"/>
  </w:docVars>
  <w:rsids>
    <w:rsidRoot w:val="00011EB4"/>
    <w:rsid w:val="00011EB4"/>
    <w:rsid w:val="000C6A4D"/>
    <w:rsid w:val="001512CD"/>
    <w:rsid w:val="00163D71"/>
    <w:rsid w:val="002044B3"/>
    <w:rsid w:val="00284AD0"/>
    <w:rsid w:val="00390E4C"/>
    <w:rsid w:val="00401ED3"/>
    <w:rsid w:val="004C2E6B"/>
    <w:rsid w:val="004D4E35"/>
    <w:rsid w:val="005770C0"/>
    <w:rsid w:val="005A74B6"/>
    <w:rsid w:val="006237C3"/>
    <w:rsid w:val="00644C46"/>
    <w:rsid w:val="008A3417"/>
    <w:rsid w:val="009D162E"/>
    <w:rsid w:val="00A25C2E"/>
    <w:rsid w:val="00B4676D"/>
    <w:rsid w:val="00E94BCD"/>
    <w:rsid w:val="00EA6C12"/>
    <w:rsid w:val="00ED7F89"/>
    <w:rsid w:val="00F557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B592CE"/>
  <w15:chartTrackingRefBased/>
  <w15:docId w15:val="{B21A55B6-5277-4E39-978F-E46983CA7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AD0"/>
    <w:pPr>
      <w:spacing w:line="278" w:lineRule="auto"/>
    </w:pPr>
    <w:rPr>
      <w:rFonts w:eastAsiaTheme="minorEastAsia" w:cs="Arial"/>
      <w:kern w:val="2"/>
      <w:sz w:val="24"/>
      <w:szCs w:val="24"/>
      <w14:ligatures w14:val="none"/>
    </w:rPr>
  </w:style>
  <w:style w:type="paragraph" w:styleId="Heading1">
    <w:name w:val="heading 1"/>
    <w:basedOn w:val="Normal"/>
    <w:next w:val="Normal"/>
    <w:link w:val="Heading1Char"/>
    <w:uiPriority w:val="9"/>
    <w:qFormat/>
    <w:rsid w:val="00011E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11E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11E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011E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1E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1E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1E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1E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1E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E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11E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11E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011E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1E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1E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1E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1E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1EB4"/>
    <w:rPr>
      <w:rFonts w:eastAsiaTheme="majorEastAsia" w:cstheme="majorBidi"/>
      <w:color w:val="272727" w:themeColor="text1" w:themeTint="D8"/>
    </w:rPr>
  </w:style>
  <w:style w:type="paragraph" w:styleId="Title">
    <w:name w:val="Title"/>
    <w:basedOn w:val="Normal"/>
    <w:next w:val="Normal"/>
    <w:link w:val="TitleChar"/>
    <w:uiPriority w:val="10"/>
    <w:qFormat/>
    <w:rsid w:val="00011E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E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E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E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1EB4"/>
    <w:pPr>
      <w:spacing w:before="160"/>
      <w:jc w:val="center"/>
    </w:pPr>
    <w:rPr>
      <w:i/>
      <w:iCs/>
      <w:color w:val="404040" w:themeColor="text1" w:themeTint="BF"/>
    </w:rPr>
  </w:style>
  <w:style w:type="character" w:customStyle="1" w:styleId="QuoteChar">
    <w:name w:val="Quote Char"/>
    <w:basedOn w:val="DefaultParagraphFont"/>
    <w:link w:val="Quote"/>
    <w:uiPriority w:val="29"/>
    <w:rsid w:val="00011EB4"/>
    <w:rPr>
      <w:i/>
      <w:iCs/>
      <w:color w:val="404040" w:themeColor="text1" w:themeTint="BF"/>
    </w:rPr>
  </w:style>
  <w:style w:type="paragraph" w:styleId="ListParagraph">
    <w:name w:val="List Paragraph"/>
    <w:basedOn w:val="Normal"/>
    <w:uiPriority w:val="34"/>
    <w:qFormat/>
    <w:rsid w:val="00011EB4"/>
    <w:pPr>
      <w:ind w:left="720"/>
      <w:contextualSpacing/>
    </w:pPr>
  </w:style>
  <w:style w:type="character" w:styleId="IntenseEmphasis">
    <w:name w:val="Intense Emphasis"/>
    <w:basedOn w:val="DefaultParagraphFont"/>
    <w:uiPriority w:val="21"/>
    <w:qFormat/>
    <w:rsid w:val="00011EB4"/>
    <w:rPr>
      <w:i/>
      <w:iCs/>
      <w:color w:val="2F5496" w:themeColor="accent1" w:themeShade="BF"/>
    </w:rPr>
  </w:style>
  <w:style w:type="paragraph" w:styleId="IntenseQuote">
    <w:name w:val="Intense Quote"/>
    <w:basedOn w:val="Normal"/>
    <w:next w:val="Normal"/>
    <w:link w:val="IntenseQuoteChar"/>
    <w:uiPriority w:val="30"/>
    <w:qFormat/>
    <w:rsid w:val="00011E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1EB4"/>
    <w:rPr>
      <w:i/>
      <w:iCs/>
      <w:color w:val="2F5496" w:themeColor="accent1" w:themeShade="BF"/>
    </w:rPr>
  </w:style>
  <w:style w:type="character" w:styleId="IntenseReference">
    <w:name w:val="Intense Reference"/>
    <w:basedOn w:val="DefaultParagraphFont"/>
    <w:uiPriority w:val="32"/>
    <w:qFormat/>
    <w:rsid w:val="00011EB4"/>
    <w:rPr>
      <w:b/>
      <w:bCs/>
      <w:smallCaps/>
      <w:color w:val="2F5496" w:themeColor="accent1" w:themeShade="BF"/>
      <w:spacing w:val="5"/>
    </w:rPr>
  </w:style>
  <w:style w:type="character" w:customStyle="1" w:styleId="brand-blue">
    <w:name w:val="brand-blue"/>
    <w:basedOn w:val="DefaultParagraphFont"/>
    <w:rsid w:val="00284AD0"/>
    <w:rPr>
      <w:rFonts w:cs="Times New Roman"/>
    </w:rPr>
  </w:style>
  <w:style w:type="paragraph" w:customStyle="1" w:styleId="p">
    <w:name w:val="p"/>
    <w:basedOn w:val="Normal"/>
    <w:rsid w:val="00284AD0"/>
    <w:pPr>
      <w:spacing w:before="100" w:beforeAutospacing="1" w:after="100" w:afterAutospacing="1" w:line="240" w:lineRule="auto"/>
    </w:pPr>
    <w:rPr>
      <w:rFonts w:ascii="Times New Roman" w:hAnsi="Times New Roman" w:cs="Times New Roman"/>
      <w:kern w:val="0"/>
    </w:rPr>
  </w:style>
  <w:style w:type="character" w:styleId="Hyperlink">
    <w:name w:val="Hyperlink"/>
    <w:basedOn w:val="DefaultParagraphFont"/>
    <w:uiPriority w:val="99"/>
    <w:unhideWhenUsed/>
    <w:rsid w:val="00284AD0"/>
    <w:rPr>
      <w:rFonts w:cs="Times New Roman"/>
      <w:color w:val="0000FF"/>
      <w:u w:val="single"/>
    </w:rPr>
  </w:style>
  <w:style w:type="paragraph" w:styleId="NormalWeb">
    <w:name w:val="Normal (Web)"/>
    <w:basedOn w:val="Normal"/>
    <w:uiPriority w:val="99"/>
    <w:unhideWhenUsed/>
    <w:rsid w:val="00284AD0"/>
    <w:pPr>
      <w:spacing w:before="100" w:beforeAutospacing="1" w:after="100" w:afterAutospacing="1" w:line="240" w:lineRule="auto"/>
    </w:pPr>
    <w:rPr>
      <w:rFonts w:ascii="Times New Roman" w:hAnsi="Times New Roman" w:cs="Times New Roman"/>
      <w:kern w:val="0"/>
    </w:rPr>
  </w:style>
  <w:style w:type="paragraph" w:styleId="CommentText">
    <w:name w:val="annotation text"/>
    <w:basedOn w:val="Normal"/>
    <w:link w:val="CommentTextChar"/>
    <w:uiPriority w:val="99"/>
    <w:unhideWhenUsed/>
    <w:rsid w:val="00284AD0"/>
    <w:pPr>
      <w:spacing w:line="240" w:lineRule="auto"/>
    </w:pPr>
    <w:rPr>
      <w:kern w:val="0"/>
      <w:sz w:val="20"/>
      <w:szCs w:val="20"/>
      <w:lang w:val="en-AU" w:eastAsia="zh-CN"/>
    </w:rPr>
  </w:style>
  <w:style w:type="character" w:customStyle="1" w:styleId="CommentTextChar">
    <w:name w:val="Comment Text Char"/>
    <w:basedOn w:val="DefaultParagraphFont"/>
    <w:link w:val="CommentText"/>
    <w:uiPriority w:val="99"/>
    <w:rsid w:val="00284AD0"/>
    <w:rPr>
      <w:rFonts w:eastAsiaTheme="minorEastAsia" w:cs="Arial"/>
      <w:sz w:val="20"/>
      <w:szCs w:val="20"/>
      <w:lang w:val="en-AU" w:eastAsia="zh-CN"/>
      <w14:ligatures w14:val="none"/>
    </w:rPr>
  </w:style>
  <w:style w:type="paragraph" w:customStyle="1" w:styleId="Default">
    <w:name w:val="Default"/>
    <w:rsid w:val="00284AD0"/>
    <w:pPr>
      <w:widowControl w:val="0"/>
      <w:autoSpaceDE w:val="0"/>
      <w:autoSpaceDN w:val="0"/>
      <w:adjustRightInd w:val="0"/>
      <w:spacing w:after="0" w:line="240" w:lineRule="auto"/>
    </w:pPr>
    <w:rPr>
      <w:rFonts w:ascii="Calibri" w:eastAsiaTheme="minorEastAsia" w:hAnsi="Calibri" w:cs="Calibri"/>
      <w:color w:val="000000"/>
      <w:sz w:val="24"/>
      <w:szCs w:val="24"/>
      <w:lang w:eastAsia="en-CA"/>
      <w14:ligatures w14:val="none"/>
    </w:rPr>
  </w:style>
  <w:style w:type="character" w:styleId="Strong">
    <w:name w:val="Strong"/>
    <w:basedOn w:val="DefaultParagraphFont"/>
    <w:uiPriority w:val="22"/>
    <w:qFormat/>
    <w:rsid w:val="00284AD0"/>
    <w:rPr>
      <w:rFonts w:cs="Times New Roman"/>
      <w:b/>
    </w:rPr>
  </w:style>
  <w:style w:type="paragraph" w:customStyle="1" w:styleId="EndNoteBibliographyTitle">
    <w:name w:val="EndNote Bibliography Title"/>
    <w:basedOn w:val="Normal"/>
    <w:link w:val="EndNoteBibliographyTitleChar"/>
    <w:rsid w:val="00284AD0"/>
    <w:pPr>
      <w:bidi/>
      <w:spacing w:after="0" w:line="259" w:lineRule="auto"/>
      <w:jc w:val="center"/>
    </w:pPr>
    <w:rPr>
      <w:rFonts w:ascii="Calibri" w:hAnsi="Calibri" w:cs="Calibri"/>
      <w:noProof/>
      <w:kern w:val="0"/>
      <w:szCs w:val="22"/>
    </w:rPr>
  </w:style>
  <w:style w:type="character" w:customStyle="1" w:styleId="EndNoteBibliographyTitleChar">
    <w:name w:val="EndNote Bibliography Title Char"/>
    <w:link w:val="EndNoteBibliographyTitle"/>
    <w:rsid w:val="00284AD0"/>
    <w:rPr>
      <w:rFonts w:ascii="Calibri" w:eastAsiaTheme="minorEastAsia" w:hAnsi="Calibri" w:cs="Calibri"/>
      <w:noProof/>
      <w:sz w:val="24"/>
      <w14:ligatures w14:val="none"/>
    </w:rPr>
  </w:style>
  <w:style w:type="paragraph" w:customStyle="1" w:styleId="EndNoteBibliography">
    <w:name w:val="EndNote Bibliography"/>
    <w:basedOn w:val="Normal"/>
    <w:link w:val="EndNoteBibliographyChar"/>
    <w:rsid w:val="00284AD0"/>
    <w:pPr>
      <w:bidi/>
      <w:spacing w:line="240" w:lineRule="auto"/>
    </w:pPr>
    <w:rPr>
      <w:rFonts w:ascii="Calibri" w:hAnsi="Calibri" w:cs="Calibri"/>
      <w:noProof/>
      <w:kern w:val="0"/>
      <w:szCs w:val="22"/>
    </w:rPr>
  </w:style>
  <w:style w:type="character" w:customStyle="1" w:styleId="EndNoteBibliographyChar">
    <w:name w:val="EndNote Bibliography Char"/>
    <w:link w:val="EndNoteBibliography"/>
    <w:rsid w:val="00284AD0"/>
    <w:rPr>
      <w:rFonts w:ascii="Calibri" w:eastAsiaTheme="minorEastAsia" w:hAnsi="Calibri" w:cs="Calibri"/>
      <w:noProof/>
      <w:sz w:val="24"/>
      <w14:ligatures w14:val="none"/>
    </w:rPr>
  </w:style>
  <w:style w:type="character" w:customStyle="1" w:styleId="UnresolvedMention1">
    <w:name w:val="Unresolved Mention1"/>
    <w:uiPriority w:val="99"/>
    <w:semiHidden/>
    <w:unhideWhenUsed/>
    <w:rsid w:val="00284AD0"/>
    <w:rPr>
      <w:color w:val="605E5C"/>
      <w:shd w:val="clear" w:color="auto" w:fill="E1DFDD"/>
    </w:rPr>
  </w:style>
  <w:style w:type="table" w:styleId="TableGrid">
    <w:name w:val="Table Grid"/>
    <w:basedOn w:val="TableNormal"/>
    <w:uiPriority w:val="59"/>
    <w:rsid w:val="00284AD0"/>
    <w:pPr>
      <w:spacing w:after="0" w:line="240" w:lineRule="auto"/>
    </w:pPr>
    <w:rPr>
      <w:rFonts w:eastAsiaTheme="minorEastAsia" w:cs="Aria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uiPriority w:val="99"/>
    <w:semiHidden/>
    <w:unhideWhenUsed/>
    <w:rsid w:val="00284AD0"/>
    <w:rPr>
      <w:color w:val="605E5C"/>
      <w:shd w:val="clear" w:color="auto" w:fill="E1DFDD"/>
    </w:rPr>
  </w:style>
  <w:style w:type="paragraph" w:styleId="BalloonText">
    <w:name w:val="Balloon Text"/>
    <w:basedOn w:val="Normal"/>
    <w:link w:val="BalloonTextChar"/>
    <w:uiPriority w:val="99"/>
    <w:semiHidden/>
    <w:unhideWhenUsed/>
    <w:rsid w:val="00284AD0"/>
    <w:pPr>
      <w:bidi/>
      <w:spacing w:after="0" w:line="240" w:lineRule="auto"/>
    </w:pPr>
    <w:rPr>
      <w:rFonts w:ascii="Tahoma" w:hAnsi="Tahoma" w:cs="Tahoma"/>
      <w:kern w:val="0"/>
      <w:sz w:val="16"/>
      <w:szCs w:val="16"/>
    </w:rPr>
  </w:style>
  <w:style w:type="character" w:customStyle="1" w:styleId="BalloonTextChar">
    <w:name w:val="Balloon Text Char"/>
    <w:basedOn w:val="DefaultParagraphFont"/>
    <w:link w:val="BalloonText"/>
    <w:uiPriority w:val="99"/>
    <w:semiHidden/>
    <w:rsid w:val="00284AD0"/>
    <w:rPr>
      <w:rFonts w:ascii="Tahoma" w:eastAsiaTheme="minorEastAsia" w:hAnsi="Tahoma" w:cs="Tahoma"/>
      <w:sz w:val="16"/>
      <w:szCs w:val="16"/>
      <w14:ligatures w14:val="none"/>
    </w:rPr>
  </w:style>
  <w:style w:type="character" w:customStyle="1" w:styleId="UnresolvedMention3">
    <w:name w:val="Unresolved Mention3"/>
    <w:uiPriority w:val="99"/>
    <w:semiHidden/>
    <w:unhideWhenUsed/>
    <w:rsid w:val="00284AD0"/>
    <w:rPr>
      <w:color w:val="605E5C"/>
      <w:shd w:val="clear" w:color="auto" w:fill="E1DFDD"/>
    </w:rPr>
  </w:style>
  <w:style w:type="paragraph" w:styleId="NoSpacing">
    <w:name w:val="No Spacing"/>
    <w:uiPriority w:val="1"/>
    <w:qFormat/>
    <w:rsid w:val="00284AD0"/>
    <w:pPr>
      <w:bidi/>
      <w:spacing w:after="0" w:line="240" w:lineRule="auto"/>
    </w:pPr>
    <w:rPr>
      <w:rFonts w:eastAsiaTheme="minorEastAsia" w:cs="Arial"/>
      <w14:ligatures w14:val="none"/>
    </w:rPr>
  </w:style>
  <w:style w:type="character" w:styleId="Emphasis">
    <w:name w:val="Emphasis"/>
    <w:basedOn w:val="DefaultParagraphFont"/>
    <w:uiPriority w:val="20"/>
    <w:qFormat/>
    <w:rsid w:val="00284AD0"/>
    <w:rPr>
      <w:rFonts w:cs="Times New Roman"/>
      <w:i/>
    </w:rPr>
  </w:style>
  <w:style w:type="character" w:styleId="FollowedHyperlink">
    <w:name w:val="FollowedHyperlink"/>
    <w:basedOn w:val="DefaultParagraphFont"/>
    <w:uiPriority w:val="99"/>
    <w:semiHidden/>
    <w:unhideWhenUsed/>
    <w:rsid w:val="00284AD0"/>
    <w:rPr>
      <w:rFonts w:cs="Times New Roman"/>
      <w:color w:val="0563C1"/>
      <w:u w:val="single"/>
    </w:rPr>
  </w:style>
  <w:style w:type="paragraph" w:customStyle="1" w:styleId="msonormal0">
    <w:name w:val="msonormal"/>
    <w:basedOn w:val="Normal"/>
    <w:rsid w:val="00284AD0"/>
    <w:pPr>
      <w:spacing w:before="100" w:beforeAutospacing="1" w:after="100" w:afterAutospacing="1" w:line="240" w:lineRule="auto"/>
    </w:pPr>
    <w:rPr>
      <w:rFonts w:ascii="Times New Roman" w:hAnsi="Times New Roman" w:cs="Times New Roman"/>
      <w:kern w:val="0"/>
    </w:rPr>
  </w:style>
  <w:style w:type="paragraph" w:customStyle="1" w:styleId="font5">
    <w:name w:val="font5"/>
    <w:basedOn w:val="Normal"/>
    <w:rsid w:val="00284AD0"/>
    <w:pPr>
      <w:spacing w:before="100" w:beforeAutospacing="1" w:after="100" w:afterAutospacing="1" w:line="240" w:lineRule="auto"/>
    </w:pPr>
    <w:rPr>
      <w:rFonts w:ascii="Calibri" w:hAnsi="Calibri" w:cs="Calibri"/>
      <w:color w:val="000000"/>
      <w:kern w:val="0"/>
      <w:sz w:val="22"/>
      <w:szCs w:val="22"/>
    </w:rPr>
  </w:style>
  <w:style w:type="paragraph" w:customStyle="1" w:styleId="font6">
    <w:name w:val="font6"/>
    <w:basedOn w:val="Normal"/>
    <w:rsid w:val="00284AD0"/>
    <w:pPr>
      <w:spacing w:before="100" w:beforeAutospacing="1" w:after="100" w:afterAutospacing="1" w:line="240" w:lineRule="auto"/>
    </w:pPr>
    <w:rPr>
      <w:rFonts w:ascii="Calibri" w:hAnsi="Calibri" w:cs="Calibri"/>
      <w:color w:val="FF0000"/>
      <w:kern w:val="0"/>
      <w:sz w:val="22"/>
      <w:szCs w:val="22"/>
    </w:rPr>
  </w:style>
  <w:style w:type="paragraph" w:customStyle="1" w:styleId="xl65">
    <w:name w:val="xl65"/>
    <w:basedOn w:val="Normal"/>
    <w:rsid w:val="00284AD0"/>
    <w:pPr>
      <w:spacing w:before="100" w:beforeAutospacing="1" w:after="100" w:afterAutospacing="1" w:line="240" w:lineRule="auto"/>
      <w:jc w:val="center"/>
    </w:pPr>
    <w:rPr>
      <w:rFonts w:ascii="Calibri" w:hAnsi="Calibri" w:cs="Calibri"/>
      <w:kern w:val="0"/>
    </w:rPr>
  </w:style>
  <w:style w:type="paragraph" w:customStyle="1" w:styleId="xl66">
    <w:name w:val="xl66"/>
    <w:basedOn w:val="Normal"/>
    <w:rsid w:val="00284AD0"/>
    <w:pPr>
      <w:shd w:val="clear" w:color="E2EFD9" w:fill="E2EFD9"/>
      <w:spacing w:before="100" w:beforeAutospacing="1" w:after="100" w:afterAutospacing="1" w:line="240" w:lineRule="auto"/>
      <w:jc w:val="center"/>
    </w:pPr>
    <w:rPr>
      <w:rFonts w:ascii="Calibri" w:hAnsi="Calibri" w:cs="Calibri"/>
      <w:kern w:val="0"/>
    </w:rPr>
  </w:style>
  <w:style w:type="paragraph" w:customStyle="1" w:styleId="xl67">
    <w:name w:val="xl67"/>
    <w:basedOn w:val="Normal"/>
    <w:rsid w:val="00284A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Calibri" w:hAnsi="Calibri" w:cs="Calibri"/>
      <w:kern w:val="0"/>
    </w:rPr>
  </w:style>
  <w:style w:type="paragraph" w:customStyle="1" w:styleId="xl68">
    <w:name w:val="xl68"/>
    <w:basedOn w:val="Normal"/>
    <w:rsid w:val="00284AD0"/>
    <w:pPr>
      <w:pBdr>
        <w:top w:val="single" w:sz="4" w:space="0" w:color="000000"/>
        <w:left w:val="single" w:sz="4" w:space="0" w:color="000000"/>
        <w:bottom w:val="single" w:sz="4" w:space="0" w:color="000000"/>
        <w:right w:val="single" w:sz="4" w:space="0" w:color="000000"/>
      </w:pBdr>
      <w:shd w:val="clear" w:color="E2EFD9" w:fill="E2EFD9"/>
      <w:spacing w:before="100" w:beforeAutospacing="1" w:after="100" w:afterAutospacing="1" w:line="240" w:lineRule="auto"/>
      <w:jc w:val="center"/>
    </w:pPr>
    <w:rPr>
      <w:rFonts w:ascii="Calibri" w:hAnsi="Calibri" w:cs="Calibri"/>
      <w:kern w:val="0"/>
    </w:rPr>
  </w:style>
  <w:style w:type="paragraph" w:customStyle="1" w:styleId="xl69">
    <w:name w:val="xl69"/>
    <w:basedOn w:val="Normal"/>
    <w:rsid w:val="00284AD0"/>
    <w:pPr>
      <w:shd w:val="clear" w:color="FFFFFF" w:fill="FFFFFF"/>
      <w:spacing w:before="100" w:beforeAutospacing="1" w:after="100" w:afterAutospacing="1" w:line="240" w:lineRule="auto"/>
    </w:pPr>
    <w:rPr>
      <w:rFonts w:ascii="docs-Calibri" w:hAnsi="docs-Calibri" w:cs="Times New Roman"/>
      <w:color w:val="000000"/>
      <w:kern w:val="0"/>
    </w:rPr>
  </w:style>
  <w:style w:type="paragraph" w:customStyle="1" w:styleId="xl70">
    <w:name w:val="xl70"/>
    <w:basedOn w:val="Normal"/>
    <w:rsid w:val="00284AD0"/>
    <w:pPr>
      <w:pBdr>
        <w:top w:val="single" w:sz="4" w:space="0" w:color="000000"/>
        <w:left w:val="single" w:sz="4" w:space="0" w:color="000000"/>
        <w:bottom w:val="single" w:sz="4" w:space="0" w:color="000000"/>
        <w:right w:val="single" w:sz="4" w:space="0" w:color="000000"/>
      </w:pBdr>
      <w:shd w:val="clear" w:color="38761D" w:fill="38761D"/>
      <w:spacing w:before="100" w:beforeAutospacing="1" w:after="100" w:afterAutospacing="1" w:line="240" w:lineRule="auto"/>
      <w:jc w:val="center"/>
    </w:pPr>
    <w:rPr>
      <w:rFonts w:ascii="Calibri" w:hAnsi="Calibri" w:cs="Calibri"/>
      <w:kern w:val="0"/>
    </w:rPr>
  </w:style>
  <w:style w:type="paragraph" w:customStyle="1" w:styleId="xl71">
    <w:name w:val="xl71"/>
    <w:basedOn w:val="Normal"/>
    <w:rsid w:val="00284A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Calibri" w:hAnsi="Calibri" w:cs="Calibri"/>
      <w:kern w:val="0"/>
    </w:rPr>
  </w:style>
  <w:style w:type="paragraph" w:customStyle="1" w:styleId="xl72">
    <w:name w:val="xl72"/>
    <w:basedOn w:val="Normal"/>
    <w:rsid w:val="00284AD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Calibri" w:hAnsi="Calibri" w:cs="Calibri"/>
      <w:color w:val="000000"/>
      <w:kern w:val="0"/>
    </w:rPr>
  </w:style>
  <w:style w:type="paragraph" w:customStyle="1" w:styleId="xl73">
    <w:name w:val="xl73"/>
    <w:basedOn w:val="Normal"/>
    <w:rsid w:val="00284AD0"/>
    <w:pPr>
      <w:pBdr>
        <w:top w:val="single" w:sz="4" w:space="0" w:color="000000"/>
        <w:left w:val="single" w:sz="4" w:space="0" w:color="000000"/>
        <w:bottom w:val="single" w:sz="4" w:space="0" w:color="000000"/>
        <w:right w:val="single" w:sz="4" w:space="0" w:color="000000"/>
      </w:pBdr>
      <w:shd w:val="clear" w:color="F9CB9C" w:fill="F9CB9C"/>
      <w:spacing w:before="100" w:beforeAutospacing="1" w:after="100" w:afterAutospacing="1" w:line="240" w:lineRule="auto"/>
      <w:jc w:val="center"/>
    </w:pPr>
    <w:rPr>
      <w:rFonts w:ascii="Calibri" w:hAnsi="Calibri" w:cs="Calibri"/>
      <w:kern w:val="0"/>
    </w:rPr>
  </w:style>
  <w:style w:type="paragraph" w:customStyle="1" w:styleId="xl74">
    <w:name w:val="xl74"/>
    <w:basedOn w:val="Normal"/>
    <w:rsid w:val="00284A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Calibri" w:hAnsi="Calibri" w:cs="Calibri"/>
      <w:kern w:val="0"/>
    </w:rPr>
  </w:style>
  <w:style w:type="paragraph" w:customStyle="1" w:styleId="xl75">
    <w:name w:val="xl75"/>
    <w:basedOn w:val="Normal"/>
    <w:rsid w:val="00284AD0"/>
    <w:pPr>
      <w:pBdr>
        <w:top w:val="single" w:sz="4" w:space="0" w:color="000000"/>
        <w:left w:val="single" w:sz="4" w:space="0" w:color="000000"/>
        <w:bottom w:val="single" w:sz="4" w:space="0" w:color="000000"/>
        <w:right w:val="single" w:sz="4" w:space="0" w:color="000000"/>
      </w:pBdr>
      <w:shd w:val="clear" w:color="EAD1DC" w:fill="EAD1DC"/>
      <w:spacing w:before="100" w:beforeAutospacing="1" w:after="100" w:afterAutospacing="1" w:line="240" w:lineRule="auto"/>
      <w:jc w:val="center"/>
    </w:pPr>
    <w:rPr>
      <w:rFonts w:ascii="Calibri" w:hAnsi="Calibri" w:cs="Calibri"/>
      <w:kern w:val="0"/>
    </w:rPr>
  </w:style>
  <w:style w:type="paragraph" w:customStyle="1" w:styleId="xl76">
    <w:name w:val="xl76"/>
    <w:basedOn w:val="Normal"/>
    <w:rsid w:val="00284AD0"/>
    <w:pPr>
      <w:pBdr>
        <w:top w:val="single" w:sz="4" w:space="0" w:color="000000"/>
        <w:left w:val="single" w:sz="4" w:space="0" w:color="000000"/>
        <w:bottom w:val="single" w:sz="4" w:space="0" w:color="000000"/>
        <w:right w:val="single" w:sz="4" w:space="0" w:color="000000"/>
      </w:pBdr>
      <w:shd w:val="clear" w:color="E2EFD9" w:fill="E2EFD9"/>
      <w:spacing w:before="100" w:beforeAutospacing="1" w:after="100" w:afterAutospacing="1" w:line="240" w:lineRule="auto"/>
      <w:jc w:val="center"/>
    </w:pPr>
    <w:rPr>
      <w:rFonts w:ascii="Calibri" w:hAnsi="Calibri" w:cs="Calibri"/>
      <w:color w:val="000000"/>
      <w:kern w:val="0"/>
    </w:rPr>
  </w:style>
  <w:style w:type="paragraph" w:customStyle="1" w:styleId="xl77">
    <w:name w:val="xl77"/>
    <w:basedOn w:val="Normal"/>
    <w:rsid w:val="00284AD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docs-Calibri" w:hAnsi="docs-Calibri" w:cs="Times New Roman"/>
      <w:color w:val="000000"/>
      <w:kern w:val="0"/>
    </w:rPr>
  </w:style>
  <w:style w:type="paragraph" w:customStyle="1" w:styleId="xl78">
    <w:name w:val="xl78"/>
    <w:basedOn w:val="Normal"/>
    <w:rsid w:val="00284AD0"/>
    <w:pPr>
      <w:pBdr>
        <w:top w:val="single" w:sz="4" w:space="0" w:color="000000"/>
        <w:left w:val="single" w:sz="4" w:space="0" w:color="000000"/>
        <w:bottom w:val="single" w:sz="4" w:space="0" w:color="000000"/>
        <w:right w:val="single" w:sz="4" w:space="0" w:color="000000"/>
      </w:pBdr>
      <w:shd w:val="clear" w:color="E2EFD9" w:fill="E2EFD9"/>
      <w:spacing w:before="100" w:beforeAutospacing="1" w:after="100" w:afterAutospacing="1" w:line="240" w:lineRule="auto"/>
      <w:jc w:val="center"/>
    </w:pPr>
    <w:rPr>
      <w:rFonts w:ascii="Times New Roman" w:hAnsi="Times New Roman" w:cs="Times New Roman"/>
      <w:kern w:val="0"/>
      <w:sz w:val="18"/>
      <w:szCs w:val="18"/>
    </w:rPr>
  </w:style>
  <w:style w:type="paragraph" w:customStyle="1" w:styleId="xl79">
    <w:name w:val="xl79"/>
    <w:basedOn w:val="Normal"/>
    <w:rsid w:val="00284AD0"/>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line="240" w:lineRule="auto"/>
      <w:jc w:val="center"/>
    </w:pPr>
    <w:rPr>
      <w:rFonts w:ascii="Calibri" w:hAnsi="Calibri" w:cs="Calibri"/>
      <w:kern w:val="0"/>
    </w:rPr>
  </w:style>
  <w:style w:type="paragraph" w:customStyle="1" w:styleId="xl80">
    <w:name w:val="xl80"/>
    <w:basedOn w:val="Normal"/>
    <w:rsid w:val="00284AD0"/>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line="240" w:lineRule="auto"/>
      <w:jc w:val="center"/>
    </w:pPr>
    <w:rPr>
      <w:rFonts w:ascii="Arial" w:hAnsi="Arial"/>
      <w:kern w:val="0"/>
    </w:rPr>
  </w:style>
  <w:style w:type="paragraph" w:customStyle="1" w:styleId="xl81">
    <w:name w:val="xl81"/>
    <w:basedOn w:val="Normal"/>
    <w:rsid w:val="00284AD0"/>
    <w:pPr>
      <w:pBdr>
        <w:top w:val="single" w:sz="4" w:space="0" w:color="000000"/>
        <w:left w:val="single" w:sz="4" w:space="0" w:color="000000"/>
        <w:bottom w:val="single" w:sz="4" w:space="0" w:color="000000"/>
        <w:right w:val="single" w:sz="4" w:space="0" w:color="000000"/>
      </w:pBdr>
      <w:shd w:val="clear" w:color="E2EFD9" w:fill="E2EFD9"/>
      <w:spacing w:before="100" w:beforeAutospacing="1" w:after="100" w:afterAutospacing="1" w:line="240" w:lineRule="auto"/>
      <w:jc w:val="center"/>
    </w:pPr>
    <w:rPr>
      <w:rFonts w:ascii="Times New Roman" w:hAnsi="Times New Roman" w:cs="Times New Roman"/>
      <w:kern w:val="0"/>
      <w:sz w:val="20"/>
      <w:szCs w:val="20"/>
    </w:rPr>
  </w:style>
  <w:style w:type="paragraph" w:customStyle="1" w:styleId="xl82">
    <w:name w:val="xl82"/>
    <w:basedOn w:val="Normal"/>
    <w:rsid w:val="00284AD0"/>
    <w:pPr>
      <w:shd w:val="clear" w:color="FFFFFF" w:fill="FFFFFF"/>
      <w:spacing w:before="100" w:beforeAutospacing="1" w:after="100" w:afterAutospacing="1" w:line="240" w:lineRule="auto"/>
      <w:jc w:val="center"/>
    </w:pPr>
    <w:rPr>
      <w:rFonts w:ascii="docs-Calibri" w:hAnsi="docs-Calibri" w:cs="Times New Roman"/>
      <w:color w:val="000000"/>
      <w:kern w:val="0"/>
    </w:rPr>
  </w:style>
  <w:style w:type="paragraph" w:customStyle="1" w:styleId="xl83">
    <w:name w:val="xl83"/>
    <w:basedOn w:val="Normal"/>
    <w:rsid w:val="00284AD0"/>
    <w:pPr>
      <w:spacing w:before="100" w:beforeAutospacing="1" w:after="100" w:afterAutospacing="1" w:line="240" w:lineRule="auto"/>
    </w:pPr>
    <w:rPr>
      <w:rFonts w:ascii="Calibri" w:hAnsi="Calibri" w:cs="Calibri"/>
      <w:kern w:val="0"/>
    </w:rPr>
  </w:style>
  <w:style w:type="paragraph" w:customStyle="1" w:styleId="xl84">
    <w:name w:val="xl84"/>
    <w:basedOn w:val="Normal"/>
    <w:rsid w:val="00284AD0"/>
    <w:pPr>
      <w:shd w:val="clear" w:color="FFFFFF" w:fill="FFFFFF"/>
      <w:spacing w:before="100" w:beforeAutospacing="1" w:after="100" w:afterAutospacing="1" w:line="240" w:lineRule="auto"/>
    </w:pPr>
    <w:rPr>
      <w:rFonts w:ascii="Calibri" w:hAnsi="Calibri" w:cs="Calibri"/>
      <w:color w:val="000000"/>
      <w:kern w:val="0"/>
    </w:rPr>
  </w:style>
  <w:style w:type="paragraph" w:customStyle="1" w:styleId="xl85">
    <w:name w:val="xl85"/>
    <w:basedOn w:val="Normal"/>
    <w:rsid w:val="00284A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s="Times New Roman"/>
      <w:kern w:val="0"/>
      <w:sz w:val="20"/>
      <w:szCs w:val="20"/>
    </w:rPr>
  </w:style>
  <w:style w:type="paragraph" w:customStyle="1" w:styleId="xl86">
    <w:name w:val="xl86"/>
    <w:basedOn w:val="Normal"/>
    <w:rsid w:val="00284AD0"/>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Calibri" w:hAnsi="Calibri" w:cs="Calibri"/>
      <w:kern w:val="0"/>
    </w:rPr>
  </w:style>
  <w:style w:type="paragraph" w:customStyle="1" w:styleId="xl87">
    <w:name w:val="xl87"/>
    <w:basedOn w:val="Normal"/>
    <w:rsid w:val="00284AD0"/>
    <w:pPr>
      <w:pBdr>
        <w:top w:val="single" w:sz="4" w:space="0" w:color="000000"/>
        <w:left w:val="single" w:sz="4" w:space="0" w:color="000000"/>
        <w:bottom w:val="single" w:sz="4" w:space="0" w:color="000000"/>
        <w:right w:val="single" w:sz="4" w:space="0" w:color="000000"/>
      </w:pBdr>
      <w:shd w:val="clear" w:color="EAD1DC" w:fill="EAD1DC"/>
      <w:spacing w:before="100" w:beforeAutospacing="1" w:after="100" w:afterAutospacing="1" w:line="240" w:lineRule="auto"/>
      <w:jc w:val="center"/>
    </w:pPr>
    <w:rPr>
      <w:rFonts w:ascii="Calibri" w:hAnsi="Calibri" w:cs="Calibri"/>
      <w:kern w:val="0"/>
    </w:rPr>
  </w:style>
  <w:style w:type="paragraph" w:customStyle="1" w:styleId="xl88">
    <w:name w:val="xl88"/>
    <w:basedOn w:val="Normal"/>
    <w:rsid w:val="00284AD0"/>
    <w:pPr>
      <w:pBdr>
        <w:top w:val="single" w:sz="4" w:space="0" w:color="000000"/>
        <w:left w:val="single" w:sz="4" w:space="0" w:color="000000"/>
        <w:bottom w:val="single" w:sz="4" w:space="0" w:color="000000"/>
        <w:right w:val="single" w:sz="4" w:space="0" w:color="000000"/>
      </w:pBdr>
      <w:shd w:val="clear" w:color="E2EFD9" w:fill="E2EFD9"/>
      <w:spacing w:before="100" w:beforeAutospacing="1" w:after="100" w:afterAutospacing="1" w:line="240" w:lineRule="auto"/>
      <w:jc w:val="center"/>
    </w:pPr>
    <w:rPr>
      <w:rFonts w:ascii="Arial" w:hAnsi="Arial"/>
      <w:color w:val="202020"/>
      <w:kern w:val="0"/>
      <w:sz w:val="16"/>
      <w:szCs w:val="16"/>
    </w:rPr>
  </w:style>
  <w:style w:type="paragraph" w:customStyle="1" w:styleId="xl89">
    <w:name w:val="xl89"/>
    <w:basedOn w:val="Normal"/>
    <w:rsid w:val="00284A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olor w:val="202020"/>
      <w:kern w:val="0"/>
      <w:sz w:val="16"/>
      <w:szCs w:val="16"/>
    </w:rPr>
  </w:style>
  <w:style w:type="paragraph" w:customStyle="1" w:styleId="xl90">
    <w:name w:val="xl90"/>
    <w:basedOn w:val="Normal"/>
    <w:rsid w:val="00284A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kern w:val="0"/>
      <w:sz w:val="20"/>
      <w:szCs w:val="20"/>
    </w:rPr>
  </w:style>
  <w:style w:type="paragraph" w:customStyle="1" w:styleId="xl91">
    <w:name w:val="xl91"/>
    <w:basedOn w:val="Normal"/>
    <w:rsid w:val="00284AD0"/>
    <w:pPr>
      <w:pBdr>
        <w:top w:val="single" w:sz="4" w:space="0" w:color="000000"/>
        <w:left w:val="single" w:sz="4" w:space="0" w:color="000000"/>
        <w:bottom w:val="single" w:sz="4" w:space="0" w:color="000000"/>
        <w:right w:val="single" w:sz="4" w:space="0" w:color="000000"/>
      </w:pBdr>
      <w:shd w:val="clear" w:color="E2EFD9" w:fill="E2EFD9"/>
      <w:spacing w:before="100" w:beforeAutospacing="1" w:after="100" w:afterAutospacing="1" w:line="240" w:lineRule="auto"/>
      <w:jc w:val="center"/>
    </w:pPr>
    <w:rPr>
      <w:rFonts w:ascii="Calibri" w:hAnsi="Calibri" w:cs="Calibri"/>
      <w:kern w:val="0"/>
    </w:rPr>
  </w:style>
  <w:style w:type="paragraph" w:customStyle="1" w:styleId="xl92">
    <w:name w:val="xl92"/>
    <w:basedOn w:val="Normal"/>
    <w:rsid w:val="00284AD0"/>
    <w:pPr>
      <w:shd w:val="clear" w:color="FFFFFF" w:fill="FFFFFF"/>
      <w:spacing w:before="100" w:beforeAutospacing="1" w:after="100" w:afterAutospacing="1" w:line="240" w:lineRule="auto"/>
      <w:jc w:val="center"/>
    </w:pPr>
    <w:rPr>
      <w:rFonts w:ascii="Calibri" w:hAnsi="Calibri" w:cs="Calibri"/>
      <w:color w:val="000000"/>
      <w:kern w:val="0"/>
    </w:rPr>
  </w:style>
  <w:style w:type="paragraph" w:customStyle="1" w:styleId="xl93">
    <w:name w:val="xl93"/>
    <w:basedOn w:val="Normal"/>
    <w:rsid w:val="00284A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kern w:val="0"/>
      <w:sz w:val="14"/>
      <w:szCs w:val="14"/>
    </w:rPr>
  </w:style>
  <w:style w:type="paragraph" w:customStyle="1" w:styleId="xl94">
    <w:name w:val="xl94"/>
    <w:basedOn w:val="Normal"/>
    <w:rsid w:val="00284A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hAnsi="Arial"/>
      <w:color w:val="333333"/>
      <w:kern w:val="0"/>
    </w:rPr>
  </w:style>
  <w:style w:type="paragraph" w:customStyle="1" w:styleId="xl95">
    <w:name w:val="xl95"/>
    <w:basedOn w:val="Normal"/>
    <w:rsid w:val="00284AD0"/>
    <w:pPr>
      <w:spacing w:before="100" w:beforeAutospacing="1" w:after="100" w:afterAutospacing="1" w:line="240" w:lineRule="auto"/>
      <w:jc w:val="center"/>
    </w:pPr>
    <w:rPr>
      <w:rFonts w:ascii="Calibri" w:hAnsi="Calibri" w:cs="Calibri"/>
      <w:kern w:val="0"/>
    </w:rPr>
  </w:style>
  <w:style w:type="paragraph" w:customStyle="1" w:styleId="xl96">
    <w:name w:val="xl96"/>
    <w:basedOn w:val="Normal"/>
    <w:rsid w:val="00284AD0"/>
    <w:pPr>
      <w:spacing w:before="100" w:beforeAutospacing="1" w:after="100" w:afterAutospacing="1" w:line="240" w:lineRule="auto"/>
      <w:jc w:val="center"/>
    </w:pPr>
    <w:rPr>
      <w:rFonts w:ascii="Calibri" w:hAnsi="Calibri" w:cs="Calibri"/>
      <w:kern w:val="0"/>
    </w:rPr>
  </w:style>
  <w:style w:type="paragraph" w:customStyle="1" w:styleId="xl97">
    <w:name w:val="xl97"/>
    <w:basedOn w:val="Normal"/>
    <w:rsid w:val="00284AD0"/>
    <w:pPr>
      <w:shd w:val="clear" w:color="00FFFF" w:fill="00FFFF"/>
      <w:spacing w:before="100" w:beforeAutospacing="1" w:after="100" w:afterAutospacing="1" w:line="240" w:lineRule="auto"/>
      <w:jc w:val="center"/>
    </w:pPr>
    <w:rPr>
      <w:rFonts w:ascii="Calibri" w:hAnsi="Calibri" w:cs="Calibri"/>
      <w:kern w:val="0"/>
    </w:rPr>
  </w:style>
  <w:style w:type="paragraph" w:customStyle="1" w:styleId="xl98">
    <w:name w:val="xl98"/>
    <w:basedOn w:val="Normal"/>
    <w:rsid w:val="00284AD0"/>
    <w:pPr>
      <w:shd w:val="clear" w:color="00FFFF" w:fill="00FFFF"/>
      <w:spacing w:before="100" w:beforeAutospacing="1" w:after="100" w:afterAutospacing="1" w:line="240" w:lineRule="auto"/>
    </w:pPr>
    <w:rPr>
      <w:rFonts w:ascii="Calibri" w:hAnsi="Calibri" w:cs="Calibri"/>
      <w:kern w:val="0"/>
    </w:rPr>
  </w:style>
  <w:style w:type="paragraph" w:customStyle="1" w:styleId="xl99">
    <w:name w:val="xl99"/>
    <w:basedOn w:val="Normal"/>
    <w:rsid w:val="00284AD0"/>
    <w:pPr>
      <w:shd w:val="clear" w:color="EBECED" w:fill="EBECED"/>
      <w:spacing w:before="100" w:beforeAutospacing="1" w:after="100" w:afterAutospacing="1" w:line="240" w:lineRule="auto"/>
      <w:jc w:val="center"/>
    </w:pPr>
    <w:rPr>
      <w:rFonts w:ascii="Roboto" w:hAnsi="Roboto" w:cs="Times New Roman"/>
      <w:color w:val="2E3743"/>
      <w:kern w:val="0"/>
    </w:rPr>
  </w:style>
  <w:style w:type="paragraph" w:customStyle="1" w:styleId="xl100">
    <w:name w:val="xl100"/>
    <w:basedOn w:val="Normal"/>
    <w:rsid w:val="00284AD0"/>
    <w:pPr>
      <w:shd w:val="clear" w:color="FF0000" w:fill="FF0000"/>
      <w:spacing w:before="100" w:beforeAutospacing="1" w:after="100" w:afterAutospacing="1" w:line="240" w:lineRule="auto"/>
      <w:jc w:val="center"/>
    </w:pPr>
    <w:rPr>
      <w:rFonts w:ascii="Calibri" w:hAnsi="Calibri" w:cs="Calibri"/>
      <w:kern w:val="0"/>
    </w:rPr>
  </w:style>
  <w:style w:type="paragraph" w:customStyle="1" w:styleId="xl101">
    <w:name w:val="xl101"/>
    <w:basedOn w:val="Normal"/>
    <w:rsid w:val="00284AD0"/>
    <w:pPr>
      <w:shd w:val="clear" w:color="FF0000" w:fill="FF0000"/>
      <w:spacing w:before="100" w:beforeAutospacing="1" w:after="100" w:afterAutospacing="1" w:line="240" w:lineRule="auto"/>
      <w:jc w:val="center"/>
    </w:pPr>
    <w:rPr>
      <w:rFonts w:ascii="Garamond" w:hAnsi="Garamond" w:cs="Times New Roman"/>
      <w:color w:val="000000"/>
      <w:kern w:val="0"/>
    </w:rPr>
  </w:style>
  <w:style w:type="paragraph" w:customStyle="1" w:styleId="xl102">
    <w:name w:val="xl102"/>
    <w:basedOn w:val="Normal"/>
    <w:rsid w:val="00284AD0"/>
    <w:pPr>
      <w:shd w:val="clear" w:color="FF0000" w:fill="FF0000"/>
      <w:spacing w:before="100" w:beforeAutospacing="1" w:after="100" w:afterAutospacing="1" w:line="240" w:lineRule="auto"/>
    </w:pPr>
    <w:rPr>
      <w:rFonts w:ascii="Calibri" w:hAnsi="Calibri" w:cs="Calibri"/>
      <w:kern w:val="0"/>
    </w:rPr>
  </w:style>
  <w:style w:type="paragraph" w:customStyle="1" w:styleId="xl103">
    <w:name w:val="xl103"/>
    <w:basedOn w:val="Normal"/>
    <w:rsid w:val="00284AD0"/>
    <w:pPr>
      <w:shd w:val="clear" w:color="FFFCF0" w:fill="FFFCF0"/>
      <w:spacing w:before="100" w:beforeAutospacing="1" w:after="100" w:afterAutospacing="1" w:line="240" w:lineRule="auto"/>
      <w:jc w:val="center"/>
    </w:pPr>
    <w:rPr>
      <w:rFonts w:ascii="Cambria" w:hAnsi="Cambria" w:cs="Times New Roman"/>
      <w:color w:val="212121"/>
      <w:kern w:val="0"/>
    </w:rPr>
  </w:style>
  <w:style w:type="character" w:styleId="CommentReference">
    <w:name w:val="annotation reference"/>
    <w:basedOn w:val="DefaultParagraphFont"/>
    <w:uiPriority w:val="99"/>
    <w:rsid w:val="00284AD0"/>
    <w:rPr>
      <w:rFonts w:cs="Times New Roman"/>
      <w:sz w:val="16"/>
    </w:rPr>
  </w:style>
  <w:style w:type="paragraph" w:styleId="Caption">
    <w:name w:val="caption"/>
    <w:basedOn w:val="Normal"/>
    <w:next w:val="Normal"/>
    <w:uiPriority w:val="35"/>
    <w:unhideWhenUsed/>
    <w:qFormat/>
    <w:rsid w:val="00284AD0"/>
    <w:pPr>
      <w:bidi/>
      <w:spacing w:after="200" w:line="240" w:lineRule="auto"/>
    </w:pPr>
    <w:rPr>
      <w:i/>
      <w:iCs/>
      <w:color w:val="44546A"/>
      <w:kern w:val="0"/>
      <w:sz w:val="18"/>
      <w:szCs w:val="18"/>
    </w:rPr>
  </w:style>
  <w:style w:type="character" w:styleId="UnresolvedMention">
    <w:name w:val="Unresolved Mention"/>
    <w:basedOn w:val="DefaultParagraphFont"/>
    <w:uiPriority w:val="99"/>
    <w:rsid w:val="00284AD0"/>
    <w:rPr>
      <w:rFonts w:cs="Times New Roman"/>
      <w:color w:val="605E5C"/>
      <w:shd w:val="clear" w:color="auto" w:fill="E1DFDD"/>
    </w:rPr>
  </w:style>
  <w:style w:type="paragraph" w:styleId="Header">
    <w:name w:val="header"/>
    <w:basedOn w:val="Normal"/>
    <w:link w:val="HeaderChar"/>
    <w:uiPriority w:val="99"/>
    <w:unhideWhenUsed/>
    <w:rsid w:val="00284AD0"/>
    <w:pPr>
      <w:tabs>
        <w:tab w:val="center" w:pos="4320"/>
        <w:tab w:val="right" w:pos="8640"/>
      </w:tabs>
      <w:bidi/>
      <w:spacing w:after="0" w:line="240" w:lineRule="auto"/>
    </w:pPr>
    <w:rPr>
      <w:kern w:val="0"/>
      <w:sz w:val="22"/>
      <w:szCs w:val="22"/>
    </w:rPr>
  </w:style>
  <w:style w:type="character" w:customStyle="1" w:styleId="HeaderChar">
    <w:name w:val="Header Char"/>
    <w:basedOn w:val="DefaultParagraphFont"/>
    <w:link w:val="Header"/>
    <w:uiPriority w:val="99"/>
    <w:rsid w:val="00284AD0"/>
    <w:rPr>
      <w:rFonts w:eastAsiaTheme="minorEastAsia" w:cs="Arial"/>
      <w14:ligatures w14:val="none"/>
    </w:rPr>
  </w:style>
  <w:style w:type="paragraph" w:styleId="Footer">
    <w:name w:val="footer"/>
    <w:basedOn w:val="Normal"/>
    <w:link w:val="FooterChar"/>
    <w:uiPriority w:val="99"/>
    <w:unhideWhenUsed/>
    <w:rsid w:val="00284AD0"/>
    <w:pPr>
      <w:tabs>
        <w:tab w:val="center" w:pos="4320"/>
        <w:tab w:val="right" w:pos="8640"/>
      </w:tabs>
      <w:bidi/>
      <w:spacing w:after="0" w:line="240" w:lineRule="auto"/>
    </w:pPr>
    <w:rPr>
      <w:kern w:val="0"/>
      <w:sz w:val="22"/>
      <w:szCs w:val="22"/>
    </w:rPr>
  </w:style>
  <w:style w:type="character" w:customStyle="1" w:styleId="FooterChar">
    <w:name w:val="Footer Char"/>
    <w:basedOn w:val="DefaultParagraphFont"/>
    <w:link w:val="Footer"/>
    <w:uiPriority w:val="99"/>
    <w:rsid w:val="00284AD0"/>
    <w:rPr>
      <w:rFonts w:eastAsiaTheme="minorEastAsia" w:cs="Arial"/>
      <w14:ligatures w14:val="none"/>
    </w:rPr>
  </w:style>
  <w:style w:type="paragraph" w:customStyle="1" w:styleId="CM1">
    <w:name w:val="CM1"/>
    <w:basedOn w:val="Default"/>
    <w:next w:val="Default"/>
    <w:rsid w:val="00284AD0"/>
    <w:rPr>
      <w:rFonts w:cs="Times New Roman"/>
      <w:color w:val="auto"/>
      <w:lang w:val="en-CA"/>
    </w:rPr>
  </w:style>
  <w:style w:type="paragraph" w:styleId="BodyText">
    <w:name w:val="Body Text"/>
    <w:basedOn w:val="Normal"/>
    <w:link w:val="BodyTextChar"/>
    <w:uiPriority w:val="1"/>
    <w:qFormat/>
    <w:rsid w:val="00284AD0"/>
    <w:pPr>
      <w:widowControl w:val="0"/>
      <w:autoSpaceDE w:val="0"/>
      <w:autoSpaceDN w:val="0"/>
      <w:spacing w:after="0" w:line="240" w:lineRule="auto"/>
    </w:pPr>
    <w:rPr>
      <w:rFonts w:ascii="Arial MT" w:hAnsi="Arial MT" w:cs="Arial MT"/>
      <w:kern w:val="0"/>
      <w:sz w:val="22"/>
      <w:szCs w:val="22"/>
    </w:rPr>
  </w:style>
  <w:style w:type="character" w:customStyle="1" w:styleId="BodyTextChar">
    <w:name w:val="Body Text Char"/>
    <w:basedOn w:val="DefaultParagraphFont"/>
    <w:link w:val="BodyText"/>
    <w:uiPriority w:val="1"/>
    <w:rsid w:val="00284AD0"/>
    <w:rPr>
      <w:rFonts w:ascii="Arial MT" w:eastAsiaTheme="minorEastAsia" w:hAnsi="Arial MT" w:cs="Arial MT"/>
      <w14:ligatures w14:val="none"/>
    </w:rPr>
  </w:style>
  <w:style w:type="paragraph" w:styleId="CommentSubject">
    <w:name w:val="annotation subject"/>
    <w:basedOn w:val="CommentText"/>
    <w:next w:val="CommentText"/>
    <w:link w:val="CommentSubjectChar"/>
    <w:uiPriority w:val="99"/>
    <w:semiHidden/>
    <w:unhideWhenUsed/>
    <w:rsid w:val="00284AD0"/>
    <w:pPr>
      <w:bidi/>
    </w:pPr>
    <w:rPr>
      <w:b/>
      <w:bCs/>
      <w:lang w:val="en-US" w:eastAsia="en-US"/>
    </w:rPr>
  </w:style>
  <w:style w:type="character" w:customStyle="1" w:styleId="CommentSubjectChar">
    <w:name w:val="Comment Subject Char"/>
    <w:basedOn w:val="CommentTextChar"/>
    <w:link w:val="CommentSubject"/>
    <w:uiPriority w:val="99"/>
    <w:semiHidden/>
    <w:rsid w:val="00284AD0"/>
    <w:rPr>
      <w:rFonts w:eastAsiaTheme="minorEastAsia" w:cs="Arial"/>
      <w:b/>
      <w:bCs/>
      <w:sz w:val="20"/>
      <w:szCs w:val="20"/>
      <w:lang w:val="en-AU" w:eastAsia="zh-CN"/>
      <w14:ligatures w14:val="none"/>
    </w:rPr>
  </w:style>
  <w:style w:type="paragraph" w:styleId="Revision">
    <w:name w:val="Revision"/>
    <w:hidden/>
    <w:uiPriority w:val="99"/>
    <w:semiHidden/>
    <w:rsid w:val="00284AD0"/>
    <w:pPr>
      <w:spacing w:after="0" w:line="240" w:lineRule="auto"/>
    </w:pPr>
    <w:rPr>
      <w:rFonts w:eastAsiaTheme="minorEastAsia" w:cs="Arial"/>
      <w14:ligatures w14:val="none"/>
    </w:rPr>
  </w:style>
  <w:style w:type="paragraph" w:customStyle="1" w:styleId="pf0">
    <w:name w:val="pf0"/>
    <w:basedOn w:val="Normal"/>
    <w:rsid w:val="00284AD0"/>
    <w:pPr>
      <w:spacing w:before="100" w:beforeAutospacing="1" w:after="100" w:afterAutospacing="1" w:line="240" w:lineRule="auto"/>
    </w:pPr>
    <w:rPr>
      <w:rFonts w:ascii="Times New Roman" w:hAnsi="Times New Roman" w:cs="Times New Roman"/>
      <w:kern w:val="0"/>
    </w:rPr>
  </w:style>
  <w:style w:type="character" w:customStyle="1" w:styleId="cf01">
    <w:name w:val="cf01"/>
    <w:rsid w:val="00284AD0"/>
    <w:rPr>
      <w:rFonts w:ascii="Segoe UI" w:hAnsi="Segoe UI"/>
      <w:color w:val="0D0D0D"/>
      <w:sz w:val="18"/>
    </w:rPr>
  </w:style>
  <w:style w:type="character" w:styleId="LineNumber">
    <w:name w:val="line number"/>
    <w:basedOn w:val="DefaultParagraphFont"/>
    <w:uiPriority w:val="99"/>
    <w:semiHidden/>
    <w:unhideWhenUsed/>
    <w:rsid w:val="00284AD0"/>
    <w:rPr>
      <w:rFonts w:cs="Times New Roman"/>
    </w:rPr>
  </w:style>
  <w:style w:type="table" w:styleId="TableGridLight">
    <w:name w:val="Grid Table Light"/>
    <w:basedOn w:val="TableNormal"/>
    <w:uiPriority w:val="40"/>
    <w:rsid w:val="00284AD0"/>
    <w:pPr>
      <w:spacing w:after="0" w:line="240" w:lineRule="auto"/>
    </w:pPr>
    <w:rPr>
      <w:rFonts w:eastAsia="Times New Roman" w:cs="Arial"/>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26911/thejhpm.2020.05.01.02" TargetMode="External"/><Relationship Id="rId21" Type="http://schemas.openxmlformats.org/officeDocument/2006/relationships/hyperlink" Target="https://doi.org/10.22515/shirkah.v6i3.379" TargetMode="External"/><Relationship Id="rId42" Type="http://schemas.openxmlformats.org/officeDocument/2006/relationships/hyperlink" Target="https://doi.org/10.22543/7674.82.P245251" TargetMode="External"/><Relationship Id="rId47" Type="http://schemas.openxmlformats.org/officeDocument/2006/relationships/hyperlink" Target="https://philpapers.org/rec/ABUTFT-4" TargetMode="External"/><Relationship Id="rId63" Type="http://schemas.openxmlformats.org/officeDocument/2006/relationships/hyperlink" Target="https://doi.org/10.22161/ijebm.6.4.3" TargetMode="External"/><Relationship Id="rId68" Type="http://schemas.openxmlformats.org/officeDocument/2006/relationships/hyperlink" Target="https://doi.org/10.11604/pamj.2022.41.187.26820"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9790/1813-0712021722" TargetMode="External"/><Relationship Id="rId29" Type="http://schemas.openxmlformats.org/officeDocument/2006/relationships/hyperlink" Target="https://doi.org/10.2174/18749445-v15" TargetMode="External"/><Relationship Id="rId11" Type="http://schemas.openxmlformats.org/officeDocument/2006/relationships/hyperlink" Target="https://doi.org/10.3389/fpsyg.2023.1291851" TargetMode="External"/><Relationship Id="rId24" Type="http://schemas.openxmlformats.org/officeDocument/2006/relationships/hyperlink" Target="https://www.thejhpm.com/index.php/thejhpm/article/view/59" TargetMode="External"/><Relationship Id="rId32" Type="http://schemas.openxmlformats.org/officeDocument/2006/relationships/hyperlink" Target="https://doi.org/10.61186/johe.11.3.231" TargetMode="External"/><Relationship Id="rId37" Type="http://schemas.openxmlformats.org/officeDocument/2006/relationships/hyperlink" Target="https://doi.org/10.37376/ljd.v5i2.1745" TargetMode="External"/><Relationship Id="rId40" Type="http://schemas.openxmlformats.org/officeDocument/2006/relationships/hyperlink" Target="https://doi.org/10.3389/fpsyg.2022.963683" TargetMode="External"/><Relationship Id="rId45" Type="http://schemas.openxmlformats.org/officeDocument/2006/relationships/hyperlink" Target="https://doi.org/10.58661/ijsse.v3i3.219" TargetMode="External"/><Relationship Id="rId53" Type="http://schemas.openxmlformats.org/officeDocument/2006/relationships/hyperlink" Target="https://esource.dbs.ie/items/0a7671bd-3b1c-48dc-8ba0-b6bc9426a6f5" TargetMode="External"/><Relationship Id="rId58" Type="http://schemas.openxmlformats.org/officeDocument/2006/relationships/hyperlink" Target="https://doi.org/10.3390/ijerph19116762" TargetMode="External"/><Relationship Id="rId66" Type="http://schemas.openxmlformats.org/officeDocument/2006/relationships/hyperlink" Target="https://doi.org/10.1111/j.1365-3156.2011.02826.x" TargetMode="External"/><Relationship Id="rId5" Type="http://schemas.openxmlformats.org/officeDocument/2006/relationships/footnotes" Target="footnotes.xml"/><Relationship Id="rId61" Type="http://schemas.openxmlformats.org/officeDocument/2006/relationships/hyperlink" Target="https://doi.org/10.1186/1472-6963-14-154" TargetMode="External"/><Relationship Id="rId19" Type="http://schemas.openxmlformats.org/officeDocument/2006/relationships/hyperlink" Target="https://doi.org/10.26911/thejhpm.2021.06.01.01" TargetMode="External"/><Relationship Id="rId14" Type="http://schemas.openxmlformats.org/officeDocument/2006/relationships/hyperlink" Target="https://doi.org/10.1080/07853890.2022.2089910" TargetMode="External"/><Relationship Id="rId22" Type="http://schemas.openxmlformats.org/officeDocument/2006/relationships/hyperlink" Target="https://doi.org/10.56338/mppki.v6i11.3751" TargetMode="External"/><Relationship Id="rId27" Type="http://schemas.openxmlformats.org/officeDocument/2006/relationships/hyperlink" Target="https://doi.org/10.26911/thejhpm.2020.05.01.07" TargetMode="External"/><Relationship Id="rId30" Type="http://schemas.openxmlformats.org/officeDocument/2006/relationships/hyperlink" Target="https://doi.org/10.4103/iahs.iahs_1_18" TargetMode="External"/><Relationship Id="rId35" Type="http://schemas.openxmlformats.org/officeDocument/2006/relationships/hyperlink" Target="https://doi.org/10.3390/ijerph19169879" TargetMode="External"/><Relationship Id="rId43" Type="http://schemas.openxmlformats.org/officeDocument/2006/relationships/hyperlink" Target="https://nsuworks.nova.edu/ijahsp/vol20/iss2/10/" TargetMode="External"/><Relationship Id="rId48" Type="http://schemas.openxmlformats.org/officeDocument/2006/relationships/hyperlink" Target="https://philpapers.org/rec/ABUSIO" TargetMode="External"/><Relationship Id="rId56" Type="http://schemas.openxmlformats.org/officeDocument/2006/relationships/hyperlink" Target="https://doi.org/10.1016/j.jhin.2020.11.027" TargetMode="External"/><Relationship Id="rId64" Type="http://schemas.openxmlformats.org/officeDocument/2006/relationships/hyperlink" Target="https://doi.org/10.1007/s15010-022-01942-4" TargetMode="External"/><Relationship Id="rId69" Type="http://schemas.openxmlformats.org/officeDocument/2006/relationships/fontTable" Target="fontTable.xml"/><Relationship Id="rId8" Type="http://schemas.openxmlformats.org/officeDocument/2006/relationships/hyperlink" Target="https://doi.org/10.1111/j.1937-8327.2006.tb00359.x" TargetMode="External"/><Relationship Id="rId51" Type="http://schemas.openxmlformats.org/officeDocument/2006/relationships/hyperlink" Target="https://doi.org/10.37506/ijfmt.v15i4.17016" TargetMode="External"/><Relationship Id="rId3" Type="http://schemas.openxmlformats.org/officeDocument/2006/relationships/settings" Target="settings.xml"/><Relationship Id="rId12" Type="http://schemas.openxmlformats.org/officeDocument/2006/relationships/hyperlink" Target="https://doi.org/10.58970/IJSB.2116" TargetMode="External"/><Relationship Id="rId17" Type="http://schemas.openxmlformats.org/officeDocument/2006/relationships/hyperlink" Target="https://doi.org/10.30994/jhms.v5i2.53" TargetMode="External"/><Relationship Id="rId25" Type="http://schemas.openxmlformats.org/officeDocument/2006/relationships/hyperlink" Target="https://doi.org/10.55885/jchp.v2i2.136" TargetMode="External"/><Relationship Id="rId33" Type="http://schemas.openxmlformats.org/officeDocument/2006/relationships/hyperlink" Target="http://kemalapublisher.com/index.php/JoMA/article/view/561" TargetMode="External"/><Relationship Id="rId38" Type="http://schemas.openxmlformats.org/officeDocument/2006/relationships/hyperlink" Target="https://ir.uitm.edu.my/id/eprint/65510" TargetMode="External"/><Relationship Id="rId46" Type="http://schemas.openxmlformats.org/officeDocument/2006/relationships/hyperlink" Target="https://philpapers.org/rec/ABUDOA" TargetMode="External"/><Relationship Id="rId59" Type="http://schemas.openxmlformats.org/officeDocument/2006/relationships/hyperlink" Target="https://hrcak.srce.hr/14296" TargetMode="External"/><Relationship Id="rId67" Type="http://schemas.openxmlformats.org/officeDocument/2006/relationships/hyperlink" Target="https://doi.org/10.1186/s12978-022-01452-4" TargetMode="External"/><Relationship Id="rId20" Type="http://schemas.openxmlformats.org/officeDocument/2006/relationships/hyperlink" Target="https://journalppw.com/index.php/jpsp/article/view/9590" TargetMode="External"/><Relationship Id="rId41" Type="http://schemas.openxmlformats.org/officeDocument/2006/relationships/hyperlink" Target="https://doi.org/10.52700/assap.v4i1.255" TargetMode="External"/><Relationship Id="rId54" Type="http://schemas.openxmlformats.org/officeDocument/2006/relationships/hyperlink" Target="https://ir.lirauni.ac.ug/xmlui/handle/123456789/233" TargetMode="External"/><Relationship Id="rId62" Type="http://schemas.openxmlformats.org/officeDocument/2006/relationships/hyperlink" Target="https://doi.org/10.1186/s12960-018-0272-1"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ata-eai.com/article/view/78" TargetMode="External"/><Relationship Id="rId23" Type="http://schemas.openxmlformats.org/officeDocument/2006/relationships/hyperlink" Target="https://doi.org/10.26911/thejhpm.2021.06.03.02" TargetMode="External"/><Relationship Id="rId28" Type="http://schemas.openxmlformats.org/officeDocument/2006/relationships/hyperlink" Target="https://doi.org/10.26911/thejhpm.2020.05.01.01" TargetMode="External"/><Relationship Id="rId36" Type="http://schemas.openxmlformats.org/officeDocument/2006/relationships/hyperlink" Target="https://doi.org/10.21833/ijaas.2023.08.010" TargetMode="External"/><Relationship Id="rId49" Type="http://schemas.openxmlformats.org/officeDocument/2006/relationships/hyperlink" Target="https://doi.org/10.4103/ijcm.IJCM_625_20" TargetMode="External"/><Relationship Id="rId57" Type="http://schemas.openxmlformats.org/officeDocument/2006/relationships/hyperlink" Target="https://doi.org/10.47305/JLIA2282047n" TargetMode="External"/><Relationship Id="rId10" Type="http://schemas.openxmlformats.org/officeDocument/2006/relationships/hyperlink" Target="https://doi.org/10.3389/fpubh.2022.836113" TargetMode="External"/><Relationship Id="rId31" Type="http://schemas.openxmlformats.org/officeDocument/2006/relationships/hyperlink" Target="https://doi.org/10.30483/RIJM.2023.254452.1269" TargetMode="External"/><Relationship Id="rId44" Type="http://schemas.openxmlformats.org/officeDocument/2006/relationships/hyperlink" Target="https://doi.org/10.3390/ijerph191610359" TargetMode="External"/><Relationship Id="rId52" Type="http://schemas.openxmlformats.org/officeDocument/2006/relationships/hyperlink" Target="https://doi.org/10.5152/ArcHealthSciRes.2021.21044" TargetMode="External"/><Relationship Id="rId60" Type="http://schemas.openxmlformats.org/officeDocument/2006/relationships/hyperlink" Target="https://doi.org/10.1371/journal.pgph.0001815" TargetMode="External"/><Relationship Id="rId65" Type="http://schemas.openxmlformats.org/officeDocument/2006/relationships/hyperlink" Target="https://doi.org/10.1111/j.1365-2648.2011.05630.x" TargetMode="External"/><Relationship Id="rId4" Type="http://schemas.openxmlformats.org/officeDocument/2006/relationships/webSettings" Target="webSettings.xml"/><Relationship Id="rId9" Type="http://schemas.openxmlformats.org/officeDocument/2006/relationships/hyperlink" Target="https://doi.org/10.3390/ijerph20010742" TargetMode="External"/><Relationship Id="rId13" Type="http://schemas.openxmlformats.org/officeDocument/2006/relationships/hyperlink" Target="https://doi.org/10.3390/ijerph121114872" TargetMode="External"/><Relationship Id="rId18" Type="http://schemas.openxmlformats.org/officeDocument/2006/relationships/hyperlink" Target="https://doi.org/10.31295/ijhms.v4n1.1642" TargetMode="External"/><Relationship Id="rId39" Type="http://schemas.openxmlformats.org/officeDocument/2006/relationships/hyperlink" Target="https://doi.org/10.5281/zenodo.7546481" TargetMode="External"/><Relationship Id="rId34" Type="http://schemas.openxmlformats.org/officeDocument/2006/relationships/hyperlink" Target="https://doi.org/10.33258/birci.v5i3.6290" TargetMode="External"/><Relationship Id="rId50" Type="http://schemas.openxmlformats.org/officeDocument/2006/relationships/hyperlink" Target="https://doi.org/10.14740/jnr420e" TargetMode="External"/><Relationship Id="rId55" Type="http://schemas.openxmlformats.org/officeDocument/2006/relationships/hyperlink" Target="https://ir.lirauni.ac.ug/xmlui/handle/123456789/234"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4001</Words>
  <Characters>17398</Characters>
  <Application>Microsoft Office Word</Application>
  <DocSecurity>0</DocSecurity>
  <Lines>2094</Lines>
  <Paragraphs>1981</Paragraphs>
  <ScaleCrop>false</ScaleCrop>
  <Company/>
  <LinksUpToDate>false</LinksUpToDate>
  <CharactersWithSpaces>19435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 Alkhurayji</dc:creator>
  <cp:keywords/>
  <dc:description/>
  <cp:lastModifiedBy>Khalid Alkhurayji</cp:lastModifiedBy>
  <cp:revision>10</cp:revision>
  <dcterms:created xsi:type="dcterms:W3CDTF">2025-06-05T20:34:00Z</dcterms:created>
  <dcterms:modified xsi:type="dcterms:W3CDTF">2025-06-06T16:32:00Z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ebf2fb5f-fffd-421c-a728-d968bff8e3c5</vt:lpwstr>
  </property>
</Properties>
</file>