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BC" w:rsidRPr="006D0B69" w:rsidRDefault="007D6BBC" w:rsidP="007D6BBC">
      <w:pPr>
        <w:rPr>
          <w:b/>
        </w:rPr>
      </w:pPr>
      <w:bookmarkStart w:id="0" w:name="_GoBack"/>
      <w:bookmarkEnd w:id="0"/>
      <w:r>
        <w:rPr>
          <w:b/>
        </w:rPr>
        <w:t>Additional File 1</w:t>
      </w:r>
      <w:r w:rsidR="003D5937">
        <w:rPr>
          <w:b/>
        </w:rPr>
        <w:t xml:space="preserve">: </w:t>
      </w:r>
      <w:r w:rsidR="00740E14">
        <w:rPr>
          <w:b/>
        </w:rPr>
        <w:t xml:space="preserve">Governance </w:t>
      </w:r>
      <w:r w:rsidR="00207E9F">
        <w:rPr>
          <w:b/>
        </w:rPr>
        <w:t>structures for health research in the WHO African Region</w:t>
      </w:r>
    </w:p>
    <w:tbl>
      <w:tblPr>
        <w:tblW w:w="7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5"/>
        <w:gridCol w:w="720"/>
        <w:gridCol w:w="720"/>
        <w:gridCol w:w="720"/>
        <w:gridCol w:w="720"/>
        <w:gridCol w:w="720"/>
        <w:gridCol w:w="720"/>
      </w:tblGrid>
      <w:tr w:rsidR="003B03F0" w:rsidRPr="00740E14" w:rsidTr="004C55A4">
        <w:trPr>
          <w:trHeight w:val="348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Country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NHP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NSHP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NHRP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HRL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NSHRP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Pr="004C55A4" w:rsidRDefault="007D6BBC" w:rsidP="004C55A4">
            <w:pPr>
              <w:spacing w:after="0" w:line="240" w:lineRule="auto"/>
              <w:rPr>
                <w:rFonts w:ascii="Calibri" w:hAnsi="Calibri"/>
                <w:b/>
                <w:color w:val="000000"/>
              </w:rPr>
            </w:pPr>
            <w:r w:rsidRPr="004C55A4">
              <w:rPr>
                <w:rFonts w:ascii="Calibri" w:hAnsi="Calibri"/>
                <w:b/>
                <w:color w:val="000000"/>
              </w:rPr>
              <w:t>HRPR</w:t>
            </w:r>
          </w:p>
        </w:tc>
      </w:tr>
      <w:tr w:rsidR="003B03F0" w:rsidTr="004C55A4">
        <w:trPr>
          <w:trHeight w:val="316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Algeria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Angola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Botswana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Burkina Faso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Burundi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Benin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Chad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Camero</w:t>
            </w:r>
            <w:r w:rsidR="00740E14">
              <w:rPr>
                <w:rFonts w:ascii="Calibri" w:hAnsi="Calibri"/>
                <w:color w:val="000000"/>
              </w:rPr>
              <w:t>o</w:t>
            </w:r>
            <w:r>
              <w:rPr>
                <w:rFonts w:ascii="Calibri" w:hAnsi="Calibri"/>
                <w:color w:val="000000"/>
              </w:rPr>
              <w:t>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Cape Verde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40E14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40E14">
              <w:rPr>
                <w:rFonts w:ascii="Calibri" w:hAnsi="Calibri"/>
                <w:color w:val="000000"/>
              </w:rPr>
              <w:t>Central African Republic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Comoros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Congo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40E14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40E14">
              <w:rPr>
                <w:rFonts w:ascii="Calibri" w:hAnsi="Calibri"/>
                <w:color w:val="000000"/>
              </w:rPr>
              <w:t>Côte</w:t>
            </w:r>
            <w:r>
              <w:rPr>
                <w:rFonts w:ascii="Calibri" w:hAnsi="Calibri"/>
                <w:color w:val="000000"/>
              </w:rPr>
              <w:t xml:space="preserve"> d</w:t>
            </w:r>
            <w:r w:rsidR="007D6BBC">
              <w:rPr>
                <w:rFonts w:ascii="Calibri" w:hAnsi="Calibri"/>
                <w:color w:val="000000"/>
              </w:rPr>
              <w:t>'Ivoire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40E14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40E14">
              <w:rPr>
                <w:rFonts w:ascii="Calibri" w:hAnsi="Calibri"/>
                <w:color w:val="000000"/>
              </w:rPr>
              <w:t>Democratic Republic of the</w:t>
            </w:r>
            <w:r w:rsidR="003B03F0">
              <w:rPr>
                <w:rFonts w:ascii="Calibri" w:hAnsi="Calibri"/>
                <w:color w:val="000000"/>
              </w:rPr>
              <w:t xml:space="preserve"> </w:t>
            </w:r>
            <w:r w:rsidRPr="00740E14">
              <w:rPr>
                <w:rFonts w:ascii="Calibri" w:hAnsi="Calibri"/>
                <w:color w:val="000000"/>
              </w:rPr>
              <w:t>Congo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Eritrea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Ethiopia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Equatorial Guinea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Gabon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Ghana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Gambia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Guinea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Guinea-Bissau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Kenya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Lesotho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Liberia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Madagascar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Malawi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Mali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Mauritania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Mauritius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Mozambique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Namibia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Niger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Nigeria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Rwanda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40E14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40E14">
              <w:rPr>
                <w:rFonts w:ascii="Calibri" w:hAnsi="Calibri"/>
                <w:color w:val="000000"/>
                <w:lang w:val="en-US"/>
              </w:rPr>
              <w:t>Sao Tome and</w:t>
            </w:r>
            <w:r w:rsidR="003B03F0">
              <w:rPr>
                <w:rFonts w:ascii="Calibri" w:hAnsi="Calibri"/>
                <w:color w:val="000000"/>
                <w:lang w:val="en-US"/>
              </w:rPr>
              <w:t xml:space="preserve"> </w:t>
            </w:r>
            <w:r w:rsidRPr="00740E14">
              <w:rPr>
                <w:rFonts w:ascii="Calibri" w:hAnsi="Calibri"/>
                <w:color w:val="000000"/>
                <w:lang w:val="en-US"/>
              </w:rPr>
              <w:t>Principe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Senegal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Seychelles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Sierra Leone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South Africa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South Sudan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Swaziland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Tanzania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Togo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Uganda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Zambia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3B03F0" w:rsidTr="004C55A4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Zimbabwe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D6BBC" w:rsidRDefault="007D6BBC" w:rsidP="004C55A4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</w:tbl>
    <w:p w:rsidR="001E2A8B" w:rsidRDefault="007D6BBC" w:rsidP="004C55A4">
      <w:pPr>
        <w:tabs>
          <w:tab w:val="left" w:pos="720"/>
        </w:tabs>
        <w:spacing w:after="0" w:line="240" w:lineRule="auto"/>
      </w:pPr>
      <w:r>
        <w:t xml:space="preserve"> </w:t>
      </w:r>
      <w:r w:rsidR="000F48AC">
        <w:t>Key</w:t>
      </w:r>
      <w:r>
        <w:t xml:space="preserve">: </w:t>
      </w:r>
    </w:p>
    <w:p w:rsidR="00207E9F" w:rsidRDefault="001E2A8B" w:rsidP="004C55A4">
      <w:pPr>
        <w:tabs>
          <w:tab w:val="left" w:pos="360"/>
          <w:tab w:val="left" w:pos="540"/>
        </w:tabs>
        <w:spacing w:after="0"/>
        <w:ind w:firstLine="180"/>
        <w:rPr>
          <w:rFonts w:ascii="Calibri" w:hAnsi="Calibri"/>
          <w:color w:val="000000"/>
        </w:rPr>
      </w:pPr>
      <w:r>
        <w:tab/>
      </w:r>
      <w:r w:rsidR="007D6BBC">
        <w:t>1</w:t>
      </w:r>
      <w:r>
        <w:t xml:space="preserve"> </w:t>
      </w:r>
      <w:r w:rsidR="007D6BBC">
        <w:t>=</w:t>
      </w:r>
      <w:r>
        <w:t xml:space="preserve"> </w:t>
      </w:r>
      <w:r w:rsidR="007D6BBC">
        <w:t>Yes; 0</w:t>
      </w:r>
      <w:r>
        <w:t xml:space="preserve"> </w:t>
      </w:r>
      <w:r w:rsidR="007D6BBC">
        <w:t>=</w:t>
      </w:r>
      <w:r>
        <w:t xml:space="preserve"> </w:t>
      </w:r>
      <w:r w:rsidR="007D6BBC">
        <w:t>No</w:t>
      </w:r>
      <w:r w:rsidR="00207E9F" w:rsidRPr="00207E9F">
        <w:rPr>
          <w:rFonts w:ascii="Calibri" w:hAnsi="Calibri"/>
          <w:color w:val="000000"/>
        </w:rPr>
        <w:t xml:space="preserve"> </w:t>
      </w:r>
    </w:p>
    <w:p w:rsidR="00207E9F" w:rsidRPr="004C55A4" w:rsidRDefault="00207E9F" w:rsidP="004C55A4">
      <w:pPr>
        <w:tabs>
          <w:tab w:val="left" w:pos="360"/>
        </w:tabs>
        <w:spacing w:after="0" w:line="240" w:lineRule="auto"/>
        <w:ind w:left="360"/>
      </w:pPr>
      <w:r>
        <w:rPr>
          <w:rFonts w:ascii="Calibri" w:hAnsi="Calibri"/>
          <w:color w:val="000000"/>
        </w:rPr>
        <w:t>NHP</w:t>
      </w:r>
      <w:r w:rsidRPr="00B43060">
        <w:t xml:space="preserve"> </w:t>
      </w:r>
      <w:r>
        <w:t xml:space="preserve">= </w:t>
      </w:r>
      <w:r w:rsidRPr="00207E9F">
        <w:t xml:space="preserve">national </w:t>
      </w:r>
      <w:r w:rsidRPr="004C55A4">
        <w:t xml:space="preserve">health policy, </w:t>
      </w:r>
      <w:r>
        <w:rPr>
          <w:rFonts w:ascii="Calibri" w:hAnsi="Calibri"/>
          <w:color w:val="000000"/>
        </w:rPr>
        <w:t>NSHP</w:t>
      </w:r>
      <w:r>
        <w:t xml:space="preserve"> = </w:t>
      </w:r>
      <w:r w:rsidRPr="004C55A4">
        <w:t xml:space="preserve">national strategic </w:t>
      </w:r>
      <w:r w:rsidR="00D33BC5" w:rsidRPr="006C2F42">
        <w:t>health</w:t>
      </w:r>
      <w:r w:rsidR="00D33BC5" w:rsidRPr="00207E9F">
        <w:t xml:space="preserve"> </w:t>
      </w:r>
      <w:r w:rsidRPr="004C55A4">
        <w:t xml:space="preserve">plan, </w:t>
      </w:r>
      <w:r>
        <w:rPr>
          <w:rFonts w:ascii="Calibri" w:hAnsi="Calibri"/>
          <w:color w:val="000000"/>
        </w:rPr>
        <w:t>NHRP</w:t>
      </w:r>
      <w:r>
        <w:t xml:space="preserve"> = </w:t>
      </w:r>
      <w:r w:rsidRPr="004C55A4">
        <w:t>national health research policy,</w:t>
      </w:r>
      <w:r>
        <w:t xml:space="preserve"> </w:t>
      </w:r>
      <w:r>
        <w:rPr>
          <w:rFonts w:ascii="Calibri" w:hAnsi="Calibri"/>
          <w:color w:val="000000"/>
        </w:rPr>
        <w:t>NSHRP</w:t>
      </w:r>
      <w:r>
        <w:t xml:space="preserve"> =</w:t>
      </w:r>
      <w:r w:rsidRPr="004C55A4">
        <w:t xml:space="preserve"> national strateg</w:t>
      </w:r>
      <w:r w:rsidR="001E2A8B">
        <w:t>ic</w:t>
      </w:r>
      <w:r w:rsidRPr="004C55A4">
        <w:t xml:space="preserve"> </w:t>
      </w:r>
      <w:r w:rsidR="001E2A8B" w:rsidRPr="005B5E95">
        <w:t>plan</w:t>
      </w:r>
      <w:r w:rsidR="001E2A8B" w:rsidRPr="00207E9F">
        <w:t xml:space="preserve"> </w:t>
      </w:r>
      <w:r w:rsidRPr="004C55A4">
        <w:t>for health research</w:t>
      </w:r>
      <w:r>
        <w:t xml:space="preserve">, </w:t>
      </w:r>
      <w:r>
        <w:rPr>
          <w:rFonts w:ascii="Calibri" w:hAnsi="Calibri"/>
          <w:color w:val="000000"/>
        </w:rPr>
        <w:t>HRPR =</w:t>
      </w:r>
      <w:r w:rsidR="00D33BC5">
        <w:rPr>
          <w:rFonts w:ascii="Calibri" w:hAnsi="Calibri"/>
          <w:color w:val="000000"/>
        </w:rPr>
        <w:t xml:space="preserve"> health research programme,</w:t>
      </w:r>
      <w:r>
        <w:rPr>
          <w:rFonts w:ascii="Calibri" w:hAnsi="Calibri"/>
          <w:color w:val="000000"/>
        </w:rPr>
        <w:t xml:space="preserve"> HRL</w:t>
      </w:r>
      <w:r>
        <w:t xml:space="preserve"> = </w:t>
      </w:r>
      <w:r w:rsidRPr="004C55A4">
        <w:t>health research law</w:t>
      </w:r>
    </w:p>
    <w:sectPr w:rsidR="00207E9F" w:rsidRPr="004C55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ellen">
    <w15:presenceInfo w15:providerId="None" w15:userId="Kelle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BBC"/>
    <w:rsid w:val="000F48AC"/>
    <w:rsid w:val="001E2A8B"/>
    <w:rsid w:val="00207E9F"/>
    <w:rsid w:val="003B03F0"/>
    <w:rsid w:val="003D5937"/>
    <w:rsid w:val="004C55A4"/>
    <w:rsid w:val="00740E14"/>
    <w:rsid w:val="007D6BBC"/>
    <w:rsid w:val="00897459"/>
    <w:rsid w:val="00D33BC5"/>
    <w:rsid w:val="00E9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BB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459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BB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45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 USER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Kirigia, Dr. Joses Muthuri - bzv</dc:creator>
  <cp:lastModifiedBy>KIRIGIA, Joses M.</cp:lastModifiedBy>
  <cp:revision>3</cp:revision>
  <dcterms:created xsi:type="dcterms:W3CDTF">2015-10-12T09:27:00Z</dcterms:created>
  <dcterms:modified xsi:type="dcterms:W3CDTF">2015-10-12T11:28:00Z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-204769830</vt:i4>
  </property>
  <property fmtid="{D5CDD505-2E9C-101B-9397-08002B2CF9AE}" pid="3" name="_NewReviewCycle">
    <vt:lpwstr/>
  </property>
  <property fmtid="{D5CDD505-2E9C-101B-9397-08002B2CF9AE}" pid="4" name="_EmailSubject">
    <vt:lpwstr>Your submission to Health Research Policy and Systems - HRPS-D-15-00010</vt:lpwstr>
  </property>
  <property fmtid="{D5CDD505-2E9C-101B-9397-08002B2CF9AE}" pid="5" name="_AuthorEmail">
    <vt:lpwstr>kirigiaj@who.int</vt:lpwstr>
  </property>
  <property fmtid="{D5CDD505-2E9C-101B-9397-08002B2CF9AE}" pid="6" name="_AuthorEmailDisplayName">
    <vt:lpwstr>KIRIGIA, Joses M.</vt:lpwstr>
  </property>
  <property fmtid="{D5CDD505-2E9C-101B-9397-08002B2CF9AE}" pid="7" name="_ReviewingToolsShownOnce">
    <vt:lpwstr/>
  </property>
</Properties>
</file>